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500E2401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150598">
        <w:t xml:space="preserve"> </w:t>
      </w:r>
      <w:r w:rsidR="00710E10">
        <w:t>28</w:t>
      </w:r>
      <w:r w:rsidR="0096000B">
        <w:t xml:space="preserve"> </w:t>
      </w:r>
      <w:r w:rsidR="00710E10">
        <w:t>September</w:t>
      </w:r>
      <w:r w:rsidR="0096000B">
        <w:t xml:space="preserve"> 2021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5CD2E609" w:rsidR="00416046" w:rsidRDefault="00DF4376" w:rsidP="00E74BFC">
      <w:pPr>
        <w:pStyle w:val="Heading1"/>
      </w:pPr>
      <w:r>
        <w:t>Attendees</w:t>
      </w:r>
    </w:p>
    <w:p w14:paraId="21CFD557" w14:textId="4D25367C" w:rsidR="0063611F" w:rsidRPr="0063611F" w:rsidRDefault="0063611F" w:rsidP="0063611F">
      <w:r>
        <w:t xml:space="preserve">E. Barkley, </w:t>
      </w:r>
      <w:r w:rsidR="00A04E48">
        <w:t>M. Gnat, C. Haddow, J. Pietras, M. Unal</w:t>
      </w:r>
    </w:p>
    <w:p w14:paraId="5E3BDC6D" w14:textId="7BF0A00C" w:rsidR="00C953C0" w:rsidRDefault="00181915" w:rsidP="00C953C0">
      <w:pPr>
        <w:pStyle w:val="Heading1"/>
      </w:pPr>
      <w:r>
        <w:t>Agenda</w:t>
      </w:r>
      <w:r w:rsidR="00773810">
        <w:t xml:space="preserve"> and notes</w:t>
      </w:r>
      <w:r w:rsidR="00A04E48">
        <w:t xml:space="preserve"> (as adjusted at the telecon)</w:t>
      </w:r>
    </w:p>
    <w:p w14:paraId="4523950F" w14:textId="77777777" w:rsidR="00C953C0" w:rsidRDefault="00C953C0" w:rsidP="00C953C0">
      <w:pPr>
        <w:pStyle w:val="Heading2"/>
        <w:numPr>
          <w:ilvl w:val="0"/>
          <w:numId w:val="1"/>
        </w:numPr>
      </w:pPr>
      <w:r>
        <w:t>General Announcements</w:t>
      </w:r>
    </w:p>
    <w:p w14:paraId="511DDF54" w14:textId="1587A29A" w:rsidR="00324BC7" w:rsidRDefault="001238B7" w:rsidP="00C953C0">
      <w:pPr>
        <w:pStyle w:val="ListParagraph"/>
        <w:numPr>
          <w:ilvl w:val="0"/>
          <w:numId w:val="21"/>
        </w:numPr>
      </w:pPr>
      <w:r>
        <w:t>TGFT currently in CESG publication polling – so far CSS and MOIMS ADs have approved unconditionally</w:t>
      </w:r>
    </w:p>
    <w:p w14:paraId="02A1A1BF" w14:textId="1B73B108" w:rsidR="00466785" w:rsidRDefault="001238B7" w:rsidP="00C953C0">
      <w:pPr>
        <w:pStyle w:val="ListParagraph"/>
        <w:numPr>
          <w:ilvl w:val="0"/>
          <w:numId w:val="21"/>
        </w:numPr>
      </w:pPr>
      <w:r>
        <w:t xml:space="preserve">As noted at least telecon, </w:t>
      </w:r>
      <w:r w:rsidR="00324BC7">
        <w:t>For t</w:t>
      </w:r>
      <w:r w:rsidR="00466785">
        <w:t>he five SLE books (FCLTU, FSP, RAF, RCF, ROCF)</w:t>
      </w:r>
      <w:r w:rsidR="00324BC7">
        <w:t xml:space="preserve"> </w:t>
      </w:r>
      <w:r w:rsidR="00165C57">
        <w:t>in CESG polling for agency review</w:t>
      </w:r>
      <w:r w:rsidR="00324BC7">
        <w:t xml:space="preserve"> the CSTS WG has had the misfortune of the New SLS AD voting disapprove on all books</w:t>
      </w:r>
    </w:p>
    <w:p w14:paraId="2D57FE0A" w14:textId="018BBC1E" w:rsidR="00C953C0" w:rsidRDefault="00BA6E18" w:rsidP="00773810">
      <w:pPr>
        <w:pStyle w:val="ListParagraph"/>
        <w:numPr>
          <w:ilvl w:val="1"/>
          <w:numId w:val="21"/>
        </w:numPr>
      </w:pPr>
      <w:r>
        <w:t>Resolution of the issues (chiefly VLFs, coding schemes, and forward link security) appears to be in progress</w:t>
      </w:r>
    </w:p>
    <w:p w14:paraId="68BC6D23" w14:textId="6849A485" w:rsidR="00A04E48" w:rsidRDefault="00A04E48" w:rsidP="00A04E48">
      <w:pPr>
        <w:pStyle w:val="ListParagraph"/>
        <w:numPr>
          <w:ilvl w:val="2"/>
          <w:numId w:val="21"/>
        </w:numPr>
      </w:pPr>
      <w:r>
        <w:t>In discussion, noted that this may lead to some USLP revision</w:t>
      </w:r>
    </w:p>
    <w:p w14:paraId="6C396C6A" w14:textId="7FBC7738" w:rsidR="00A04E48" w:rsidRDefault="00A04E48" w:rsidP="00A04E48">
      <w:pPr>
        <w:pStyle w:val="ListParagraph"/>
        <w:numPr>
          <w:ilvl w:val="2"/>
          <w:numId w:val="21"/>
        </w:numPr>
      </w:pPr>
      <w:r>
        <w:t>There may be follow-on FRM impacts depending on issue resolution(s)</w:t>
      </w:r>
    </w:p>
    <w:p w14:paraId="62E9C406" w14:textId="2CEDFF09" w:rsidR="002A76E4" w:rsidRDefault="002A76E4" w:rsidP="002A76E4">
      <w:pPr>
        <w:pStyle w:val="ListParagraph"/>
        <w:numPr>
          <w:ilvl w:val="0"/>
          <w:numId w:val="21"/>
        </w:numPr>
      </w:pPr>
      <w:r>
        <w:t>J. Pietras announces that he will be retiring at the end of the year – we wish John well!</w:t>
      </w:r>
    </w:p>
    <w:p w14:paraId="415DCBC5" w14:textId="7EAF1B43" w:rsidR="002921FA" w:rsidRDefault="002921FA" w:rsidP="002A76E4">
      <w:pPr>
        <w:pStyle w:val="ListParagraph"/>
        <w:numPr>
          <w:ilvl w:val="0"/>
          <w:numId w:val="21"/>
        </w:numPr>
      </w:pPr>
      <w:r>
        <w:t>Email distribution list for CSS Area GitHub has been established</w:t>
      </w:r>
    </w:p>
    <w:p w14:paraId="6B4A6F1A" w14:textId="5938D9E7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750C6255" w14:textId="24EB0C4D" w:rsidR="00A04E48" w:rsidRPr="00A04E48" w:rsidRDefault="00A04E48" w:rsidP="00A04E48">
      <w:pPr>
        <w:pStyle w:val="ListParagraph"/>
        <w:numPr>
          <w:ilvl w:val="0"/>
          <w:numId w:val="33"/>
        </w:numPr>
      </w:pPr>
      <w:r>
        <w:t>3 action items had their dates deferred – see spreadsheet for more information</w:t>
      </w:r>
    </w:p>
    <w:p w14:paraId="789AED3B" w14:textId="0C94EE6E" w:rsidR="00A04E48" w:rsidRDefault="00A04E48" w:rsidP="00A04E48">
      <w:pPr>
        <w:pStyle w:val="Heading2"/>
        <w:numPr>
          <w:ilvl w:val="0"/>
          <w:numId w:val="1"/>
        </w:numPr>
      </w:pPr>
      <w:r>
        <w:t>SMURF Update WG Review</w:t>
      </w:r>
    </w:p>
    <w:p w14:paraId="488B9CE5" w14:textId="64D8A164" w:rsidR="00A04E48" w:rsidRDefault="00A04E48" w:rsidP="00A04E48">
      <w:pPr>
        <w:pStyle w:val="ListParagraph"/>
        <w:numPr>
          <w:ilvl w:val="0"/>
          <w:numId w:val="34"/>
        </w:numPr>
      </w:pPr>
      <w:r>
        <w:t>AOB item brought up by M. Gnat addressed – mismatch between metadata and cardinality in SMURF re info request for service package and service package structuring in SPDF</w:t>
      </w:r>
    </w:p>
    <w:p w14:paraId="65B46B97" w14:textId="0E992202" w:rsidR="00A04E48" w:rsidRDefault="00A04E48" w:rsidP="00A04E48">
      <w:pPr>
        <w:pStyle w:val="ListParagraph"/>
        <w:numPr>
          <w:ilvl w:val="1"/>
          <w:numId w:val="34"/>
        </w:numPr>
      </w:pPr>
      <w:r>
        <w:t>C. Haddow to take a look and provide a recommendation for addressing the mismatch</w:t>
      </w:r>
    </w:p>
    <w:p w14:paraId="23BA6D3C" w14:textId="2D5C0397" w:rsidR="00CF3E2B" w:rsidRPr="00A04E48" w:rsidRDefault="00CF3E2B" w:rsidP="00CF3E2B">
      <w:pPr>
        <w:pStyle w:val="ListParagraph"/>
        <w:numPr>
          <w:ilvl w:val="0"/>
          <w:numId w:val="34"/>
        </w:numPr>
      </w:pPr>
      <w:r>
        <w:t>No other comments</w:t>
      </w:r>
    </w:p>
    <w:p w14:paraId="73C6041F" w14:textId="58547BDC" w:rsidR="00CF3E2B" w:rsidRDefault="00CF3E2B" w:rsidP="00944B10">
      <w:pPr>
        <w:pStyle w:val="Heading2"/>
        <w:numPr>
          <w:ilvl w:val="0"/>
          <w:numId w:val="1"/>
        </w:numPr>
      </w:pPr>
      <w:r>
        <w:t>SPDF Update WG review</w:t>
      </w:r>
    </w:p>
    <w:p w14:paraId="3C208D0D" w14:textId="48F96BB6" w:rsidR="00CF3E2B" w:rsidRDefault="00CF3E2B" w:rsidP="00CF3E2B">
      <w:pPr>
        <w:pStyle w:val="ListParagraph"/>
        <w:numPr>
          <w:ilvl w:val="0"/>
          <w:numId w:val="35"/>
        </w:numPr>
      </w:pPr>
      <w:r>
        <w:t>See item 3 a) immediately above</w:t>
      </w:r>
    </w:p>
    <w:p w14:paraId="23A6057A" w14:textId="53079F2F" w:rsidR="00CF3E2B" w:rsidRPr="00CF3E2B" w:rsidRDefault="00CF3E2B" w:rsidP="00CF3E2B">
      <w:pPr>
        <w:pStyle w:val="ListParagraph"/>
        <w:numPr>
          <w:ilvl w:val="0"/>
          <w:numId w:val="35"/>
        </w:numPr>
      </w:pPr>
      <w:r>
        <w:t>No other comments</w:t>
      </w:r>
    </w:p>
    <w:p w14:paraId="596F58DB" w14:textId="6A83EE70" w:rsidR="00CF3E2B" w:rsidRDefault="00CF3E2B" w:rsidP="00944B10">
      <w:pPr>
        <w:pStyle w:val="Heading2"/>
        <w:numPr>
          <w:ilvl w:val="0"/>
          <w:numId w:val="1"/>
        </w:numPr>
      </w:pPr>
      <w:r>
        <w:t>Latest FRM registry</w:t>
      </w:r>
    </w:p>
    <w:p w14:paraId="31B68B6E" w14:textId="77777777" w:rsidR="00CF3E2B" w:rsidRDefault="00CF3E2B" w:rsidP="00CF3E2B">
      <w:pPr>
        <w:pStyle w:val="ListParagraph"/>
        <w:numPr>
          <w:ilvl w:val="0"/>
          <w:numId w:val="36"/>
        </w:numPr>
      </w:pPr>
      <w:r>
        <w:t>As noted at the last teleconference, the FRM registry has been finally sorted out on the Sana beta website and is quite functional</w:t>
      </w:r>
    </w:p>
    <w:p w14:paraId="1D356581" w14:textId="77777777" w:rsidR="00CF3E2B" w:rsidRDefault="00CF3E2B" w:rsidP="00CF3E2B">
      <w:pPr>
        <w:pStyle w:val="ListParagraph"/>
        <w:numPr>
          <w:ilvl w:val="0"/>
          <w:numId w:val="36"/>
        </w:numPr>
      </w:pPr>
      <w:r>
        <w:t>the CSTS working group would like to move this to be an approved registry</w:t>
      </w:r>
    </w:p>
    <w:p w14:paraId="175C54AF" w14:textId="77777777" w:rsidR="00CF3E2B" w:rsidRDefault="00CF3E2B" w:rsidP="00CF3E2B">
      <w:pPr>
        <w:pStyle w:val="ListParagraph"/>
        <w:numPr>
          <w:ilvl w:val="0"/>
          <w:numId w:val="36"/>
        </w:numPr>
      </w:pPr>
      <w:r>
        <w:t>request is for the CSSM working group to take a look at the registry and provide any comments – this will be requested at the time of the fall meetings</w:t>
      </w:r>
    </w:p>
    <w:p w14:paraId="625F1E72" w14:textId="258B8687" w:rsidR="00CF3E2B" w:rsidRPr="00CF3E2B" w:rsidRDefault="00CF3E2B" w:rsidP="00CF3E2B">
      <w:pPr>
        <w:pStyle w:val="ListParagraph"/>
        <w:numPr>
          <w:ilvl w:val="1"/>
          <w:numId w:val="36"/>
        </w:numPr>
      </w:pPr>
      <w:r>
        <w:t xml:space="preserve">the main question is if the CSSM WG </w:t>
      </w:r>
      <w:r w:rsidR="002921FA">
        <w:t>sees any issues with the FRM from a service management perspective</w:t>
      </w:r>
    </w:p>
    <w:p w14:paraId="3F24C9E8" w14:textId="6672B3FA" w:rsidR="00944B10" w:rsidRDefault="00FE41D1" w:rsidP="00944B10">
      <w:pPr>
        <w:pStyle w:val="Heading2"/>
        <w:numPr>
          <w:ilvl w:val="0"/>
          <w:numId w:val="1"/>
        </w:numPr>
      </w:pPr>
      <w:r>
        <w:t>Fall Meetings Planning</w:t>
      </w:r>
    </w:p>
    <w:p w14:paraId="78DCB57D" w14:textId="5E78D8AC" w:rsidR="00765E8F" w:rsidRDefault="002921FA" w:rsidP="00765E8F">
      <w:pPr>
        <w:pStyle w:val="ListParagraph"/>
        <w:numPr>
          <w:ilvl w:val="0"/>
          <w:numId w:val="29"/>
        </w:numPr>
      </w:pPr>
      <w:r>
        <w:t xml:space="preserve">The meeting dates for the </w:t>
      </w:r>
      <w:r w:rsidR="00765E8F">
        <w:t>fall working group meetings</w:t>
      </w:r>
      <w:r>
        <w:t xml:space="preserve"> are</w:t>
      </w:r>
      <w:r w:rsidR="00765E8F">
        <w:t>:</w:t>
      </w:r>
    </w:p>
    <w:p w14:paraId="3169E390" w14:textId="75AC5917" w:rsidR="00765E8F" w:rsidRDefault="00765E8F" w:rsidP="00765E8F">
      <w:pPr>
        <w:pStyle w:val="ListParagraph"/>
        <w:numPr>
          <w:ilvl w:val="1"/>
          <w:numId w:val="29"/>
        </w:numPr>
      </w:pPr>
      <w:r>
        <w:lastRenderedPageBreak/>
        <w:t>CSSM Session 1, Monday, October 18</w:t>
      </w:r>
    </w:p>
    <w:p w14:paraId="79E23230" w14:textId="77777777" w:rsidR="00765E8F" w:rsidRDefault="00765E8F" w:rsidP="00765E8F">
      <w:pPr>
        <w:pStyle w:val="ListParagraph"/>
        <w:numPr>
          <w:ilvl w:val="1"/>
          <w:numId w:val="29"/>
        </w:numPr>
      </w:pPr>
      <w:r>
        <w:t>CSSM session 2, Wednesday, October 20</w:t>
      </w:r>
    </w:p>
    <w:p w14:paraId="41A31B02" w14:textId="77777777" w:rsidR="00765E8F" w:rsidRDefault="00765E8F" w:rsidP="00765E8F">
      <w:pPr>
        <w:pStyle w:val="ListParagraph"/>
        <w:numPr>
          <w:ilvl w:val="1"/>
          <w:numId w:val="29"/>
        </w:numPr>
      </w:pPr>
      <w:r>
        <w:t>CSS plenary session, Monday, October 25</w:t>
      </w:r>
    </w:p>
    <w:p w14:paraId="4F103AD8" w14:textId="77777777" w:rsidR="00765E8F" w:rsidRDefault="00765E8F" w:rsidP="00765E8F">
      <w:pPr>
        <w:pStyle w:val="ListParagraph"/>
        <w:numPr>
          <w:ilvl w:val="1"/>
          <w:numId w:val="29"/>
        </w:numPr>
      </w:pPr>
      <w:r>
        <w:t>CSSM session 3, Wednesday, October 27</w:t>
      </w:r>
    </w:p>
    <w:p w14:paraId="235F9F0E" w14:textId="77777777" w:rsidR="00765E8F" w:rsidRDefault="00765E8F" w:rsidP="00765E8F">
      <w:pPr>
        <w:pStyle w:val="ListParagraph"/>
        <w:numPr>
          <w:ilvl w:val="1"/>
          <w:numId w:val="29"/>
        </w:numPr>
      </w:pPr>
      <w:r>
        <w:t>CSSM session 4, Tuesday, November 2</w:t>
      </w:r>
    </w:p>
    <w:p w14:paraId="29DC3481" w14:textId="5D1D1FF7" w:rsidR="00765E8F" w:rsidRDefault="00765E8F" w:rsidP="00765E8F">
      <w:pPr>
        <w:pStyle w:val="ListParagraph"/>
        <w:numPr>
          <w:ilvl w:val="1"/>
          <w:numId w:val="29"/>
        </w:numPr>
      </w:pPr>
      <w:r>
        <w:t>CSS closing plenary, Wednesday, November 3</w:t>
      </w:r>
    </w:p>
    <w:p w14:paraId="41602CA2" w14:textId="64C677C7" w:rsidR="002921FA" w:rsidRPr="00765E8F" w:rsidRDefault="002921FA" w:rsidP="002921FA">
      <w:pPr>
        <w:pStyle w:val="ListParagraph"/>
        <w:numPr>
          <w:ilvl w:val="0"/>
          <w:numId w:val="29"/>
        </w:numPr>
      </w:pPr>
      <w:r>
        <w:t xml:space="preserve">Some meetings topics discussed include preliminary SMURF/SPDF prototype reporting, and assessing the WG resource gap vs planned projects, etc. </w:t>
      </w:r>
    </w:p>
    <w:p w14:paraId="101F9EEE" w14:textId="77777777" w:rsidR="008B4A46" w:rsidRDefault="008B4A46" w:rsidP="008B4A46">
      <w:pPr>
        <w:pStyle w:val="Heading2"/>
        <w:numPr>
          <w:ilvl w:val="0"/>
          <w:numId w:val="1"/>
        </w:numPr>
      </w:pPr>
      <w:r>
        <w:t>GitHub update</w:t>
      </w:r>
    </w:p>
    <w:p w14:paraId="2820B8C6" w14:textId="77777777" w:rsidR="008B4A46" w:rsidRDefault="008B4A46" w:rsidP="008B4A46">
      <w:pPr>
        <w:pStyle w:val="ListParagraph"/>
        <w:numPr>
          <w:ilvl w:val="0"/>
          <w:numId w:val="32"/>
        </w:numPr>
      </w:pPr>
      <w:r>
        <w:t>Work has started on plan identified at last telecon (see notes from August 3 telecon)</w:t>
      </w:r>
    </w:p>
    <w:p w14:paraId="0A5D5322" w14:textId="77777777" w:rsidR="008B4A46" w:rsidRDefault="008B4A46" w:rsidP="008B4A46">
      <w:pPr>
        <w:pStyle w:val="ListParagraph"/>
        <w:numPr>
          <w:ilvl w:val="0"/>
          <w:numId w:val="32"/>
        </w:numPr>
      </w:pPr>
      <w:r>
        <w:t>Received input from SOIS and MOIMS are re current usage of GitHub and support for CSS area plan</w:t>
      </w:r>
    </w:p>
    <w:p w14:paraId="394AF29A" w14:textId="77777777" w:rsidR="008B4A46" w:rsidRDefault="008B4A46" w:rsidP="008B4A46">
      <w:pPr>
        <w:pStyle w:val="ListParagraph"/>
        <w:numPr>
          <w:ilvl w:val="0"/>
          <w:numId w:val="32"/>
        </w:numPr>
      </w:pPr>
      <w:r>
        <w:t>Email distribution list for coordination of repositories for CSS Area has been requested [editorial note: distribution list created during the telecon]</w:t>
      </w:r>
    </w:p>
    <w:p w14:paraId="2CA335FE" w14:textId="3E793D12" w:rsidR="008B4A46" w:rsidRDefault="008B4A46" w:rsidP="00944B10">
      <w:pPr>
        <w:pStyle w:val="Heading2"/>
        <w:numPr>
          <w:ilvl w:val="0"/>
          <w:numId w:val="1"/>
        </w:numPr>
      </w:pPr>
      <w:r>
        <w:t xml:space="preserve">AOB </w:t>
      </w:r>
    </w:p>
    <w:p w14:paraId="4C28C44A" w14:textId="5A5BD0EC" w:rsidR="002921FA" w:rsidRDefault="002921FA" w:rsidP="002921FA">
      <w:pPr>
        <w:pStyle w:val="ListParagraph"/>
        <w:numPr>
          <w:ilvl w:val="0"/>
          <w:numId w:val="37"/>
        </w:numPr>
      </w:pPr>
      <w:r>
        <w:t>XML Schema problem between SMURF and SPDF (see notes under item 3. above)</w:t>
      </w:r>
    </w:p>
    <w:p w14:paraId="0F6ACD7F" w14:textId="6D3795E3" w:rsidR="002921FA" w:rsidRDefault="002921FA" w:rsidP="002921FA">
      <w:pPr>
        <w:pStyle w:val="ListParagraph"/>
        <w:numPr>
          <w:ilvl w:val="0"/>
          <w:numId w:val="37"/>
        </w:numPr>
      </w:pPr>
      <w:r>
        <w:t>Question of deliverable dates with respect to SE Area ARD updates</w:t>
      </w:r>
    </w:p>
    <w:p w14:paraId="087E1077" w14:textId="152E51DB" w:rsidR="002921FA" w:rsidRDefault="002921FA" w:rsidP="002921FA">
      <w:pPr>
        <w:pStyle w:val="ListParagraph"/>
        <w:numPr>
          <w:ilvl w:val="1"/>
          <w:numId w:val="37"/>
        </w:numPr>
      </w:pPr>
      <w:r>
        <w:t>Agreed that SACP, EVSQ, accountability, management service, service catalog will remain future as far as ARD updates are concerned</w:t>
      </w:r>
    </w:p>
    <w:p w14:paraId="2D06F628" w14:textId="6168372E" w:rsidR="002921FA" w:rsidRPr="002921FA" w:rsidRDefault="002921FA" w:rsidP="002921FA">
      <w:pPr>
        <w:pStyle w:val="ListParagraph"/>
        <w:numPr>
          <w:ilvl w:val="1"/>
          <w:numId w:val="37"/>
        </w:numPr>
      </w:pPr>
      <w:r>
        <w:t xml:space="preserve">CPIF, SMURF, SPDF, and TGFT can be put in the </w:t>
      </w:r>
      <w:r w:rsidR="001B637C">
        <w:t xml:space="preserve"> ARD </w:t>
      </w:r>
      <w:r>
        <w:t>“</w:t>
      </w:r>
      <w:r w:rsidR="001B637C">
        <w:t>available</w:t>
      </w:r>
      <w:r>
        <w:t>” cate</w:t>
      </w:r>
      <w:r w:rsidR="001B637C">
        <w:t>gor</w:t>
      </w:r>
    </w:p>
    <w:p w14:paraId="62AE8A6A" w14:textId="77777777" w:rsidR="00B73EA3" w:rsidRDefault="00B73EA3" w:rsidP="00B73EA3">
      <w:pPr>
        <w:pStyle w:val="ListParagraph"/>
      </w:pP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1AA6DDF6" w14:textId="4CCCEFB0" w:rsidR="000413AC" w:rsidRDefault="00FE2684" w:rsidP="00837328">
      <w:pPr>
        <w:rPr>
          <w:vertAlign w:val="superscript"/>
        </w:rPr>
      </w:pPr>
      <w:r>
        <w:t>Our next telecon</w:t>
      </w:r>
      <w:bookmarkStart w:id="0" w:name="_Presentations"/>
      <w:bookmarkEnd w:id="0"/>
      <w:r w:rsidR="006573F5">
        <w:t xml:space="preserve"> </w:t>
      </w:r>
      <w:r w:rsidR="001B637C">
        <w:t>date will be determined as a result of the fall meetings.  The first virtual fall meeting is on October 18</w:t>
      </w:r>
      <w:r w:rsidR="001B637C" w:rsidRPr="001B637C">
        <w:rPr>
          <w:vertAlign w:val="superscript"/>
        </w:rPr>
        <w:t>th</w:t>
      </w:r>
      <w:r w:rsidR="001B637C">
        <w:t>.</w:t>
      </w:r>
      <w:bookmarkStart w:id="1" w:name="_GoBack"/>
      <w:bookmarkEnd w:id="1"/>
    </w:p>
    <w:p w14:paraId="4B18ED45" w14:textId="16535AD8" w:rsidR="00F62718" w:rsidRDefault="00F62718" w:rsidP="00837328"/>
    <w:p w14:paraId="01EA27CF" w14:textId="6458159B" w:rsidR="00F62718" w:rsidRPr="00F62718" w:rsidRDefault="00F62718" w:rsidP="00F62718"/>
    <w:p w14:paraId="33B3A77B" w14:textId="0FBC1B12" w:rsidR="00F62718" w:rsidRPr="00F62718" w:rsidRDefault="00F62718" w:rsidP="00F62718"/>
    <w:p w14:paraId="0B21BAF6" w14:textId="77777777" w:rsidR="00F62718" w:rsidRDefault="00F62718" w:rsidP="00837328"/>
    <w:p w14:paraId="5480AFE1" w14:textId="28B8D9FF" w:rsidR="000413AC" w:rsidRDefault="000413AC" w:rsidP="00837328"/>
    <w:sectPr w:rsidR="0004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FA4C" w14:textId="77777777" w:rsidR="007F28A2" w:rsidRDefault="007F28A2" w:rsidP="00B12564">
      <w:pPr>
        <w:spacing w:after="0" w:line="240" w:lineRule="auto"/>
      </w:pPr>
      <w:r>
        <w:separator/>
      </w:r>
    </w:p>
  </w:endnote>
  <w:endnote w:type="continuationSeparator" w:id="0">
    <w:p w14:paraId="6AF950EE" w14:textId="77777777" w:rsidR="007F28A2" w:rsidRDefault="007F28A2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C905" w14:textId="77777777" w:rsidR="007F28A2" w:rsidRDefault="007F28A2" w:rsidP="00B12564">
      <w:pPr>
        <w:spacing w:after="0" w:line="240" w:lineRule="auto"/>
      </w:pPr>
      <w:r>
        <w:separator/>
      </w:r>
    </w:p>
  </w:footnote>
  <w:footnote w:type="continuationSeparator" w:id="0">
    <w:p w14:paraId="44104899" w14:textId="77777777" w:rsidR="007F28A2" w:rsidRDefault="007F28A2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1F"/>
    <w:multiLevelType w:val="hybridMultilevel"/>
    <w:tmpl w:val="8856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7AB"/>
    <w:multiLevelType w:val="hybridMultilevel"/>
    <w:tmpl w:val="47D42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6DFD"/>
    <w:multiLevelType w:val="hybridMultilevel"/>
    <w:tmpl w:val="AB1A7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3A23"/>
    <w:multiLevelType w:val="hybridMultilevel"/>
    <w:tmpl w:val="F49C9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893"/>
    <w:multiLevelType w:val="hybridMultilevel"/>
    <w:tmpl w:val="7FFC4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675"/>
    <w:multiLevelType w:val="hybridMultilevel"/>
    <w:tmpl w:val="AA727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4DD8"/>
    <w:multiLevelType w:val="hybridMultilevel"/>
    <w:tmpl w:val="713C7FB6"/>
    <w:lvl w:ilvl="0" w:tplc="7B26C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6075A"/>
    <w:multiLevelType w:val="hybridMultilevel"/>
    <w:tmpl w:val="C6D0B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16B5"/>
    <w:multiLevelType w:val="hybridMultilevel"/>
    <w:tmpl w:val="75C6C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7ED"/>
    <w:multiLevelType w:val="hybridMultilevel"/>
    <w:tmpl w:val="D14E3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77897"/>
    <w:multiLevelType w:val="hybridMultilevel"/>
    <w:tmpl w:val="F2AC6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B564E"/>
    <w:multiLevelType w:val="hybridMultilevel"/>
    <w:tmpl w:val="CEC05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D"/>
    <w:multiLevelType w:val="hybridMultilevel"/>
    <w:tmpl w:val="16F40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3F49"/>
    <w:multiLevelType w:val="hybridMultilevel"/>
    <w:tmpl w:val="65246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B14A4"/>
    <w:multiLevelType w:val="hybridMultilevel"/>
    <w:tmpl w:val="8EB4F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71C7"/>
    <w:multiLevelType w:val="hybridMultilevel"/>
    <w:tmpl w:val="1D661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D57A4"/>
    <w:multiLevelType w:val="hybridMultilevel"/>
    <w:tmpl w:val="D36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E67E3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48A6"/>
    <w:multiLevelType w:val="hybridMultilevel"/>
    <w:tmpl w:val="CFA4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F01F4"/>
    <w:multiLevelType w:val="hybridMultilevel"/>
    <w:tmpl w:val="76203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860FA"/>
    <w:multiLevelType w:val="hybridMultilevel"/>
    <w:tmpl w:val="DB9A5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F05FC"/>
    <w:multiLevelType w:val="hybridMultilevel"/>
    <w:tmpl w:val="0E2AC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F5B55"/>
    <w:multiLevelType w:val="hybridMultilevel"/>
    <w:tmpl w:val="C8CA8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86575"/>
    <w:multiLevelType w:val="hybridMultilevel"/>
    <w:tmpl w:val="18526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5380"/>
    <w:multiLevelType w:val="hybridMultilevel"/>
    <w:tmpl w:val="AA563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66DF"/>
    <w:multiLevelType w:val="hybridMultilevel"/>
    <w:tmpl w:val="5C243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85427"/>
    <w:multiLevelType w:val="hybridMultilevel"/>
    <w:tmpl w:val="B15EF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83CF7"/>
    <w:multiLevelType w:val="hybridMultilevel"/>
    <w:tmpl w:val="AC0E1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917DA"/>
    <w:multiLevelType w:val="hybridMultilevel"/>
    <w:tmpl w:val="36B66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34530"/>
    <w:multiLevelType w:val="hybridMultilevel"/>
    <w:tmpl w:val="3BDE0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F3B64"/>
    <w:multiLevelType w:val="hybridMultilevel"/>
    <w:tmpl w:val="ED5C8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64922"/>
    <w:multiLevelType w:val="hybridMultilevel"/>
    <w:tmpl w:val="D252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0816"/>
    <w:multiLevelType w:val="hybridMultilevel"/>
    <w:tmpl w:val="B016A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A45FC"/>
    <w:multiLevelType w:val="hybridMultilevel"/>
    <w:tmpl w:val="A6327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63B1"/>
    <w:multiLevelType w:val="hybridMultilevel"/>
    <w:tmpl w:val="ACEC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321DA"/>
    <w:multiLevelType w:val="hybridMultilevel"/>
    <w:tmpl w:val="8E5CC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0"/>
  </w:num>
  <w:num w:numId="5">
    <w:abstractNumId w:val="32"/>
  </w:num>
  <w:num w:numId="6">
    <w:abstractNumId w:val="8"/>
  </w:num>
  <w:num w:numId="7">
    <w:abstractNumId w:val="2"/>
  </w:num>
  <w:num w:numId="8">
    <w:abstractNumId w:val="26"/>
  </w:num>
  <w:num w:numId="9">
    <w:abstractNumId w:val="19"/>
  </w:num>
  <w:num w:numId="10">
    <w:abstractNumId w:val="36"/>
  </w:num>
  <w:num w:numId="11">
    <w:abstractNumId w:val="28"/>
  </w:num>
  <w:num w:numId="12">
    <w:abstractNumId w:val="25"/>
  </w:num>
  <w:num w:numId="13">
    <w:abstractNumId w:val="11"/>
  </w:num>
  <w:num w:numId="14">
    <w:abstractNumId w:val="30"/>
  </w:num>
  <w:num w:numId="15">
    <w:abstractNumId w:val="3"/>
  </w:num>
  <w:num w:numId="16">
    <w:abstractNumId w:val="12"/>
  </w:num>
  <w:num w:numId="17">
    <w:abstractNumId w:val="14"/>
  </w:num>
  <w:num w:numId="18">
    <w:abstractNumId w:val="29"/>
  </w:num>
  <w:num w:numId="19">
    <w:abstractNumId w:val="24"/>
  </w:num>
  <w:num w:numId="20">
    <w:abstractNumId w:val="17"/>
  </w:num>
  <w:num w:numId="21">
    <w:abstractNumId w:val="15"/>
  </w:num>
  <w:num w:numId="22">
    <w:abstractNumId w:val="23"/>
  </w:num>
  <w:num w:numId="23">
    <w:abstractNumId w:val="21"/>
  </w:num>
  <w:num w:numId="24">
    <w:abstractNumId w:val="20"/>
  </w:num>
  <w:num w:numId="25">
    <w:abstractNumId w:val="6"/>
  </w:num>
  <w:num w:numId="26">
    <w:abstractNumId w:val="27"/>
  </w:num>
  <w:num w:numId="27">
    <w:abstractNumId w:val="1"/>
  </w:num>
  <w:num w:numId="28">
    <w:abstractNumId w:val="9"/>
  </w:num>
  <w:num w:numId="29">
    <w:abstractNumId w:val="16"/>
  </w:num>
  <w:num w:numId="30">
    <w:abstractNumId w:val="13"/>
  </w:num>
  <w:num w:numId="31">
    <w:abstractNumId w:val="10"/>
  </w:num>
  <w:num w:numId="32">
    <w:abstractNumId w:val="5"/>
  </w:num>
  <w:num w:numId="33">
    <w:abstractNumId w:val="7"/>
  </w:num>
  <w:num w:numId="34">
    <w:abstractNumId w:val="33"/>
  </w:num>
  <w:num w:numId="35">
    <w:abstractNumId w:val="22"/>
  </w:num>
  <w:num w:numId="36">
    <w:abstractNumId w:val="4"/>
  </w:num>
  <w:num w:numId="3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9FC82A1-B458-459A-92A0-9016715EAE6B}"/>
    <w:docVar w:name="dgnword-eventsink" w:val="1677761120640"/>
  </w:docVars>
  <w:rsids>
    <w:rsidRoot w:val="00C3228F"/>
    <w:rsid w:val="000021A3"/>
    <w:rsid w:val="00002A46"/>
    <w:rsid w:val="00003E88"/>
    <w:rsid w:val="00007DA3"/>
    <w:rsid w:val="00010239"/>
    <w:rsid w:val="00013287"/>
    <w:rsid w:val="000136B3"/>
    <w:rsid w:val="00015842"/>
    <w:rsid w:val="00015873"/>
    <w:rsid w:val="000207EE"/>
    <w:rsid w:val="00022E01"/>
    <w:rsid w:val="000245B1"/>
    <w:rsid w:val="000247EE"/>
    <w:rsid w:val="000249C3"/>
    <w:rsid w:val="000260EE"/>
    <w:rsid w:val="000306C1"/>
    <w:rsid w:val="00032366"/>
    <w:rsid w:val="00033F60"/>
    <w:rsid w:val="000350C0"/>
    <w:rsid w:val="00036465"/>
    <w:rsid w:val="000413AC"/>
    <w:rsid w:val="00041D7F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0139"/>
    <w:rsid w:val="00081A86"/>
    <w:rsid w:val="0008288F"/>
    <w:rsid w:val="00092F5F"/>
    <w:rsid w:val="000938A1"/>
    <w:rsid w:val="000A6512"/>
    <w:rsid w:val="000B5348"/>
    <w:rsid w:val="000B5783"/>
    <w:rsid w:val="000B67B5"/>
    <w:rsid w:val="000B6BC1"/>
    <w:rsid w:val="000B77ED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67A2"/>
    <w:rsid w:val="000F6898"/>
    <w:rsid w:val="000F7125"/>
    <w:rsid w:val="001016EF"/>
    <w:rsid w:val="00102458"/>
    <w:rsid w:val="0011018B"/>
    <w:rsid w:val="00111A51"/>
    <w:rsid w:val="00113372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4DED"/>
    <w:rsid w:val="001601BE"/>
    <w:rsid w:val="00160652"/>
    <w:rsid w:val="00161D2F"/>
    <w:rsid w:val="00165C57"/>
    <w:rsid w:val="001673E9"/>
    <w:rsid w:val="001707F5"/>
    <w:rsid w:val="001709C5"/>
    <w:rsid w:val="0017315E"/>
    <w:rsid w:val="0017539C"/>
    <w:rsid w:val="001767FD"/>
    <w:rsid w:val="0018082C"/>
    <w:rsid w:val="00181915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57F8"/>
    <w:rsid w:val="001A7744"/>
    <w:rsid w:val="001B5C99"/>
    <w:rsid w:val="001B637C"/>
    <w:rsid w:val="001C0424"/>
    <w:rsid w:val="001C2B8B"/>
    <w:rsid w:val="001C3BA1"/>
    <w:rsid w:val="001C3BEA"/>
    <w:rsid w:val="001C3F25"/>
    <w:rsid w:val="001C5AA3"/>
    <w:rsid w:val="001D2AA6"/>
    <w:rsid w:val="001D30D6"/>
    <w:rsid w:val="001D5836"/>
    <w:rsid w:val="001D68A6"/>
    <w:rsid w:val="001E01E2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7B44"/>
    <w:rsid w:val="00257E10"/>
    <w:rsid w:val="00261D2B"/>
    <w:rsid w:val="00270E4D"/>
    <w:rsid w:val="00274006"/>
    <w:rsid w:val="00274666"/>
    <w:rsid w:val="00275F4B"/>
    <w:rsid w:val="0027703F"/>
    <w:rsid w:val="002828F5"/>
    <w:rsid w:val="002879D6"/>
    <w:rsid w:val="00290945"/>
    <w:rsid w:val="002921FA"/>
    <w:rsid w:val="002923FF"/>
    <w:rsid w:val="0029379C"/>
    <w:rsid w:val="00293A40"/>
    <w:rsid w:val="00294EFE"/>
    <w:rsid w:val="00296756"/>
    <w:rsid w:val="00297C92"/>
    <w:rsid w:val="002A69DD"/>
    <w:rsid w:val="002A76E4"/>
    <w:rsid w:val="002A7D20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E1A72"/>
    <w:rsid w:val="002E1B3D"/>
    <w:rsid w:val="002F006D"/>
    <w:rsid w:val="002F5A5F"/>
    <w:rsid w:val="002F6018"/>
    <w:rsid w:val="002F67BB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50A5"/>
    <w:rsid w:val="0034588A"/>
    <w:rsid w:val="00347688"/>
    <w:rsid w:val="00350E65"/>
    <w:rsid w:val="00352B0D"/>
    <w:rsid w:val="0035317B"/>
    <w:rsid w:val="00355088"/>
    <w:rsid w:val="00363F12"/>
    <w:rsid w:val="003731CF"/>
    <w:rsid w:val="00375545"/>
    <w:rsid w:val="00376B0E"/>
    <w:rsid w:val="0038128C"/>
    <w:rsid w:val="00382462"/>
    <w:rsid w:val="00385BC7"/>
    <w:rsid w:val="003879B9"/>
    <w:rsid w:val="0039276C"/>
    <w:rsid w:val="00393D65"/>
    <w:rsid w:val="00394E73"/>
    <w:rsid w:val="00396C00"/>
    <w:rsid w:val="00397984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678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246"/>
    <w:rsid w:val="004C3ED6"/>
    <w:rsid w:val="004C4DFA"/>
    <w:rsid w:val="004C6D10"/>
    <w:rsid w:val="004D4231"/>
    <w:rsid w:val="004D731C"/>
    <w:rsid w:val="004D771D"/>
    <w:rsid w:val="004E00C0"/>
    <w:rsid w:val="004E0C7E"/>
    <w:rsid w:val="004E1C90"/>
    <w:rsid w:val="004E4423"/>
    <w:rsid w:val="004E5F2D"/>
    <w:rsid w:val="004E6360"/>
    <w:rsid w:val="004E7652"/>
    <w:rsid w:val="004F14D9"/>
    <w:rsid w:val="004F32F7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5781"/>
    <w:rsid w:val="0052739B"/>
    <w:rsid w:val="00531FE6"/>
    <w:rsid w:val="00535454"/>
    <w:rsid w:val="00537321"/>
    <w:rsid w:val="00540ACD"/>
    <w:rsid w:val="005418A3"/>
    <w:rsid w:val="00541EB8"/>
    <w:rsid w:val="00541F01"/>
    <w:rsid w:val="0054330E"/>
    <w:rsid w:val="00544F58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5AD"/>
    <w:rsid w:val="00584A97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3117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67F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26C4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80168"/>
    <w:rsid w:val="00784B0E"/>
    <w:rsid w:val="00790086"/>
    <w:rsid w:val="00790BEE"/>
    <w:rsid w:val="0079360D"/>
    <w:rsid w:val="00794AE8"/>
    <w:rsid w:val="00796A5E"/>
    <w:rsid w:val="00797390"/>
    <w:rsid w:val="007A0109"/>
    <w:rsid w:val="007A2168"/>
    <w:rsid w:val="007A22F9"/>
    <w:rsid w:val="007A4221"/>
    <w:rsid w:val="007B0DBB"/>
    <w:rsid w:val="007B46B5"/>
    <w:rsid w:val="007B4899"/>
    <w:rsid w:val="007B59D2"/>
    <w:rsid w:val="007B76FD"/>
    <w:rsid w:val="007C05F0"/>
    <w:rsid w:val="007C3C7E"/>
    <w:rsid w:val="007C5674"/>
    <w:rsid w:val="007D0660"/>
    <w:rsid w:val="007D1F47"/>
    <w:rsid w:val="007D3891"/>
    <w:rsid w:val="007D6CA0"/>
    <w:rsid w:val="007E043D"/>
    <w:rsid w:val="007F28A2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0BA6"/>
    <w:rsid w:val="0085106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77EFF"/>
    <w:rsid w:val="008817A7"/>
    <w:rsid w:val="00883034"/>
    <w:rsid w:val="0088359B"/>
    <w:rsid w:val="00891090"/>
    <w:rsid w:val="00891BFF"/>
    <w:rsid w:val="00893AE7"/>
    <w:rsid w:val="008945E5"/>
    <w:rsid w:val="00896E16"/>
    <w:rsid w:val="008A05A1"/>
    <w:rsid w:val="008A1B1F"/>
    <w:rsid w:val="008A2C16"/>
    <w:rsid w:val="008A308B"/>
    <w:rsid w:val="008A3585"/>
    <w:rsid w:val="008A3639"/>
    <w:rsid w:val="008A44FC"/>
    <w:rsid w:val="008A5BBF"/>
    <w:rsid w:val="008A70E9"/>
    <w:rsid w:val="008B4A46"/>
    <w:rsid w:val="008B69B4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3F73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B6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4B10"/>
    <w:rsid w:val="00945C4E"/>
    <w:rsid w:val="00951BEA"/>
    <w:rsid w:val="0095322D"/>
    <w:rsid w:val="00953647"/>
    <w:rsid w:val="00954287"/>
    <w:rsid w:val="009552A8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97D7B"/>
    <w:rsid w:val="009A0635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5F7"/>
    <w:rsid w:val="009B3C38"/>
    <w:rsid w:val="009B41ED"/>
    <w:rsid w:val="009C022F"/>
    <w:rsid w:val="009C167E"/>
    <w:rsid w:val="009D1DC0"/>
    <w:rsid w:val="009D2110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10A51"/>
    <w:rsid w:val="00A10F02"/>
    <w:rsid w:val="00A13329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738F"/>
    <w:rsid w:val="00A70EE1"/>
    <w:rsid w:val="00A71502"/>
    <w:rsid w:val="00A80C5E"/>
    <w:rsid w:val="00A83188"/>
    <w:rsid w:val="00A85334"/>
    <w:rsid w:val="00A86CE1"/>
    <w:rsid w:val="00A8765B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4E3"/>
    <w:rsid w:val="00AE4E4F"/>
    <w:rsid w:val="00AF0349"/>
    <w:rsid w:val="00AF2A0E"/>
    <w:rsid w:val="00AF2DD1"/>
    <w:rsid w:val="00AF32D7"/>
    <w:rsid w:val="00AF59F8"/>
    <w:rsid w:val="00AF5F4E"/>
    <w:rsid w:val="00B00A65"/>
    <w:rsid w:val="00B013B7"/>
    <w:rsid w:val="00B054E0"/>
    <w:rsid w:val="00B12564"/>
    <w:rsid w:val="00B14DEA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3A73"/>
    <w:rsid w:val="00B94AB2"/>
    <w:rsid w:val="00BA2B91"/>
    <w:rsid w:val="00BA5D1E"/>
    <w:rsid w:val="00BA6A30"/>
    <w:rsid w:val="00BA6E18"/>
    <w:rsid w:val="00BB3DFF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5D4F"/>
    <w:rsid w:val="00C06FD9"/>
    <w:rsid w:val="00C100A4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7678"/>
    <w:rsid w:val="00CA0122"/>
    <w:rsid w:val="00CA19A7"/>
    <w:rsid w:val="00CA22CE"/>
    <w:rsid w:val="00CA6F02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B5B"/>
    <w:rsid w:val="00D83D69"/>
    <w:rsid w:val="00D848F6"/>
    <w:rsid w:val="00D84AD7"/>
    <w:rsid w:val="00D84B8B"/>
    <w:rsid w:val="00D900EA"/>
    <w:rsid w:val="00D90E44"/>
    <w:rsid w:val="00D922AD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273E"/>
    <w:rsid w:val="00E44257"/>
    <w:rsid w:val="00E446D2"/>
    <w:rsid w:val="00E44B03"/>
    <w:rsid w:val="00E45799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9705E"/>
    <w:rsid w:val="00EA58D0"/>
    <w:rsid w:val="00EA6090"/>
    <w:rsid w:val="00EC05B1"/>
    <w:rsid w:val="00EC2D49"/>
    <w:rsid w:val="00EC3F3E"/>
    <w:rsid w:val="00EC65F7"/>
    <w:rsid w:val="00ED1CB7"/>
    <w:rsid w:val="00ED1DDB"/>
    <w:rsid w:val="00ED2384"/>
    <w:rsid w:val="00ED27E5"/>
    <w:rsid w:val="00ED4710"/>
    <w:rsid w:val="00ED67EF"/>
    <w:rsid w:val="00ED6C16"/>
    <w:rsid w:val="00EE0A10"/>
    <w:rsid w:val="00EF033F"/>
    <w:rsid w:val="00EF2E35"/>
    <w:rsid w:val="00EF5C98"/>
    <w:rsid w:val="00F009E0"/>
    <w:rsid w:val="00F061A2"/>
    <w:rsid w:val="00F13788"/>
    <w:rsid w:val="00F14580"/>
    <w:rsid w:val="00F27E26"/>
    <w:rsid w:val="00F303F8"/>
    <w:rsid w:val="00F43744"/>
    <w:rsid w:val="00F44126"/>
    <w:rsid w:val="00F44651"/>
    <w:rsid w:val="00F44A83"/>
    <w:rsid w:val="00F4678B"/>
    <w:rsid w:val="00F5170E"/>
    <w:rsid w:val="00F53C81"/>
    <w:rsid w:val="00F603CC"/>
    <w:rsid w:val="00F60BE7"/>
    <w:rsid w:val="00F62718"/>
    <w:rsid w:val="00F70564"/>
    <w:rsid w:val="00F71E16"/>
    <w:rsid w:val="00F724D5"/>
    <w:rsid w:val="00F80C03"/>
    <w:rsid w:val="00F81C72"/>
    <w:rsid w:val="00F82F0D"/>
    <w:rsid w:val="00F83209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01F0-A32C-41D1-BFB6-D83C8FED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3</cp:revision>
  <dcterms:created xsi:type="dcterms:W3CDTF">2021-09-27T23:16:00Z</dcterms:created>
  <dcterms:modified xsi:type="dcterms:W3CDTF">2021-09-30T00:04:00Z</dcterms:modified>
</cp:coreProperties>
</file>