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2EF61CCB" w:rsidR="000C72BF" w:rsidRDefault="000B5348" w:rsidP="00DF4376">
      <w:pPr>
        <w:pStyle w:val="Heading1"/>
        <w:jc w:val="center"/>
      </w:pPr>
      <w:r>
        <w:t>CCSM Telecon</w:t>
      </w:r>
      <w:r w:rsidR="00954287">
        <w:t>/</w:t>
      </w:r>
      <w:proofErr w:type="spellStart"/>
      <w:r w:rsidR="00954287">
        <w:t>Webex</w:t>
      </w:r>
      <w:proofErr w:type="spellEnd"/>
      <w:r w:rsidR="007B4899">
        <w:t>,</w:t>
      </w:r>
      <w:r w:rsidR="00150598">
        <w:t xml:space="preserve"> </w:t>
      </w:r>
      <w:r w:rsidR="00397984">
        <w:t>12</w:t>
      </w:r>
      <w:r w:rsidR="0096000B">
        <w:t xml:space="preserve"> </w:t>
      </w:r>
      <w:r w:rsidR="00891BFF">
        <w:t>J</w:t>
      </w:r>
      <w:r w:rsidR="00397984">
        <w:t>uly</w:t>
      </w:r>
      <w:r w:rsidR="0096000B">
        <w:t xml:space="preserve"> 2021</w:t>
      </w:r>
    </w:p>
    <w:p w14:paraId="13D8CAC2" w14:textId="3562C9A0" w:rsidR="00196E0F" w:rsidRPr="00196E0F" w:rsidRDefault="00196E0F" w:rsidP="00D900EA">
      <w:pPr>
        <w:spacing w:line="240" w:lineRule="auto"/>
        <w:jc w:val="center"/>
      </w:pPr>
    </w:p>
    <w:p w14:paraId="302BF6B6" w14:textId="0C6D6550" w:rsidR="00416046" w:rsidRDefault="00DF4376" w:rsidP="00E74BFC">
      <w:pPr>
        <w:pStyle w:val="Heading1"/>
      </w:pPr>
      <w:r>
        <w:t>Attendees</w:t>
      </w:r>
    </w:p>
    <w:p w14:paraId="5BD46429" w14:textId="232AE595" w:rsidR="00ED1DDB" w:rsidRPr="00ED1DDB" w:rsidRDefault="00ED1DDB" w:rsidP="00ED1DDB">
      <w:r>
        <w:t xml:space="preserve">E. Barkley, A. Crowson, </w:t>
      </w:r>
      <w:r w:rsidR="00C953C0">
        <w:t>M. Gnat, C. Haddow, M. Unal, T. Pham</w:t>
      </w:r>
    </w:p>
    <w:p w14:paraId="5E3BDC6D" w14:textId="7836D743" w:rsidR="00C953C0" w:rsidRDefault="00181915" w:rsidP="00C953C0">
      <w:pPr>
        <w:pStyle w:val="Heading1"/>
      </w:pPr>
      <w:r>
        <w:t>Agenda</w:t>
      </w:r>
      <w:r w:rsidR="0041711C">
        <w:t xml:space="preserve"> </w:t>
      </w:r>
      <w:r w:rsidR="009014FB">
        <w:t>and notes</w:t>
      </w:r>
      <w:r w:rsidR="00C953C0">
        <w:t xml:space="preserve"> as adjusted at the telecon</w:t>
      </w:r>
    </w:p>
    <w:p w14:paraId="4523950F" w14:textId="77777777" w:rsidR="00C953C0" w:rsidRDefault="00C953C0" w:rsidP="00C953C0">
      <w:pPr>
        <w:pStyle w:val="Heading2"/>
        <w:numPr>
          <w:ilvl w:val="0"/>
          <w:numId w:val="1"/>
        </w:numPr>
      </w:pPr>
      <w:r>
        <w:t>General Announcements</w:t>
      </w:r>
    </w:p>
    <w:p w14:paraId="796336FF" w14:textId="77777777" w:rsidR="00C953C0" w:rsidRDefault="00C953C0" w:rsidP="00C953C0">
      <w:pPr>
        <w:pStyle w:val="ListParagraph"/>
        <w:numPr>
          <w:ilvl w:val="0"/>
          <w:numId w:val="21"/>
        </w:numPr>
      </w:pPr>
      <w:r>
        <w:t>CSTS WG still having difficulties getting SANA FRM registry represented correctly</w:t>
      </w:r>
      <w:r>
        <w:t xml:space="preserve"> </w:t>
      </w:r>
    </w:p>
    <w:p w14:paraId="6B0E3633" w14:textId="77777777" w:rsidR="00C953C0" w:rsidRDefault="00C953C0" w:rsidP="00C953C0">
      <w:pPr>
        <w:pStyle w:val="ListParagraph"/>
        <w:numPr>
          <w:ilvl w:val="1"/>
          <w:numId w:val="21"/>
        </w:numPr>
      </w:pPr>
      <w:r>
        <w:t>Nothing shows up on the OID tree</w:t>
      </w:r>
      <w:r>
        <w:t xml:space="preserve"> </w:t>
      </w:r>
    </w:p>
    <w:p w14:paraId="30BAC58E" w14:textId="5F861676" w:rsidR="00C953C0" w:rsidRPr="00C953C0" w:rsidRDefault="00C953C0" w:rsidP="00C953C0">
      <w:pPr>
        <w:pStyle w:val="ListParagraph"/>
        <w:numPr>
          <w:ilvl w:val="0"/>
          <w:numId w:val="21"/>
        </w:numPr>
      </w:pPr>
      <w:r>
        <w:t>Mixed response so far re agencies and updated travel policies for in-person attendance of Fall meetings – might be likely that Fall meetings will be virtual</w:t>
      </w:r>
    </w:p>
    <w:p w14:paraId="2D57FE0A" w14:textId="622F3CC3" w:rsidR="00C953C0" w:rsidRDefault="00C953C0" w:rsidP="00525781">
      <w:pPr>
        <w:pStyle w:val="Heading2"/>
        <w:numPr>
          <w:ilvl w:val="0"/>
          <w:numId w:val="1"/>
        </w:numPr>
      </w:pPr>
      <w:r>
        <w:t>Action Items Check</w:t>
      </w:r>
    </w:p>
    <w:p w14:paraId="496FFAA2" w14:textId="7B5356FE" w:rsidR="00C953C0" w:rsidRDefault="00C953C0" w:rsidP="00C953C0">
      <w:pPr>
        <w:pStyle w:val="ListParagraph"/>
        <w:numPr>
          <w:ilvl w:val="0"/>
          <w:numId w:val="19"/>
        </w:numPr>
      </w:pPr>
      <w:r>
        <w:t>No new actions opened</w:t>
      </w:r>
    </w:p>
    <w:p w14:paraId="473D3BBE" w14:textId="358D2903" w:rsidR="00C953C0" w:rsidRDefault="00C953C0" w:rsidP="00C953C0">
      <w:pPr>
        <w:pStyle w:val="ListParagraph"/>
        <w:numPr>
          <w:ilvl w:val="0"/>
          <w:numId w:val="19"/>
        </w:numPr>
      </w:pPr>
      <w:r>
        <w:t>No actions closed</w:t>
      </w:r>
    </w:p>
    <w:p w14:paraId="52DFDF67" w14:textId="2FF6739C" w:rsidR="00C953C0" w:rsidRPr="00C953C0" w:rsidRDefault="00C953C0" w:rsidP="00C953C0">
      <w:pPr>
        <w:pStyle w:val="ListParagraph"/>
        <w:numPr>
          <w:ilvl w:val="0"/>
          <w:numId w:val="19"/>
        </w:numPr>
      </w:pPr>
      <w:r>
        <w:t>Currently 4 actions open – see spreadsheet for details</w:t>
      </w:r>
    </w:p>
    <w:p w14:paraId="619E537B" w14:textId="7C48C280" w:rsidR="00F27E26" w:rsidRDefault="00F27E26" w:rsidP="00F27E26">
      <w:pPr>
        <w:pStyle w:val="Heading2"/>
        <w:numPr>
          <w:ilvl w:val="0"/>
          <w:numId w:val="1"/>
        </w:numPr>
      </w:pPr>
      <w:r>
        <w:t>SMURF Prototyping Presentation Slides</w:t>
      </w:r>
    </w:p>
    <w:p w14:paraId="0E5AA901" w14:textId="73F56B33" w:rsidR="00F27E26" w:rsidRDefault="00F27E26" w:rsidP="00F27E26">
      <w:pPr>
        <w:pStyle w:val="ListParagraph"/>
        <w:numPr>
          <w:ilvl w:val="0"/>
          <w:numId w:val="23"/>
        </w:numPr>
      </w:pPr>
      <w:r>
        <w:t>M. Gnat walked through the nearly complete slides outlining prototype testing done to date re SMURF</w:t>
      </w:r>
    </w:p>
    <w:p w14:paraId="291E80E2" w14:textId="5F38F147" w:rsidR="00F27E26" w:rsidRPr="00F27E26" w:rsidRDefault="00F27E26" w:rsidP="00F27E26">
      <w:pPr>
        <w:pStyle w:val="ListParagraph"/>
        <w:numPr>
          <w:ilvl w:val="0"/>
          <w:numId w:val="23"/>
        </w:numPr>
      </w:pPr>
      <w:r>
        <w:t>Modulo SMURF test plan comments (see below) these are essentially ready to support SMURF agency review</w:t>
      </w:r>
    </w:p>
    <w:p w14:paraId="3CB4A957" w14:textId="3F76D355" w:rsidR="00AB707E" w:rsidRDefault="00AB707E" w:rsidP="00AB707E">
      <w:pPr>
        <w:pStyle w:val="Heading2"/>
        <w:numPr>
          <w:ilvl w:val="0"/>
          <w:numId w:val="1"/>
        </w:numPr>
      </w:pPr>
      <w:r>
        <w:t>TGFT Status Update</w:t>
      </w:r>
    </w:p>
    <w:p w14:paraId="195E3BDE" w14:textId="015BE2EC" w:rsidR="00AB707E" w:rsidRDefault="00AB707E" w:rsidP="00AB707E">
      <w:pPr>
        <w:pStyle w:val="ListParagraph"/>
        <w:numPr>
          <w:ilvl w:val="0"/>
          <w:numId w:val="22"/>
        </w:numPr>
      </w:pPr>
      <w:r>
        <w:t>AD review has concluded (document good for polling)</w:t>
      </w:r>
    </w:p>
    <w:p w14:paraId="3D1D3B78" w14:textId="64C0B49E" w:rsidR="00AB707E" w:rsidRDefault="00F27E26" w:rsidP="00AB707E">
      <w:pPr>
        <w:pStyle w:val="ListParagraph"/>
        <w:numPr>
          <w:ilvl w:val="0"/>
          <w:numId w:val="22"/>
        </w:numPr>
      </w:pPr>
      <w:r>
        <w:t>File with vector figures to be sent from C. Haddow to E. Barkley</w:t>
      </w:r>
    </w:p>
    <w:p w14:paraId="2CEF8B7A" w14:textId="20C2D30E" w:rsidR="007D1F47" w:rsidRDefault="00F27E26" w:rsidP="007D1F47">
      <w:pPr>
        <w:pStyle w:val="ListParagraph"/>
        <w:numPr>
          <w:ilvl w:val="0"/>
          <w:numId w:val="22"/>
        </w:numPr>
      </w:pPr>
      <w:r>
        <w:t xml:space="preserve">Agreed that addition of a checksum (recent addition to TGFT) does not require further prototyping – already </w:t>
      </w:r>
      <w:r w:rsidR="000136B3">
        <w:t>well-established</w:t>
      </w:r>
      <w:r>
        <w:t xml:space="preserve"> capability/technolo</w:t>
      </w:r>
      <w:r w:rsidR="007D1F47">
        <w:t>gy</w:t>
      </w:r>
    </w:p>
    <w:p w14:paraId="6D278458" w14:textId="7248BB68" w:rsidR="007D1F47" w:rsidRDefault="007D1F47" w:rsidP="007D1F47">
      <w:pPr>
        <w:pStyle w:val="Heading2"/>
        <w:numPr>
          <w:ilvl w:val="0"/>
          <w:numId w:val="1"/>
        </w:numPr>
      </w:pPr>
      <w:r>
        <w:t>SPDF Book Update</w:t>
      </w:r>
    </w:p>
    <w:p w14:paraId="04B0FFB9" w14:textId="52A499E0" w:rsidR="007D1F47" w:rsidRDefault="007D1F47" w:rsidP="007D1F47">
      <w:pPr>
        <w:pStyle w:val="ListParagraph"/>
        <w:numPr>
          <w:ilvl w:val="0"/>
          <w:numId w:val="24"/>
        </w:numPr>
      </w:pPr>
      <w:r>
        <w:t>W. Eddy (book boss) not in attendance but C. Haddow and E. Barkley agreed that approach taken for updating the book is fine (referencing definitions in what will be next version of the CDE)</w:t>
      </w:r>
    </w:p>
    <w:p w14:paraId="16896DB2" w14:textId="162F378C" w:rsidR="007D1F47" w:rsidRDefault="007D1F47" w:rsidP="007D1F47">
      <w:pPr>
        <w:pStyle w:val="ListParagraph"/>
        <w:numPr>
          <w:ilvl w:val="0"/>
          <w:numId w:val="24"/>
        </w:numPr>
      </w:pPr>
      <w:r>
        <w:t>C. Haddow also indicated that the CDE will receive some further minor adjustments</w:t>
      </w:r>
    </w:p>
    <w:p w14:paraId="2C72A0A5" w14:textId="77777777" w:rsidR="007D1F47" w:rsidRDefault="007D1F47" w:rsidP="007D1F47">
      <w:pPr>
        <w:pStyle w:val="ListParagraph"/>
      </w:pPr>
    </w:p>
    <w:p w14:paraId="1270AF88" w14:textId="77777777" w:rsidR="00D83B5B" w:rsidRDefault="007D1F47" w:rsidP="00D83B5B">
      <w:pPr>
        <w:pStyle w:val="Heading2"/>
        <w:numPr>
          <w:ilvl w:val="0"/>
          <w:numId w:val="1"/>
        </w:numPr>
      </w:pPr>
      <w:r>
        <w:t>SMURF Test Plan Review</w:t>
      </w:r>
    </w:p>
    <w:p w14:paraId="2186B7FB" w14:textId="77777777" w:rsidR="00944B10" w:rsidRDefault="00D83B5B" w:rsidP="00D83B5B">
      <w:pPr>
        <w:pStyle w:val="ListParagraph"/>
        <w:numPr>
          <w:ilvl w:val="0"/>
          <w:numId w:val="26"/>
        </w:numPr>
      </w:pPr>
      <w:r>
        <w:t xml:space="preserve">For SSF report request agreed that </w:t>
      </w:r>
      <w:proofErr w:type="spellStart"/>
      <w:r>
        <w:t>spaceUserNode</w:t>
      </w:r>
      <w:proofErr w:type="spellEnd"/>
      <w:r>
        <w:t xml:space="preserve"> </w:t>
      </w:r>
      <w:r w:rsidR="00944B10">
        <w:t xml:space="preserve">has a cardinality of </w:t>
      </w:r>
      <w:proofErr w:type="gramStart"/>
      <w:r w:rsidR="00944B10">
        <w:t>1..</w:t>
      </w:r>
      <w:proofErr w:type="gramEnd"/>
      <w:r w:rsidR="00944B10">
        <w:t xml:space="preserve">* -- rationale is that request shall indicate all spacecraft for which the report is needed vs ability to indicate all missions of a particular agency </w:t>
      </w:r>
    </w:p>
    <w:p w14:paraId="61541A4B" w14:textId="77777777" w:rsidR="00944B10" w:rsidRDefault="00944B10" w:rsidP="00944B10">
      <w:pPr>
        <w:pStyle w:val="ListParagraph"/>
        <w:numPr>
          <w:ilvl w:val="1"/>
          <w:numId w:val="26"/>
        </w:numPr>
      </w:pPr>
      <w:r>
        <w:t xml:space="preserve">Noted that some agencies in fact register spacecraft on behalf of other agencies and that specific </w:t>
      </w:r>
      <w:proofErr w:type="spellStart"/>
      <w:r>
        <w:t>spaceUserNode</w:t>
      </w:r>
      <w:proofErr w:type="spellEnd"/>
      <w:r>
        <w:t xml:space="preserve"> is much less ambiguous approach </w:t>
      </w:r>
    </w:p>
    <w:p w14:paraId="0167120E" w14:textId="77777777" w:rsidR="00944B10" w:rsidRDefault="00944B10" w:rsidP="00944B10">
      <w:pPr>
        <w:pStyle w:val="ListParagraph"/>
        <w:numPr>
          <w:ilvl w:val="1"/>
          <w:numId w:val="26"/>
        </w:numPr>
      </w:pPr>
      <w:r>
        <w:lastRenderedPageBreak/>
        <w:t>Agreed that for obtaining an unused time report this can only be requested as unallocated and in relation to a particular mission</w:t>
      </w:r>
    </w:p>
    <w:p w14:paraId="1963A036" w14:textId="77777777" w:rsidR="00944B10" w:rsidRDefault="00944B10" w:rsidP="00944B10">
      <w:pPr>
        <w:pStyle w:val="ListParagraph"/>
        <w:numPr>
          <w:ilvl w:val="2"/>
          <w:numId w:val="26"/>
        </w:numPr>
      </w:pPr>
      <w:r>
        <w:t>Rationale: do not support reverse engineering “discovery” with respect to cybersecurity concerns</w:t>
      </w:r>
    </w:p>
    <w:p w14:paraId="27E1D2C4" w14:textId="77777777" w:rsidR="00944B10" w:rsidRDefault="00944B10" w:rsidP="00944B10">
      <w:pPr>
        <w:pStyle w:val="ListParagraph"/>
        <w:numPr>
          <w:ilvl w:val="2"/>
          <w:numId w:val="26"/>
        </w:numPr>
      </w:pPr>
      <w:r>
        <w:t>A note will be added to the SMURF to indicate this</w:t>
      </w:r>
    </w:p>
    <w:p w14:paraId="04048C5F" w14:textId="77777777" w:rsidR="00944B10" w:rsidRDefault="00944B10" w:rsidP="00944B10">
      <w:pPr>
        <w:pStyle w:val="ListParagraph"/>
        <w:numPr>
          <w:ilvl w:val="1"/>
          <w:numId w:val="26"/>
        </w:numPr>
      </w:pPr>
      <w:r>
        <w:t>Agreed to put a goodness-of-fit assessment in the test report; i.e., were some items not really needed, were there missing items that should be added, etc.</w:t>
      </w:r>
    </w:p>
    <w:p w14:paraId="6B4A6F1A" w14:textId="3DF0CF5D" w:rsidR="007D1F47" w:rsidRDefault="00944B10" w:rsidP="00944B10">
      <w:pPr>
        <w:pStyle w:val="ListParagraph"/>
        <w:numPr>
          <w:ilvl w:val="2"/>
          <w:numId w:val="26"/>
        </w:numPr>
      </w:pPr>
      <w:r>
        <w:t>M. Unal agreed to produce this kind of information</w:t>
      </w:r>
      <w:r w:rsidR="007D1F47">
        <w:t xml:space="preserve"> </w:t>
      </w:r>
    </w:p>
    <w:p w14:paraId="3F24C9E8" w14:textId="49FD5E6E" w:rsidR="00944B10" w:rsidRDefault="00944B10" w:rsidP="00944B10">
      <w:pPr>
        <w:pStyle w:val="Heading2"/>
        <w:numPr>
          <w:ilvl w:val="0"/>
          <w:numId w:val="1"/>
        </w:numPr>
      </w:pPr>
      <w:r>
        <w:t xml:space="preserve">Spring </w:t>
      </w:r>
      <w:r>
        <w:sym w:font="Wingdings" w:char="F0E0"/>
      </w:r>
      <w:r>
        <w:t xml:space="preserve"> Fall Work plan (not addressed)</w:t>
      </w:r>
    </w:p>
    <w:p w14:paraId="181C7476" w14:textId="270E3984" w:rsidR="00944B10" w:rsidRPr="00944B10" w:rsidRDefault="00944B10" w:rsidP="00944B10">
      <w:pPr>
        <w:pStyle w:val="Heading2"/>
        <w:numPr>
          <w:ilvl w:val="0"/>
          <w:numId w:val="1"/>
        </w:numPr>
      </w:pPr>
      <w:r>
        <w:t>AOB (none)</w:t>
      </w:r>
    </w:p>
    <w:p w14:paraId="24445F9F" w14:textId="6FD40059" w:rsidR="00C953C0" w:rsidRDefault="00C953C0" w:rsidP="00C953C0">
      <w:pPr>
        <w:pStyle w:val="Heading2"/>
      </w:pPr>
      <w:bookmarkStart w:id="0" w:name="_GoBack"/>
      <w:bookmarkEnd w:id="0"/>
    </w:p>
    <w:p w14:paraId="612F0823" w14:textId="77777777" w:rsidR="00111A51" w:rsidRDefault="00111A51" w:rsidP="00111A51">
      <w:pPr>
        <w:pStyle w:val="Heading2"/>
      </w:pPr>
    </w:p>
    <w:p w14:paraId="397B057C" w14:textId="6F05D937" w:rsidR="00132601" w:rsidRDefault="00132601" w:rsidP="00132601">
      <w:pPr>
        <w:pStyle w:val="Heading1"/>
      </w:pPr>
      <w:r>
        <w:t>Next Telecon</w:t>
      </w:r>
    </w:p>
    <w:p w14:paraId="1AA6DDF6" w14:textId="12994079" w:rsidR="000413AC" w:rsidRDefault="00FE2684" w:rsidP="00837328">
      <w:pPr>
        <w:rPr>
          <w:vertAlign w:val="superscript"/>
        </w:rPr>
      </w:pPr>
      <w:r>
        <w:t>Our next telecon</w:t>
      </w:r>
      <w:bookmarkStart w:id="1" w:name="_Presentations"/>
      <w:bookmarkEnd w:id="1"/>
      <w:r w:rsidR="006573F5">
        <w:t xml:space="preserve"> </w:t>
      </w:r>
      <w:r w:rsidR="007530E1">
        <w:t xml:space="preserve">is scheduled for </w:t>
      </w:r>
      <w:r w:rsidR="00111A51">
        <w:t>August 3</w:t>
      </w:r>
      <w:r w:rsidR="00111A51" w:rsidRPr="00111A51">
        <w:rPr>
          <w:vertAlign w:val="superscript"/>
        </w:rPr>
        <w:t>rd</w:t>
      </w:r>
    </w:p>
    <w:p w14:paraId="4B18ED45" w14:textId="16535AD8" w:rsidR="00F62718" w:rsidRDefault="00F62718" w:rsidP="00837328"/>
    <w:p w14:paraId="01EA27CF" w14:textId="6458159B" w:rsidR="00F62718" w:rsidRPr="00F62718" w:rsidRDefault="00F62718" w:rsidP="00F62718"/>
    <w:p w14:paraId="33B3A77B" w14:textId="77777777" w:rsidR="00F62718" w:rsidRPr="00F62718" w:rsidRDefault="00F62718" w:rsidP="00F62718"/>
    <w:p w14:paraId="0B21BAF6" w14:textId="77777777" w:rsidR="00F62718" w:rsidRDefault="00F62718" w:rsidP="00837328"/>
    <w:p w14:paraId="5480AFE1" w14:textId="28B8D9FF" w:rsidR="000413AC" w:rsidRDefault="000413AC" w:rsidP="00837328"/>
    <w:sectPr w:rsidR="000413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EBCF" w14:textId="77777777" w:rsidR="004129BD" w:rsidRDefault="004129BD" w:rsidP="00B12564">
      <w:pPr>
        <w:spacing w:after="0" w:line="240" w:lineRule="auto"/>
      </w:pPr>
      <w:r>
        <w:separator/>
      </w:r>
    </w:p>
  </w:endnote>
  <w:endnote w:type="continuationSeparator" w:id="0">
    <w:p w14:paraId="165FC4BE" w14:textId="77777777" w:rsidR="004129BD" w:rsidRDefault="004129BD"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88D0" w14:textId="77777777" w:rsidR="004129BD" w:rsidRDefault="004129BD" w:rsidP="00B12564">
      <w:pPr>
        <w:spacing w:after="0" w:line="240" w:lineRule="auto"/>
      </w:pPr>
      <w:r>
        <w:separator/>
      </w:r>
    </w:p>
  </w:footnote>
  <w:footnote w:type="continuationSeparator" w:id="0">
    <w:p w14:paraId="72D8F834" w14:textId="77777777" w:rsidR="004129BD" w:rsidRDefault="004129BD"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1F"/>
    <w:multiLevelType w:val="hybridMultilevel"/>
    <w:tmpl w:val="8856C4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6DFD"/>
    <w:multiLevelType w:val="hybridMultilevel"/>
    <w:tmpl w:val="AB1A72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63A23"/>
    <w:multiLevelType w:val="hybridMultilevel"/>
    <w:tmpl w:val="F49C93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DD8"/>
    <w:multiLevelType w:val="hybridMultilevel"/>
    <w:tmpl w:val="713C7FB6"/>
    <w:lvl w:ilvl="0" w:tplc="7B26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A16B5"/>
    <w:multiLevelType w:val="hybridMultilevel"/>
    <w:tmpl w:val="75C6C0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B564E"/>
    <w:multiLevelType w:val="hybridMultilevel"/>
    <w:tmpl w:val="CEC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F037D"/>
    <w:multiLevelType w:val="hybridMultilevel"/>
    <w:tmpl w:val="16F40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B14A4"/>
    <w:multiLevelType w:val="hybridMultilevel"/>
    <w:tmpl w:val="8EB4F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D57A4"/>
    <w:multiLevelType w:val="hybridMultilevel"/>
    <w:tmpl w:val="D368E0AC"/>
    <w:lvl w:ilvl="0" w:tplc="0409000F">
      <w:start w:val="1"/>
      <w:numFmt w:val="decimal"/>
      <w:lvlText w:val="%1."/>
      <w:lvlJc w:val="left"/>
      <w:pPr>
        <w:ind w:left="720" w:hanging="360"/>
      </w:pPr>
    </w:lvl>
    <w:lvl w:ilvl="1" w:tplc="D8E67E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948A6"/>
    <w:multiLevelType w:val="hybridMultilevel"/>
    <w:tmpl w:val="CFA452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F01F4"/>
    <w:multiLevelType w:val="hybridMultilevel"/>
    <w:tmpl w:val="76203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860FA"/>
    <w:multiLevelType w:val="hybridMultilevel"/>
    <w:tmpl w:val="DB9A5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F05FC"/>
    <w:multiLevelType w:val="hybridMultilevel"/>
    <w:tmpl w:val="0E2AC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86575"/>
    <w:multiLevelType w:val="hybridMultilevel"/>
    <w:tmpl w:val="18526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5380"/>
    <w:multiLevelType w:val="hybridMultilevel"/>
    <w:tmpl w:val="AA563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66DF"/>
    <w:multiLevelType w:val="hybridMultilevel"/>
    <w:tmpl w:val="5C2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85427"/>
    <w:multiLevelType w:val="hybridMultilevel"/>
    <w:tmpl w:val="B15EF4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83CF7"/>
    <w:multiLevelType w:val="hybridMultilevel"/>
    <w:tmpl w:val="AC0E1B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917DA"/>
    <w:multiLevelType w:val="hybridMultilevel"/>
    <w:tmpl w:val="36B66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34530"/>
    <w:multiLevelType w:val="hybridMultilevel"/>
    <w:tmpl w:val="3BDE03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F3B64"/>
    <w:multiLevelType w:val="hybridMultilevel"/>
    <w:tmpl w:val="ED5C8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64922"/>
    <w:multiLevelType w:val="hybridMultilevel"/>
    <w:tmpl w:val="D2524E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A45FC"/>
    <w:multiLevelType w:val="hybridMultilevel"/>
    <w:tmpl w:val="A6327B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21DA"/>
    <w:multiLevelType w:val="hybridMultilevel"/>
    <w:tmpl w:val="8E5CC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4"/>
  </w:num>
  <w:num w:numId="4">
    <w:abstractNumId w:val="0"/>
  </w:num>
  <w:num w:numId="5">
    <w:abstractNumId w:val="23"/>
  </w:num>
  <w:num w:numId="6">
    <w:abstractNumId w:val="4"/>
  </w:num>
  <w:num w:numId="7">
    <w:abstractNumId w:val="1"/>
  </w:num>
  <w:num w:numId="8">
    <w:abstractNumId w:val="17"/>
  </w:num>
  <w:num w:numId="9">
    <w:abstractNumId w:val="11"/>
  </w:num>
  <w:num w:numId="10">
    <w:abstractNumId w:val="25"/>
  </w:num>
  <w:num w:numId="11">
    <w:abstractNumId w:val="19"/>
  </w:num>
  <w:num w:numId="12">
    <w:abstractNumId w:val="16"/>
  </w:num>
  <w:num w:numId="13">
    <w:abstractNumId w:val="5"/>
  </w:num>
  <w:num w:numId="14">
    <w:abstractNumId w:val="21"/>
  </w:num>
  <w:num w:numId="15">
    <w:abstractNumId w:val="2"/>
  </w:num>
  <w:num w:numId="16">
    <w:abstractNumId w:val="6"/>
  </w:num>
  <w:num w:numId="17">
    <w:abstractNumId w:val="7"/>
  </w:num>
  <w:num w:numId="18">
    <w:abstractNumId w:val="20"/>
  </w:num>
  <w:num w:numId="19">
    <w:abstractNumId w:val="15"/>
  </w:num>
  <w:num w:numId="20">
    <w:abstractNumId w:val="9"/>
  </w:num>
  <w:num w:numId="21">
    <w:abstractNumId w:val="8"/>
  </w:num>
  <w:num w:numId="22">
    <w:abstractNumId w:val="14"/>
  </w:num>
  <w:num w:numId="23">
    <w:abstractNumId w:val="13"/>
  </w:num>
  <w:num w:numId="24">
    <w:abstractNumId w:val="12"/>
  </w:num>
  <w:num w:numId="25">
    <w:abstractNumId w:val="3"/>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F24489-5B34-4AA2-9BDE-B825DDC6658E}"/>
    <w:docVar w:name="dgnword-eventsink" w:val="1729892395248"/>
  </w:docVars>
  <w:rsids>
    <w:rsidRoot w:val="00C3228F"/>
    <w:rsid w:val="00002A46"/>
    <w:rsid w:val="00003E88"/>
    <w:rsid w:val="00007DA3"/>
    <w:rsid w:val="00010239"/>
    <w:rsid w:val="00013287"/>
    <w:rsid w:val="000136B3"/>
    <w:rsid w:val="00015842"/>
    <w:rsid w:val="00015873"/>
    <w:rsid w:val="000207EE"/>
    <w:rsid w:val="00022E01"/>
    <w:rsid w:val="000247EE"/>
    <w:rsid w:val="000249C3"/>
    <w:rsid w:val="000260EE"/>
    <w:rsid w:val="000306C1"/>
    <w:rsid w:val="00032366"/>
    <w:rsid w:val="00033F60"/>
    <w:rsid w:val="000350C0"/>
    <w:rsid w:val="00036465"/>
    <w:rsid w:val="000413AC"/>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0139"/>
    <w:rsid w:val="00081A86"/>
    <w:rsid w:val="0008288F"/>
    <w:rsid w:val="00092F5F"/>
    <w:rsid w:val="000938A1"/>
    <w:rsid w:val="000A6512"/>
    <w:rsid w:val="000B5348"/>
    <w:rsid w:val="000B5783"/>
    <w:rsid w:val="000B67B5"/>
    <w:rsid w:val="000B6BC1"/>
    <w:rsid w:val="000B77ED"/>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1A51"/>
    <w:rsid w:val="00113372"/>
    <w:rsid w:val="00114208"/>
    <w:rsid w:val="00115E39"/>
    <w:rsid w:val="00120797"/>
    <w:rsid w:val="00124A10"/>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57F8"/>
    <w:rsid w:val="001A7744"/>
    <w:rsid w:val="001B5C99"/>
    <w:rsid w:val="001C0424"/>
    <w:rsid w:val="001C2B8B"/>
    <w:rsid w:val="001C3BA1"/>
    <w:rsid w:val="001C3BEA"/>
    <w:rsid w:val="001C3F25"/>
    <w:rsid w:val="001C5AA3"/>
    <w:rsid w:val="001D2AA6"/>
    <w:rsid w:val="001D30D6"/>
    <w:rsid w:val="001D5836"/>
    <w:rsid w:val="001D68A6"/>
    <w:rsid w:val="001E01E2"/>
    <w:rsid w:val="001E4849"/>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3D42"/>
    <w:rsid w:val="002461CB"/>
    <w:rsid w:val="002475C9"/>
    <w:rsid w:val="002501C7"/>
    <w:rsid w:val="00250FA5"/>
    <w:rsid w:val="00251820"/>
    <w:rsid w:val="00253647"/>
    <w:rsid w:val="002537A2"/>
    <w:rsid w:val="00257B44"/>
    <w:rsid w:val="00257E10"/>
    <w:rsid w:val="00261D2B"/>
    <w:rsid w:val="00270E4D"/>
    <w:rsid w:val="00274006"/>
    <w:rsid w:val="00274666"/>
    <w:rsid w:val="00275F4B"/>
    <w:rsid w:val="0027703F"/>
    <w:rsid w:val="002828F5"/>
    <w:rsid w:val="002879D6"/>
    <w:rsid w:val="00290945"/>
    <w:rsid w:val="002923FF"/>
    <w:rsid w:val="0029379C"/>
    <w:rsid w:val="00293A40"/>
    <w:rsid w:val="00294EFE"/>
    <w:rsid w:val="00296756"/>
    <w:rsid w:val="00297C92"/>
    <w:rsid w:val="002A69DD"/>
    <w:rsid w:val="002A7D20"/>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E1A72"/>
    <w:rsid w:val="002E1B3D"/>
    <w:rsid w:val="002F006D"/>
    <w:rsid w:val="002F5A5F"/>
    <w:rsid w:val="002F6018"/>
    <w:rsid w:val="002F67BB"/>
    <w:rsid w:val="00300C14"/>
    <w:rsid w:val="00300E16"/>
    <w:rsid w:val="00303DD9"/>
    <w:rsid w:val="0030498A"/>
    <w:rsid w:val="0030528C"/>
    <w:rsid w:val="003066CF"/>
    <w:rsid w:val="003120C5"/>
    <w:rsid w:val="00314111"/>
    <w:rsid w:val="003148B1"/>
    <w:rsid w:val="00327253"/>
    <w:rsid w:val="003305D2"/>
    <w:rsid w:val="00330DCA"/>
    <w:rsid w:val="00331030"/>
    <w:rsid w:val="003351B3"/>
    <w:rsid w:val="00335289"/>
    <w:rsid w:val="00335AFF"/>
    <w:rsid w:val="00336D1A"/>
    <w:rsid w:val="003441E6"/>
    <w:rsid w:val="003450A5"/>
    <w:rsid w:val="0034588A"/>
    <w:rsid w:val="00347688"/>
    <w:rsid w:val="00350E65"/>
    <w:rsid w:val="00352B0D"/>
    <w:rsid w:val="0035317B"/>
    <w:rsid w:val="00355088"/>
    <w:rsid w:val="00363F12"/>
    <w:rsid w:val="003731CF"/>
    <w:rsid w:val="00375545"/>
    <w:rsid w:val="00376B0E"/>
    <w:rsid w:val="0038128C"/>
    <w:rsid w:val="00382462"/>
    <w:rsid w:val="00385BC7"/>
    <w:rsid w:val="003879B9"/>
    <w:rsid w:val="0039276C"/>
    <w:rsid w:val="00393D65"/>
    <w:rsid w:val="00394E73"/>
    <w:rsid w:val="00396C00"/>
    <w:rsid w:val="00397984"/>
    <w:rsid w:val="003A2200"/>
    <w:rsid w:val="003A5606"/>
    <w:rsid w:val="003A6588"/>
    <w:rsid w:val="003A6FFF"/>
    <w:rsid w:val="003A7224"/>
    <w:rsid w:val="003A7B14"/>
    <w:rsid w:val="003B090B"/>
    <w:rsid w:val="003B3BF0"/>
    <w:rsid w:val="003B5F4C"/>
    <w:rsid w:val="003B70DE"/>
    <w:rsid w:val="003B776E"/>
    <w:rsid w:val="003C0705"/>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1620"/>
    <w:rsid w:val="003F4E37"/>
    <w:rsid w:val="00402728"/>
    <w:rsid w:val="0040656B"/>
    <w:rsid w:val="004129BD"/>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6BFD"/>
    <w:rsid w:val="00467157"/>
    <w:rsid w:val="004703AC"/>
    <w:rsid w:val="00470F95"/>
    <w:rsid w:val="00473E60"/>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246"/>
    <w:rsid w:val="004C3ED6"/>
    <w:rsid w:val="004C4DFA"/>
    <w:rsid w:val="004C6D10"/>
    <w:rsid w:val="004D731C"/>
    <w:rsid w:val="004D771D"/>
    <w:rsid w:val="004E00C0"/>
    <w:rsid w:val="004E0C7E"/>
    <w:rsid w:val="004E1C90"/>
    <w:rsid w:val="004E4423"/>
    <w:rsid w:val="004E5F2D"/>
    <w:rsid w:val="004E6360"/>
    <w:rsid w:val="004E7652"/>
    <w:rsid w:val="004F40D7"/>
    <w:rsid w:val="004F7240"/>
    <w:rsid w:val="00502499"/>
    <w:rsid w:val="00504517"/>
    <w:rsid w:val="0050557E"/>
    <w:rsid w:val="0051173A"/>
    <w:rsid w:val="00513570"/>
    <w:rsid w:val="00515E33"/>
    <w:rsid w:val="00521B47"/>
    <w:rsid w:val="00525781"/>
    <w:rsid w:val="0052739B"/>
    <w:rsid w:val="00531FE6"/>
    <w:rsid w:val="00535454"/>
    <w:rsid w:val="00537321"/>
    <w:rsid w:val="00540ACD"/>
    <w:rsid w:val="005418A3"/>
    <w:rsid w:val="00541EB8"/>
    <w:rsid w:val="00541F01"/>
    <w:rsid w:val="0054330E"/>
    <w:rsid w:val="00544F58"/>
    <w:rsid w:val="005478E1"/>
    <w:rsid w:val="005525B1"/>
    <w:rsid w:val="00553451"/>
    <w:rsid w:val="00555F7C"/>
    <w:rsid w:val="0055626C"/>
    <w:rsid w:val="00560061"/>
    <w:rsid w:val="00561944"/>
    <w:rsid w:val="005665E7"/>
    <w:rsid w:val="00570623"/>
    <w:rsid w:val="0057124A"/>
    <w:rsid w:val="00571D67"/>
    <w:rsid w:val="005776CA"/>
    <w:rsid w:val="0058011F"/>
    <w:rsid w:val="005845AD"/>
    <w:rsid w:val="00584A97"/>
    <w:rsid w:val="00587462"/>
    <w:rsid w:val="0059233D"/>
    <w:rsid w:val="00593054"/>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3117"/>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573F5"/>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1CD6"/>
    <w:rsid w:val="0074270D"/>
    <w:rsid w:val="00744B2F"/>
    <w:rsid w:val="00744BA0"/>
    <w:rsid w:val="007516F1"/>
    <w:rsid w:val="007530E1"/>
    <w:rsid w:val="0075423B"/>
    <w:rsid w:val="00754C36"/>
    <w:rsid w:val="00757CE4"/>
    <w:rsid w:val="007642FC"/>
    <w:rsid w:val="0076440B"/>
    <w:rsid w:val="007670DD"/>
    <w:rsid w:val="00767730"/>
    <w:rsid w:val="00771F57"/>
    <w:rsid w:val="00773606"/>
    <w:rsid w:val="00780168"/>
    <w:rsid w:val="00784B0E"/>
    <w:rsid w:val="00790BEE"/>
    <w:rsid w:val="0079360D"/>
    <w:rsid w:val="00794AE8"/>
    <w:rsid w:val="00796A5E"/>
    <w:rsid w:val="00797390"/>
    <w:rsid w:val="007A0109"/>
    <w:rsid w:val="007A2168"/>
    <w:rsid w:val="007A22F9"/>
    <w:rsid w:val="007A4221"/>
    <w:rsid w:val="007B0DBB"/>
    <w:rsid w:val="007B46B5"/>
    <w:rsid w:val="007B4899"/>
    <w:rsid w:val="007B59D2"/>
    <w:rsid w:val="007B76FD"/>
    <w:rsid w:val="007C05F0"/>
    <w:rsid w:val="007C3C7E"/>
    <w:rsid w:val="007C5674"/>
    <w:rsid w:val="007D0660"/>
    <w:rsid w:val="007D1F47"/>
    <w:rsid w:val="007D3891"/>
    <w:rsid w:val="007D6CA0"/>
    <w:rsid w:val="007E043D"/>
    <w:rsid w:val="007F2DEB"/>
    <w:rsid w:val="007F54B2"/>
    <w:rsid w:val="007F5CE8"/>
    <w:rsid w:val="007F67D0"/>
    <w:rsid w:val="007F6F65"/>
    <w:rsid w:val="00801A91"/>
    <w:rsid w:val="00804694"/>
    <w:rsid w:val="00807EAE"/>
    <w:rsid w:val="00817660"/>
    <w:rsid w:val="008204AD"/>
    <w:rsid w:val="00822056"/>
    <w:rsid w:val="008232FB"/>
    <w:rsid w:val="00823F0C"/>
    <w:rsid w:val="008245D4"/>
    <w:rsid w:val="008276C0"/>
    <w:rsid w:val="008306B7"/>
    <w:rsid w:val="00831DFD"/>
    <w:rsid w:val="00832752"/>
    <w:rsid w:val="00832D0F"/>
    <w:rsid w:val="00832FBB"/>
    <w:rsid w:val="00832FD8"/>
    <w:rsid w:val="008360C4"/>
    <w:rsid w:val="00837328"/>
    <w:rsid w:val="008379BB"/>
    <w:rsid w:val="00837BF8"/>
    <w:rsid w:val="00841715"/>
    <w:rsid w:val="00843492"/>
    <w:rsid w:val="0085038D"/>
    <w:rsid w:val="00850BA6"/>
    <w:rsid w:val="0085106C"/>
    <w:rsid w:val="00852D33"/>
    <w:rsid w:val="00853B13"/>
    <w:rsid w:val="00854EA4"/>
    <w:rsid w:val="008552F9"/>
    <w:rsid w:val="00855E96"/>
    <w:rsid w:val="008574D6"/>
    <w:rsid w:val="00860CAC"/>
    <w:rsid w:val="00863A0D"/>
    <w:rsid w:val="00865C61"/>
    <w:rsid w:val="008673CE"/>
    <w:rsid w:val="00870384"/>
    <w:rsid w:val="008707B2"/>
    <w:rsid w:val="008817A7"/>
    <w:rsid w:val="00883034"/>
    <w:rsid w:val="0088359B"/>
    <w:rsid w:val="00891090"/>
    <w:rsid w:val="00891BFF"/>
    <w:rsid w:val="00893AE7"/>
    <w:rsid w:val="008945E5"/>
    <w:rsid w:val="00896E16"/>
    <w:rsid w:val="008A1B1F"/>
    <w:rsid w:val="008A2C16"/>
    <w:rsid w:val="008A308B"/>
    <w:rsid w:val="008A3585"/>
    <w:rsid w:val="008A3639"/>
    <w:rsid w:val="008A44FC"/>
    <w:rsid w:val="008A5BBF"/>
    <w:rsid w:val="008A70E9"/>
    <w:rsid w:val="008B69B4"/>
    <w:rsid w:val="008B6AE1"/>
    <w:rsid w:val="008B7970"/>
    <w:rsid w:val="008C20DE"/>
    <w:rsid w:val="008C3316"/>
    <w:rsid w:val="008D15D2"/>
    <w:rsid w:val="008D1A7B"/>
    <w:rsid w:val="008D1B74"/>
    <w:rsid w:val="008D2DB6"/>
    <w:rsid w:val="008D41EA"/>
    <w:rsid w:val="008E0371"/>
    <w:rsid w:val="008E3F73"/>
    <w:rsid w:val="008E6E06"/>
    <w:rsid w:val="008F01E8"/>
    <w:rsid w:val="008F0400"/>
    <w:rsid w:val="008F3ADF"/>
    <w:rsid w:val="008F4CE7"/>
    <w:rsid w:val="008F61DF"/>
    <w:rsid w:val="008F7412"/>
    <w:rsid w:val="009014FB"/>
    <w:rsid w:val="009016F4"/>
    <w:rsid w:val="00901AC4"/>
    <w:rsid w:val="009035F4"/>
    <w:rsid w:val="00904E22"/>
    <w:rsid w:val="00911DCD"/>
    <w:rsid w:val="009134B6"/>
    <w:rsid w:val="00913D92"/>
    <w:rsid w:val="009147F6"/>
    <w:rsid w:val="00915D36"/>
    <w:rsid w:val="00916453"/>
    <w:rsid w:val="0091705D"/>
    <w:rsid w:val="0092662F"/>
    <w:rsid w:val="009272FB"/>
    <w:rsid w:val="00932F93"/>
    <w:rsid w:val="00937DCA"/>
    <w:rsid w:val="00943BA8"/>
    <w:rsid w:val="0094426E"/>
    <w:rsid w:val="00944B10"/>
    <w:rsid w:val="00945C4E"/>
    <w:rsid w:val="0095322D"/>
    <w:rsid w:val="00953647"/>
    <w:rsid w:val="00954287"/>
    <w:rsid w:val="009552A8"/>
    <w:rsid w:val="0095666C"/>
    <w:rsid w:val="0096000B"/>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5F7"/>
    <w:rsid w:val="009B3C38"/>
    <w:rsid w:val="009B41ED"/>
    <w:rsid w:val="009C022F"/>
    <w:rsid w:val="009C167E"/>
    <w:rsid w:val="009D1DC0"/>
    <w:rsid w:val="009D2110"/>
    <w:rsid w:val="009D5D72"/>
    <w:rsid w:val="009D611E"/>
    <w:rsid w:val="009E2DE7"/>
    <w:rsid w:val="009E46A3"/>
    <w:rsid w:val="009F0BBA"/>
    <w:rsid w:val="009F23B4"/>
    <w:rsid w:val="009F6630"/>
    <w:rsid w:val="009F674D"/>
    <w:rsid w:val="00A049B8"/>
    <w:rsid w:val="00A10A51"/>
    <w:rsid w:val="00A10F02"/>
    <w:rsid w:val="00A13329"/>
    <w:rsid w:val="00A14B33"/>
    <w:rsid w:val="00A17160"/>
    <w:rsid w:val="00A20A89"/>
    <w:rsid w:val="00A218CD"/>
    <w:rsid w:val="00A2436E"/>
    <w:rsid w:val="00A2500F"/>
    <w:rsid w:val="00A263BA"/>
    <w:rsid w:val="00A316C5"/>
    <w:rsid w:val="00A3352A"/>
    <w:rsid w:val="00A37A40"/>
    <w:rsid w:val="00A43285"/>
    <w:rsid w:val="00A4440D"/>
    <w:rsid w:val="00A458BA"/>
    <w:rsid w:val="00A469F5"/>
    <w:rsid w:val="00A51DC1"/>
    <w:rsid w:val="00A526B1"/>
    <w:rsid w:val="00A53D56"/>
    <w:rsid w:val="00A54D09"/>
    <w:rsid w:val="00A55DDF"/>
    <w:rsid w:val="00A607E0"/>
    <w:rsid w:val="00A60B83"/>
    <w:rsid w:val="00A6738F"/>
    <w:rsid w:val="00A70EE1"/>
    <w:rsid w:val="00A71502"/>
    <w:rsid w:val="00A80C5E"/>
    <w:rsid w:val="00A83188"/>
    <w:rsid w:val="00A85334"/>
    <w:rsid w:val="00A86CE1"/>
    <w:rsid w:val="00A8765B"/>
    <w:rsid w:val="00A96D75"/>
    <w:rsid w:val="00A9704F"/>
    <w:rsid w:val="00AA2155"/>
    <w:rsid w:val="00AA504F"/>
    <w:rsid w:val="00AA50C0"/>
    <w:rsid w:val="00AA59AA"/>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4E3"/>
    <w:rsid w:val="00AE4E4F"/>
    <w:rsid w:val="00AF0349"/>
    <w:rsid w:val="00AF2A0E"/>
    <w:rsid w:val="00AF2DD1"/>
    <w:rsid w:val="00AF32D7"/>
    <w:rsid w:val="00AF59F8"/>
    <w:rsid w:val="00AF5F4E"/>
    <w:rsid w:val="00B00A65"/>
    <w:rsid w:val="00B013B7"/>
    <w:rsid w:val="00B054E0"/>
    <w:rsid w:val="00B12564"/>
    <w:rsid w:val="00B14DEA"/>
    <w:rsid w:val="00B208D8"/>
    <w:rsid w:val="00B21F4C"/>
    <w:rsid w:val="00B24FEC"/>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3A73"/>
    <w:rsid w:val="00B94AB2"/>
    <w:rsid w:val="00BA2B91"/>
    <w:rsid w:val="00BA5D1E"/>
    <w:rsid w:val="00BA6A30"/>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66802"/>
    <w:rsid w:val="00C720E8"/>
    <w:rsid w:val="00C745BA"/>
    <w:rsid w:val="00C77C79"/>
    <w:rsid w:val="00C85F23"/>
    <w:rsid w:val="00C875FC"/>
    <w:rsid w:val="00C9037E"/>
    <w:rsid w:val="00C92783"/>
    <w:rsid w:val="00C953C0"/>
    <w:rsid w:val="00C97678"/>
    <w:rsid w:val="00CA0122"/>
    <w:rsid w:val="00CA19A7"/>
    <w:rsid w:val="00CA22CE"/>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B7A"/>
    <w:rsid w:val="00CF6C1A"/>
    <w:rsid w:val="00CF71C8"/>
    <w:rsid w:val="00D0078E"/>
    <w:rsid w:val="00D0187F"/>
    <w:rsid w:val="00D04E19"/>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B5B"/>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3532"/>
    <w:rsid w:val="00DF35CD"/>
    <w:rsid w:val="00DF4376"/>
    <w:rsid w:val="00E00E5D"/>
    <w:rsid w:val="00E02794"/>
    <w:rsid w:val="00E037AA"/>
    <w:rsid w:val="00E046B0"/>
    <w:rsid w:val="00E07905"/>
    <w:rsid w:val="00E1407E"/>
    <w:rsid w:val="00E1459E"/>
    <w:rsid w:val="00E15DE8"/>
    <w:rsid w:val="00E20A42"/>
    <w:rsid w:val="00E22C81"/>
    <w:rsid w:val="00E23389"/>
    <w:rsid w:val="00E238E1"/>
    <w:rsid w:val="00E2450F"/>
    <w:rsid w:val="00E27D15"/>
    <w:rsid w:val="00E307AD"/>
    <w:rsid w:val="00E33C1F"/>
    <w:rsid w:val="00E35FAD"/>
    <w:rsid w:val="00E3626D"/>
    <w:rsid w:val="00E37A47"/>
    <w:rsid w:val="00E4273E"/>
    <w:rsid w:val="00E44257"/>
    <w:rsid w:val="00E446D2"/>
    <w:rsid w:val="00E44B03"/>
    <w:rsid w:val="00E45799"/>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9705E"/>
    <w:rsid w:val="00EA58D0"/>
    <w:rsid w:val="00EA6090"/>
    <w:rsid w:val="00EC05B1"/>
    <w:rsid w:val="00EC2D49"/>
    <w:rsid w:val="00EC3F3E"/>
    <w:rsid w:val="00EC65F7"/>
    <w:rsid w:val="00ED1CB7"/>
    <w:rsid w:val="00ED1DDB"/>
    <w:rsid w:val="00ED2384"/>
    <w:rsid w:val="00ED27E5"/>
    <w:rsid w:val="00ED4710"/>
    <w:rsid w:val="00ED67EF"/>
    <w:rsid w:val="00ED6C16"/>
    <w:rsid w:val="00EE0A10"/>
    <w:rsid w:val="00EF033F"/>
    <w:rsid w:val="00EF2E35"/>
    <w:rsid w:val="00EF5C98"/>
    <w:rsid w:val="00F009E0"/>
    <w:rsid w:val="00F061A2"/>
    <w:rsid w:val="00F13788"/>
    <w:rsid w:val="00F14580"/>
    <w:rsid w:val="00F27E26"/>
    <w:rsid w:val="00F303F8"/>
    <w:rsid w:val="00F43744"/>
    <w:rsid w:val="00F44126"/>
    <w:rsid w:val="00F44651"/>
    <w:rsid w:val="00F44A83"/>
    <w:rsid w:val="00F4678B"/>
    <w:rsid w:val="00F5170E"/>
    <w:rsid w:val="00F60BE7"/>
    <w:rsid w:val="00F62718"/>
    <w:rsid w:val="00F71E16"/>
    <w:rsid w:val="00F724D5"/>
    <w:rsid w:val="00F80C03"/>
    <w:rsid w:val="00F81C72"/>
    <w:rsid w:val="00F82F0D"/>
    <w:rsid w:val="00F83209"/>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17B9"/>
    <w:rsid w:val="00FE2684"/>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869A-5829-4D7B-8B20-664F6760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3</cp:revision>
  <dcterms:created xsi:type="dcterms:W3CDTF">2021-07-13T19:25:00Z</dcterms:created>
  <dcterms:modified xsi:type="dcterms:W3CDTF">2021-07-13T23:42:00Z</dcterms:modified>
</cp:coreProperties>
</file>