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2C68A0" w14:textId="2F37F5E3" w:rsidR="000C72BF" w:rsidRDefault="000B5348" w:rsidP="00DF4376">
      <w:pPr>
        <w:pStyle w:val="Heading1"/>
        <w:jc w:val="center"/>
      </w:pPr>
      <w:r>
        <w:t>CCSM Telecon</w:t>
      </w:r>
      <w:r w:rsidR="00954287">
        <w:t>/</w:t>
      </w:r>
      <w:proofErr w:type="spellStart"/>
      <w:r w:rsidR="00954287">
        <w:t>Webex</w:t>
      </w:r>
      <w:proofErr w:type="spellEnd"/>
      <w:r w:rsidR="007B4899">
        <w:t>,</w:t>
      </w:r>
      <w:r w:rsidR="00150598">
        <w:t xml:space="preserve"> 25</w:t>
      </w:r>
      <w:r w:rsidR="00467157">
        <w:t xml:space="preserve"> </w:t>
      </w:r>
      <w:r w:rsidR="0054330E">
        <w:t>August</w:t>
      </w:r>
      <w:r w:rsidR="004F40D7">
        <w:t xml:space="preserve"> </w:t>
      </w:r>
      <w:r w:rsidR="00114208">
        <w:t>20</w:t>
      </w:r>
      <w:r w:rsidR="003879B9">
        <w:t>20</w:t>
      </w:r>
    </w:p>
    <w:p w14:paraId="13D8CAC2" w14:textId="3562C9A0" w:rsidR="00196E0F" w:rsidRPr="00196E0F" w:rsidRDefault="00196E0F" w:rsidP="00D900EA">
      <w:pPr>
        <w:spacing w:line="240" w:lineRule="auto"/>
        <w:jc w:val="center"/>
      </w:pPr>
    </w:p>
    <w:p w14:paraId="302BF6B6" w14:textId="20A73C75" w:rsidR="00416046" w:rsidRDefault="00DF4376" w:rsidP="00E74BFC">
      <w:pPr>
        <w:pStyle w:val="Heading1"/>
      </w:pPr>
      <w:r>
        <w:t>Attendees</w:t>
      </w:r>
    </w:p>
    <w:p w14:paraId="4AC719F6" w14:textId="1FF431F2" w:rsidR="00E3626D" w:rsidRPr="00E3626D" w:rsidRDefault="00E3626D" w:rsidP="00E3626D">
      <w:r>
        <w:t>E. Barkley, C. Ciocirlan, A. Crowson, M. Gnat, W. Eddy, H. Kelliher, J. Pietras</w:t>
      </w:r>
    </w:p>
    <w:p w14:paraId="79BA7683" w14:textId="2775421B" w:rsidR="007326C4" w:rsidRPr="007326C4" w:rsidRDefault="00181915" w:rsidP="00113372">
      <w:pPr>
        <w:pStyle w:val="Heading1"/>
      </w:pPr>
      <w:r>
        <w:t>Agenda</w:t>
      </w:r>
    </w:p>
    <w:p w14:paraId="528E1331" w14:textId="0E3031FD" w:rsidR="00817660" w:rsidRDefault="00196CDE" w:rsidP="001B5C99">
      <w:pPr>
        <w:pStyle w:val="Heading2"/>
        <w:numPr>
          <w:ilvl w:val="0"/>
          <w:numId w:val="1"/>
        </w:numPr>
      </w:pPr>
      <w:r>
        <w:t xml:space="preserve">General </w:t>
      </w:r>
      <w:r w:rsidR="00213185">
        <w:t>Announcements</w:t>
      </w:r>
      <w:r w:rsidR="00B61291">
        <w:t xml:space="preserve"> </w:t>
      </w:r>
    </w:p>
    <w:p w14:paraId="37969EB8" w14:textId="09659A49" w:rsidR="003A6FFF" w:rsidRDefault="00A10F02" w:rsidP="001F33D2">
      <w:pPr>
        <w:pStyle w:val="ListParagraph"/>
        <w:numPr>
          <w:ilvl w:val="0"/>
          <w:numId w:val="2"/>
        </w:numPr>
      </w:pPr>
      <w:r>
        <w:t>Still waiting for the more-than-likely official cancellation of fall face-to-face meetings</w:t>
      </w:r>
    </w:p>
    <w:p w14:paraId="0E47D516" w14:textId="270C5F0D" w:rsidR="00B054E0" w:rsidRDefault="00B054E0" w:rsidP="001F33D2">
      <w:pPr>
        <w:pStyle w:val="ListParagraph"/>
        <w:numPr>
          <w:ilvl w:val="0"/>
          <w:numId w:val="2"/>
        </w:numPr>
      </w:pPr>
      <w:r>
        <w:t>SC-CSTS concept</w:t>
      </w:r>
      <w:r w:rsidR="004C3246">
        <w:t xml:space="preserve"> </w:t>
      </w:r>
      <w:r w:rsidR="00E3626D">
        <w:t>paper has</w:t>
      </w:r>
      <w:r w:rsidR="00A263BA">
        <w:t xml:space="preserve"> been reviewed, updated; need to figure out resources </w:t>
      </w:r>
    </w:p>
    <w:p w14:paraId="3D58032B" w14:textId="52CB076C" w:rsidR="00B054E0" w:rsidRDefault="00B054E0" w:rsidP="001F33D2">
      <w:pPr>
        <w:pStyle w:val="ListParagraph"/>
        <w:numPr>
          <w:ilvl w:val="0"/>
          <w:numId w:val="2"/>
        </w:numPr>
      </w:pPr>
      <w:r>
        <w:t xml:space="preserve">CSTS SFW B2 and FF-CSTS </w:t>
      </w:r>
      <w:r w:rsidR="00E37A47">
        <w:t xml:space="preserve">have had </w:t>
      </w:r>
      <w:r>
        <w:t>AD review</w:t>
      </w:r>
      <w:r w:rsidR="00E37A47">
        <w:t xml:space="preserve"> (preparation for publication polling) </w:t>
      </w:r>
    </w:p>
    <w:p w14:paraId="0DC17F22" w14:textId="3EDB451C" w:rsidR="00BC597C" w:rsidRPr="00015873" w:rsidRDefault="00E37A47" w:rsidP="00B054E0">
      <w:pPr>
        <w:pStyle w:val="ListParagraph"/>
        <w:numPr>
          <w:ilvl w:val="0"/>
          <w:numId w:val="2"/>
        </w:numPr>
      </w:pPr>
      <w:r>
        <w:t>SANA Registry updates – forms for supplying SSA information directly from authorized POCs being developed</w:t>
      </w:r>
    </w:p>
    <w:p w14:paraId="2F9CC51B" w14:textId="762CDCBD" w:rsidR="00BC597C" w:rsidRDefault="003A6FFF" w:rsidP="00B054E0">
      <w:pPr>
        <w:pStyle w:val="Heading2"/>
        <w:numPr>
          <w:ilvl w:val="0"/>
          <w:numId w:val="1"/>
        </w:numPr>
      </w:pPr>
      <w:r>
        <w:t>Action Items Check</w:t>
      </w:r>
    </w:p>
    <w:p w14:paraId="321D37F8" w14:textId="372DE166" w:rsidR="00E3626D" w:rsidRDefault="008B7970" w:rsidP="00E3626D">
      <w:pPr>
        <w:pStyle w:val="ListParagraph"/>
        <w:numPr>
          <w:ilvl w:val="0"/>
          <w:numId w:val="12"/>
        </w:numPr>
      </w:pPr>
      <w:r>
        <w:t>No actions closed</w:t>
      </w:r>
    </w:p>
    <w:p w14:paraId="762CD853" w14:textId="17FF7827" w:rsidR="008B7970" w:rsidRDefault="008B7970" w:rsidP="00E3626D">
      <w:pPr>
        <w:pStyle w:val="ListParagraph"/>
        <w:numPr>
          <w:ilvl w:val="0"/>
          <w:numId w:val="12"/>
        </w:numPr>
      </w:pPr>
      <w:r>
        <w:t>One new item added</w:t>
      </w:r>
    </w:p>
    <w:p w14:paraId="3EB127B1" w14:textId="707CA54C" w:rsidR="008B7970" w:rsidRPr="00E3626D" w:rsidRDefault="008B7970" w:rsidP="00E3626D">
      <w:pPr>
        <w:pStyle w:val="ListParagraph"/>
        <w:numPr>
          <w:ilvl w:val="0"/>
          <w:numId w:val="12"/>
        </w:numPr>
      </w:pPr>
      <w:r>
        <w:t>See latest spreadsheet for details</w:t>
      </w:r>
    </w:p>
    <w:p w14:paraId="21D864CA" w14:textId="3A98B64D" w:rsidR="00D83323" w:rsidRDefault="00D718E5" w:rsidP="008B7970">
      <w:pPr>
        <w:pStyle w:val="Heading2"/>
        <w:numPr>
          <w:ilvl w:val="0"/>
          <w:numId w:val="1"/>
        </w:numPr>
      </w:pPr>
      <w:r>
        <w:t>SMURF Prototyp</w:t>
      </w:r>
      <w:r w:rsidR="008B7970">
        <w:t>ing</w:t>
      </w:r>
      <w:r>
        <w:t xml:space="preserve"> Update</w:t>
      </w:r>
    </w:p>
    <w:p w14:paraId="4010ED12" w14:textId="6F390D5D" w:rsidR="008B7970" w:rsidRDefault="008B7970" w:rsidP="008B7970">
      <w:pPr>
        <w:pStyle w:val="ListParagraph"/>
        <w:numPr>
          <w:ilvl w:val="0"/>
          <w:numId w:val="13"/>
        </w:numPr>
      </w:pPr>
      <w:r>
        <w:t>Currently in phase 2 of 3, with phase 2 planned to be completed by the end of September</w:t>
      </w:r>
    </w:p>
    <w:p w14:paraId="7AC2A52A" w14:textId="74913762" w:rsidR="008B7970" w:rsidRPr="008B7970" w:rsidRDefault="008B7970" w:rsidP="008B7970">
      <w:pPr>
        <w:pStyle w:val="ListParagraph"/>
        <w:numPr>
          <w:ilvl w:val="0"/>
          <w:numId w:val="13"/>
        </w:numPr>
      </w:pPr>
      <w:r>
        <w:t xml:space="preserve">The XML Schema needs to be adjusted as it does not currently allow for multiple requests </w:t>
      </w:r>
    </w:p>
    <w:p w14:paraId="7F22F080" w14:textId="3A3AF8E9" w:rsidR="00B054E0" w:rsidRDefault="002155CE" w:rsidP="00132601">
      <w:pPr>
        <w:pStyle w:val="Heading2"/>
        <w:numPr>
          <w:ilvl w:val="0"/>
          <w:numId w:val="1"/>
        </w:numPr>
      </w:pPr>
      <w:r>
        <w:t>SMURF Prototy</w:t>
      </w:r>
      <w:r w:rsidR="008B7970">
        <w:t>pe</w:t>
      </w:r>
      <w:r>
        <w:t xml:space="preserve"> Update</w:t>
      </w:r>
      <w:r w:rsidR="008B7970">
        <w:t>s</w:t>
      </w:r>
    </w:p>
    <w:p w14:paraId="036BD705" w14:textId="7AA6FAC6" w:rsidR="008B7970" w:rsidRPr="008B7970" w:rsidRDefault="008B7970" w:rsidP="008B7970">
      <w:pPr>
        <w:pStyle w:val="ListParagraph"/>
        <w:numPr>
          <w:ilvl w:val="0"/>
          <w:numId w:val="14"/>
        </w:numPr>
      </w:pPr>
      <w:r>
        <w:t xml:space="preserve">Per email from C. Haddow: </w:t>
      </w:r>
      <w:r>
        <w:rPr>
          <w:rFonts w:ascii="Arial" w:hAnsi="Arial" w:cs="Arial"/>
          <w:sz w:val="20"/>
          <w:szCs w:val="20"/>
        </w:rPr>
        <w:t xml:space="preserve">An updated snapshot of the SMURF XML model and schema has been released covering the issues discussed during the August 4th telecon, plus resolution of issues discussed during the last SMURF testing </w:t>
      </w:r>
      <w:proofErr w:type="spellStart"/>
      <w:r>
        <w:rPr>
          <w:rFonts w:ascii="Arial" w:hAnsi="Arial" w:cs="Arial"/>
          <w:sz w:val="20"/>
          <w:szCs w:val="20"/>
        </w:rPr>
        <w:t>Webex</w:t>
      </w:r>
      <w:proofErr w:type="spellEnd"/>
      <w:r>
        <w:rPr>
          <w:rFonts w:ascii="Arial" w:hAnsi="Arial" w:cs="Arial"/>
          <w:sz w:val="20"/>
          <w:szCs w:val="20"/>
        </w:rPr>
        <w:t xml:space="preserve"> between ESA and DLR</w:t>
      </w:r>
    </w:p>
    <w:p w14:paraId="3228960A" w14:textId="72EF718B" w:rsidR="00D718E5" w:rsidRDefault="00B054E0" w:rsidP="00132601">
      <w:pPr>
        <w:pStyle w:val="Heading2"/>
        <w:numPr>
          <w:ilvl w:val="0"/>
          <w:numId w:val="1"/>
        </w:numPr>
      </w:pPr>
      <w:r>
        <w:t>TGFT Book</w:t>
      </w:r>
      <w:r w:rsidR="00D718E5">
        <w:t xml:space="preserve"> Update</w:t>
      </w:r>
    </w:p>
    <w:p w14:paraId="66E3C5D3" w14:textId="11BF8923" w:rsidR="008B7970" w:rsidRPr="008B7970" w:rsidRDefault="00E9705E" w:rsidP="008B7970">
      <w:pPr>
        <w:pStyle w:val="ListParagraph"/>
        <w:numPr>
          <w:ilvl w:val="0"/>
          <w:numId w:val="15"/>
        </w:numPr>
      </w:pPr>
      <w:r>
        <w:t>Per email from C. Haddow: No progress</w:t>
      </w:r>
    </w:p>
    <w:p w14:paraId="5E7BEF7B" w14:textId="7474E2B0" w:rsidR="00B054E0" w:rsidRDefault="00B054E0" w:rsidP="00132601">
      <w:pPr>
        <w:pStyle w:val="Heading2"/>
        <w:numPr>
          <w:ilvl w:val="0"/>
          <w:numId w:val="1"/>
        </w:numPr>
      </w:pPr>
      <w:r>
        <w:t>CPIF Book Update</w:t>
      </w:r>
    </w:p>
    <w:p w14:paraId="432975B8" w14:textId="67829826" w:rsidR="00E9705E" w:rsidRDefault="00E9705E" w:rsidP="00E9705E">
      <w:pPr>
        <w:pStyle w:val="ListParagraph"/>
        <w:numPr>
          <w:ilvl w:val="0"/>
          <w:numId w:val="16"/>
        </w:numPr>
      </w:pPr>
      <w:r>
        <w:t>Update has been sent out</w:t>
      </w:r>
    </w:p>
    <w:p w14:paraId="2F58ABEC" w14:textId="77777777" w:rsidR="00E9705E" w:rsidRDefault="00E9705E" w:rsidP="00E9705E">
      <w:pPr>
        <w:pStyle w:val="ListParagraph"/>
        <w:numPr>
          <w:ilvl w:val="0"/>
          <w:numId w:val="16"/>
        </w:numPr>
      </w:pPr>
      <w:r>
        <w:t>Awaiting review from AD</w:t>
      </w:r>
    </w:p>
    <w:p w14:paraId="6A8B6F67" w14:textId="023DC147" w:rsidR="00E9705E" w:rsidRDefault="00E9705E" w:rsidP="002155CE">
      <w:pPr>
        <w:pStyle w:val="Heading2"/>
        <w:numPr>
          <w:ilvl w:val="0"/>
          <w:numId w:val="1"/>
        </w:numPr>
      </w:pPr>
      <w:r>
        <w:t>XML Schema Updates</w:t>
      </w:r>
    </w:p>
    <w:p w14:paraId="162C61C4" w14:textId="5D9DC917" w:rsidR="00E9705E" w:rsidRPr="00E9705E" w:rsidRDefault="00E9705E" w:rsidP="00E9705E">
      <w:pPr>
        <w:pStyle w:val="ListParagraph"/>
        <w:numPr>
          <w:ilvl w:val="0"/>
          <w:numId w:val="17"/>
        </w:numPr>
      </w:pPr>
      <w:r>
        <w:t xml:space="preserve">Per email from C. Haddow: </w:t>
      </w:r>
      <w:r>
        <w:rPr>
          <w:rFonts w:ascii="Arial" w:hAnsi="Arial" w:cs="Arial"/>
          <w:sz w:val="20"/>
          <w:szCs w:val="20"/>
        </w:rPr>
        <w:t xml:space="preserve">I think this refers to the Simple Schedule updates for </w:t>
      </w:r>
      <w:proofErr w:type="spellStart"/>
      <w:r>
        <w:rPr>
          <w:rFonts w:ascii="Arial" w:hAnsi="Arial" w:cs="Arial"/>
          <w:sz w:val="20"/>
          <w:szCs w:val="20"/>
        </w:rPr>
        <w:t>freq</w:t>
      </w:r>
      <w:proofErr w:type="spellEnd"/>
      <w:r>
        <w:rPr>
          <w:rFonts w:ascii="Arial" w:hAnsi="Arial" w:cs="Arial"/>
          <w:sz w:val="20"/>
          <w:szCs w:val="20"/>
        </w:rPr>
        <w:t xml:space="preserve"> Bands etc. In which case no progress</w:t>
      </w:r>
      <w:r>
        <w:rPr>
          <w:rFonts w:ascii="Arial" w:hAnsi="Arial" w:cs="Arial"/>
          <w:sz w:val="20"/>
          <w:szCs w:val="20"/>
        </w:rPr>
        <w:t xml:space="preserve">  (editorial note: yes, this was not clearly stated - it is in relation to the SSF)</w:t>
      </w:r>
    </w:p>
    <w:p w14:paraId="43E0DC77" w14:textId="77777777" w:rsidR="00E9705E" w:rsidRDefault="00B054E0" w:rsidP="00E9705E">
      <w:pPr>
        <w:pStyle w:val="Heading2"/>
        <w:numPr>
          <w:ilvl w:val="0"/>
          <w:numId w:val="1"/>
        </w:numPr>
      </w:pPr>
      <w:r>
        <w:t>Follow up re DDOR scan pattern + SMUR</w:t>
      </w:r>
      <w:r w:rsidR="00E9705E">
        <w:t>F</w:t>
      </w:r>
    </w:p>
    <w:p w14:paraId="31947076" w14:textId="77777777" w:rsidR="00E9705E" w:rsidRDefault="00E9705E" w:rsidP="00E9705E">
      <w:pPr>
        <w:pStyle w:val="ListParagraph"/>
        <w:numPr>
          <w:ilvl w:val="0"/>
          <w:numId w:val="19"/>
        </w:numPr>
      </w:pPr>
      <w:r>
        <w:t>Agreed that information should be stated only once to avoid duplication errors/confusion</w:t>
      </w:r>
    </w:p>
    <w:p w14:paraId="097DED37" w14:textId="7C993C98" w:rsidR="002B6B4C" w:rsidRDefault="00E9705E" w:rsidP="00E9705E">
      <w:pPr>
        <w:pStyle w:val="ListParagraph"/>
        <w:numPr>
          <w:ilvl w:val="0"/>
          <w:numId w:val="19"/>
        </w:numPr>
      </w:pPr>
      <w:r>
        <w:t>a question of just where the absolute time for the start of the scan pattern is stated needs to be determined respect to the overall set of information entities involved (SMURF, SPDF)</w:t>
      </w:r>
    </w:p>
    <w:p w14:paraId="1DB68F27" w14:textId="4309576C" w:rsidR="00E9705E" w:rsidRPr="002B6B4C" w:rsidRDefault="00E9705E" w:rsidP="00E9705E">
      <w:pPr>
        <w:pStyle w:val="ListParagraph"/>
        <w:numPr>
          <w:ilvl w:val="0"/>
          <w:numId w:val="19"/>
        </w:numPr>
      </w:pPr>
      <w:r>
        <w:lastRenderedPageBreak/>
        <w:t>the variability of the slew times between targets will ultimately be acceptable but this should be checked if it is truly necessary as the variability may allow for errors operationally</w:t>
      </w:r>
    </w:p>
    <w:p w14:paraId="780E8ACD" w14:textId="77777777" w:rsidR="00E9705E" w:rsidRDefault="002155CE" w:rsidP="00E9705E">
      <w:pPr>
        <w:pStyle w:val="Heading2"/>
        <w:numPr>
          <w:ilvl w:val="0"/>
          <w:numId w:val="1"/>
        </w:numPr>
      </w:pPr>
      <w:r>
        <w:t>Fall Meetings Planning</w:t>
      </w:r>
    </w:p>
    <w:p w14:paraId="140D0F07" w14:textId="0DBC732C" w:rsidR="002155CE" w:rsidRDefault="00E9705E" w:rsidP="00E9705E">
      <w:pPr>
        <w:pStyle w:val="ListParagraph"/>
        <w:numPr>
          <w:ilvl w:val="0"/>
          <w:numId w:val="20"/>
        </w:numPr>
      </w:pPr>
      <w:r>
        <w:t>All telecon participants were okay</w:t>
      </w:r>
      <w:r w:rsidR="00FE2684">
        <w:t>/</w:t>
      </w:r>
      <w:r w:rsidR="0095322D">
        <w:t>preferred having</w:t>
      </w:r>
      <w:r>
        <w:t xml:space="preserve"> virtual </w:t>
      </w:r>
      <w:r w:rsidR="0095322D">
        <w:t>meetings run</w:t>
      </w:r>
      <w:r>
        <w:t xml:space="preserve"> from </w:t>
      </w:r>
      <w:r w:rsidR="00FE2684">
        <w:t xml:space="preserve">October </w:t>
      </w:r>
      <w:r>
        <w:t xml:space="preserve">26 </w:t>
      </w:r>
      <w:r w:rsidR="00FE2684">
        <w:t xml:space="preserve">-- </w:t>
      </w:r>
      <w:r w:rsidR="0095322D">
        <w:t>29 October</w:t>
      </w:r>
      <w:r>
        <w:t xml:space="preserve"> per the original technical meetings week plan for face-to-face</w:t>
      </w:r>
    </w:p>
    <w:p w14:paraId="19E3EF50" w14:textId="03F2381F" w:rsidR="00E9705E" w:rsidRDefault="00E9705E" w:rsidP="00E9705E">
      <w:pPr>
        <w:pStyle w:val="ListParagraph"/>
        <w:numPr>
          <w:ilvl w:val="0"/>
          <w:numId w:val="20"/>
        </w:numPr>
      </w:pPr>
      <w:r>
        <w:t xml:space="preserve">All </w:t>
      </w:r>
      <w:r w:rsidR="00FE2684">
        <w:t xml:space="preserve">agree that the same format as for the Spring virtual meetings – i.e. 1.5 to 2 hour </w:t>
      </w:r>
      <w:r w:rsidR="0095322D">
        <w:t>daily</w:t>
      </w:r>
      <w:r w:rsidR="00FE2684">
        <w:t xml:space="preserve"> teleconference – is okay</w:t>
      </w:r>
      <w:bookmarkStart w:id="0" w:name="_GoBack"/>
      <w:bookmarkEnd w:id="0"/>
    </w:p>
    <w:p w14:paraId="584746E3" w14:textId="544482BB" w:rsidR="00FF2657" w:rsidRDefault="00FF2657" w:rsidP="00132601">
      <w:pPr>
        <w:pStyle w:val="Heading2"/>
        <w:numPr>
          <w:ilvl w:val="0"/>
          <w:numId w:val="1"/>
        </w:numPr>
      </w:pPr>
      <w:r>
        <w:t>AOB</w:t>
      </w:r>
      <w:r w:rsidR="00C100A4">
        <w:t xml:space="preserve"> </w:t>
      </w:r>
      <w:r w:rsidR="00FE2684">
        <w:t>-- None</w:t>
      </w:r>
    </w:p>
    <w:p w14:paraId="34A6B359" w14:textId="07D7708F" w:rsidR="009A155B" w:rsidRDefault="009A155B" w:rsidP="00132601">
      <w:pPr>
        <w:pStyle w:val="Heading2"/>
        <w:numPr>
          <w:ilvl w:val="0"/>
          <w:numId w:val="1"/>
        </w:numPr>
      </w:pPr>
      <w:r>
        <w:t>Next telecon planning</w:t>
      </w:r>
      <w:r w:rsidR="00FE2684">
        <w:t xml:space="preserve"> – no specific planning done</w:t>
      </w:r>
    </w:p>
    <w:p w14:paraId="397B057C" w14:textId="6F05D937" w:rsidR="00132601" w:rsidRDefault="00132601" w:rsidP="00132601">
      <w:pPr>
        <w:pStyle w:val="Heading1"/>
      </w:pPr>
      <w:r>
        <w:t>Next Telecon</w:t>
      </w:r>
    </w:p>
    <w:p w14:paraId="4E6B06D2" w14:textId="015BE3A7" w:rsidR="00FE2684" w:rsidRPr="00FE2684" w:rsidRDefault="00FE2684" w:rsidP="00FE2684">
      <w:r>
        <w:t>Our next telecon is scheduled for September 15</w:t>
      </w:r>
      <w:r w:rsidR="0095322D">
        <w:t>.</w:t>
      </w:r>
    </w:p>
    <w:p w14:paraId="67E09FAB" w14:textId="29E64117" w:rsidR="00AD70F1" w:rsidRDefault="00AD70F1" w:rsidP="00837328">
      <w:bookmarkStart w:id="1" w:name="_Presentations"/>
      <w:bookmarkEnd w:id="1"/>
    </w:p>
    <w:sectPr w:rsidR="00AD70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FA526" w14:textId="77777777" w:rsidR="00080139" w:rsidRDefault="00080139" w:rsidP="00B12564">
      <w:pPr>
        <w:spacing w:after="0" w:line="240" w:lineRule="auto"/>
      </w:pPr>
      <w:r>
        <w:separator/>
      </w:r>
    </w:p>
  </w:endnote>
  <w:endnote w:type="continuationSeparator" w:id="0">
    <w:p w14:paraId="0F0228B0" w14:textId="77777777" w:rsidR="00080139" w:rsidRDefault="00080139"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1873C" w14:textId="77777777" w:rsidR="00080139" w:rsidRDefault="00080139" w:rsidP="00B12564">
      <w:pPr>
        <w:spacing w:after="0" w:line="240" w:lineRule="auto"/>
      </w:pPr>
      <w:r>
        <w:separator/>
      </w:r>
    </w:p>
  </w:footnote>
  <w:footnote w:type="continuationSeparator" w:id="0">
    <w:p w14:paraId="7ED9293E" w14:textId="77777777" w:rsidR="00080139" w:rsidRDefault="00080139"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3E6D"/>
    <w:multiLevelType w:val="hybridMultilevel"/>
    <w:tmpl w:val="A3708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177E6"/>
    <w:multiLevelType w:val="hybridMultilevel"/>
    <w:tmpl w:val="60864D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B02583"/>
    <w:multiLevelType w:val="hybridMultilevel"/>
    <w:tmpl w:val="9546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46E9"/>
    <w:multiLevelType w:val="hybridMultilevel"/>
    <w:tmpl w:val="DC66E3DE"/>
    <w:lvl w:ilvl="0" w:tplc="72A22A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D57BF"/>
    <w:multiLevelType w:val="hybridMultilevel"/>
    <w:tmpl w:val="46269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54AFE"/>
    <w:multiLevelType w:val="hybridMultilevel"/>
    <w:tmpl w:val="8AC29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77C68"/>
    <w:multiLevelType w:val="hybridMultilevel"/>
    <w:tmpl w:val="57AEF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4356D"/>
    <w:multiLevelType w:val="hybridMultilevel"/>
    <w:tmpl w:val="0E2022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12C29"/>
    <w:multiLevelType w:val="hybridMultilevel"/>
    <w:tmpl w:val="F64A0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D2FF0"/>
    <w:multiLevelType w:val="hybridMultilevel"/>
    <w:tmpl w:val="9F668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05576"/>
    <w:multiLevelType w:val="hybridMultilevel"/>
    <w:tmpl w:val="53369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632E2"/>
    <w:multiLevelType w:val="hybridMultilevel"/>
    <w:tmpl w:val="20FCC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D4BC1"/>
    <w:multiLevelType w:val="hybridMultilevel"/>
    <w:tmpl w:val="AAAAC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06A96"/>
    <w:multiLevelType w:val="hybridMultilevel"/>
    <w:tmpl w:val="4024231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E46CD"/>
    <w:multiLevelType w:val="hybridMultilevel"/>
    <w:tmpl w:val="6D3ADE7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A2553"/>
    <w:multiLevelType w:val="hybridMultilevel"/>
    <w:tmpl w:val="EB941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56FC5"/>
    <w:multiLevelType w:val="hybridMultilevel"/>
    <w:tmpl w:val="545CC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06800"/>
    <w:multiLevelType w:val="hybridMultilevel"/>
    <w:tmpl w:val="3AB20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A3508"/>
    <w:multiLevelType w:val="hybridMultilevel"/>
    <w:tmpl w:val="22A80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9"/>
  </w:num>
  <w:num w:numId="4">
    <w:abstractNumId w:val="13"/>
  </w:num>
  <w:num w:numId="5">
    <w:abstractNumId w:val="1"/>
  </w:num>
  <w:num w:numId="6">
    <w:abstractNumId w:val="5"/>
  </w:num>
  <w:num w:numId="7">
    <w:abstractNumId w:val="4"/>
  </w:num>
  <w:num w:numId="8">
    <w:abstractNumId w:val="15"/>
  </w:num>
  <w:num w:numId="9">
    <w:abstractNumId w:val="12"/>
  </w:num>
  <w:num w:numId="10">
    <w:abstractNumId w:val="14"/>
  </w:num>
  <w:num w:numId="11">
    <w:abstractNumId w:val="8"/>
  </w:num>
  <w:num w:numId="12">
    <w:abstractNumId w:val="2"/>
  </w:num>
  <w:num w:numId="13">
    <w:abstractNumId w:val="6"/>
  </w:num>
  <w:num w:numId="14">
    <w:abstractNumId w:val="18"/>
  </w:num>
  <w:num w:numId="15">
    <w:abstractNumId w:val="7"/>
  </w:num>
  <w:num w:numId="16">
    <w:abstractNumId w:val="19"/>
  </w:num>
  <w:num w:numId="17">
    <w:abstractNumId w:val="10"/>
  </w:num>
  <w:num w:numId="18">
    <w:abstractNumId w:val="0"/>
  </w:num>
  <w:num w:numId="19">
    <w:abstractNumId w:val="17"/>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EFC35B3-7F01-4DD0-9A7A-2F3EE50597EC}"/>
    <w:docVar w:name="dgnword-eventsink" w:val="1759822202368"/>
  </w:docVars>
  <w:rsids>
    <w:rsidRoot w:val="00C3228F"/>
    <w:rsid w:val="00002A46"/>
    <w:rsid w:val="00003E88"/>
    <w:rsid w:val="00007DA3"/>
    <w:rsid w:val="00010239"/>
    <w:rsid w:val="00013287"/>
    <w:rsid w:val="00015842"/>
    <w:rsid w:val="00015873"/>
    <w:rsid w:val="000207EE"/>
    <w:rsid w:val="00022E01"/>
    <w:rsid w:val="000249C3"/>
    <w:rsid w:val="000260EE"/>
    <w:rsid w:val="000306C1"/>
    <w:rsid w:val="00033F60"/>
    <w:rsid w:val="00036465"/>
    <w:rsid w:val="000504A5"/>
    <w:rsid w:val="00050EA6"/>
    <w:rsid w:val="00051520"/>
    <w:rsid w:val="000533F6"/>
    <w:rsid w:val="00055D2C"/>
    <w:rsid w:val="00056E4C"/>
    <w:rsid w:val="000610B7"/>
    <w:rsid w:val="0006147A"/>
    <w:rsid w:val="00067139"/>
    <w:rsid w:val="00070B55"/>
    <w:rsid w:val="00074F06"/>
    <w:rsid w:val="00074F82"/>
    <w:rsid w:val="000778C8"/>
    <w:rsid w:val="00077C45"/>
    <w:rsid w:val="00080139"/>
    <w:rsid w:val="00081A86"/>
    <w:rsid w:val="0008288F"/>
    <w:rsid w:val="00092F5F"/>
    <w:rsid w:val="000938A1"/>
    <w:rsid w:val="000B5348"/>
    <w:rsid w:val="000B5783"/>
    <w:rsid w:val="000B6BC1"/>
    <w:rsid w:val="000C100C"/>
    <w:rsid w:val="000C11FF"/>
    <w:rsid w:val="000C36E7"/>
    <w:rsid w:val="000C72BF"/>
    <w:rsid w:val="000C77EF"/>
    <w:rsid w:val="000D0C02"/>
    <w:rsid w:val="000D1717"/>
    <w:rsid w:val="000E2A3B"/>
    <w:rsid w:val="000F67A2"/>
    <w:rsid w:val="000F6898"/>
    <w:rsid w:val="000F7125"/>
    <w:rsid w:val="001016EF"/>
    <w:rsid w:val="00102458"/>
    <w:rsid w:val="0011018B"/>
    <w:rsid w:val="00113372"/>
    <w:rsid w:val="00114208"/>
    <w:rsid w:val="00115E39"/>
    <w:rsid w:val="00120797"/>
    <w:rsid w:val="00124EA1"/>
    <w:rsid w:val="0012507F"/>
    <w:rsid w:val="001265D8"/>
    <w:rsid w:val="001301C3"/>
    <w:rsid w:val="00132601"/>
    <w:rsid w:val="00133A2A"/>
    <w:rsid w:val="0013698D"/>
    <w:rsid w:val="001409F2"/>
    <w:rsid w:val="00145C70"/>
    <w:rsid w:val="00150598"/>
    <w:rsid w:val="00150FF7"/>
    <w:rsid w:val="00154DED"/>
    <w:rsid w:val="001601BE"/>
    <w:rsid w:val="00160652"/>
    <w:rsid w:val="00161D2F"/>
    <w:rsid w:val="001673E9"/>
    <w:rsid w:val="001707F5"/>
    <w:rsid w:val="001709C5"/>
    <w:rsid w:val="0017315E"/>
    <w:rsid w:val="0017539C"/>
    <w:rsid w:val="001767FD"/>
    <w:rsid w:val="0018082C"/>
    <w:rsid w:val="00181915"/>
    <w:rsid w:val="00184B14"/>
    <w:rsid w:val="001861A8"/>
    <w:rsid w:val="0018758B"/>
    <w:rsid w:val="00191724"/>
    <w:rsid w:val="00191EDF"/>
    <w:rsid w:val="001931A2"/>
    <w:rsid w:val="00194797"/>
    <w:rsid w:val="00196CDE"/>
    <w:rsid w:val="00196E0F"/>
    <w:rsid w:val="00197AA7"/>
    <w:rsid w:val="001A7744"/>
    <w:rsid w:val="001B5C99"/>
    <w:rsid w:val="001C2B8B"/>
    <w:rsid w:val="001C3BA1"/>
    <w:rsid w:val="001C3BEA"/>
    <w:rsid w:val="001C5AA3"/>
    <w:rsid w:val="001D2AA6"/>
    <w:rsid w:val="001D30D6"/>
    <w:rsid w:val="001D5836"/>
    <w:rsid w:val="001D68A6"/>
    <w:rsid w:val="001E01E2"/>
    <w:rsid w:val="001F1C70"/>
    <w:rsid w:val="001F33D2"/>
    <w:rsid w:val="001F744A"/>
    <w:rsid w:val="002024D4"/>
    <w:rsid w:val="00203B19"/>
    <w:rsid w:val="00205328"/>
    <w:rsid w:val="00206650"/>
    <w:rsid w:val="002077D2"/>
    <w:rsid w:val="00207D3E"/>
    <w:rsid w:val="00210384"/>
    <w:rsid w:val="00210BC7"/>
    <w:rsid w:val="00213185"/>
    <w:rsid w:val="002144CD"/>
    <w:rsid w:val="002155CE"/>
    <w:rsid w:val="002156FA"/>
    <w:rsid w:val="00217B83"/>
    <w:rsid w:val="00220478"/>
    <w:rsid w:val="0022052B"/>
    <w:rsid w:val="002224A6"/>
    <w:rsid w:val="002309BC"/>
    <w:rsid w:val="00235824"/>
    <w:rsid w:val="00240D8E"/>
    <w:rsid w:val="00240F62"/>
    <w:rsid w:val="002429D6"/>
    <w:rsid w:val="0024355D"/>
    <w:rsid w:val="002461CB"/>
    <w:rsid w:val="002475C9"/>
    <w:rsid w:val="002501C7"/>
    <w:rsid w:val="00250FA5"/>
    <w:rsid w:val="00251820"/>
    <w:rsid w:val="00253647"/>
    <w:rsid w:val="002537A2"/>
    <w:rsid w:val="00257E10"/>
    <w:rsid w:val="00270E4D"/>
    <w:rsid w:val="00274006"/>
    <w:rsid w:val="00274666"/>
    <w:rsid w:val="00275F4B"/>
    <w:rsid w:val="0027703F"/>
    <w:rsid w:val="002879D6"/>
    <w:rsid w:val="00290945"/>
    <w:rsid w:val="002923FF"/>
    <w:rsid w:val="0029379C"/>
    <w:rsid w:val="00293A40"/>
    <w:rsid w:val="002A69DD"/>
    <w:rsid w:val="002A7D20"/>
    <w:rsid w:val="002B1EB8"/>
    <w:rsid w:val="002B3980"/>
    <w:rsid w:val="002B4444"/>
    <w:rsid w:val="002B4D43"/>
    <w:rsid w:val="002B608A"/>
    <w:rsid w:val="002B6B4C"/>
    <w:rsid w:val="002C2096"/>
    <w:rsid w:val="002C2364"/>
    <w:rsid w:val="002C34FE"/>
    <w:rsid w:val="002C40F3"/>
    <w:rsid w:val="002C6F18"/>
    <w:rsid w:val="002C7230"/>
    <w:rsid w:val="002C767C"/>
    <w:rsid w:val="002D0060"/>
    <w:rsid w:val="002D23D2"/>
    <w:rsid w:val="002E1A72"/>
    <w:rsid w:val="002E1B3D"/>
    <w:rsid w:val="002F006D"/>
    <w:rsid w:val="002F5A5F"/>
    <w:rsid w:val="002F6018"/>
    <w:rsid w:val="002F67BB"/>
    <w:rsid w:val="00300C14"/>
    <w:rsid w:val="00300E16"/>
    <w:rsid w:val="00303DD9"/>
    <w:rsid w:val="0030498A"/>
    <w:rsid w:val="003066CF"/>
    <w:rsid w:val="00314111"/>
    <w:rsid w:val="003148B1"/>
    <w:rsid w:val="00327253"/>
    <w:rsid w:val="003305D2"/>
    <w:rsid w:val="00330DCA"/>
    <w:rsid w:val="00331030"/>
    <w:rsid w:val="003351B3"/>
    <w:rsid w:val="00335289"/>
    <w:rsid w:val="003441E6"/>
    <w:rsid w:val="003450A5"/>
    <w:rsid w:val="0034588A"/>
    <w:rsid w:val="00347688"/>
    <w:rsid w:val="00350E65"/>
    <w:rsid w:val="00352B0D"/>
    <w:rsid w:val="00355088"/>
    <w:rsid w:val="00363F12"/>
    <w:rsid w:val="003731CF"/>
    <w:rsid w:val="00375545"/>
    <w:rsid w:val="00376B0E"/>
    <w:rsid w:val="00385BC7"/>
    <w:rsid w:val="003879B9"/>
    <w:rsid w:val="0039276C"/>
    <w:rsid w:val="00393D65"/>
    <w:rsid w:val="00394E73"/>
    <w:rsid w:val="00396C00"/>
    <w:rsid w:val="003A2200"/>
    <w:rsid w:val="003A5606"/>
    <w:rsid w:val="003A6FFF"/>
    <w:rsid w:val="003B090B"/>
    <w:rsid w:val="003B3BF0"/>
    <w:rsid w:val="003B5F4C"/>
    <w:rsid w:val="003B70DE"/>
    <w:rsid w:val="003B776E"/>
    <w:rsid w:val="003C0705"/>
    <w:rsid w:val="003C453E"/>
    <w:rsid w:val="003C4C79"/>
    <w:rsid w:val="003C599F"/>
    <w:rsid w:val="003C73B0"/>
    <w:rsid w:val="003D4EBE"/>
    <w:rsid w:val="003D6154"/>
    <w:rsid w:val="003E0229"/>
    <w:rsid w:val="003E270D"/>
    <w:rsid w:val="003E5701"/>
    <w:rsid w:val="003E6B07"/>
    <w:rsid w:val="003F0309"/>
    <w:rsid w:val="003F1205"/>
    <w:rsid w:val="003F4E37"/>
    <w:rsid w:val="00402728"/>
    <w:rsid w:val="00414658"/>
    <w:rsid w:val="00414A97"/>
    <w:rsid w:val="004157F8"/>
    <w:rsid w:val="00416046"/>
    <w:rsid w:val="00417959"/>
    <w:rsid w:val="004203B1"/>
    <w:rsid w:val="004228F1"/>
    <w:rsid w:val="00422A16"/>
    <w:rsid w:val="00424C9D"/>
    <w:rsid w:val="00424E24"/>
    <w:rsid w:val="00435365"/>
    <w:rsid w:val="004377C0"/>
    <w:rsid w:val="00441A13"/>
    <w:rsid w:val="00442BE1"/>
    <w:rsid w:val="0044328A"/>
    <w:rsid w:val="00455258"/>
    <w:rsid w:val="004562F0"/>
    <w:rsid w:val="004636F3"/>
    <w:rsid w:val="00466BFD"/>
    <w:rsid w:val="00467157"/>
    <w:rsid w:val="004703AC"/>
    <w:rsid w:val="00470F95"/>
    <w:rsid w:val="004779DC"/>
    <w:rsid w:val="004815C7"/>
    <w:rsid w:val="00482465"/>
    <w:rsid w:val="00483790"/>
    <w:rsid w:val="00484532"/>
    <w:rsid w:val="004845D8"/>
    <w:rsid w:val="00487821"/>
    <w:rsid w:val="00492360"/>
    <w:rsid w:val="00493980"/>
    <w:rsid w:val="00494CE4"/>
    <w:rsid w:val="00496FBC"/>
    <w:rsid w:val="004A4D42"/>
    <w:rsid w:val="004A67C7"/>
    <w:rsid w:val="004B3BF1"/>
    <w:rsid w:val="004B5A03"/>
    <w:rsid w:val="004C17A0"/>
    <w:rsid w:val="004C1B9C"/>
    <w:rsid w:val="004C3246"/>
    <w:rsid w:val="004C3ED6"/>
    <w:rsid w:val="004C4DFA"/>
    <w:rsid w:val="004C6D10"/>
    <w:rsid w:val="004D731C"/>
    <w:rsid w:val="004D771D"/>
    <w:rsid w:val="004E00C0"/>
    <w:rsid w:val="004E0C7E"/>
    <w:rsid w:val="004E4423"/>
    <w:rsid w:val="004E5F2D"/>
    <w:rsid w:val="004E6360"/>
    <w:rsid w:val="004E7652"/>
    <w:rsid w:val="004F40D7"/>
    <w:rsid w:val="004F7240"/>
    <w:rsid w:val="00502499"/>
    <w:rsid w:val="00504517"/>
    <w:rsid w:val="0050557E"/>
    <w:rsid w:val="0051173A"/>
    <w:rsid w:val="00513570"/>
    <w:rsid w:val="00515E33"/>
    <w:rsid w:val="00521B47"/>
    <w:rsid w:val="0052739B"/>
    <w:rsid w:val="00535454"/>
    <w:rsid w:val="00537321"/>
    <w:rsid w:val="00540ACD"/>
    <w:rsid w:val="005418A3"/>
    <w:rsid w:val="00541EB8"/>
    <w:rsid w:val="0054330E"/>
    <w:rsid w:val="005478E1"/>
    <w:rsid w:val="005525B1"/>
    <w:rsid w:val="00553451"/>
    <w:rsid w:val="00555F7C"/>
    <w:rsid w:val="0055626C"/>
    <w:rsid w:val="00560061"/>
    <w:rsid w:val="00561944"/>
    <w:rsid w:val="005665E7"/>
    <w:rsid w:val="00570623"/>
    <w:rsid w:val="0057124A"/>
    <w:rsid w:val="005776CA"/>
    <w:rsid w:val="0058011F"/>
    <w:rsid w:val="00584A97"/>
    <w:rsid w:val="0059233D"/>
    <w:rsid w:val="00594758"/>
    <w:rsid w:val="00594EEE"/>
    <w:rsid w:val="00596195"/>
    <w:rsid w:val="005A0E59"/>
    <w:rsid w:val="005A1997"/>
    <w:rsid w:val="005A266A"/>
    <w:rsid w:val="005B106D"/>
    <w:rsid w:val="005B23B8"/>
    <w:rsid w:val="005B2FEF"/>
    <w:rsid w:val="005B4B58"/>
    <w:rsid w:val="005C06D7"/>
    <w:rsid w:val="005C0E2B"/>
    <w:rsid w:val="005C1DFD"/>
    <w:rsid w:val="005C2000"/>
    <w:rsid w:val="005C64BE"/>
    <w:rsid w:val="005D1DE1"/>
    <w:rsid w:val="005D6AB9"/>
    <w:rsid w:val="005D6B00"/>
    <w:rsid w:val="005D7984"/>
    <w:rsid w:val="005E3614"/>
    <w:rsid w:val="005E5257"/>
    <w:rsid w:val="005F238C"/>
    <w:rsid w:val="005F2AFD"/>
    <w:rsid w:val="005F6824"/>
    <w:rsid w:val="005F7630"/>
    <w:rsid w:val="00601DF7"/>
    <w:rsid w:val="00603634"/>
    <w:rsid w:val="00606EDE"/>
    <w:rsid w:val="00612703"/>
    <w:rsid w:val="00615FE4"/>
    <w:rsid w:val="00616E8C"/>
    <w:rsid w:val="00616F2C"/>
    <w:rsid w:val="00630A2B"/>
    <w:rsid w:val="0063217B"/>
    <w:rsid w:val="00633779"/>
    <w:rsid w:val="00633A17"/>
    <w:rsid w:val="00633F3A"/>
    <w:rsid w:val="00635AFA"/>
    <w:rsid w:val="00640302"/>
    <w:rsid w:val="00640B6B"/>
    <w:rsid w:val="00645A08"/>
    <w:rsid w:val="006467FE"/>
    <w:rsid w:val="00651961"/>
    <w:rsid w:val="0066147E"/>
    <w:rsid w:val="00665813"/>
    <w:rsid w:val="00665F77"/>
    <w:rsid w:val="00671082"/>
    <w:rsid w:val="0067125C"/>
    <w:rsid w:val="006728F6"/>
    <w:rsid w:val="00672FD2"/>
    <w:rsid w:val="0068027E"/>
    <w:rsid w:val="00680CE7"/>
    <w:rsid w:val="00681D78"/>
    <w:rsid w:val="0068242F"/>
    <w:rsid w:val="006845E2"/>
    <w:rsid w:val="00684D4F"/>
    <w:rsid w:val="00687D1D"/>
    <w:rsid w:val="00690F8B"/>
    <w:rsid w:val="00693195"/>
    <w:rsid w:val="00693795"/>
    <w:rsid w:val="00696EC3"/>
    <w:rsid w:val="0069714E"/>
    <w:rsid w:val="006A5062"/>
    <w:rsid w:val="006B1C97"/>
    <w:rsid w:val="006B46BA"/>
    <w:rsid w:val="006B47B7"/>
    <w:rsid w:val="006C18D4"/>
    <w:rsid w:val="006C233F"/>
    <w:rsid w:val="006C54A9"/>
    <w:rsid w:val="006C5CD3"/>
    <w:rsid w:val="006C656A"/>
    <w:rsid w:val="006C6DD4"/>
    <w:rsid w:val="006D1D96"/>
    <w:rsid w:val="006D27A1"/>
    <w:rsid w:val="006D78B0"/>
    <w:rsid w:val="006E0037"/>
    <w:rsid w:val="006E023E"/>
    <w:rsid w:val="006E45C4"/>
    <w:rsid w:val="006F17C6"/>
    <w:rsid w:val="006F2694"/>
    <w:rsid w:val="006F3547"/>
    <w:rsid w:val="007001BD"/>
    <w:rsid w:val="0070114F"/>
    <w:rsid w:val="007018DB"/>
    <w:rsid w:val="0070363A"/>
    <w:rsid w:val="00704410"/>
    <w:rsid w:val="007100E5"/>
    <w:rsid w:val="007109B7"/>
    <w:rsid w:val="007122C5"/>
    <w:rsid w:val="00713F30"/>
    <w:rsid w:val="00714A83"/>
    <w:rsid w:val="00720B68"/>
    <w:rsid w:val="00725006"/>
    <w:rsid w:val="00725CEC"/>
    <w:rsid w:val="007312A0"/>
    <w:rsid w:val="007326C4"/>
    <w:rsid w:val="0074036F"/>
    <w:rsid w:val="0074270D"/>
    <w:rsid w:val="00744B2F"/>
    <w:rsid w:val="00744BA0"/>
    <w:rsid w:val="007516F1"/>
    <w:rsid w:val="0075423B"/>
    <w:rsid w:val="00754C36"/>
    <w:rsid w:val="0076440B"/>
    <w:rsid w:val="007670DD"/>
    <w:rsid w:val="00767730"/>
    <w:rsid w:val="00771F57"/>
    <w:rsid w:val="00773606"/>
    <w:rsid w:val="00780168"/>
    <w:rsid w:val="00784B0E"/>
    <w:rsid w:val="00790BEE"/>
    <w:rsid w:val="0079360D"/>
    <w:rsid w:val="00794AE8"/>
    <w:rsid w:val="00796A5E"/>
    <w:rsid w:val="00797390"/>
    <w:rsid w:val="007A0109"/>
    <w:rsid w:val="007A2168"/>
    <w:rsid w:val="007A4221"/>
    <w:rsid w:val="007B0DBB"/>
    <w:rsid w:val="007B46B5"/>
    <w:rsid w:val="007B4899"/>
    <w:rsid w:val="007B59D2"/>
    <w:rsid w:val="007C05F0"/>
    <w:rsid w:val="007C3C7E"/>
    <w:rsid w:val="007C5674"/>
    <w:rsid w:val="007D3891"/>
    <w:rsid w:val="007D6CA0"/>
    <w:rsid w:val="007E043D"/>
    <w:rsid w:val="007F2DEB"/>
    <w:rsid w:val="007F54B2"/>
    <w:rsid w:val="007F5CE8"/>
    <w:rsid w:val="007F67D0"/>
    <w:rsid w:val="007F6F65"/>
    <w:rsid w:val="00801A91"/>
    <w:rsid w:val="00804694"/>
    <w:rsid w:val="00807EAE"/>
    <w:rsid w:val="00817660"/>
    <w:rsid w:val="008204AD"/>
    <w:rsid w:val="008232FB"/>
    <w:rsid w:val="00823F0C"/>
    <w:rsid w:val="008245D4"/>
    <w:rsid w:val="00831DFD"/>
    <w:rsid w:val="00832752"/>
    <w:rsid w:val="00832D0F"/>
    <w:rsid w:val="00832FBB"/>
    <w:rsid w:val="00832FD8"/>
    <w:rsid w:val="008360C4"/>
    <w:rsid w:val="00837328"/>
    <w:rsid w:val="008379BB"/>
    <w:rsid w:val="00837BF8"/>
    <w:rsid w:val="00841715"/>
    <w:rsid w:val="00843492"/>
    <w:rsid w:val="0085038D"/>
    <w:rsid w:val="00852D33"/>
    <w:rsid w:val="00853B13"/>
    <w:rsid w:val="00854EA4"/>
    <w:rsid w:val="008552F9"/>
    <w:rsid w:val="00855E96"/>
    <w:rsid w:val="008574D6"/>
    <w:rsid w:val="00860CAC"/>
    <w:rsid w:val="00863A0D"/>
    <w:rsid w:val="00865C61"/>
    <w:rsid w:val="008673CE"/>
    <w:rsid w:val="008707B2"/>
    <w:rsid w:val="008817A7"/>
    <w:rsid w:val="00883034"/>
    <w:rsid w:val="00891090"/>
    <w:rsid w:val="00893AE7"/>
    <w:rsid w:val="008945E5"/>
    <w:rsid w:val="00896E16"/>
    <w:rsid w:val="008A1B1F"/>
    <w:rsid w:val="008A2C16"/>
    <w:rsid w:val="008A3585"/>
    <w:rsid w:val="008A3639"/>
    <w:rsid w:val="008A44FC"/>
    <w:rsid w:val="008A70E9"/>
    <w:rsid w:val="008B69B4"/>
    <w:rsid w:val="008B6AE1"/>
    <w:rsid w:val="008B7970"/>
    <w:rsid w:val="008C20DE"/>
    <w:rsid w:val="008C3316"/>
    <w:rsid w:val="008D15D2"/>
    <w:rsid w:val="008D1A7B"/>
    <w:rsid w:val="008D1B74"/>
    <w:rsid w:val="008D41EA"/>
    <w:rsid w:val="008E0371"/>
    <w:rsid w:val="008E3F73"/>
    <w:rsid w:val="008E6E06"/>
    <w:rsid w:val="008F01E8"/>
    <w:rsid w:val="008F0400"/>
    <w:rsid w:val="008F4CE7"/>
    <w:rsid w:val="008F61DF"/>
    <w:rsid w:val="009016F4"/>
    <w:rsid w:val="00904E22"/>
    <w:rsid w:val="00911DCD"/>
    <w:rsid w:val="009134B6"/>
    <w:rsid w:val="00913D92"/>
    <w:rsid w:val="009147F6"/>
    <w:rsid w:val="00915D36"/>
    <w:rsid w:val="00916453"/>
    <w:rsid w:val="0091705D"/>
    <w:rsid w:val="0092662F"/>
    <w:rsid w:val="009272FB"/>
    <w:rsid w:val="00932F93"/>
    <w:rsid w:val="00937DCA"/>
    <w:rsid w:val="00943BA8"/>
    <w:rsid w:val="00945C4E"/>
    <w:rsid w:val="0095322D"/>
    <w:rsid w:val="00953647"/>
    <w:rsid w:val="00954287"/>
    <w:rsid w:val="009552A8"/>
    <w:rsid w:val="0095666C"/>
    <w:rsid w:val="0096123A"/>
    <w:rsid w:val="00972A03"/>
    <w:rsid w:val="00972EAA"/>
    <w:rsid w:val="0097471A"/>
    <w:rsid w:val="00974D52"/>
    <w:rsid w:val="00977D9C"/>
    <w:rsid w:val="00985552"/>
    <w:rsid w:val="00987E4A"/>
    <w:rsid w:val="00995CED"/>
    <w:rsid w:val="009962C9"/>
    <w:rsid w:val="009A155B"/>
    <w:rsid w:val="009A1F81"/>
    <w:rsid w:val="009A2492"/>
    <w:rsid w:val="009A4D99"/>
    <w:rsid w:val="009A604C"/>
    <w:rsid w:val="009A6ABB"/>
    <w:rsid w:val="009A79B3"/>
    <w:rsid w:val="009B14D7"/>
    <w:rsid w:val="009B23A9"/>
    <w:rsid w:val="009B3C38"/>
    <w:rsid w:val="009C167E"/>
    <w:rsid w:val="009D5D72"/>
    <w:rsid w:val="009D611E"/>
    <w:rsid w:val="009E2DE7"/>
    <w:rsid w:val="009F0BBA"/>
    <w:rsid w:val="009F23B4"/>
    <w:rsid w:val="009F6630"/>
    <w:rsid w:val="009F674D"/>
    <w:rsid w:val="00A049B8"/>
    <w:rsid w:val="00A10A51"/>
    <w:rsid w:val="00A10F02"/>
    <w:rsid w:val="00A13329"/>
    <w:rsid w:val="00A14B33"/>
    <w:rsid w:val="00A17160"/>
    <w:rsid w:val="00A20A89"/>
    <w:rsid w:val="00A218CD"/>
    <w:rsid w:val="00A263BA"/>
    <w:rsid w:val="00A316C5"/>
    <w:rsid w:val="00A3352A"/>
    <w:rsid w:val="00A4440D"/>
    <w:rsid w:val="00A458BA"/>
    <w:rsid w:val="00A469F5"/>
    <w:rsid w:val="00A526B1"/>
    <w:rsid w:val="00A53D56"/>
    <w:rsid w:val="00A54D09"/>
    <w:rsid w:val="00A55DDF"/>
    <w:rsid w:val="00A60B83"/>
    <w:rsid w:val="00A6738F"/>
    <w:rsid w:val="00A70EE1"/>
    <w:rsid w:val="00A83188"/>
    <w:rsid w:val="00A8765B"/>
    <w:rsid w:val="00A96D75"/>
    <w:rsid w:val="00A9704F"/>
    <w:rsid w:val="00AA2155"/>
    <w:rsid w:val="00AA504F"/>
    <w:rsid w:val="00AA50C0"/>
    <w:rsid w:val="00AA59AA"/>
    <w:rsid w:val="00AB0EE1"/>
    <w:rsid w:val="00AB50FF"/>
    <w:rsid w:val="00AC1B4A"/>
    <w:rsid w:val="00AC246F"/>
    <w:rsid w:val="00AC36F2"/>
    <w:rsid w:val="00AC3832"/>
    <w:rsid w:val="00AC4574"/>
    <w:rsid w:val="00AC5460"/>
    <w:rsid w:val="00AD0AB0"/>
    <w:rsid w:val="00AD1390"/>
    <w:rsid w:val="00AD2079"/>
    <w:rsid w:val="00AD29DB"/>
    <w:rsid w:val="00AD5822"/>
    <w:rsid w:val="00AD675F"/>
    <w:rsid w:val="00AD70F1"/>
    <w:rsid w:val="00AE212F"/>
    <w:rsid w:val="00AE31D7"/>
    <w:rsid w:val="00AE42FA"/>
    <w:rsid w:val="00AE4E4F"/>
    <w:rsid w:val="00AF0349"/>
    <w:rsid w:val="00AF2A0E"/>
    <w:rsid w:val="00AF2DD1"/>
    <w:rsid w:val="00AF32D7"/>
    <w:rsid w:val="00AF5F4E"/>
    <w:rsid w:val="00B00A65"/>
    <w:rsid w:val="00B013B7"/>
    <w:rsid w:val="00B054E0"/>
    <w:rsid w:val="00B12564"/>
    <w:rsid w:val="00B14DEA"/>
    <w:rsid w:val="00B30A97"/>
    <w:rsid w:val="00B31F0D"/>
    <w:rsid w:val="00B334A5"/>
    <w:rsid w:val="00B33512"/>
    <w:rsid w:val="00B3490F"/>
    <w:rsid w:val="00B43A7C"/>
    <w:rsid w:val="00B5068B"/>
    <w:rsid w:val="00B52AD4"/>
    <w:rsid w:val="00B5359C"/>
    <w:rsid w:val="00B5360A"/>
    <w:rsid w:val="00B53ABB"/>
    <w:rsid w:val="00B53D99"/>
    <w:rsid w:val="00B540C7"/>
    <w:rsid w:val="00B556EB"/>
    <w:rsid w:val="00B570BF"/>
    <w:rsid w:val="00B60E35"/>
    <w:rsid w:val="00B61291"/>
    <w:rsid w:val="00B61AA2"/>
    <w:rsid w:val="00B7106B"/>
    <w:rsid w:val="00B72E6C"/>
    <w:rsid w:val="00B743F4"/>
    <w:rsid w:val="00B75631"/>
    <w:rsid w:val="00B77C2B"/>
    <w:rsid w:val="00B80977"/>
    <w:rsid w:val="00B8157B"/>
    <w:rsid w:val="00B81ED8"/>
    <w:rsid w:val="00B82591"/>
    <w:rsid w:val="00B84ADA"/>
    <w:rsid w:val="00B84DE3"/>
    <w:rsid w:val="00B90EA0"/>
    <w:rsid w:val="00B91A63"/>
    <w:rsid w:val="00B94AB2"/>
    <w:rsid w:val="00BA2B91"/>
    <w:rsid w:val="00BA5D1E"/>
    <w:rsid w:val="00BC3B6E"/>
    <w:rsid w:val="00BC597C"/>
    <w:rsid w:val="00BC6563"/>
    <w:rsid w:val="00BC7876"/>
    <w:rsid w:val="00BD3E82"/>
    <w:rsid w:val="00BD4D86"/>
    <w:rsid w:val="00BD6F34"/>
    <w:rsid w:val="00BE1A50"/>
    <w:rsid w:val="00BE295E"/>
    <w:rsid w:val="00BE333D"/>
    <w:rsid w:val="00BE4398"/>
    <w:rsid w:val="00BE5A20"/>
    <w:rsid w:val="00BE723B"/>
    <w:rsid w:val="00BF1E98"/>
    <w:rsid w:val="00BF40CE"/>
    <w:rsid w:val="00BF4132"/>
    <w:rsid w:val="00C05D4F"/>
    <w:rsid w:val="00C06FD9"/>
    <w:rsid w:val="00C100A4"/>
    <w:rsid w:val="00C15822"/>
    <w:rsid w:val="00C15C2C"/>
    <w:rsid w:val="00C20C8D"/>
    <w:rsid w:val="00C2107C"/>
    <w:rsid w:val="00C2308E"/>
    <w:rsid w:val="00C24F93"/>
    <w:rsid w:val="00C25772"/>
    <w:rsid w:val="00C312D9"/>
    <w:rsid w:val="00C3132E"/>
    <w:rsid w:val="00C3228F"/>
    <w:rsid w:val="00C343D7"/>
    <w:rsid w:val="00C350CE"/>
    <w:rsid w:val="00C36B9E"/>
    <w:rsid w:val="00C44350"/>
    <w:rsid w:val="00C505F2"/>
    <w:rsid w:val="00C51BEE"/>
    <w:rsid w:val="00C551D3"/>
    <w:rsid w:val="00C606C5"/>
    <w:rsid w:val="00C61A4A"/>
    <w:rsid w:val="00C624E6"/>
    <w:rsid w:val="00C720E8"/>
    <w:rsid w:val="00C745BA"/>
    <w:rsid w:val="00C77C79"/>
    <w:rsid w:val="00C875FC"/>
    <w:rsid w:val="00C9037E"/>
    <w:rsid w:val="00C92783"/>
    <w:rsid w:val="00C97678"/>
    <w:rsid w:val="00CA0122"/>
    <w:rsid w:val="00CA19A7"/>
    <w:rsid w:val="00CB00B1"/>
    <w:rsid w:val="00CB053C"/>
    <w:rsid w:val="00CB137A"/>
    <w:rsid w:val="00CB27D3"/>
    <w:rsid w:val="00CB744D"/>
    <w:rsid w:val="00CC01B1"/>
    <w:rsid w:val="00CC63D9"/>
    <w:rsid w:val="00CD2EE5"/>
    <w:rsid w:val="00CD509B"/>
    <w:rsid w:val="00CD7B43"/>
    <w:rsid w:val="00CE34B5"/>
    <w:rsid w:val="00CE3A60"/>
    <w:rsid w:val="00CE4A9B"/>
    <w:rsid w:val="00CE5009"/>
    <w:rsid w:val="00CE67D5"/>
    <w:rsid w:val="00CF1938"/>
    <w:rsid w:val="00CF4A0C"/>
    <w:rsid w:val="00CF56F4"/>
    <w:rsid w:val="00CF6C1A"/>
    <w:rsid w:val="00CF71C8"/>
    <w:rsid w:val="00D0187F"/>
    <w:rsid w:val="00D04E19"/>
    <w:rsid w:val="00D10DBF"/>
    <w:rsid w:val="00D12E09"/>
    <w:rsid w:val="00D15929"/>
    <w:rsid w:val="00D17612"/>
    <w:rsid w:val="00D208EE"/>
    <w:rsid w:val="00D21F02"/>
    <w:rsid w:val="00D22A2F"/>
    <w:rsid w:val="00D278D5"/>
    <w:rsid w:val="00D31B51"/>
    <w:rsid w:val="00D360BC"/>
    <w:rsid w:val="00D37266"/>
    <w:rsid w:val="00D41428"/>
    <w:rsid w:val="00D45F66"/>
    <w:rsid w:val="00D47CA6"/>
    <w:rsid w:val="00D5230E"/>
    <w:rsid w:val="00D60390"/>
    <w:rsid w:val="00D60506"/>
    <w:rsid w:val="00D61125"/>
    <w:rsid w:val="00D62345"/>
    <w:rsid w:val="00D63152"/>
    <w:rsid w:val="00D636CE"/>
    <w:rsid w:val="00D645DC"/>
    <w:rsid w:val="00D66AB4"/>
    <w:rsid w:val="00D670C9"/>
    <w:rsid w:val="00D70DD5"/>
    <w:rsid w:val="00D718E5"/>
    <w:rsid w:val="00D74B84"/>
    <w:rsid w:val="00D75DA8"/>
    <w:rsid w:val="00D81246"/>
    <w:rsid w:val="00D83323"/>
    <w:rsid w:val="00D83D69"/>
    <w:rsid w:val="00D848F6"/>
    <w:rsid w:val="00D84AD7"/>
    <w:rsid w:val="00D84B8B"/>
    <w:rsid w:val="00D900EA"/>
    <w:rsid w:val="00D90E44"/>
    <w:rsid w:val="00D928D6"/>
    <w:rsid w:val="00D97643"/>
    <w:rsid w:val="00DA0715"/>
    <w:rsid w:val="00DA1C80"/>
    <w:rsid w:val="00DA57C2"/>
    <w:rsid w:val="00DA6FDD"/>
    <w:rsid w:val="00DB0083"/>
    <w:rsid w:val="00DB3471"/>
    <w:rsid w:val="00DC03D4"/>
    <w:rsid w:val="00DC3576"/>
    <w:rsid w:val="00DC3F49"/>
    <w:rsid w:val="00DC4B52"/>
    <w:rsid w:val="00DC666C"/>
    <w:rsid w:val="00DC6722"/>
    <w:rsid w:val="00DC749A"/>
    <w:rsid w:val="00DD6A5D"/>
    <w:rsid w:val="00DD6D30"/>
    <w:rsid w:val="00DF01C3"/>
    <w:rsid w:val="00DF3532"/>
    <w:rsid w:val="00DF35CD"/>
    <w:rsid w:val="00DF4376"/>
    <w:rsid w:val="00E00E5D"/>
    <w:rsid w:val="00E02794"/>
    <w:rsid w:val="00E037AA"/>
    <w:rsid w:val="00E046B0"/>
    <w:rsid w:val="00E07905"/>
    <w:rsid w:val="00E1407E"/>
    <w:rsid w:val="00E15DE8"/>
    <w:rsid w:val="00E20A42"/>
    <w:rsid w:val="00E22C81"/>
    <w:rsid w:val="00E23389"/>
    <w:rsid w:val="00E238E1"/>
    <w:rsid w:val="00E2450F"/>
    <w:rsid w:val="00E27D15"/>
    <w:rsid w:val="00E307AD"/>
    <w:rsid w:val="00E35FAD"/>
    <w:rsid w:val="00E3626D"/>
    <w:rsid w:val="00E37A47"/>
    <w:rsid w:val="00E4273E"/>
    <w:rsid w:val="00E446D2"/>
    <w:rsid w:val="00E44B03"/>
    <w:rsid w:val="00E45FEA"/>
    <w:rsid w:val="00E46258"/>
    <w:rsid w:val="00E5044D"/>
    <w:rsid w:val="00E524D2"/>
    <w:rsid w:val="00E533A0"/>
    <w:rsid w:val="00E53B3B"/>
    <w:rsid w:val="00E621B8"/>
    <w:rsid w:val="00E64317"/>
    <w:rsid w:val="00E70EE5"/>
    <w:rsid w:val="00E73551"/>
    <w:rsid w:val="00E74BFC"/>
    <w:rsid w:val="00E770A1"/>
    <w:rsid w:val="00E85AFB"/>
    <w:rsid w:val="00E86D89"/>
    <w:rsid w:val="00E87EA1"/>
    <w:rsid w:val="00E95E4B"/>
    <w:rsid w:val="00E9705E"/>
    <w:rsid w:val="00EA58D0"/>
    <w:rsid w:val="00EA6090"/>
    <w:rsid w:val="00EC05B1"/>
    <w:rsid w:val="00EC2D49"/>
    <w:rsid w:val="00EC65F7"/>
    <w:rsid w:val="00ED1CB7"/>
    <w:rsid w:val="00ED2384"/>
    <w:rsid w:val="00ED27E5"/>
    <w:rsid w:val="00ED4710"/>
    <w:rsid w:val="00ED67EF"/>
    <w:rsid w:val="00ED6C16"/>
    <w:rsid w:val="00EE0A10"/>
    <w:rsid w:val="00EF033F"/>
    <w:rsid w:val="00EF5C98"/>
    <w:rsid w:val="00F009E0"/>
    <w:rsid w:val="00F061A2"/>
    <w:rsid w:val="00F13788"/>
    <w:rsid w:val="00F14580"/>
    <w:rsid w:val="00F303F8"/>
    <w:rsid w:val="00F43744"/>
    <w:rsid w:val="00F44126"/>
    <w:rsid w:val="00F44651"/>
    <w:rsid w:val="00F44A83"/>
    <w:rsid w:val="00F4678B"/>
    <w:rsid w:val="00F5170E"/>
    <w:rsid w:val="00F60BE7"/>
    <w:rsid w:val="00F71E16"/>
    <w:rsid w:val="00F724D5"/>
    <w:rsid w:val="00F80C03"/>
    <w:rsid w:val="00F82F0D"/>
    <w:rsid w:val="00F8335A"/>
    <w:rsid w:val="00F8754E"/>
    <w:rsid w:val="00F93AD7"/>
    <w:rsid w:val="00F94222"/>
    <w:rsid w:val="00F96E7B"/>
    <w:rsid w:val="00FA1B8E"/>
    <w:rsid w:val="00FA200D"/>
    <w:rsid w:val="00FA6047"/>
    <w:rsid w:val="00FA6667"/>
    <w:rsid w:val="00FA6A62"/>
    <w:rsid w:val="00FB06C2"/>
    <w:rsid w:val="00FB0A09"/>
    <w:rsid w:val="00FB0B56"/>
    <w:rsid w:val="00FB4F17"/>
    <w:rsid w:val="00FC4031"/>
    <w:rsid w:val="00FD6372"/>
    <w:rsid w:val="00FD68CD"/>
    <w:rsid w:val="00FD695A"/>
    <w:rsid w:val="00FE2684"/>
    <w:rsid w:val="00FE2F3C"/>
    <w:rsid w:val="00FF1997"/>
    <w:rsid w:val="00FF2657"/>
    <w:rsid w:val="00FF3410"/>
    <w:rsid w:val="00FF5543"/>
    <w:rsid w:val="00FF5CB2"/>
    <w:rsid w:val="00FF5F54"/>
    <w:rsid w:val="00FF631D"/>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5078ABF6-6C08-4873-B6DB-738D4408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 w:type="character" w:styleId="UnresolvedMention">
    <w:name w:val="Unresolved Mention"/>
    <w:basedOn w:val="DefaultParagraphFont"/>
    <w:uiPriority w:val="99"/>
    <w:semiHidden/>
    <w:unhideWhenUsed/>
    <w:rsid w:val="00837328"/>
    <w:rPr>
      <w:color w:val="605E5C"/>
      <w:shd w:val="clear" w:color="auto" w:fill="E1DFDD"/>
    </w:rPr>
  </w:style>
  <w:style w:type="character" w:styleId="FollowedHyperlink">
    <w:name w:val="FollowedHyperlink"/>
    <w:basedOn w:val="DefaultParagraphFont"/>
    <w:uiPriority w:val="99"/>
    <w:semiHidden/>
    <w:unhideWhenUsed/>
    <w:rsid w:val="00837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2651174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07754101">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747EA-0739-4E29-8B54-21F3F85C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7</cp:revision>
  <dcterms:created xsi:type="dcterms:W3CDTF">2020-08-24T21:29:00Z</dcterms:created>
  <dcterms:modified xsi:type="dcterms:W3CDTF">2020-08-26T23:56:00Z</dcterms:modified>
</cp:coreProperties>
</file>