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0C74D9">
        <w:t>, 20 March</w:t>
      </w:r>
      <w:r w:rsidR="00E27D15">
        <w:t xml:space="preserve"> 2018</w:t>
      </w:r>
    </w:p>
    <w:p w:rsidR="00A96D75" w:rsidRDefault="00DF4376" w:rsidP="008F01E8">
      <w:pPr>
        <w:pStyle w:val="Heading1"/>
      </w:pPr>
      <w:r>
        <w:t>Attendees</w:t>
      </w:r>
    </w:p>
    <w:p w:rsidR="00222730" w:rsidRPr="00222730" w:rsidRDefault="00222730" w:rsidP="00222730">
      <w:r>
        <w:t>E. Barkley, A. Crowson, W. Eddy, M. Gnat, C. Haddow, T. Pham</w:t>
      </w:r>
      <w:bookmarkStart w:id="0" w:name="_GoBack"/>
      <w:bookmarkEnd w:id="0"/>
    </w:p>
    <w:p w:rsidR="00BC7876" w:rsidRDefault="00C3228F" w:rsidP="00013287">
      <w:pPr>
        <w:pStyle w:val="Heading1"/>
      </w:pPr>
      <w:r>
        <w:t>Agenda</w:t>
      </w:r>
      <w:r w:rsidR="00C36B9E">
        <w:t>/Notes</w:t>
      </w:r>
      <w:r w:rsidR="00D0187F">
        <w:t xml:space="preserve"> </w:t>
      </w:r>
    </w:p>
    <w:p w:rsidR="00036465" w:rsidRDefault="00D0187F" w:rsidP="00F96E7B">
      <w:pPr>
        <w:pStyle w:val="Heading2"/>
        <w:numPr>
          <w:ilvl w:val="0"/>
          <w:numId w:val="1"/>
        </w:numPr>
      </w:pPr>
      <w:r>
        <w:t>General Announcements</w:t>
      </w:r>
      <w:r w:rsidR="00883034">
        <w:t xml:space="preserve"> </w:t>
      </w:r>
    </w:p>
    <w:p w:rsidR="00883034" w:rsidRDefault="00883034" w:rsidP="003D4EBE">
      <w:pPr>
        <w:pStyle w:val="ListParagraph"/>
        <w:numPr>
          <w:ilvl w:val="0"/>
          <w:numId w:val="5"/>
        </w:numPr>
      </w:pPr>
      <w:r>
        <w:t>Registration now open</w:t>
      </w:r>
    </w:p>
    <w:p w:rsidR="00883034" w:rsidRDefault="00883034" w:rsidP="00883034">
      <w:pPr>
        <w:pStyle w:val="ListParagraph"/>
        <w:numPr>
          <w:ilvl w:val="1"/>
          <w:numId w:val="5"/>
        </w:numPr>
      </w:pPr>
      <w:r>
        <w:t>NIST Registration also required – no later than March 30</w:t>
      </w:r>
      <w:r w:rsidRPr="004D3D31">
        <w:rPr>
          <w:vertAlign w:val="superscript"/>
        </w:rPr>
        <w:t>th</w:t>
      </w:r>
    </w:p>
    <w:p w:rsidR="004D3D31" w:rsidRDefault="004D3D31" w:rsidP="004D3D31">
      <w:pPr>
        <w:pStyle w:val="ListParagraph"/>
        <w:numPr>
          <w:ilvl w:val="2"/>
          <w:numId w:val="5"/>
        </w:numPr>
      </w:pPr>
      <w:r>
        <w:t xml:space="preserve">Noted that registration confirmation emails have not been received – E. Barkley to follow up with CCSDS </w:t>
      </w:r>
      <w:r w:rsidR="00FD3767">
        <w:t>secretariat</w:t>
      </w:r>
    </w:p>
    <w:p w:rsidR="00E27D15" w:rsidRDefault="00D0187F" w:rsidP="003D4EBE">
      <w:pPr>
        <w:pStyle w:val="Heading2"/>
        <w:numPr>
          <w:ilvl w:val="0"/>
          <w:numId w:val="1"/>
        </w:numPr>
      </w:pPr>
      <w:r>
        <w:t xml:space="preserve">Action Item </w:t>
      </w:r>
      <w:r w:rsidR="00FD3767">
        <w:t>Status --</w:t>
      </w:r>
      <w:r w:rsidR="004D3D31">
        <w:t xml:space="preserve"> not reviewed</w:t>
      </w:r>
    </w:p>
    <w:p w:rsidR="004D3D31" w:rsidRDefault="000C74D9" w:rsidP="004D3D31">
      <w:pPr>
        <w:pStyle w:val="Heading2"/>
        <w:numPr>
          <w:ilvl w:val="0"/>
          <w:numId w:val="1"/>
        </w:numPr>
      </w:pPr>
      <w:r>
        <w:t xml:space="preserve">Spring 2018 Planning </w:t>
      </w:r>
    </w:p>
    <w:p w:rsidR="00FD3767" w:rsidRDefault="00FD3767" w:rsidP="004D3D31">
      <w:pPr>
        <w:pStyle w:val="ListParagraph"/>
        <w:numPr>
          <w:ilvl w:val="0"/>
          <w:numId w:val="18"/>
        </w:numPr>
      </w:pPr>
      <w:r>
        <w:t xml:space="preserve">Walked through preliminary draft of S 18 meetings agenda </w:t>
      </w:r>
      <w:r w:rsidR="004D3D31">
        <w:t xml:space="preserve"> </w:t>
      </w:r>
    </w:p>
    <w:p w:rsidR="004D3D31" w:rsidRDefault="004D3D31" w:rsidP="004D3D31">
      <w:pPr>
        <w:pStyle w:val="ListParagraph"/>
        <w:numPr>
          <w:ilvl w:val="0"/>
          <w:numId w:val="18"/>
        </w:numPr>
      </w:pPr>
      <w:r>
        <w:t>Re moving configuration profile tech note discussion (M. Gnat vs J. Pietras availability conflicts)</w:t>
      </w:r>
    </w:p>
    <w:p w:rsidR="004D3D31" w:rsidRDefault="004D3D31" w:rsidP="004D3D31">
      <w:pPr>
        <w:pStyle w:val="ListParagraph"/>
        <w:numPr>
          <w:ilvl w:val="1"/>
          <w:numId w:val="18"/>
        </w:numPr>
      </w:pPr>
      <w:r>
        <w:t>M. Gnatt suggested leaving as is – he will attempt to read the technote prior to the meetings</w:t>
      </w:r>
    </w:p>
    <w:p w:rsidR="00FD3767" w:rsidRDefault="005931F0" w:rsidP="004D3D31">
      <w:pPr>
        <w:pStyle w:val="ListParagraph"/>
        <w:numPr>
          <w:ilvl w:val="1"/>
          <w:numId w:val="18"/>
        </w:numPr>
      </w:pPr>
      <w:r>
        <w:t>T</w:t>
      </w:r>
      <w:r w:rsidR="004D3D31">
        <w:t xml:space="preserve">he configuration profile project initiation discussion </w:t>
      </w:r>
      <w:r>
        <w:t xml:space="preserve">(Wed afternoon) </w:t>
      </w:r>
      <w:r w:rsidR="004D3D31">
        <w:t xml:space="preserve">will be lengthened </w:t>
      </w:r>
      <w:r>
        <w:t xml:space="preserve">and/or moved </w:t>
      </w:r>
      <w:r w:rsidR="004D3D31">
        <w:t>to allow for discussion of ideas that M. Gnatt has re configuration profile book</w:t>
      </w:r>
    </w:p>
    <w:p w:rsidR="004D3D31" w:rsidRPr="004D3D31" w:rsidRDefault="00FD3767" w:rsidP="00FD3767">
      <w:pPr>
        <w:pStyle w:val="ListParagraph"/>
        <w:numPr>
          <w:ilvl w:val="0"/>
          <w:numId w:val="18"/>
        </w:numPr>
      </w:pPr>
      <w:r>
        <w:t>(Editorial note – anticipated that integrated will be circulated by the end of this week)</w:t>
      </w:r>
    </w:p>
    <w:p w:rsidR="00E27D15" w:rsidRDefault="000C74D9" w:rsidP="003D4EBE">
      <w:pPr>
        <w:pStyle w:val="Heading2"/>
        <w:numPr>
          <w:ilvl w:val="0"/>
          <w:numId w:val="1"/>
        </w:numPr>
      </w:pPr>
      <w:r>
        <w:t xml:space="preserve">SMURF Updates </w:t>
      </w:r>
    </w:p>
    <w:p w:rsidR="00FD3767" w:rsidRDefault="00FD3767" w:rsidP="00FD3767">
      <w:pPr>
        <w:pStyle w:val="ListParagraph"/>
        <w:numPr>
          <w:ilvl w:val="0"/>
          <w:numId w:val="19"/>
        </w:numPr>
      </w:pPr>
      <w:r>
        <w:t>C. Haddow briefly described the updtaes – resulting in changes agreed to at San Antonio and The Hague meetings.</w:t>
      </w:r>
    </w:p>
    <w:p w:rsidR="00FD3767" w:rsidRDefault="00FD3767" w:rsidP="00FD3767">
      <w:pPr>
        <w:pStyle w:val="ListParagraph"/>
        <w:numPr>
          <w:ilvl w:val="0"/>
          <w:numId w:val="19"/>
        </w:numPr>
      </w:pPr>
      <w:r>
        <w:t>Time windows still not well understood</w:t>
      </w:r>
    </w:p>
    <w:p w:rsidR="00FD3767" w:rsidRPr="00FD3767" w:rsidRDefault="00FD3767" w:rsidP="00FD3767">
      <w:pPr>
        <w:pStyle w:val="ListParagraph"/>
        <w:numPr>
          <w:ilvl w:val="1"/>
          <w:numId w:val="19"/>
        </w:numPr>
      </w:pPr>
      <w:r>
        <w:t xml:space="preserve">W. Eddy volunteered to supply more information on this </w:t>
      </w:r>
    </w:p>
    <w:p w:rsidR="00FD3767" w:rsidRPr="00FD3767" w:rsidRDefault="00D0187F" w:rsidP="00FD3767">
      <w:pPr>
        <w:pStyle w:val="Heading2"/>
        <w:numPr>
          <w:ilvl w:val="0"/>
          <w:numId w:val="1"/>
        </w:numPr>
      </w:pPr>
      <w:r>
        <w:t>AOB</w:t>
      </w:r>
      <w:r w:rsidR="00FD3767">
        <w:t xml:space="preserve"> (none)</w:t>
      </w:r>
    </w:p>
    <w:p w:rsidR="00036465" w:rsidRPr="00036465" w:rsidRDefault="00036465" w:rsidP="00883034">
      <w:pPr>
        <w:ind w:left="360"/>
      </w:pPr>
    </w:p>
    <w:p w:rsidR="00640302" w:rsidRDefault="005478E1" w:rsidP="005478E1">
      <w:pPr>
        <w:pStyle w:val="Heading1"/>
      </w:pPr>
      <w:r>
        <w:t>Next Telecon</w:t>
      </w:r>
    </w:p>
    <w:p w:rsidR="00B5359C" w:rsidRPr="00B5359C" w:rsidRDefault="000C74D9" w:rsidP="00B5359C">
      <w:r>
        <w:t xml:space="preserve">The teleconference schedule for April </w:t>
      </w:r>
      <w:r>
        <w:sym w:font="Wingdings" w:char="F0E0"/>
      </w:r>
      <w:r>
        <w:t xml:space="preserve"> October 2018 will be determined at the Spring 2018 meetings</w:t>
      </w:r>
      <w:r w:rsidR="00B5359C">
        <w:t xml:space="preserve">.  </w:t>
      </w:r>
    </w:p>
    <w:p w:rsidR="00E27D15" w:rsidRDefault="00E27D15" w:rsidP="00B14DEA"/>
    <w:p w:rsidR="001707F5" w:rsidRDefault="001707F5" w:rsidP="00B14DEA"/>
    <w:p w:rsidR="001707F5" w:rsidRDefault="001707F5" w:rsidP="001707F5">
      <w:pPr>
        <w:keepNext/>
      </w:pPr>
    </w:p>
    <w:p w:rsidR="00E27D15" w:rsidRDefault="00E27D15" w:rsidP="00B14DEA"/>
    <w:p w:rsidR="00E27D15" w:rsidRDefault="00E27D15" w:rsidP="00B14DEA"/>
    <w:p w:rsidR="001707F5" w:rsidRDefault="001707F5" w:rsidP="001707F5">
      <w:pPr>
        <w:keepNext/>
      </w:pPr>
      <w:r w:rsidRPr="001707F5">
        <w:rPr>
          <w:noProof/>
        </w:rPr>
        <w:lastRenderedPageBreak/>
        <w:drawing>
          <wp:inline distT="0" distB="0" distL="0" distR="0">
            <wp:extent cx="5910233" cy="5705856"/>
            <wp:effectExtent l="0" t="0" r="0" b="9525"/>
            <wp:docPr id="2" name="Picture 2" descr="C:\Users\erik\Documents\My Maps\CCSDS\CSSM-Oct-2012\ServiceAgreement-ConfigProfile-01-Feb-2018\SpaceLinkSessionProfile-DSN-Example-26-Feb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\Documents\My Maps\CCSDS\CSSM-Oct-2012\ServiceAgreement-ConfigProfile-01-Feb-2018\SpaceLinkSessionProfile-DSN-Example-26-Feb-20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55" cy="572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F5" w:rsidRPr="00B14DEA" w:rsidRDefault="001707F5" w:rsidP="001707F5">
      <w:pPr>
        <w:pStyle w:val="Caption"/>
      </w:pPr>
      <w:r>
        <w:t>Sample of Configuration Profile Work from DSN</w:t>
      </w:r>
    </w:p>
    <w:sectPr w:rsidR="001707F5" w:rsidRPr="00B1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DF" w:rsidRDefault="00790ADF" w:rsidP="00B12564">
      <w:pPr>
        <w:spacing w:after="0" w:line="240" w:lineRule="auto"/>
      </w:pPr>
      <w:r>
        <w:separator/>
      </w:r>
    </w:p>
  </w:endnote>
  <w:endnote w:type="continuationSeparator" w:id="0">
    <w:p w:rsidR="00790ADF" w:rsidRDefault="00790ADF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DF" w:rsidRDefault="00790ADF" w:rsidP="00B12564">
      <w:pPr>
        <w:spacing w:after="0" w:line="240" w:lineRule="auto"/>
      </w:pPr>
      <w:r>
        <w:separator/>
      </w:r>
    </w:p>
  </w:footnote>
  <w:footnote w:type="continuationSeparator" w:id="0">
    <w:p w:rsidR="00790ADF" w:rsidRDefault="00790ADF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B75"/>
    <w:multiLevelType w:val="hybridMultilevel"/>
    <w:tmpl w:val="80F0E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C06"/>
    <w:multiLevelType w:val="hybridMultilevel"/>
    <w:tmpl w:val="D55CE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E28"/>
    <w:multiLevelType w:val="hybridMultilevel"/>
    <w:tmpl w:val="69A8E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29E5"/>
    <w:multiLevelType w:val="hybridMultilevel"/>
    <w:tmpl w:val="BD725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28F"/>
    <w:multiLevelType w:val="hybridMultilevel"/>
    <w:tmpl w:val="BB600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30358"/>
    <w:multiLevelType w:val="hybridMultilevel"/>
    <w:tmpl w:val="10C814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4483"/>
    <w:multiLevelType w:val="hybridMultilevel"/>
    <w:tmpl w:val="0A522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6140C"/>
    <w:multiLevelType w:val="hybridMultilevel"/>
    <w:tmpl w:val="DE70F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35FDE"/>
    <w:multiLevelType w:val="hybridMultilevel"/>
    <w:tmpl w:val="FDB81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C2DEF"/>
    <w:multiLevelType w:val="hybridMultilevel"/>
    <w:tmpl w:val="F8126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273C4"/>
    <w:multiLevelType w:val="hybridMultilevel"/>
    <w:tmpl w:val="98384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C05F5"/>
    <w:multiLevelType w:val="hybridMultilevel"/>
    <w:tmpl w:val="538EC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735DE"/>
    <w:multiLevelType w:val="hybridMultilevel"/>
    <w:tmpl w:val="AE66F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6116A"/>
    <w:multiLevelType w:val="hybridMultilevel"/>
    <w:tmpl w:val="85744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C16B4"/>
    <w:multiLevelType w:val="hybridMultilevel"/>
    <w:tmpl w:val="9E2A4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43E74"/>
    <w:multiLevelType w:val="hybridMultilevel"/>
    <w:tmpl w:val="05D2C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B0390"/>
    <w:multiLevelType w:val="hybridMultilevel"/>
    <w:tmpl w:val="BFBE5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75CE2"/>
    <w:multiLevelType w:val="hybridMultilevel"/>
    <w:tmpl w:val="7D6AE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6"/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18"/>
  </w:num>
  <w:num w:numId="14">
    <w:abstractNumId w:val="10"/>
  </w:num>
  <w:num w:numId="15">
    <w:abstractNumId w:val="14"/>
  </w:num>
  <w:num w:numId="16">
    <w:abstractNumId w:val="1"/>
  </w:num>
  <w:num w:numId="17">
    <w:abstractNumId w:val="16"/>
  </w:num>
  <w:num w:numId="18">
    <w:abstractNumId w:val="11"/>
  </w:num>
  <w:num w:numId="1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2059626-7CAF-4A5B-A520-E57A3E220A3E}"/>
    <w:docVar w:name="dgnword-eventsink" w:val="490535344"/>
  </w:docVars>
  <w:rsids>
    <w:rsidRoot w:val="00C3228F"/>
    <w:rsid w:val="00002A46"/>
    <w:rsid w:val="00010239"/>
    <w:rsid w:val="00013287"/>
    <w:rsid w:val="00015842"/>
    <w:rsid w:val="00022E01"/>
    <w:rsid w:val="000249C3"/>
    <w:rsid w:val="000260EE"/>
    <w:rsid w:val="000306C1"/>
    <w:rsid w:val="00036465"/>
    <w:rsid w:val="000504A5"/>
    <w:rsid w:val="00050EA6"/>
    <w:rsid w:val="000533F6"/>
    <w:rsid w:val="0006147A"/>
    <w:rsid w:val="00067139"/>
    <w:rsid w:val="00074F82"/>
    <w:rsid w:val="000778C8"/>
    <w:rsid w:val="00077C45"/>
    <w:rsid w:val="00092F5F"/>
    <w:rsid w:val="000A4F25"/>
    <w:rsid w:val="000B5348"/>
    <w:rsid w:val="000C100C"/>
    <w:rsid w:val="000C36E7"/>
    <w:rsid w:val="000C72BF"/>
    <w:rsid w:val="000C74D9"/>
    <w:rsid w:val="000D1717"/>
    <w:rsid w:val="000F6898"/>
    <w:rsid w:val="000F7125"/>
    <w:rsid w:val="001016EF"/>
    <w:rsid w:val="0011018B"/>
    <w:rsid w:val="00115E39"/>
    <w:rsid w:val="00120797"/>
    <w:rsid w:val="00124EA1"/>
    <w:rsid w:val="00133A2A"/>
    <w:rsid w:val="0013698D"/>
    <w:rsid w:val="00154DED"/>
    <w:rsid w:val="00160652"/>
    <w:rsid w:val="001707F5"/>
    <w:rsid w:val="001709C5"/>
    <w:rsid w:val="001767FD"/>
    <w:rsid w:val="00184B14"/>
    <w:rsid w:val="0018758B"/>
    <w:rsid w:val="00191EDF"/>
    <w:rsid w:val="001A7744"/>
    <w:rsid w:val="001C2B8B"/>
    <w:rsid w:val="001D2AA6"/>
    <w:rsid w:val="001D68A6"/>
    <w:rsid w:val="001E01E2"/>
    <w:rsid w:val="001F1C70"/>
    <w:rsid w:val="00206650"/>
    <w:rsid w:val="00207D3E"/>
    <w:rsid w:val="002156FA"/>
    <w:rsid w:val="00217B83"/>
    <w:rsid w:val="00220478"/>
    <w:rsid w:val="0022052B"/>
    <w:rsid w:val="002224A6"/>
    <w:rsid w:val="00222730"/>
    <w:rsid w:val="002429D6"/>
    <w:rsid w:val="0024355D"/>
    <w:rsid w:val="002475C9"/>
    <w:rsid w:val="00253647"/>
    <w:rsid w:val="00257E10"/>
    <w:rsid w:val="00270E4D"/>
    <w:rsid w:val="00275F4B"/>
    <w:rsid w:val="002879D6"/>
    <w:rsid w:val="00293A40"/>
    <w:rsid w:val="002A7D20"/>
    <w:rsid w:val="002B3980"/>
    <w:rsid w:val="002B4444"/>
    <w:rsid w:val="002B4D43"/>
    <w:rsid w:val="002B608A"/>
    <w:rsid w:val="002C40F3"/>
    <w:rsid w:val="002C7230"/>
    <w:rsid w:val="002D0060"/>
    <w:rsid w:val="002D23D2"/>
    <w:rsid w:val="002E1A72"/>
    <w:rsid w:val="002F006D"/>
    <w:rsid w:val="00300E16"/>
    <w:rsid w:val="0030498A"/>
    <w:rsid w:val="00327253"/>
    <w:rsid w:val="00331030"/>
    <w:rsid w:val="00335289"/>
    <w:rsid w:val="003441E6"/>
    <w:rsid w:val="003450A5"/>
    <w:rsid w:val="00347688"/>
    <w:rsid w:val="00363F12"/>
    <w:rsid w:val="00376B0E"/>
    <w:rsid w:val="00385BC7"/>
    <w:rsid w:val="00396C00"/>
    <w:rsid w:val="003A2200"/>
    <w:rsid w:val="003A5606"/>
    <w:rsid w:val="003C0705"/>
    <w:rsid w:val="003C453E"/>
    <w:rsid w:val="003C4C79"/>
    <w:rsid w:val="003C73B0"/>
    <w:rsid w:val="003D4EBE"/>
    <w:rsid w:val="003F1205"/>
    <w:rsid w:val="00417959"/>
    <w:rsid w:val="004228F1"/>
    <w:rsid w:val="00422A16"/>
    <w:rsid w:val="00424C9D"/>
    <w:rsid w:val="00442BE1"/>
    <w:rsid w:val="004562F0"/>
    <w:rsid w:val="004636F3"/>
    <w:rsid w:val="00482465"/>
    <w:rsid w:val="00492360"/>
    <w:rsid w:val="004C17A0"/>
    <w:rsid w:val="004C3ED6"/>
    <w:rsid w:val="004C6D10"/>
    <w:rsid w:val="004D3D31"/>
    <w:rsid w:val="004D771D"/>
    <w:rsid w:val="004E00C0"/>
    <w:rsid w:val="004E0C7E"/>
    <w:rsid w:val="00502499"/>
    <w:rsid w:val="0051173A"/>
    <w:rsid w:val="00515E33"/>
    <w:rsid w:val="0052739B"/>
    <w:rsid w:val="00540ACD"/>
    <w:rsid w:val="005418A3"/>
    <w:rsid w:val="005478E1"/>
    <w:rsid w:val="00555F7C"/>
    <w:rsid w:val="00561944"/>
    <w:rsid w:val="005665E7"/>
    <w:rsid w:val="0057124A"/>
    <w:rsid w:val="005776CA"/>
    <w:rsid w:val="005931F0"/>
    <w:rsid w:val="00594758"/>
    <w:rsid w:val="00596195"/>
    <w:rsid w:val="005A266A"/>
    <w:rsid w:val="005B2FEF"/>
    <w:rsid w:val="005C06D7"/>
    <w:rsid w:val="005C0E2B"/>
    <w:rsid w:val="005C1DFD"/>
    <w:rsid w:val="005C2000"/>
    <w:rsid w:val="005D7984"/>
    <w:rsid w:val="005E3614"/>
    <w:rsid w:val="005E5257"/>
    <w:rsid w:val="005F238C"/>
    <w:rsid w:val="005F7630"/>
    <w:rsid w:val="00603634"/>
    <w:rsid w:val="00615FE4"/>
    <w:rsid w:val="00616E8C"/>
    <w:rsid w:val="00616F2C"/>
    <w:rsid w:val="00630A2B"/>
    <w:rsid w:val="00633779"/>
    <w:rsid w:val="00633A17"/>
    <w:rsid w:val="00633F3A"/>
    <w:rsid w:val="00640302"/>
    <w:rsid w:val="00665F77"/>
    <w:rsid w:val="006728F6"/>
    <w:rsid w:val="00672FD2"/>
    <w:rsid w:val="00680CE7"/>
    <w:rsid w:val="0068242F"/>
    <w:rsid w:val="00687D1D"/>
    <w:rsid w:val="00690F8B"/>
    <w:rsid w:val="00693795"/>
    <w:rsid w:val="006A5062"/>
    <w:rsid w:val="006B46BA"/>
    <w:rsid w:val="006C18D4"/>
    <w:rsid w:val="006C54A9"/>
    <w:rsid w:val="006C6DD4"/>
    <w:rsid w:val="006D1D96"/>
    <w:rsid w:val="006D27A1"/>
    <w:rsid w:val="006F2694"/>
    <w:rsid w:val="0070114F"/>
    <w:rsid w:val="007018DB"/>
    <w:rsid w:val="007109B7"/>
    <w:rsid w:val="007122C5"/>
    <w:rsid w:val="00725006"/>
    <w:rsid w:val="0074036F"/>
    <w:rsid w:val="007413B5"/>
    <w:rsid w:val="0074270D"/>
    <w:rsid w:val="0076440B"/>
    <w:rsid w:val="00773606"/>
    <w:rsid w:val="00780168"/>
    <w:rsid w:val="00784B0E"/>
    <w:rsid w:val="00790ADF"/>
    <w:rsid w:val="00790BEE"/>
    <w:rsid w:val="00794AE8"/>
    <w:rsid w:val="00797390"/>
    <w:rsid w:val="007A0109"/>
    <w:rsid w:val="007B0DBB"/>
    <w:rsid w:val="007B46B5"/>
    <w:rsid w:val="007C05F0"/>
    <w:rsid w:val="007F2DEB"/>
    <w:rsid w:val="007F6F65"/>
    <w:rsid w:val="00801A91"/>
    <w:rsid w:val="00804694"/>
    <w:rsid w:val="008204AD"/>
    <w:rsid w:val="008232FB"/>
    <w:rsid w:val="00823F0C"/>
    <w:rsid w:val="00831DFD"/>
    <w:rsid w:val="00837BF8"/>
    <w:rsid w:val="00860CAC"/>
    <w:rsid w:val="00863A0D"/>
    <w:rsid w:val="008707B2"/>
    <w:rsid w:val="00883034"/>
    <w:rsid w:val="00891090"/>
    <w:rsid w:val="00893AE7"/>
    <w:rsid w:val="008A1B1F"/>
    <w:rsid w:val="008A2C16"/>
    <w:rsid w:val="008A3585"/>
    <w:rsid w:val="008A3639"/>
    <w:rsid w:val="008A44FC"/>
    <w:rsid w:val="008A70E9"/>
    <w:rsid w:val="008B69B4"/>
    <w:rsid w:val="008C20DE"/>
    <w:rsid w:val="008E0371"/>
    <w:rsid w:val="008E6E06"/>
    <w:rsid w:val="008F01E8"/>
    <w:rsid w:val="008F4CE7"/>
    <w:rsid w:val="00904E22"/>
    <w:rsid w:val="009134B6"/>
    <w:rsid w:val="00913D92"/>
    <w:rsid w:val="009147F6"/>
    <w:rsid w:val="00915D36"/>
    <w:rsid w:val="00916453"/>
    <w:rsid w:val="00932F93"/>
    <w:rsid w:val="00953647"/>
    <w:rsid w:val="00954287"/>
    <w:rsid w:val="0096123A"/>
    <w:rsid w:val="00972EAA"/>
    <w:rsid w:val="00974D52"/>
    <w:rsid w:val="00977D9C"/>
    <w:rsid w:val="00987E4A"/>
    <w:rsid w:val="00995CED"/>
    <w:rsid w:val="009962C9"/>
    <w:rsid w:val="009A4D99"/>
    <w:rsid w:val="009A604C"/>
    <w:rsid w:val="009A6ABB"/>
    <w:rsid w:val="009A79B3"/>
    <w:rsid w:val="009B23A9"/>
    <w:rsid w:val="009E2DE7"/>
    <w:rsid w:val="009F0BBA"/>
    <w:rsid w:val="009F23B4"/>
    <w:rsid w:val="00A049B8"/>
    <w:rsid w:val="00A10A51"/>
    <w:rsid w:val="00A13329"/>
    <w:rsid w:val="00A17160"/>
    <w:rsid w:val="00A316C5"/>
    <w:rsid w:val="00A53D56"/>
    <w:rsid w:val="00A55DDF"/>
    <w:rsid w:val="00A83188"/>
    <w:rsid w:val="00A96D75"/>
    <w:rsid w:val="00A9704F"/>
    <w:rsid w:val="00AC1B4A"/>
    <w:rsid w:val="00AC3832"/>
    <w:rsid w:val="00AC5460"/>
    <w:rsid w:val="00AD29DB"/>
    <w:rsid w:val="00AD5822"/>
    <w:rsid w:val="00AE31D7"/>
    <w:rsid w:val="00AE42FA"/>
    <w:rsid w:val="00AF2A0E"/>
    <w:rsid w:val="00AF2DD1"/>
    <w:rsid w:val="00AF32D7"/>
    <w:rsid w:val="00B00A65"/>
    <w:rsid w:val="00B12564"/>
    <w:rsid w:val="00B14DEA"/>
    <w:rsid w:val="00B31F0D"/>
    <w:rsid w:val="00B33512"/>
    <w:rsid w:val="00B3490F"/>
    <w:rsid w:val="00B43A7C"/>
    <w:rsid w:val="00B52AD4"/>
    <w:rsid w:val="00B5359C"/>
    <w:rsid w:val="00B540C7"/>
    <w:rsid w:val="00B60E35"/>
    <w:rsid w:val="00B75631"/>
    <w:rsid w:val="00B77C2B"/>
    <w:rsid w:val="00B80977"/>
    <w:rsid w:val="00B8157B"/>
    <w:rsid w:val="00B81ED8"/>
    <w:rsid w:val="00B82591"/>
    <w:rsid w:val="00B90EA0"/>
    <w:rsid w:val="00BA2B91"/>
    <w:rsid w:val="00BC3B6E"/>
    <w:rsid w:val="00BC6563"/>
    <w:rsid w:val="00BC7876"/>
    <w:rsid w:val="00BD3E82"/>
    <w:rsid w:val="00BD4D86"/>
    <w:rsid w:val="00C05D4F"/>
    <w:rsid w:val="00C15822"/>
    <w:rsid w:val="00C2308E"/>
    <w:rsid w:val="00C24F93"/>
    <w:rsid w:val="00C3132E"/>
    <w:rsid w:val="00C3228F"/>
    <w:rsid w:val="00C343D7"/>
    <w:rsid w:val="00C350CE"/>
    <w:rsid w:val="00C36B9E"/>
    <w:rsid w:val="00C44350"/>
    <w:rsid w:val="00C51BEE"/>
    <w:rsid w:val="00C551D3"/>
    <w:rsid w:val="00C61A4A"/>
    <w:rsid w:val="00C624E6"/>
    <w:rsid w:val="00C745BA"/>
    <w:rsid w:val="00C875FC"/>
    <w:rsid w:val="00C9037E"/>
    <w:rsid w:val="00C92783"/>
    <w:rsid w:val="00CA19A7"/>
    <w:rsid w:val="00CB27D3"/>
    <w:rsid w:val="00CB744D"/>
    <w:rsid w:val="00CC01B1"/>
    <w:rsid w:val="00CD7B43"/>
    <w:rsid w:val="00CE67D5"/>
    <w:rsid w:val="00CF4A0C"/>
    <w:rsid w:val="00CF71C8"/>
    <w:rsid w:val="00D0187F"/>
    <w:rsid w:val="00D15929"/>
    <w:rsid w:val="00D17612"/>
    <w:rsid w:val="00D21F02"/>
    <w:rsid w:val="00D22A2F"/>
    <w:rsid w:val="00D45F66"/>
    <w:rsid w:val="00D47CA6"/>
    <w:rsid w:val="00D60390"/>
    <w:rsid w:val="00D60506"/>
    <w:rsid w:val="00D636CE"/>
    <w:rsid w:val="00D645DC"/>
    <w:rsid w:val="00D66AB4"/>
    <w:rsid w:val="00D70DD5"/>
    <w:rsid w:val="00D74B84"/>
    <w:rsid w:val="00D75DA8"/>
    <w:rsid w:val="00D83D69"/>
    <w:rsid w:val="00D848F6"/>
    <w:rsid w:val="00D84B8B"/>
    <w:rsid w:val="00DA57C2"/>
    <w:rsid w:val="00DB0083"/>
    <w:rsid w:val="00DB3471"/>
    <w:rsid w:val="00DC03D4"/>
    <w:rsid w:val="00DC3576"/>
    <w:rsid w:val="00DC3F49"/>
    <w:rsid w:val="00DD6D30"/>
    <w:rsid w:val="00DF01C3"/>
    <w:rsid w:val="00DF4376"/>
    <w:rsid w:val="00E00E5D"/>
    <w:rsid w:val="00E037AA"/>
    <w:rsid w:val="00E1407E"/>
    <w:rsid w:val="00E27D15"/>
    <w:rsid w:val="00E307AD"/>
    <w:rsid w:val="00E4273E"/>
    <w:rsid w:val="00E45FEA"/>
    <w:rsid w:val="00E5044D"/>
    <w:rsid w:val="00E53B3B"/>
    <w:rsid w:val="00E64317"/>
    <w:rsid w:val="00E770A1"/>
    <w:rsid w:val="00E95E4B"/>
    <w:rsid w:val="00EA6090"/>
    <w:rsid w:val="00EC2D49"/>
    <w:rsid w:val="00ED1CB7"/>
    <w:rsid w:val="00ED2384"/>
    <w:rsid w:val="00ED6C16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60BE7"/>
    <w:rsid w:val="00F71E16"/>
    <w:rsid w:val="00F82F0D"/>
    <w:rsid w:val="00F8754E"/>
    <w:rsid w:val="00F93AD7"/>
    <w:rsid w:val="00F96E7B"/>
    <w:rsid w:val="00FA1B8E"/>
    <w:rsid w:val="00FA200D"/>
    <w:rsid w:val="00FA6A62"/>
    <w:rsid w:val="00FB06C2"/>
    <w:rsid w:val="00FB0B56"/>
    <w:rsid w:val="00FD3767"/>
    <w:rsid w:val="00FE2F3C"/>
    <w:rsid w:val="00FF1997"/>
    <w:rsid w:val="00FF5543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FD5A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1076-44B8-41F6-BB85-D2DDF538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5</cp:revision>
  <dcterms:created xsi:type="dcterms:W3CDTF">2018-03-20T00:15:00Z</dcterms:created>
  <dcterms:modified xsi:type="dcterms:W3CDTF">2018-03-21T00:33:00Z</dcterms:modified>
</cp:coreProperties>
</file>