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BF" w:rsidRDefault="000B5348" w:rsidP="00DF4376">
      <w:pPr>
        <w:pStyle w:val="Heading1"/>
        <w:jc w:val="center"/>
      </w:pPr>
      <w:r>
        <w:t>CCSM Telecon</w:t>
      </w:r>
      <w:r w:rsidR="00954287">
        <w:t>/Webex</w:t>
      </w:r>
      <w:r w:rsidR="00FF5543">
        <w:t>, 14</w:t>
      </w:r>
      <w:r w:rsidR="002F006D">
        <w:t xml:space="preserve"> June</w:t>
      </w:r>
      <w:r w:rsidR="00013287">
        <w:t xml:space="preserve"> 2016</w:t>
      </w:r>
    </w:p>
    <w:p w:rsidR="00DF4376" w:rsidRDefault="00DF4376" w:rsidP="00DF4376">
      <w:pPr>
        <w:pStyle w:val="Heading1"/>
      </w:pPr>
      <w:r>
        <w:t>Attendees</w:t>
      </w:r>
    </w:p>
    <w:p w:rsidR="00E64317" w:rsidRPr="00E64317" w:rsidRDefault="00AF2A0E" w:rsidP="00E64317">
      <w:r>
        <w:t>E. Barkley</w:t>
      </w:r>
      <w:r w:rsidR="00FF5543">
        <w:t xml:space="preserve">, </w:t>
      </w:r>
      <w:r>
        <w:t>J. Pietras, K. Tuttle</w:t>
      </w:r>
    </w:p>
    <w:p w:rsidR="00E45FEA" w:rsidRPr="00E45FEA" w:rsidRDefault="00E45FEA" w:rsidP="00E45FEA">
      <w:bookmarkStart w:id="0" w:name="_GoBack"/>
      <w:bookmarkEnd w:id="0"/>
    </w:p>
    <w:p w:rsidR="00FA1B8E" w:rsidRDefault="00C3228F" w:rsidP="00013287">
      <w:pPr>
        <w:pStyle w:val="Heading1"/>
      </w:pPr>
      <w:r>
        <w:t>Agenda</w:t>
      </w:r>
      <w:r w:rsidR="00DF4376">
        <w:t xml:space="preserve"> </w:t>
      </w:r>
    </w:p>
    <w:p w:rsidR="00331030" w:rsidRDefault="00331030" w:rsidP="00331030">
      <w:pPr>
        <w:spacing w:after="0" w:line="240" w:lineRule="auto"/>
        <w:ind w:left="1080"/>
      </w:pPr>
    </w:p>
    <w:p w:rsidR="00FF5543" w:rsidRDefault="00FF5543" w:rsidP="00FF5543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Service Package Result approach  (cont’d,  wrap-up) </w:t>
      </w:r>
    </w:p>
    <w:p w:rsidR="00FF5543" w:rsidRDefault="00FF5543" w:rsidP="00FF5543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No further discussion as lacking in a quorum </w:t>
      </w:r>
    </w:p>
    <w:p w:rsidR="00FF5543" w:rsidRDefault="00FF5543" w:rsidP="00FF5543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Action items status</w:t>
      </w:r>
    </w:p>
    <w:p w:rsidR="00FF5543" w:rsidRDefault="00FF5543" w:rsidP="00FF5543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Several action item updates.  </w:t>
      </w:r>
    </w:p>
    <w:p w:rsidR="00FF5543" w:rsidRDefault="00FF5543" w:rsidP="00FF5543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In general there was discussion and planning with regard to actions in preparation for J. Pietras’ departure from the WG at the end of the month. </w:t>
      </w:r>
    </w:p>
    <w:p w:rsidR="00331030" w:rsidRDefault="00FA1B8E" w:rsidP="00331030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AOB</w:t>
      </w:r>
      <w:r w:rsidR="00022E01">
        <w:t xml:space="preserve"> </w:t>
      </w:r>
    </w:p>
    <w:p w:rsidR="00FF5543" w:rsidRDefault="00FF5543" w:rsidP="00FF5543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In relation to discussion on action items re CP, ES and functional resource model, J. Pietras’ noted that the functional resource model allows inclusion of communication geometry (or orbital) events. </w:t>
      </w:r>
    </w:p>
    <w:p w:rsidR="00FF5543" w:rsidRDefault="00FF5543" w:rsidP="00FF5543">
      <w:pPr>
        <w:pStyle w:val="ListParagraph"/>
        <w:numPr>
          <w:ilvl w:val="2"/>
          <w:numId w:val="2"/>
        </w:numPr>
        <w:spacing w:after="0" w:line="240" w:lineRule="auto"/>
        <w:contextualSpacing w:val="0"/>
      </w:pPr>
      <w:r>
        <w:t xml:space="preserve">This will have a bearing on event sequence and relationship to functional resources and therefore configuration profiles. </w:t>
      </w:r>
    </w:p>
    <w:p w:rsidR="00FA1B8E" w:rsidRPr="00FA1B8E" w:rsidRDefault="00FA1B8E" w:rsidP="00FA1B8E"/>
    <w:p w:rsidR="00D60390" w:rsidRDefault="00DF4376" w:rsidP="00D60390">
      <w:pPr>
        <w:pStyle w:val="Heading1"/>
      </w:pPr>
      <w:r>
        <w:t>Next Telecon</w:t>
      </w:r>
    </w:p>
    <w:p w:rsidR="00331030" w:rsidRDefault="006728F6" w:rsidP="006728F6">
      <w:r>
        <w:t xml:space="preserve">Our next </w:t>
      </w:r>
      <w:r w:rsidR="00FF5543">
        <w:t>t</w:t>
      </w:r>
      <w:r w:rsidR="00331030">
        <w:t>elecon is on 28</w:t>
      </w:r>
      <w:r>
        <w:t xml:space="preserve"> June 2016</w:t>
      </w:r>
      <w:r w:rsidR="00331030">
        <w:t xml:space="preserve">. </w:t>
      </w:r>
    </w:p>
    <w:p w:rsidR="000F7125" w:rsidRDefault="000F7125" w:rsidP="00DF4376"/>
    <w:p w:rsidR="001D68A6" w:rsidRDefault="004E0C7E" w:rsidP="00DF4376">
      <w:r>
        <w:t>[end notes]</w:t>
      </w:r>
    </w:p>
    <w:p w:rsidR="001D68A6" w:rsidRDefault="001D68A6" w:rsidP="00DF4376"/>
    <w:sectPr w:rsidR="001D6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31BF5"/>
    <w:multiLevelType w:val="hybridMultilevel"/>
    <w:tmpl w:val="5E8EF5EC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91196"/>
    <w:multiLevelType w:val="hybridMultilevel"/>
    <w:tmpl w:val="3B50F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84047"/>
    <w:multiLevelType w:val="hybridMultilevel"/>
    <w:tmpl w:val="6E96CD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9719A7"/>
    <w:multiLevelType w:val="hybridMultilevel"/>
    <w:tmpl w:val="E6665B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B5C7E"/>
    <w:multiLevelType w:val="hybridMultilevel"/>
    <w:tmpl w:val="B4D61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D7C67"/>
    <w:multiLevelType w:val="hybridMultilevel"/>
    <w:tmpl w:val="F286C5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D765A"/>
    <w:multiLevelType w:val="hybridMultilevel"/>
    <w:tmpl w:val="0E3EB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15077"/>
    <w:multiLevelType w:val="hybridMultilevel"/>
    <w:tmpl w:val="5F861FF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D9A40DB-350B-4B2B-AFC8-FADE96D90263}"/>
    <w:docVar w:name="dgnword-eventsink" w:val="492795168"/>
  </w:docVars>
  <w:rsids>
    <w:rsidRoot w:val="00C3228F"/>
    <w:rsid w:val="00002A46"/>
    <w:rsid w:val="00013287"/>
    <w:rsid w:val="00022E01"/>
    <w:rsid w:val="000249C3"/>
    <w:rsid w:val="00067139"/>
    <w:rsid w:val="00092F5F"/>
    <w:rsid w:val="000B5348"/>
    <w:rsid w:val="000C72BF"/>
    <w:rsid w:val="000F7125"/>
    <w:rsid w:val="0011018B"/>
    <w:rsid w:val="00115E39"/>
    <w:rsid w:val="00120797"/>
    <w:rsid w:val="00154DED"/>
    <w:rsid w:val="001709C5"/>
    <w:rsid w:val="00184B14"/>
    <w:rsid w:val="001D68A6"/>
    <w:rsid w:val="001E01E2"/>
    <w:rsid w:val="00217B83"/>
    <w:rsid w:val="00220478"/>
    <w:rsid w:val="0022052B"/>
    <w:rsid w:val="002429D6"/>
    <w:rsid w:val="002475C9"/>
    <w:rsid w:val="00257E10"/>
    <w:rsid w:val="00275F4B"/>
    <w:rsid w:val="002879D6"/>
    <w:rsid w:val="00293A40"/>
    <w:rsid w:val="002C40F3"/>
    <w:rsid w:val="002F006D"/>
    <w:rsid w:val="0030498A"/>
    <w:rsid w:val="00327253"/>
    <w:rsid w:val="00331030"/>
    <w:rsid w:val="00363F12"/>
    <w:rsid w:val="00385BC7"/>
    <w:rsid w:val="00396C00"/>
    <w:rsid w:val="003C0705"/>
    <w:rsid w:val="003C73B0"/>
    <w:rsid w:val="00417959"/>
    <w:rsid w:val="004228F1"/>
    <w:rsid w:val="004562F0"/>
    <w:rsid w:val="004C3ED6"/>
    <w:rsid w:val="004E0C7E"/>
    <w:rsid w:val="005418A3"/>
    <w:rsid w:val="00561944"/>
    <w:rsid w:val="00594758"/>
    <w:rsid w:val="005D7984"/>
    <w:rsid w:val="005E5257"/>
    <w:rsid w:val="00615FE4"/>
    <w:rsid w:val="006728F6"/>
    <w:rsid w:val="006A5062"/>
    <w:rsid w:val="006B46BA"/>
    <w:rsid w:val="007109B7"/>
    <w:rsid w:val="007122C5"/>
    <w:rsid w:val="00773606"/>
    <w:rsid w:val="00794AE8"/>
    <w:rsid w:val="007B46B5"/>
    <w:rsid w:val="007C05F0"/>
    <w:rsid w:val="00860CAC"/>
    <w:rsid w:val="00863A0D"/>
    <w:rsid w:val="008F4CE7"/>
    <w:rsid w:val="00932F93"/>
    <w:rsid w:val="00954287"/>
    <w:rsid w:val="00974D52"/>
    <w:rsid w:val="009A604C"/>
    <w:rsid w:val="009F0BBA"/>
    <w:rsid w:val="00A17160"/>
    <w:rsid w:val="00AC3832"/>
    <w:rsid w:val="00AE42FA"/>
    <w:rsid w:val="00AF2A0E"/>
    <w:rsid w:val="00AF2DD1"/>
    <w:rsid w:val="00B52AD4"/>
    <w:rsid w:val="00B540C7"/>
    <w:rsid w:val="00B90EA0"/>
    <w:rsid w:val="00BA2B91"/>
    <w:rsid w:val="00BD3E82"/>
    <w:rsid w:val="00C15822"/>
    <w:rsid w:val="00C3228F"/>
    <w:rsid w:val="00C61A4A"/>
    <w:rsid w:val="00C745BA"/>
    <w:rsid w:val="00CC01B1"/>
    <w:rsid w:val="00CD7B43"/>
    <w:rsid w:val="00CF4A0C"/>
    <w:rsid w:val="00D21F02"/>
    <w:rsid w:val="00D22A2F"/>
    <w:rsid w:val="00D60390"/>
    <w:rsid w:val="00D636CE"/>
    <w:rsid w:val="00D75DA8"/>
    <w:rsid w:val="00D848F6"/>
    <w:rsid w:val="00D84B8B"/>
    <w:rsid w:val="00DF4376"/>
    <w:rsid w:val="00E1407E"/>
    <w:rsid w:val="00E307AD"/>
    <w:rsid w:val="00E45FEA"/>
    <w:rsid w:val="00E53B3B"/>
    <w:rsid w:val="00E64317"/>
    <w:rsid w:val="00F13788"/>
    <w:rsid w:val="00F44651"/>
    <w:rsid w:val="00F71E16"/>
    <w:rsid w:val="00F93AD7"/>
    <w:rsid w:val="00FA1B8E"/>
    <w:rsid w:val="00FA6A62"/>
    <w:rsid w:val="00FE2F3C"/>
    <w:rsid w:val="00FF1997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9459E-7AED-4465-B3BF-7F8B9C39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59C3B-3971-4937-9053-BF1EF1C3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(3970)</cp:lastModifiedBy>
  <cp:revision>3</cp:revision>
  <dcterms:created xsi:type="dcterms:W3CDTF">2016-06-16T19:21:00Z</dcterms:created>
  <dcterms:modified xsi:type="dcterms:W3CDTF">2016-06-16T19:35:00Z</dcterms:modified>
</cp:coreProperties>
</file>