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5A" w:rsidRPr="006408C5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>
        <w:rPr>
          <w:rFonts w:ascii="Arial" w:hAnsi="Arial" w:cs="Arial"/>
          <w:b/>
          <w:bCs/>
          <w:sz w:val="22"/>
          <w:szCs w:val="22"/>
          <w:u w:val="single"/>
        </w:rPr>
        <w:t>2015-07-003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 xml:space="preserve">Resolution concerning publication of Simple Schedule of Services  </w:t>
      </w:r>
    </w:p>
    <w:p w:rsidR="00D20F5A" w:rsidRPr="00757F91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20F5A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D20F5A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that the SIMPLE SCHEDULE FORMAT SPECFICIATION, 902.1, is a chartered project of the CSSM WG and has undergone the required agency reviews;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D20F5A" w:rsidRPr="0095031C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and</w:t>
      </w:r>
      <w:proofErr w:type="gram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RECONGINZING that the recommendation has been updated in accordance with the accepted RIDS from the agency reviews and that the recommendat</w:t>
      </w:r>
      <w:r w:rsidR="00DD01E8">
        <w:rPr>
          <w:rFonts w:ascii="Arial" w:hAnsi="Arial" w:cs="Arial"/>
          <w:color w:val="000000"/>
          <w:sz w:val="22"/>
          <w:szCs w:val="22"/>
          <w:lang w:val="en-GB" w:eastAsia="en-GB"/>
        </w:rPr>
        <w:t>ion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has been successfully prototyped;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REQUESTS that the CCSDS Secretariat initiate polling to release the recommendation as a CCSDS Blue Book.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20F5A" w:rsidRPr="00BA2DF8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F5A" w:rsidRPr="003F0AEF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</w:p>
    <w:p w:rsidR="00FC2388" w:rsidRPr="00D20F5A" w:rsidRDefault="00FC2388" w:rsidP="00D20F5A"/>
    <w:p w:rsidR="00D20F5A" w:rsidRPr="00D20F5A" w:rsidRDefault="00D20F5A"/>
    <w:sectPr w:rsidR="00D20F5A" w:rsidRPr="00D20F5A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069D"/>
    <w:multiLevelType w:val="hybridMultilevel"/>
    <w:tmpl w:val="3DE60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E7925B-BD34-42F0-A1AF-48F222C82C4C}"/>
    <w:docVar w:name="dgnword-eventsink" w:val="377248848"/>
  </w:docVars>
  <w:rsids>
    <w:rsidRoot w:val="00C67363"/>
    <w:rsid w:val="00010BDA"/>
    <w:rsid w:val="0001405E"/>
    <w:rsid w:val="00080DFD"/>
    <w:rsid w:val="000A34C8"/>
    <w:rsid w:val="000D50E7"/>
    <w:rsid w:val="00117869"/>
    <w:rsid w:val="001D4420"/>
    <w:rsid w:val="002036F2"/>
    <w:rsid w:val="002A22EB"/>
    <w:rsid w:val="002B6C96"/>
    <w:rsid w:val="002C3A75"/>
    <w:rsid w:val="00332389"/>
    <w:rsid w:val="00374C0A"/>
    <w:rsid w:val="0037686B"/>
    <w:rsid w:val="003B17C1"/>
    <w:rsid w:val="003C2D21"/>
    <w:rsid w:val="003F0AEF"/>
    <w:rsid w:val="003F5064"/>
    <w:rsid w:val="00420F28"/>
    <w:rsid w:val="004620A7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1354"/>
    <w:rsid w:val="00567DC7"/>
    <w:rsid w:val="005D5DE3"/>
    <w:rsid w:val="00601FBA"/>
    <w:rsid w:val="0061102D"/>
    <w:rsid w:val="00672037"/>
    <w:rsid w:val="006737C1"/>
    <w:rsid w:val="00674510"/>
    <w:rsid w:val="006D2CC0"/>
    <w:rsid w:val="006F2989"/>
    <w:rsid w:val="006F3550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926256"/>
    <w:rsid w:val="0095031C"/>
    <w:rsid w:val="009C0D69"/>
    <w:rsid w:val="009C2D92"/>
    <w:rsid w:val="009D1583"/>
    <w:rsid w:val="009D4CA9"/>
    <w:rsid w:val="009D7BCF"/>
    <w:rsid w:val="00A65E0E"/>
    <w:rsid w:val="00A828EC"/>
    <w:rsid w:val="00A92DC9"/>
    <w:rsid w:val="00AC4ACE"/>
    <w:rsid w:val="00AD5FF6"/>
    <w:rsid w:val="00AD752A"/>
    <w:rsid w:val="00B279DF"/>
    <w:rsid w:val="00B307AB"/>
    <w:rsid w:val="00BA7908"/>
    <w:rsid w:val="00C333BB"/>
    <w:rsid w:val="00C66D83"/>
    <w:rsid w:val="00C67363"/>
    <w:rsid w:val="00C8610D"/>
    <w:rsid w:val="00CB541A"/>
    <w:rsid w:val="00CC19CF"/>
    <w:rsid w:val="00D20F5A"/>
    <w:rsid w:val="00D224C2"/>
    <w:rsid w:val="00D7731B"/>
    <w:rsid w:val="00DB072C"/>
    <w:rsid w:val="00DD01E8"/>
    <w:rsid w:val="00E27981"/>
    <w:rsid w:val="00E3578B"/>
    <w:rsid w:val="00E4281E"/>
    <w:rsid w:val="00E61150"/>
    <w:rsid w:val="00E64416"/>
    <w:rsid w:val="00E70FD5"/>
    <w:rsid w:val="00EA4B7C"/>
    <w:rsid w:val="00ED6521"/>
    <w:rsid w:val="00EF4859"/>
    <w:rsid w:val="00F24AFC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7</cp:revision>
  <dcterms:created xsi:type="dcterms:W3CDTF">2015-07-31T00:31:00Z</dcterms:created>
  <dcterms:modified xsi:type="dcterms:W3CDTF">2015-07-31T00:46:00Z</dcterms:modified>
</cp:coreProperties>
</file>