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3C4C58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June</w:t>
      </w:r>
      <w:r w:rsidR="000A48B0">
        <w:rPr>
          <w:b/>
          <w:sz w:val="28"/>
          <w:szCs w:val="28"/>
        </w:rPr>
        <w:t xml:space="preserve">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  <w:r w:rsidR="00C63FB0">
        <w:t xml:space="preserve"> </w:t>
      </w:r>
    </w:p>
    <w:p w:rsidR="00B10DEB" w:rsidRDefault="00B10DEB" w:rsidP="00B10DEB"/>
    <w:p w:rsidR="00BC38C2" w:rsidRDefault="00B10DEB" w:rsidP="00C049D2">
      <w:r>
        <w:t>E. Barkley</w:t>
      </w:r>
    </w:p>
    <w:p w:rsidR="00CF6B5E" w:rsidRDefault="00CF6B5E" w:rsidP="00C049D2">
      <w:r>
        <w:t xml:space="preserve">C. </w:t>
      </w:r>
      <w:proofErr w:type="spellStart"/>
      <w:r>
        <w:t>Ciocirlan</w:t>
      </w:r>
      <w:proofErr w:type="spellEnd"/>
    </w:p>
    <w:p w:rsidR="00AE4037" w:rsidRDefault="00AE4037" w:rsidP="00C049D2">
      <w:r>
        <w:t>K. Costello</w:t>
      </w:r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1A7903" w:rsidRDefault="00267D6C" w:rsidP="00C049D2">
      <w:r>
        <w:t xml:space="preserve">A. </w:t>
      </w:r>
      <w:proofErr w:type="spellStart"/>
      <w:r>
        <w:t>Crowson</w:t>
      </w:r>
      <w:proofErr w:type="spellEnd"/>
    </w:p>
    <w:p w:rsidR="00351161" w:rsidRDefault="00351161" w:rsidP="00C049D2">
      <w:r>
        <w:t xml:space="preserve">H. </w:t>
      </w:r>
      <w:proofErr w:type="spellStart"/>
      <w:r>
        <w:t>Dreihan</w:t>
      </w:r>
      <w:proofErr w:type="spellEnd"/>
      <w:r>
        <w:t xml:space="preserve"> </w:t>
      </w:r>
    </w:p>
    <w:p w:rsidR="00351161" w:rsidRDefault="00351161" w:rsidP="00C049D2">
      <w:r>
        <w:t xml:space="preserve">M. </w:t>
      </w:r>
      <w:proofErr w:type="spellStart"/>
      <w:r>
        <w:t>diGuilio</w:t>
      </w:r>
      <w:proofErr w:type="spellEnd"/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351161" w:rsidRDefault="00351161" w:rsidP="00C049D2">
      <w:r>
        <w:t>W. Hell</w:t>
      </w:r>
    </w:p>
    <w:p w:rsidR="000A48B0" w:rsidRDefault="000A48B0" w:rsidP="00C049D2">
      <w:r>
        <w:t xml:space="preserve">H. </w:t>
      </w:r>
      <w:proofErr w:type="spellStart"/>
      <w:r>
        <w:t>Kelliher</w:t>
      </w:r>
      <w:proofErr w:type="spellEnd"/>
      <w:r>
        <w:t xml:space="preserve"> </w:t>
      </w:r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AE4037" w:rsidRDefault="00AE4037" w:rsidP="00B10DEB">
      <w:r>
        <w:t xml:space="preserve">J. </w:t>
      </w:r>
      <w:proofErr w:type="spellStart"/>
      <w:r>
        <w:t>Reinert</w:t>
      </w:r>
      <w:proofErr w:type="spellEnd"/>
      <w:r>
        <w:t xml:space="preserve"> </w:t>
      </w:r>
    </w:p>
    <w:p w:rsidR="00BC38C2" w:rsidRDefault="00BC38C2" w:rsidP="00B10DEB">
      <w:r>
        <w:t xml:space="preserve">K. Tuttle </w:t>
      </w:r>
      <w:bookmarkStart w:id="0" w:name="_GoBack"/>
      <w:bookmarkEnd w:id="0"/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</w:p>
    <w:p w:rsidR="003C4C58" w:rsidRDefault="003C4C58" w:rsidP="003C4C58">
      <w:pPr>
        <w:pStyle w:val="ListParagraph"/>
        <w:numPr>
          <w:ilvl w:val="0"/>
          <w:numId w:val="41"/>
        </w:numPr>
        <w:contextualSpacing w:val="0"/>
      </w:pPr>
      <w:r>
        <w:t xml:space="preserve">Quick check re CMC actions (E. Barkley + M. </w:t>
      </w:r>
      <w:proofErr w:type="spellStart"/>
      <w:r>
        <w:t>diGiulio</w:t>
      </w:r>
      <w:proofErr w:type="spellEnd"/>
      <w:r>
        <w:t>)</w:t>
      </w:r>
    </w:p>
    <w:p w:rsidR="003C4C58" w:rsidRPr="006F6093" w:rsidRDefault="003C4C58" w:rsidP="003C4C58">
      <w:pPr>
        <w:pStyle w:val="ListParagraph"/>
        <w:numPr>
          <w:ilvl w:val="0"/>
          <w:numId w:val="41"/>
        </w:numPr>
        <w:contextualSpacing w:val="0"/>
      </w:pPr>
      <w:r w:rsidRPr="006F6093">
        <w:t xml:space="preserve">CSTS Service Instances + Service Management (M. </w:t>
      </w:r>
      <w:proofErr w:type="spellStart"/>
      <w:r w:rsidRPr="006F6093">
        <w:t>diGiulio</w:t>
      </w:r>
      <w:proofErr w:type="spellEnd"/>
      <w:r w:rsidRPr="006F6093">
        <w:t xml:space="preserve"> + selected CSTS WG members)</w:t>
      </w:r>
    </w:p>
    <w:p w:rsidR="003C4C58" w:rsidRPr="006F6093" w:rsidRDefault="003C4C58" w:rsidP="003C4C58">
      <w:pPr>
        <w:pStyle w:val="ListParagraph"/>
        <w:numPr>
          <w:ilvl w:val="0"/>
          <w:numId w:val="41"/>
        </w:numPr>
        <w:contextualSpacing w:val="0"/>
      </w:pPr>
      <w:r w:rsidRPr="006F6093">
        <w:t xml:space="preserve">Trajectory Prediction update questions (J. </w:t>
      </w:r>
      <w:proofErr w:type="spellStart"/>
      <w:r w:rsidRPr="006F6093">
        <w:t>Reinert</w:t>
      </w:r>
      <w:proofErr w:type="spellEnd"/>
      <w:r w:rsidRPr="006F6093">
        <w:t>)</w:t>
      </w:r>
    </w:p>
    <w:p w:rsidR="003C4C58" w:rsidRPr="006F6093" w:rsidRDefault="003C4C58" w:rsidP="003C4C58">
      <w:pPr>
        <w:pStyle w:val="ListParagraph"/>
        <w:numPr>
          <w:ilvl w:val="0"/>
          <w:numId w:val="41"/>
        </w:numPr>
        <w:contextualSpacing w:val="0"/>
      </w:pPr>
      <w:proofErr w:type="spellStart"/>
      <w:r w:rsidRPr="006F6093">
        <w:t>SoS</w:t>
      </w:r>
      <w:proofErr w:type="spellEnd"/>
      <w:r w:rsidRPr="006F6093">
        <w:t xml:space="preserve"> Finalization (see latest update from C. </w:t>
      </w:r>
      <w:proofErr w:type="spellStart"/>
      <w:r w:rsidRPr="006F6093">
        <w:t>Haddow</w:t>
      </w:r>
      <w:proofErr w:type="spellEnd"/>
      <w:r w:rsidRPr="006F6093">
        <w:t>) and SANA Registry policy updates (E. Barkley)</w:t>
      </w:r>
    </w:p>
    <w:p w:rsidR="003C4C58" w:rsidRPr="006F6093" w:rsidRDefault="003C4C58" w:rsidP="003C4C58">
      <w:pPr>
        <w:pStyle w:val="ListParagraph"/>
        <w:numPr>
          <w:ilvl w:val="0"/>
          <w:numId w:val="41"/>
        </w:numPr>
        <w:contextualSpacing w:val="0"/>
      </w:pPr>
      <w:r w:rsidRPr="006F6093">
        <w:t xml:space="preserve">Planning data format prototyping considerations/test cases (M. </w:t>
      </w:r>
      <w:proofErr w:type="spellStart"/>
      <w:r w:rsidRPr="006F6093">
        <w:t>Gnatt</w:t>
      </w:r>
      <w:proofErr w:type="spellEnd"/>
      <w:r w:rsidRPr="006F6093">
        <w:t>, if available)</w:t>
      </w:r>
    </w:p>
    <w:p w:rsidR="003C4C58" w:rsidRPr="006F6093" w:rsidRDefault="003C4C58" w:rsidP="003C4C58">
      <w:pPr>
        <w:pStyle w:val="ListParagraph"/>
        <w:numPr>
          <w:ilvl w:val="0"/>
          <w:numId w:val="41"/>
        </w:numPr>
        <w:contextualSpacing w:val="0"/>
      </w:pPr>
      <w:r w:rsidRPr="006F6093">
        <w:t>Actions Items Review (K. Tuttle)</w:t>
      </w:r>
    </w:p>
    <w:p w:rsidR="003C4C58" w:rsidRPr="006F6093" w:rsidRDefault="003C4C58" w:rsidP="003C4C58">
      <w:pPr>
        <w:pStyle w:val="ListParagraph"/>
        <w:numPr>
          <w:ilvl w:val="0"/>
          <w:numId w:val="41"/>
        </w:numPr>
        <w:contextualSpacing w:val="0"/>
      </w:pPr>
      <w:r w:rsidRPr="006F6093">
        <w:t>AOB</w:t>
      </w:r>
    </w:p>
    <w:p w:rsidR="003C4C58" w:rsidRPr="006F6093" w:rsidRDefault="003C4C58" w:rsidP="003C4C58"/>
    <w:p w:rsidR="00465822" w:rsidRPr="00CF6B5E" w:rsidRDefault="00465822" w:rsidP="00C049D2"/>
    <w:p w:rsidR="00E204FB" w:rsidRPr="00D7363D" w:rsidRDefault="00D7363D" w:rsidP="00B10DEB">
      <w:pPr>
        <w:rPr>
          <w:i/>
        </w:rPr>
      </w:pPr>
      <w:r w:rsidRPr="00D7363D">
        <w:rPr>
          <w:i/>
        </w:rPr>
        <w:t xml:space="preserve">Note: The </w:t>
      </w:r>
      <w:proofErr w:type="spellStart"/>
      <w:r w:rsidRPr="00D7363D">
        <w:rPr>
          <w:i/>
        </w:rPr>
        <w:t>telecon</w:t>
      </w:r>
      <w:proofErr w:type="spellEnd"/>
      <w:r w:rsidRPr="00D7363D">
        <w:rPr>
          <w:i/>
        </w:rPr>
        <w:t xml:space="preserve"> was not strict</w:t>
      </w:r>
      <w:r>
        <w:rPr>
          <w:i/>
        </w:rPr>
        <w:t xml:space="preserve">ly a CSSM </w:t>
      </w:r>
      <w:proofErr w:type="spellStart"/>
      <w:r>
        <w:rPr>
          <w:i/>
        </w:rPr>
        <w:t>telecon</w:t>
      </w:r>
      <w:proofErr w:type="spellEnd"/>
      <w:r>
        <w:rPr>
          <w:i/>
        </w:rPr>
        <w:t xml:space="preserve"> as there were two (tangential) </w:t>
      </w:r>
      <w:r w:rsidRPr="00D7363D">
        <w:rPr>
          <w:i/>
        </w:rPr>
        <w:t xml:space="preserve">agenda items involving CSTS WG personnel. </w:t>
      </w:r>
    </w:p>
    <w:p w:rsidR="00D7363D" w:rsidRDefault="00D7363D" w:rsidP="00B10DEB">
      <w:pPr>
        <w:rPr>
          <w:sz w:val="28"/>
          <w:szCs w:val="28"/>
        </w:rPr>
      </w:pPr>
    </w:p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D7363D" w:rsidRDefault="00D7363D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Quick check re CMC actions:</w:t>
      </w:r>
    </w:p>
    <w:p w:rsidR="00D7363D" w:rsidRDefault="00D7363D" w:rsidP="00D7363D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D7363D">
        <w:rPr>
          <w:sz w:val="28"/>
          <w:szCs w:val="28"/>
        </w:rPr>
        <w:t xml:space="preserve">CMC-A-2015-05-04 </w:t>
      </w:r>
      <w:r>
        <w:rPr>
          <w:sz w:val="28"/>
          <w:szCs w:val="28"/>
        </w:rPr>
        <w:t>(TGFT + CFDP “structure” to eliminate forward and return file services): TGFT taken as given; not clear what is being requested via remainder of action item; clarification to be requested</w:t>
      </w:r>
    </w:p>
    <w:p w:rsidR="00D7363D" w:rsidRDefault="00D7363D" w:rsidP="00D7363D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D7363D">
        <w:rPr>
          <w:sz w:val="28"/>
          <w:szCs w:val="28"/>
        </w:rPr>
        <w:t>CMC-A-2015-05-05</w:t>
      </w:r>
      <w:r>
        <w:rPr>
          <w:sz w:val="28"/>
          <w:szCs w:val="28"/>
        </w:rPr>
        <w:t xml:space="preserve"> (TDM over TGFT): real issue appears to be definition of validated radiometric data; response to be provided as such</w:t>
      </w:r>
    </w:p>
    <w:p w:rsidR="00D7363D" w:rsidRDefault="00D7363D" w:rsidP="00D7363D">
      <w:pPr>
        <w:pStyle w:val="ListParagraph"/>
        <w:ind w:left="1440"/>
        <w:contextualSpacing w:val="0"/>
        <w:rPr>
          <w:sz w:val="28"/>
          <w:szCs w:val="28"/>
        </w:rPr>
      </w:pPr>
    </w:p>
    <w:p w:rsidR="00D7363D" w:rsidRDefault="00D7363D" w:rsidP="00D7363D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D7363D">
        <w:rPr>
          <w:sz w:val="28"/>
          <w:szCs w:val="28"/>
        </w:rPr>
        <w:lastRenderedPageBreak/>
        <w:t>CSTS Service Instances</w:t>
      </w:r>
    </w:p>
    <w:p w:rsidR="00F05A52" w:rsidRDefault="00F05A52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Agreed to go with the approach of using the functional resource name (based on the FRIN) for the CSTS service instance identifier. </w:t>
      </w:r>
    </w:p>
    <w:p w:rsidR="00B1623A" w:rsidRDefault="00B1623A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See presentation below</w:t>
      </w:r>
    </w:p>
    <w:p w:rsidR="00F05A52" w:rsidRPr="00F05A52" w:rsidRDefault="00F05A52" w:rsidP="00F05A52">
      <w:pPr>
        <w:ind w:left="1080"/>
        <w:rPr>
          <w:sz w:val="28"/>
          <w:szCs w:val="28"/>
        </w:rPr>
      </w:pPr>
    </w:p>
    <w:p w:rsidR="007E2039" w:rsidRDefault="0097539E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Trajectory Prediction update questions</w:t>
      </w:r>
    </w:p>
    <w:p w:rsidR="0069742C" w:rsidRDefault="0097539E" w:rsidP="00CF6B5E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Two main questions</w:t>
      </w:r>
      <w:r w:rsidR="00B1623A">
        <w:rPr>
          <w:sz w:val="28"/>
          <w:szCs w:val="28"/>
        </w:rPr>
        <w:t xml:space="preserve"> addressed</w:t>
      </w:r>
      <w:r w:rsidR="0069742C">
        <w:rPr>
          <w:sz w:val="28"/>
          <w:szCs w:val="28"/>
        </w:rPr>
        <w:t xml:space="preserve"> </w:t>
      </w:r>
      <w:r w:rsidR="00B1623A">
        <w:rPr>
          <w:sz w:val="28"/>
          <w:szCs w:val="28"/>
        </w:rPr>
        <w:t>(see presentation below)</w:t>
      </w:r>
    </w:p>
    <w:p w:rsidR="005367D9" w:rsidRDefault="0097539E" w:rsidP="0069742C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Semantics of start and end time – what is the distinction vs navigation standards</w:t>
      </w:r>
      <w:r w:rsidR="005367D9">
        <w:rPr>
          <w:sz w:val="28"/>
          <w:szCs w:val="28"/>
        </w:rPr>
        <w:t xml:space="preserve"> </w:t>
      </w:r>
    </w:p>
    <w:p w:rsidR="00CF6B5E" w:rsidRPr="0097539E" w:rsidRDefault="0097539E" w:rsidP="0097539E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Whether or not to allow multiplicity of trajectory segments (Blue-1 SM allows only one)</w:t>
      </w:r>
    </w:p>
    <w:p w:rsidR="0097539E" w:rsidRDefault="0097539E" w:rsidP="0069742C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Start/end time meaning may </w:t>
      </w:r>
    </w:p>
    <w:p w:rsidR="0069742C" w:rsidRDefault="0097539E" w:rsidP="0097539E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depend on whether or not multiple segments are allowed – in which case it could be the outer bound (earliest start time to latest end time) of the enclosed segments</w:t>
      </w:r>
    </w:p>
    <w:p w:rsidR="0097539E" w:rsidRDefault="0097539E" w:rsidP="0097539E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Be meta-data needed for management purposes of  underlying navigation standards do not adequately identify this</w:t>
      </w:r>
    </w:p>
    <w:p w:rsidR="0097539E" w:rsidRDefault="0097539E" w:rsidP="0097539E">
      <w:pPr>
        <w:pStyle w:val="ListParagraph"/>
        <w:numPr>
          <w:ilvl w:val="3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Action to J. </w:t>
      </w:r>
      <w:proofErr w:type="spellStart"/>
      <w:r>
        <w:rPr>
          <w:sz w:val="28"/>
          <w:szCs w:val="28"/>
        </w:rPr>
        <w:t>Reinert</w:t>
      </w:r>
      <w:proofErr w:type="spellEnd"/>
      <w:r>
        <w:rPr>
          <w:sz w:val="28"/>
          <w:szCs w:val="28"/>
        </w:rPr>
        <w:t xml:space="preserve"> to check the semantics of the </w:t>
      </w:r>
      <w:proofErr w:type="spellStart"/>
      <w:r>
        <w:rPr>
          <w:sz w:val="28"/>
          <w:szCs w:val="28"/>
        </w:rPr>
        <w:t>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Stds</w:t>
      </w:r>
      <w:proofErr w:type="spellEnd"/>
      <w:r>
        <w:rPr>
          <w:sz w:val="28"/>
          <w:szCs w:val="28"/>
        </w:rPr>
        <w:t xml:space="preserve"> in this case and report back</w:t>
      </w:r>
    </w:p>
    <w:p w:rsidR="0097539E" w:rsidRDefault="0097539E" w:rsidP="00B1623A">
      <w:pPr>
        <w:pStyle w:val="ListParagraph"/>
        <w:ind w:left="1440"/>
        <w:contextualSpacing w:val="0"/>
        <w:rPr>
          <w:sz w:val="28"/>
          <w:szCs w:val="28"/>
        </w:rPr>
      </w:pPr>
    </w:p>
    <w:p w:rsidR="0097539E" w:rsidRPr="0069742C" w:rsidRDefault="0097539E" w:rsidP="0097539E">
      <w:pPr>
        <w:pStyle w:val="ListParagraph"/>
        <w:ind w:left="2160"/>
        <w:contextualSpacing w:val="0"/>
        <w:rPr>
          <w:sz w:val="28"/>
          <w:szCs w:val="28"/>
        </w:rPr>
      </w:pPr>
    </w:p>
    <w:p w:rsidR="00D7621A" w:rsidRDefault="00D7621A" w:rsidP="00D7621A">
      <w:pPr>
        <w:pStyle w:val="ListParagraph"/>
        <w:ind w:left="1440"/>
        <w:contextualSpacing w:val="0"/>
        <w:rPr>
          <w:sz w:val="28"/>
          <w:szCs w:val="28"/>
        </w:rPr>
      </w:pPr>
    </w:p>
    <w:p w:rsidR="00D7621A" w:rsidRDefault="00D7621A" w:rsidP="00D7621A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Book </w:t>
      </w:r>
      <w:r w:rsidR="00713AA6">
        <w:rPr>
          <w:sz w:val="28"/>
          <w:szCs w:val="28"/>
        </w:rPr>
        <w:t>Finalization</w:t>
      </w:r>
      <w:r w:rsidR="0097539E">
        <w:rPr>
          <w:sz w:val="28"/>
          <w:szCs w:val="28"/>
        </w:rPr>
        <w:t xml:space="preserve"> (as concerns SANA Registry policy updates)</w:t>
      </w:r>
    </w:p>
    <w:p w:rsidR="006906EA" w:rsidRDefault="0097539E" w:rsidP="006906E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</w:t>
      </w:r>
      <w:r w:rsidR="00B1623A">
        <w:rPr>
          <w:sz w:val="28"/>
          <w:szCs w:val="28"/>
        </w:rPr>
        <w:t>alked through analysis slides (see presentation below)</w:t>
      </w:r>
    </w:p>
    <w:p w:rsidR="006906EA" w:rsidRDefault="00B1623A" w:rsidP="006906E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Conclusion summary:</w:t>
      </w:r>
    </w:p>
    <w:p w:rsidR="00B1623A" w:rsidRDefault="00B1623A" w:rsidP="00B1623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Policies for updates re CCSDS points of contacts,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 do not properly belong in the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book; needs to be at a CCSDS-wide level</w:t>
      </w:r>
    </w:p>
    <w:p w:rsidR="00B1623A" w:rsidRDefault="00B1623A" w:rsidP="00B1623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Very desirable to see an overall information model </w:t>
      </w:r>
    </w:p>
    <w:p w:rsidR="00B1623A" w:rsidRDefault="00B1623A" w:rsidP="00B1623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An information model scoped only for the concerns of the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can be produced as input for a broader CCSDS-wide info model</w:t>
      </w:r>
    </w:p>
    <w:p w:rsidR="00B1623A" w:rsidRDefault="00B1623A" w:rsidP="00B1623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call out of the GSCID registry for user data of the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implies that only S/C that fly CCSDS space link protocols can be carried in a standard schedule – this is seen as too constraining and an impediment to adopting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in contexts where it would otherwise still be acceptable</w:t>
      </w:r>
    </w:p>
    <w:p w:rsidR="00B1623A" w:rsidRDefault="00B1623A" w:rsidP="00B1623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 convention to indicate values that are not registered would be useful</w:t>
      </w:r>
    </w:p>
    <w:p w:rsidR="00B1623A" w:rsidRDefault="00B1623A" w:rsidP="00B1623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current communications asset candidate registry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be accessed and its therefore unknown as to how well this fits with the stations/antenna identifiers in the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book</w:t>
      </w:r>
      <w:r w:rsidR="006460F0">
        <w:rPr>
          <w:sz w:val="28"/>
          <w:szCs w:val="28"/>
        </w:rPr>
        <w:t xml:space="preserve"> </w:t>
      </w:r>
    </w:p>
    <w:p w:rsidR="00B1623A" w:rsidRDefault="00B1623A" w:rsidP="00B1623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Agreed that whatever policies/registry management approach </w:t>
      </w:r>
      <w:r w:rsidR="006460F0">
        <w:rPr>
          <w:sz w:val="28"/>
          <w:szCs w:val="28"/>
        </w:rPr>
        <w:t>emerges, it must</w:t>
      </w:r>
      <w:r>
        <w:rPr>
          <w:sz w:val="28"/>
          <w:szCs w:val="28"/>
        </w:rPr>
        <w:t xml:space="preserve"> not place road blocks such that there is a lot of effort for SANA to implement, </w:t>
      </w:r>
      <w:proofErr w:type="spellStart"/>
      <w:r>
        <w:rPr>
          <w:sz w:val="28"/>
          <w:szCs w:val="28"/>
        </w:rPr>
        <w:t>etc</w:t>
      </w:r>
      <w:proofErr w:type="spellEnd"/>
      <w:r w:rsidR="006460F0">
        <w:rPr>
          <w:sz w:val="28"/>
          <w:szCs w:val="28"/>
        </w:rPr>
        <w:t>, thereby impacting standards adoption</w:t>
      </w:r>
    </w:p>
    <w:p w:rsidR="006906EA" w:rsidRPr="00B1623A" w:rsidRDefault="006906EA" w:rsidP="00B1623A">
      <w:pPr>
        <w:rPr>
          <w:sz w:val="28"/>
          <w:szCs w:val="28"/>
        </w:rPr>
      </w:pPr>
    </w:p>
    <w:p w:rsidR="00247EEE" w:rsidRPr="006460F0" w:rsidRDefault="006460F0" w:rsidP="006906E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Planning data format prototyping – ran out of time</w:t>
      </w:r>
    </w:p>
    <w:p w:rsidR="006460F0" w:rsidRPr="006460F0" w:rsidRDefault="006460F0" w:rsidP="006460F0">
      <w:pPr>
        <w:pStyle w:val="ListParagraph"/>
        <w:rPr>
          <w:color w:val="000000" w:themeColor="text1"/>
          <w:sz w:val="28"/>
          <w:szCs w:val="28"/>
        </w:rPr>
      </w:pPr>
    </w:p>
    <w:p w:rsidR="006460F0" w:rsidRDefault="006460F0" w:rsidP="006906E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Action Items review – ran out of time</w:t>
      </w:r>
    </w:p>
    <w:p w:rsidR="005004A6" w:rsidRPr="005004A6" w:rsidRDefault="005004A6" w:rsidP="005004A6">
      <w:pPr>
        <w:pStyle w:val="ListParagraph"/>
        <w:rPr>
          <w:color w:val="000000" w:themeColor="text1"/>
          <w:sz w:val="28"/>
          <w:szCs w:val="28"/>
        </w:rPr>
      </w:pPr>
    </w:p>
    <w:p w:rsidR="00A410D6" w:rsidRDefault="00A410D6" w:rsidP="00A410D6">
      <w:pPr>
        <w:pStyle w:val="ListParagraph"/>
        <w:rPr>
          <w:color w:val="000000" w:themeColor="text1"/>
          <w:sz w:val="28"/>
          <w:szCs w:val="28"/>
        </w:rPr>
      </w:pPr>
    </w:p>
    <w:p w:rsidR="001769BD" w:rsidRDefault="001769BD" w:rsidP="001769B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AOB – none.</w:t>
      </w:r>
    </w:p>
    <w:p w:rsidR="00A02AB1" w:rsidRDefault="00A02AB1" w:rsidP="00A02AB1">
      <w:pPr>
        <w:pStyle w:val="ListParagraph"/>
        <w:rPr>
          <w:color w:val="000000" w:themeColor="text1"/>
          <w:sz w:val="28"/>
          <w:szCs w:val="28"/>
        </w:rPr>
      </w:pPr>
    </w:p>
    <w:p w:rsidR="00A410D6" w:rsidRDefault="00A410D6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/WebEx is scheduled </w:t>
      </w:r>
      <w:r w:rsidR="006460F0">
        <w:rPr>
          <w:sz w:val="28"/>
          <w:szCs w:val="28"/>
        </w:rPr>
        <w:t>for Thursday June 18</w:t>
      </w:r>
      <w:r>
        <w:rPr>
          <w:sz w:val="28"/>
          <w:szCs w:val="28"/>
        </w:rPr>
        <w:t>, 2015</w:t>
      </w:r>
    </w:p>
    <w:p w:rsidR="004C32A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6460F0">
        <w:rPr>
          <w:sz w:val="28"/>
          <w:szCs w:val="28"/>
        </w:rPr>
        <w:t xml:space="preserve"> – presentations follow</w:t>
      </w:r>
      <w:r w:rsidR="002912C6">
        <w:rPr>
          <w:sz w:val="28"/>
          <w:szCs w:val="28"/>
        </w:rPr>
        <w:t>]</w:t>
      </w:r>
    </w:p>
    <w:p w:rsidR="00C17DC8" w:rsidRDefault="00C17DC8" w:rsidP="00152F8C">
      <w:pPr>
        <w:spacing w:after="200" w:line="276" w:lineRule="auto"/>
        <w:rPr>
          <w:sz w:val="28"/>
          <w:szCs w:val="28"/>
        </w:rPr>
      </w:pPr>
    </w:p>
    <w:p w:rsidR="00C17DC8" w:rsidRPr="00C17DC8" w:rsidRDefault="00C17DC8" w:rsidP="00C17DC8">
      <w:pPr>
        <w:rPr>
          <w:sz w:val="28"/>
          <w:szCs w:val="28"/>
        </w:rPr>
      </w:pPr>
    </w:p>
    <w:p w:rsidR="00C17DC8" w:rsidRPr="00C17DC8" w:rsidRDefault="00C17DC8" w:rsidP="00C17DC8">
      <w:pPr>
        <w:rPr>
          <w:sz w:val="28"/>
          <w:szCs w:val="28"/>
        </w:rPr>
      </w:pPr>
    </w:p>
    <w:p w:rsidR="00C17DC8" w:rsidRDefault="00C17DC8" w:rsidP="00C17DC8">
      <w:pPr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7DC8" w:rsidRDefault="00C17D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0F0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2DEFCCD1" wp14:editId="5627CB22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3A97DA">
            <wp:extent cx="4572635" cy="34296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46E271BF" wp14:editId="47B2B574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drawing>
          <wp:inline distT="0" distB="0" distL="0" distR="0" wp14:anchorId="63B64629" wp14:editId="5AD2DFD8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15297A28" wp14:editId="7A2B8F4B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drawing>
          <wp:inline distT="0" distB="0" distL="0" distR="0" wp14:anchorId="0C6552C8" wp14:editId="069F031D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5D1538ED" wp14:editId="31CB0746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drawing>
          <wp:inline distT="0" distB="0" distL="0" distR="0" wp14:anchorId="6BCEDE52" wp14:editId="30B6ACA2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2E7C70F5" wp14:editId="4368CD5E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drawing>
          <wp:inline distT="0" distB="0" distL="0" distR="0" wp14:anchorId="264D8C1F" wp14:editId="4B9F7E81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70BA70DD" wp14:editId="09CB2A25">
            <wp:extent cx="4572638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drawing>
          <wp:inline distT="0" distB="0" distL="0" distR="0" wp14:anchorId="49ABA526" wp14:editId="5D27F6F7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260CD44B" wp14:editId="43C34713">
            <wp:extent cx="5943600" cy="33426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drawing>
          <wp:inline distT="0" distB="0" distL="0" distR="0" wp14:anchorId="0FF678E1" wp14:editId="414D00C5">
            <wp:extent cx="5943600" cy="33426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7B8493C8" wp14:editId="414EE1A3">
            <wp:extent cx="5943600" cy="33426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drawing>
          <wp:inline distT="0" distB="0" distL="0" distR="0" wp14:anchorId="0B49C9A6" wp14:editId="6C126D6E">
            <wp:extent cx="5943600" cy="33426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C8" w:rsidRPr="00C17DC8" w:rsidRDefault="00C17DC8" w:rsidP="00C17DC8">
      <w:pPr>
        <w:tabs>
          <w:tab w:val="left" w:pos="1377"/>
        </w:tabs>
        <w:rPr>
          <w:sz w:val="28"/>
          <w:szCs w:val="28"/>
        </w:rPr>
      </w:pPr>
      <w:r w:rsidRPr="00C17DC8">
        <w:rPr>
          <w:sz w:val="28"/>
          <w:szCs w:val="28"/>
        </w:rPr>
        <w:lastRenderedPageBreak/>
        <w:drawing>
          <wp:inline distT="0" distB="0" distL="0" distR="0" wp14:anchorId="4A97B1A0" wp14:editId="26BDC8A3">
            <wp:extent cx="5943600" cy="33426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8C" w:rsidRDefault="00C17DC8" w:rsidP="00152F8C">
      <w:pPr>
        <w:spacing w:after="200" w:line="276" w:lineRule="auto"/>
        <w:rPr>
          <w:sz w:val="28"/>
          <w:szCs w:val="28"/>
        </w:rPr>
      </w:pPr>
      <w:r w:rsidRPr="00C17DC8">
        <w:rPr>
          <w:sz w:val="28"/>
          <w:szCs w:val="28"/>
        </w:rPr>
        <w:t xml:space="preserve"> </w:t>
      </w:r>
    </w:p>
    <w:p w:rsidR="00152F8C" w:rsidRDefault="00152F8C" w:rsidP="00152F8C">
      <w:pPr>
        <w:spacing w:after="200" w:line="276" w:lineRule="auto"/>
        <w:rPr>
          <w:sz w:val="28"/>
          <w:szCs w:val="28"/>
        </w:rPr>
      </w:pPr>
    </w:p>
    <w:p w:rsidR="00152F8C" w:rsidRPr="00E60BE8" w:rsidRDefault="00152F8C" w:rsidP="00152F8C">
      <w:pPr>
        <w:spacing w:after="200" w:line="276" w:lineRule="auto"/>
        <w:rPr>
          <w:sz w:val="28"/>
          <w:szCs w:val="28"/>
        </w:rPr>
      </w:pPr>
    </w:p>
    <w:sectPr w:rsidR="00152F8C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 w15:restartNumberingAfterBreak="0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4B0F"/>
    <w:multiLevelType w:val="hybridMultilevel"/>
    <w:tmpl w:val="8B2C9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42DC5"/>
    <w:multiLevelType w:val="hybridMultilevel"/>
    <w:tmpl w:val="E5E6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27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35"/>
  </w:num>
  <w:num w:numId="17">
    <w:abstractNumId w:val="3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B3964B9-8BE7-4E5D-9794-35594B57EE36}"/>
    <w:docVar w:name="dgnword-eventsink" w:val="506765024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2F8C"/>
    <w:rsid w:val="00154CEA"/>
    <w:rsid w:val="00157FE9"/>
    <w:rsid w:val="00163DB4"/>
    <w:rsid w:val="00164EBC"/>
    <w:rsid w:val="0016722E"/>
    <w:rsid w:val="001769BD"/>
    <w:rsid w:val="00182704"/>
    <w:rsid w:val="00187A38"/>
    <w:rsid w:val="00196E55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51161"/>
    <w:rsid w:val="0036086F"/>
    <w:rsid w:val="003620BD"/>
    <w:rsid w:val="0036628A"/>
    <w:rsid w:val="003664CA"/>
    <w:rsid w:val="00372B1D"/>
    <w:rsid w:val="003A0EC4"/>
    <w:rsid w:val="003B05A1"/>
    <w:rsid w:val="003B2185"/>
    <w:rsid w:val="003B41F2"/>
    <w:rsid w:val="003B5B45"/>
    <w:rsid w:val="003C4C58"/>
    <w:rsid w:val="003C74D5"/>
    <w:rsid w:val="003D4618"/>
    <w:rsid w:val="003F0FF1"/>
    <w:rsid w:val="003F24C2"/>
    <w:rsid w:val="00425047"/>
    <w:rsid w:val="004448E7"/>
    <w:rsid w:val="004546EB"/>
    <w:rsid w:val="00455F4B"/>
    <w:rsid w:val="00465822"/>
    <w:rsid w:val="00465E5F"/>
    <w:rsid w:val="00481E7E"/>
    <w:rsid w:val="004A1BC9"/>
    <w:rsid w:val="004A3F55"/>
    <w:rsid w:val="004B7D3A"/>
    <w:rsid w:val="004C32A8"/>
    <w:rsid w:val="004D3F50"/>
    <w:rsid w:val="004E4386"/>
    <w:rsid w:val="0050031B"/>
    <w:rsid w:val="005004A6"/>
    <w:rsid w:val="005019EE"/>
    <w:rsid w:val="00512F3E"/>
    <w:rsid w:val="005367D9"/>
    <w:rsid w:val="005728C8"/>
    <w:rsid w:val="00573DB7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460F0"/>
    <w:rsid w:val="00651EAD"/>
    <w:rsid w:val="0068462D"/>
    <w:rsid w:val="006906EA"/>
    <w:rsid w:val="00690842"/>
    <w:rsid w:val="00696828"/>
    <w:rsid w:val="0069742C"/>
    <w:rsid w:val="006A314A"/>
    <w:rsid w:val="006A5EDE"/>
    <w:rsid w:val="006C4FFD"/>
    <w:rsid w:val="006F3981"/>
    <w:rsid w:val="00707D78"/>
    <w:rsid w:val="00710BF1"/>
    <w:rsid w:val="00713AA6"/>
    <w:rsid w:val="0071426F"/>
    <w:rsid w:val="007152F2"/>
    <w:rsid w:val="00736DCC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91697E"/>
    <w:rsid w:val="00920453"/>
    <w:rsid w:val="0097539E"/>
    <w:rsid w:val="00984AE6"/>
    <w:rsid w:val="009964F1"/>
    <w:rsid w:val="009A182E"/>
    <w:rsid w:val="009B1A1B"/>
    <w:rsid w:val="009C74D7"/>
    <w:rsid w:val="009E1586"/>
    <w:rsid w:val="009F62C0"/>
    <w:rsid w:val="00A02AB1"/>
    <w:rsid w:val="00A1680A"/>
    <w:rsid w:val="00A226DC"/>
    <w:rsid w:val="00A410D6"/>
    <w:rsid w:val="00A84DB5"/>
    <w:rsid w:val="00AB1F62"/>
    <w:rsid w:val="00AC0C08"/>
    <w:rsid w:val="00AE4037"/>
    <w:rsid w:val="00AF6777"/>
    <w:rsid w:val="00B10DEB"/>
    <w:rsid w:val="00B1623A"/>
    <w:rsid w:val="00B35A0D"/>
    <w:rsid w:val="00B41956"/>
    <w:rsid w:val="00B56864"/>
    <w:rsid w:val="00B572F8"/>
    <w:rsid w:val="00B57302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C049D2"/>
    <w:rsid w:val="00C17DC8"/>
    <w:rsid w:val="00C21D4E"/>
    <w:rsid w:val="00C27084"/>
    <w:rsid w:val="00C32045"/>
    <w:rsid w:val="00C419C7"/>
    <w:rsid w:val="00C63FB0"/>
    <w:rsid w:val="00C66407"/>
    <w:rsid w:val="00C70761"/>
    <w:rsid w:val="00C826BF"/>
    <w:rsid w:val="00C9053E"/>
    <w:rsid w:val="00C92436"/>
    <w:rsid w:val="00C92698"/>
    <w:rsid w:val="00CD1354"/>
    <w:rsid w:val="00CE39AC"/>
    <w:rsid w:val="00CE42E2"/>
    <w:rsid w:val="00CF27BD"/>
    <w:rsid w:val="00CF6B5E"/>
    <w:rsid w:val="00CF74C5"/>
    <w:rsid w:val="00D10ADA"/>
    <w:rsid w:val="00D11A45"/>
    <w:rsid w:val="00D1510F"/>
    <w:rsid w:val="00D7363D"/>
    <w:rsid w:val="00D7621A"/>
    <w:rsid w:val="00D82191"/>
    <w:rsid w:val="00D8375B"/>
    <w:rsid w:val="00DA4F46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7AF7"/>
    <w:rsid w:val="00EC7CF3"/>
    <w:rsid w:val="00ED1066"/>
    <w:rsid w:val="00ED1EA8"/>
    <w:rsid w:val="00EE23AF"/>
    <w:rsid w:val="00EE42C1"/>
    <w:rsid w:val="00EF2B71"/>
    <w:rsid w:val="00F05A52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cp:lastPrinted>2015-01-27T02:28:00Z</cp:lastPrinted>
  <dcterms:created xsi:type="dcterms:W3CDTF">2015-06-03T05:21:00Z</dcterms:created>
  <dcterms:modified xsi:type="dcterms:W3CDTF">2015-06-05T01:16:00Z</dcterms:modified>
</cp:coreProperties>
</file>