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E14BDA" w:rsidP="00B10D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23</w:t>
      </w:r>
      <w:r w:rsidR="0016722E">
        <w:rPr>
          <w:b/>
          <w:sz w:val="28"/>
          <w:szCs w:val="28"/>
        </w:rPr>
        <w:t xml:space="preserve"> Feb</w:t>
      </w:r>
      <w:r w:rsidR="00BC38C2">
        <w:rPr>
          <w:b/>
          <w:sz w:val="28"/>
          <w:szCs w:val="28"/>
        </w:rPr>
        <w:t xml:space="preserve"> 2015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BC38C2" w:rsidRDefault="00B10DEB" w:rsidP="00C049D2">
      <w:r>
        <w:t>E. Barkley</w:t>
      </w:r>
    </w:p>
    <w:p w:rsidR="00E14BDA" w:rsidRDefault="00E14BDA" w:rsidP="00C049D2">
      <w:r>
        <w:t>D. Bittner</w:t>
      </w:r>
    </w:p>
    <w:p w:rsidR="00006153" w:rsidRDefault="00006153" w:rsidP="00C049D2">
      <w:r>
        <w:t>C. Ciocirlan</w:t>
      </w:r>
    </w:p>
    <w:p w:rsidR="001A7903" w:rsidRDefault="00267D6C" w:rsidP="00C049D2">
      <w:r>
        <w:t>A. Crowson</w:t>
      </w:r>
    </w:p>
    <w:p w:rsidR="00BA4924" w:rsidRDefault="00006153" w:rsidP="00C049D2">
      <w:pPr>
        <w:rPr>
          <w:rFonts w:eastAsia="Times New Roman"/>
        </w:rPr>
      </w:pPr>
      <w:r>
        <w:rPr>
          <w:rFonts w:eastAsia="Times New Roman"/>
        </w:rPr>
        <w:t>M. Gnat</w:t>
      </w:r>
      <w:r w:rsidR="00BA4924">
        <w:rPr>
          <w:rFonts w:eastAsia="Times New Roman"/>
        </w:rPr>
        <w:t xml:space="preserve"> 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CE42E2" w:rsidRDefault="00CE42E2" w:rsidP="00B10DEB">
      <w:r>
        <w:t xml:space="preserve">P. </w:t>
      </w:r>
      <w:proofErr w:type="spellStart"/>
      <w:r>
        <w:t>Pechkam</w:t>
      </w:r>
      <w:proofErr w:type="spellEnd"/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</w:p>
    <w:p w:rsidR="00C049D2" w:rsidRDefault="00B10DEB" w:rsidP="00C049D2">
      <w:r>
        <w:t xml:space="preserve"> </w:t>
      </w:r>
    </w:p>
    <w:p w:rsidR="00E14BDA" w:rsidRPr="00C32E9D" w:rsidRDefault="00E14BDA" w:rsidP="00E14BD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C32E9D">
        <w:rPr>
          <w:sz w:val="28"/>
          <w:szCs w:val="28"/>
        </w:rPr>
        <w:t>Action items review</w:t>
      </w:r>
    </w:p>
    <w:p w:rsidR="00E14BDA" w:rsidRPr="00C32E9D" w:rsidRDefault="00E14BDA" w:rsidP="00E14BD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C32E9D">
        <w:rPr>
          <w:sz w:val="28"/>
          <w:szCs w:val="28"/>
        </w:rPr>
        <w:t>Sanity check on permitted parameters combination for simple schedule of services recommendation</w:t>
      </w:r>
    </w:p>
    <w:p w:rsidR="00E14BDA" w:rsidRPr="00C32E9D" w:rsidRDefault="00F9422B" w:rsidP="00E14BDA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E14BDA" w:rsidRPr="00C32E9D">
        <w:rPr>
          <w:sz w:val="28"/>
          <w:szCs w:val="28"/>
        </w:rPr>
        <w:t>nputs in response to the communication geometry spreadsheet</w:t>
      </w:r>
    </w:p>
    <w:p w:rsidR="00E14BDA" w:rsidRPr="00C32E9D" w:rsidRDefault="00F9422B" w:rsidP="00E14BDA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E14BDA" w:rsidRPr="00C32E9D">
        <w:rPr>
          <w:sz w:val="28"/>
          <w:szCs w:val="28"/>
        </w:rPr>
        <w:t>ommon header analysis inputs (now in inter-recommendation tracking spreadsheet)</w:t>
      </w:r>
    </w:p>
    <w:p w:rsidR="00E14BDA" w:rsidRPr="00C32E9D" w:rsidRDefault="00F9422B" w:rsidP="00E14BDA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E14BDA" w:rsidRPr="00C32E9D">
        <w:rPr>
          <w:sz w:val="28"/>
          <w:szCs w:val="28"/>
        </w:rPr>
        <w:t>pdate with respect to common request engineering</w:t>
      </w:r>
    </w:p>
    <w:p w:rsidR="00E14BDA" w:rsidRPr="00C32E9D" w:rsidRDefault="00E14BDA" w:rsidP="00E14BD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C32E9D">
        <w:rPr>
          <w:sz w:val="28"/>
          <w:szCs w:val="28"/>
        </w:rPr>
        <w:t>Spring meetings planning</w:t>
      </w:r>
    </w:p>
    <w:p w:rsidR="00E14BDA" w:rsidRPr="00C32E9D" w:rsidRDefault="00E14BDA" w:rsidP="00E14BD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C32E9D">
        <w:rPr>
          <w:sz w:val="28"/>
          <w:szCs w:val="28"/>
        </w:rPr>
        <w:t>AOB</w:t>
      </w:r>
    </w:p>
    <w:p w:rsidR="00E14BDA" w:rsidRPr="00C32E9D" w:rsidRDefault="00E14BDA" w:rsidP="00E14BDA">
      <w:pPr>
        <w:rPr>
          <w:sz w:val="28"/>
          <w:szCs w:val="28"/>
        </w:rPr>
      </w:pPr>
    </w:p>
    <w:p w:rsidR="0016722E" w:rsidRDefault="0016722E" w:rsidP="0016722E">
      <w:pPr>
        <w:rPr>
          <w:color w:val="1F497D"/>
        </w:rPr>
      </w:pPr>
    </w:p>
    <w:p w:rsidR="00B10DEB" w:rsidRPr="00267D6C" w:rsidRDefault="00B10DEB" w:rsidP="00B10DEB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DB1675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3C74D5" w:rsidRDefault="00E14BDA" w:rsidP="00006590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In general the actions requesting various working group membership will appear as items on the agenda for the spring meetings.</w:t>
      </w:r>
    </w:p>
    <w:p w:rsidR="000C2EE8" w:rsidRDefault="000C2EE8" w:rsidP="00006590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The request related actions are now seen as sensitive to the request engineering splinter group effort (see below)</w:t>
      </w:r>
    </w:p>
    <w:p w:rsidR="00DB1675" w:rsidRDefault="00DB1675" w:rsidP="00DB1675">
      <w:pPr>
        <w:pStyle w:val="ListParagraph"/>
        <w:ind w:left="1440"/>
        <w:contextualSpacing w:val="0"/>
        <w:rPr>
          <w:sz w:val="28"/>
          <w:szCs w:val="28"/>
        </w:rPr>
      </w:pPr>
    </w:p>
    <w:p w:rsidR="00E14BDA" w:rsidRPr="00C32E9D" w:rsidRDefault="00E14BDA" w:rsidP="00E14B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E9D">
        <w:rPr>
          <w:sz w:val="28"/>
          <w:szCs w:val="28"/>
        </w:rPr>
        <w:t>Sanity check on permitted parameters combination for simple schedule of services recommendation</w:t>
      </w:r>
    </w:p>
    <w:p w:rsidR="00CF27BD" w:rsidRPr="00CF27BD" w:rsidRDefault="00E14BDA" w:rsidP="00CE4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Parameter combination reviewed; no issues noted</w:t>
      </w:r>
    </w:p>
    <w:p w:rsidR="000F511C" w:rsidRDefault="00E14BDA" w:rsidP="00CE42E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Agreed that no further prototyping needed given parameter combinations constraints table</w:t>
      </w:r>
    </w:p>
    <w:p w:rsidR="00E14BDA" w:rsidRDefault="00E14BDA" w:rsidP="00CE42E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Agreed to ensure that language is normative with respect to schedule publications following the restriction/constraints on parameter combinations </w:t>
      </w:r>
    </w:p>
    <w:p w:rsidR="00247EEE" w:rsidRDefault="00247EEE" w:rsidP="00CE42E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 group membership requested to provide any issues noted with the parameter combinations as soon as possible</w:t>
      </w:r>
    </w:p>
    <w:p w:rsidR="00247EEE" w:rsidRDefault="00247EEE" w:rsidP="00CE42E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Additional discussion with regard to adding a request reference parameter was held</w:t>
      </w:r>
    </w:p>
    <w:p w:rsidR="00247EEE" w:rsidRDefault="00247EEE" w:rsidP="00247EEE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purpose is to allow traceability back from the schedule to the service package request</w:t>
      </w:r>
    </w:p>
    <w:p w:rsidR="00247EEE" w:rsidRDefault="00247EEE" w:rsidP="00247EEE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likely candidate “home” is at the </w:t>
      </w:r>
      <w:proofErr w:type="spellStart"/>
      <w:r>
        <w:rPr>
          <w:color w:val="000000" w:themeColor="text1"/>
          <w:sz w:val="28"/>
          <w:szCs w:val="28"/>
        </w:rPr>
        <w:t>scheduledPackage</w:t>
      </w:r>
      <w:proofErr w:type="spellEnd"/>
      <w:r>
        <w:rPr>
          <w:color w:val="000000" w:themeColor="text1"/>
          <w:sz w:val="28"/>
          <w:szCs w:val="28"/>
        </w:rPr>
        <w:t xml:space="preserve"> level</w:t>
      </w:r>
    </w:p>
    <w:p w:rsidR="00247EEE" w:rsidRDefault="00247EEE" w:rsidP="00247EEE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notion is that one request can result in multiple service packages</w:t>
      </w:r>
    </w:p>
    <w:p w:rsidR="00247EEE" w:rsidRDefault="00247EEE" w:rsidP="00247EEE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be re-considered after request engineering effort has concluded (see below)</w:t>
      </w:r>
    </w:p>
    <w:p w:rsidR="00247EEE" w:rsidRDefault="00247EEE" w:rsidP="00247EEE">
      <w:pPr>
        <w:pStyle w:val="ListParagraph"/>
        <w:ind w:left="2160"/>
        <w:rPr>
          <w:color w:val="000000" w:themeColor="text1"/>
          <w:sz w:val="28"/>
          <w:szCs w:val="28"/>
        </w:rPr>
      </w:pPr>
    </w:p>
    <w:p w:rsidR="00247EEE" w:rsidRPr="00F9422B" w:rsidRDefault="00247EEE" w:rsidP="00247EE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I</w:t>
      </w:r>
      <w:r w:rsidRPr="00C32E9D">
        <w:rPr>
          <w:sz w:val="28"/>
          <w:szCs w:val="28"/>
        </w:rPr>
        <w:t>nputs in response to the communication geometry spreadsheet</w:t>
      </w:r>
    </w:p>
    <w:p w:rsidR="00F9422B" w:rsidRDefault="00F9422B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Preliminary DSN inputs recorded during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</w:p>
    <w:p w:rsidR="00F9422B" w:rsidRDefault="00F9422B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Some additional columns added (separate NASA networks cleanly, add JAXA even though lacking active JAXA participation)</w:t>
      </w:r>
    </w:p>
    <w:p w:rsidR="00F9422B" w:rsidRPr="00F9422B" w:rsidRDefault="00F9422B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E. Barkley to re-distribute spreadsheet</w:t>
      </w:r>
    </w:p>
    <w:p w:rsidR="00CE42E2" w:rsidRDefault="00CE42E2" w:rsidP="00CE42E2">
      <w:pPr>
        <w:pStyle w:val="ListParagraph"/>
        <w:ind w:left="1440"/>
        <w:rPr>
          <w:sz w:val="28"/>
          <w:szCs w:val="28"/>
        </w:rPr>
      </w:pPr>
    </w:p>
    <w:p w:rsidR="00247EEE" w:rsidRPr="00F9422B" w:rsidRDefault="00F9422B" w:rsidP="003D461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C</w:t>
      </w:r>
      <w:r w:rsidRPr="00C32E9D">
        <w:rPr>
          <w:sz w:val="28"/>
          <w:szCs w:val="28"/>
        </w:rPr>
        <w:t>ommon header analysis inputs</w:t>
      </w:r>
    </w:p>
    <w:p w:rsidR="00F9422B" w:rsidRPr="00F9422B" w:rsidRDefault="00F9422B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No further WG membership inputs received</w:t>
      </w:r>
    </w:p>
    <w:p w:rsidR="00F9422B" w:rsidRDefault="00F9422B" w:rsidP="00F942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definition of status parameter of the common header</w:t>
      </w:r>
    </w:p>
    <w:p w:rsidR="00F9422B" w:rsidRDefault="00F9422B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to make it a generic string value</w:t>
      </w:r>
    </w:p>
    <w:p w:rsidR="00F9422B" w:rsidRDefault="00F9422B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to add an additional tab to the inter-recommendation tracking spreadsheet to record the values being defined for the various recommendations</w:t>
      </w:r>
      <w:r w:rsidR="000C2EE8">
        <w:rPr>
          <w:color w:val="000000" w:themeColor="text1"/>
          <w:sz w:val="28"/>
          <w:szCs w:val="28"/>
        </w:rPr>
        <w:t xml:space="preserve"> (to help ensure consistency of the suite of recommendations etc.)</w:t>
      </w:r>
    </w:p>
    <w:p w:rsidR="00247EEE" w:rsidRPr="00247EEE" w:rsidRDefault="00247EEE" w:rsidP="00247EEE">
      <w:pPr>
        <w:pStyle w:val="ListParagraph"/>
        <w:rPr>
          <w:color w:val="000000" w:themeColor="text1"/>
          <w:sz w:val="28"/>
          <w:szCs w:val="28"/>
        </w:rPr>
      </w:pPr>
    </w:p>
    <w:p w:rsidR="000C2EE8" w:rsidRPr="000C2EE8" w:rsidRDefault="000C2EE8" w:rsidP="000C2EE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U</w:t>
      </w:r>
      <w:r w:rsidRPr="00C32E9D">
        <w:rPr>
          <w:sz w:val="28"/>
          <w:szCs w:val="28"/>
        </w:rPr>
        <w:t xml:space="preserve">pdate with respect to common request </w:t>
      </w:r>
      <w:r w:rsidR="0036628A" w:rsidRPr="00C32E9D">
        <w:rPr>
          <w:sz w:val="28"/>
          <w:szCs w:val="28"/>
        </w:rPr>
        <w:t>engineering</w:t>
      </w:r>
      <w:r w:rsidR="000C5ADF">
        <w:rPr>
          <w:sz w:val="28"/>
          <w:szCs w:val="28"/>
        </w:rPr>
        <w:t xml:space="preserve"> </w:t>
      </w:r>
    </w:p>
    <w:p w:rsidR="004C32A8" w:rsidRDefault="004C32A8" w:rsidP="000C5AD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splinter group on request engineering will have a teleconference on Monday March 9</w:t>
      </w:r>
    </w:p>
    <w:p w:rsidR="00A02AB1" w:rsidRDefault="004C32A8" w:rsidP="000C5AD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See diagrams below for technical considerations</w:t>
      </w:r>
      <w:r w:rsidR="00ED1EA8">
        <w:rPr>
          <w:color w:val="000000" w:themeColor="text1"/>
          <w:sz w:val="28"/>
          <w:szCs w:val="28"/>
        </w:rPr>
        <w:t xml:space="preserve"> </w:t>
      </w:r>
    </w:p>
    <w:p w:rsidR="004C32A8" w:rsidRDefault="004C32A8" w:rsidP="000C5AD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draft planning request diagram is out of date</w:t>
      </w:r>
    </w:p>
    <w:p w:rsidR="004C32A8" w:rsidRDefault="004C32A8" w:rsidP="004C32A8">
      <w:pPr>
        <w:pStyle w:val="ListParagraph"/>
        <w:ind w:left="1440"/>
        <w:rPr>
          <w:color w:val="000000" w:themeColor="text1"/>
          <w:sz w:val="28"/>
          <w:szCs w:val="28"/>
        </w:rPr>
      </w:pPr>
    </w:p>
    <w:p w:rsidR="00A02AB1" w:rsidRDefault="004C32A8" w:rsidP="00A02AB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2E9D">
        <w:rPr>
          <w:sz w:val="28"/>
          <w:szCs w:val="28"/>
        </w:rPr>
        <w:t>Spring meetings planning</w:t>
      </w:r>
    </w:p>
    <w:p w:rsidR="004C32A8" w:rsidRDefault="004C32A8" w:rsidP="004C32A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Walked through preliminary draft calendar (see extract from area coordination planning below; note TS = CSTS WG, SM = CSSM WG)</w:t>
      </w:r>
    </w:p>
    <w:p w:rsidR="001769BD" w:rsidRDefault="001769BD" w:rsidP="004C32A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there will be plenary sessions to look at SC-CSTS and off-line radiometric data transfer chartering</w:t>
      </w:r>
    </w:p>
    <w:p w:rsidR="001769BD" w:rsidRDefault="001769BD" w:rsidP="001769BD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SC-CSTS likely needs coordination re functional resources, event sequencing, and service accounting </w:t>
      </w:r>
    </w:p>
    <w:p w:rsidR="00A02AB1" w:rsidRDefault="004C32A8" w:rsidP="004C32A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 trajectory prediction session noted that coordination with NAVWG is desired to sort out</w:t>
      </w:r>
      <w:r w:rsidR="001769BD">
        <w:rPr>
          <w:color w:val="000000" w:themeColor="text1"/>
          <w:sz w:val="28"/>
          <w:szCs w:val="28"/>
        </w:rPr>
        <w:t>:</w:t>
      </w:r>
    </w:p>
    <w:p w:rsidR="004C32A8" w:rsidRDefault="004C32A8" w:rsidP="004C32A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Schema issues</w:t>
      </w:r>
    </w:p>
    <w:p w:rsidR="004C32A8" w:rsidRDefault="004C32A8" w:rsidP="004C32A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Meta data definitions</w:t>
      </w:r>
    </w:p>
    <w:p w:rsidR="001769BD" w:rsidRDefault="001769BD" w:rsidP="001769B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AOB – none.</w:t>
      </w:r>
    </w:p>
    <w:p w:rsidR="00A02AB1" w:rsidRDefault="00A02AB1" w:rsidP="00A02AB1">
      <w:pPr>
        <w:pStyle w:val="ListParagraph"/>
        <w:rPr>
          <w:color w:val="000000" w:themeColor="text1"/>
          <w:sz w:val="28"/>
          <w:szCs w:val="28"/>
        </w:rPr>
      </w:pPr>
    </w:p>
    <w:p w:rsidR="00EA5827" w:rsidRDefault="000C372D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651EAD">
        <w:rPr>
          <w:sz w:val="28"/>
          <w:szCs w:val="28"/>
        </w:rPr>
        <w:t xml:space="preserve"> next </w:t>
      </w:r>
      <w:proofErr w:type="spellStart"/>
      <w:r w:rsidR="00651EAD">
        <w:rPr>
          <w:sz w:val="28"/>
          <w:szCs w:val="28"/>
        </w:rPr>
        <w:t>telecon</w:t>
      </w:r>
      <w:proofErr w:type="spellEnd"/>
      <w:r w:rsidR="001769BD">
        <w:rPr>
          <w:sz w:val="28"/>
          <w:szCs w:val="28"/>
        </w:rPr>
        <w:t xml:space="preserve"> is schedule for 10 March</w:t>
      </w:r>
      <w:r w:rsidR="00B56864">
        <w:rPr>
          <w:sz w:val="28"/>
          <w:szCs w:val="28"/>
        </w:rPr>
        <w:t xml:space="preserve"> 2015</w:t>
      </w:r>
      <w:r w:rsidR="00214E19">
        <w:rPr>
          <w:sz w:val="28"/>
          <w:szCs w:val="28"/>
        </w:rPr>
        <w:t xml:space="preserve">. </w:t>
      </w:r>
      <w:r w:rsidR="00B56864">
        <w:rPr>
          <w:sz w:val="28"/>
          <w:szCs w:val="28"/>
        </w:rPr>
        <w:t xml:space="preserve">  </w:t>
      </w:r>
    </w:p>
    <w:p w:rsidR="00FA5DF1" w:rsidRDefault="00867C9F" w:rsidP="00690842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E24524">
        <w:rPr>
          <w:sz w:val="28"/>
          <w:szCs w:val="28"/>
        </w:rPr>
        <w:t>; diagrams follow</w:t>
      </w:r>
      <w:r w:rsidRPr="00E60BE8">
        <w:rPr>
          <w:sz w:val="28"/>
          <w:szCs w:val="28"/>
        </w:rPr>
        <w:t>]</w:t>
      </w:r>
    </w:p>
    <w:p w:rsidR="003D4618" w:rsidRDefault="003D4618" w:rsidP="00FA5DF1">
      <w:pPr>
        <w:rPr>
          <w:sz w:val="28"/>
          <w:szCs w:val="28"/>
        </w:rPr>
      </w:pPr>
    </w:p>
    <w:p w:rsidR="003D4618" w:rsidRDefault="003D4618" w:rsidP="00FA5DF1">
      <w:pPr>
        <w:rPr>
          <w:sz w:val="28"/>
          <w:szCs w:val="28"/>
        </w:rPr>
      </w:pPr>
    </w:p>
    <w:p w:rsidR="003B41F2" w:rsidRDefault="000C5ADF" w:rsidP="00FA5DF1">
      <w:pPr>
        <w:rPr>
          <w:sz w:val="28"/>
          <w:szCs w:val="28"/>
        </w:rPr>
      </w:pPr>
      <w:r w:rsidRPr="000C5ADF">
        <w:rPr>
          <w:sz w:val="28"/>
          <w:szCs w:val="28"/>
        </w:rPr>
        <w:drawing>
          <wp:inline distT="0" distB="0" distL="0" distR="0" wp14:anchorId="40AFAE17" wp14:editId="7C6B4D4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DF" w:rsidRDefault="000C5ADF" w:rsidP="00FA5DF1">
      <w:pPr>
        <w:rPr>
          <w:sz w:val="28"/>
          <w:szCs w:val="28"/>
        </w:rPr>
      </w:pPr>
    </w:p>
    <w:p w:rsidR="000C5ADF" w:rsidRDefault="000C5ADF" w:rsidP="00FA5DF1">
      <w:pPr>
        <w:rPr>
          <w:sz w:val="28"/>
          <w:szCs w:val="28"/>
        </w:rPr>
      </w:pPr>
      <w:r w:rsidRPr="000C5ADF">
        <w:rPr>
          <w:sz w:val="28"/>
          <w:szCs w:val="28"/>
        </w:rPr>
        <w:lastRenderedPageBreak/>
        <w:drawing>
          <wp:inline distT="0" distB="0" distL="0" distR="0" wp14:anchorId="4C7F6DFD" wp14:editId="7F5512CC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DF" w:rsidRDefault="000C5ADF" w:rsidP="00FA5DF1">
      <w:pPr>
        <w:rPr>
          <w:sz w:val="28"/>
          <w:szCs w:val="28"/>
        </w:rPr>
      </w:pPr>
    </w:p>
    <w:p w:rsidR="000C5ADF" w:rsidRDefault="000C5ADF" w:rsidP="00FA5DF1">
      <w:pPr>
        <w:rPr>
          <w:sz w:val="28"/>
          <w:szCs w:val="28"/>
        </w:rPr>
      </w:pPr>
      <w:r w:rsidRPr="000C5ADF">
        <w:rPr>
          <w:sz w:val="28"/>
          <w:szCs w:val="28"/>
        </w:rPr>
        <w:drawing>
          <wp:inline distT="0" distB="0" distL="0" distR="0" wp14:anchorId="65FAB00C" wp14:editId="4D23CBC4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2A8" w:rsidRDefault="004C32A8" w:rsidP="00FA5DF1">
      <w:pPr>
        <w:rPr>
          <w:sz w:val="28"/>
          <w:szCs w:val="28"/>
        </w:rPr>
      </w:pPr>
    </w:p>
    <w:p w:rsidR="004C32A8" w:rsidRPr="00E60BE8" w:rsidRDefault="004C32A8" w:rsidP="00FA5DF1">
      <w:pPr>
        <w:rPr>
          <w:sz w:val="28"/>
          <w:szCs w:val="28"/>
        </w:rPr>
      </w:pPr>
      <w:r w:rsidRPr="004C32A8">
        <w:rPr>
          <w:sz w:val="28"/>
          <w:szCs w:val="28"/>
        </w:rPr>
        <w:lastRenderedPageBreak/>
        <w:drawing>
          <wp:inline distT="0" distB="0" distL="0" distR="0" wp14:anchorId="41AD48AE" wp14:editId="163E0A26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2A8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31"/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9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1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161B34-4773-4F0A-A11E-980B59BF0C24}"/>
    <w:docVar w:name="dgnword-eventsink" w:val="368087672"/>
  </w:docVars>
  <w:rsids>
    <w:rsidRoot w:val="00B10DEB"/>
    <w:rsid w:val="00006153"/>
    <w:rsid w:val="00006590"/>
    <w:rsid w:val="0001181F"/>
    <w:rsid w:val="000254DD"/>
    <w:rsid w:val="000474BD"/>
    <w:rsid w:val="000603C8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4CEA"/>
    <w:rsid w:val="00157FE9"/>
    <w:rsid w:val="00163DB4"/>
    <w:rsid w:val="00164EBC"/>
    <w:rsid w:val="0016722E"/>
    <w:rsid w:val="001769BD"/>
    <w:rsid w:val="00182704"/>
    <w:rsid w:val="00187A38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47EEE"/>
    <w:rsid w:val="00254B20"/>
    <w:rsid w:val="00267D6C"/>
    <w:rsid w:val="0027658A"/>
    <w:rsid w:val="00295688"/>
    <w:rsid w:val="002E5208"/>
    <w:rsid w:val="002F3627"/>
    <w:rsid w:val="00301C1C"/>
    <w:rsid w:val="00322C01"/>
    <w:rsid w:val="00334F5F"/>
    <w:rsid w:val="0036086F"/>
    <w:rsid w:val="003620BD"/>
    <w:rsid w:val="0036628A"/>
    <w:rsid w:val="003664CA"/>
    <w:rsid w:val="00372B1D"/>
    <w:rsid w:val="003A0EC4"/>
    <w:rsid w:val="003B05A1"/>
    <w:rsid w:val="003B2185"/>
    <w:rsid w:val="003B41F2"/>
    <w:rsid w:val="003B5B45"/>
    <w:rsid w:val="003C74D5"/>
    <w:rsid w:val="003D4618"/>
    <w:rsid w:val="003F0FF1"/>
    <w:rsid w:val="00425047"/>
    <w:rsid w:val="004448E7"/>
    <w:rsid w:val="004546EB"/>
    <w:rsid w:val="00455F4B"/>
    <w:rsid w:val="00465E5F"/>
    <w:rsid w:val="00481E7E"/>
    <w:rsid w:val="004A1BC9"/>
    <w:rsid w:val="004A3F55"/>
    <w:rsid w:val="004B7D3A"/>
    <w:rsid w:val="004C32A8"/>
    <w:rsid w:val="004D3F50"/>
    <w:rsid w:val="004E4386"/>
    <w:rsid w:val="0050031B"/>
    <w:rsid w:val="005019EE"/>
    <w:rsid w:val="00512F3E"/>
    <w:rsid w:val="005728C8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5EDE"/>
    <w:rsid w:val="006C4FFD"/>
    <w:rsid w:val="006F3981"/>
    <w:rsid w:val="00707D78"/>
    <w:rsid w:val="00710BF1"/>
    <w:rsid w:val="0071426F"/>
    <w:rsid w:val="007152F2"/>
    <w:rsid w:val="00736DCC"/>
    <w:rsid w:val="007759E0"/>
    <w:rsid w:val="007771E1"/>
    <w:rsid w:val="00780978"/>
    <w:rsid w:val="007B5498"/>
    <w:rsid w:val="007D004A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91697E"/>
    <w:rsid w:val="00920453"/>
    <w:rsid w:val="00984AE6"/>
    <w:rsid w:val="009964F1"/>
    <w:rsid w:val="009A182E"/>
    <w:rsid w:val="009B1A1B"/>
    <w:rsid w:val="009C74D7"/>
    <w:rsid w:val="009E1586"/>
    <w:rsid w:val="00A02AB1"/>
    <w:rsid w:val="00A1680A"/>
    <w:rsid w:val="00A226DC"/>
    <w:rsid w:val="00A84DB5"/>
    <w:rsid w:val="00AB1F62"/>
    <w:rsid w:val="00AC0C08"/>
    <w:rsid w:val="00AF6777"/>
    <w:rsid w:val="00B10DEB"/>
    <w:rsid w:val="00B35A0D"/>
    <w:rsid w:val="00B41956"/>
    <w:rsid w:val="00B56864"/>
    <w:rsid w:val="00B572F8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C049D2"/>
    <w:rsid w:val="00C21D4E"/>
    <w:rsid w:val="00C27084"/>
    <w:rsid w:val="00C419C7"/>
    <w:rsid w:val="00C66407"/>
    <w:rsid w:val="00C70761"/>
    <w:rsid w:val="00C826BF"/>
    <w:rsid w:val="00C9053E"/>
    <w:rsid w:val="00C92698"/>
    <w:rsid w:val="00CD1354"/>
    <w:rsid w:val="00CE39AC"/>
    <w:rsid w:val="00CE42E2"/>
    <w:rsid w:val="00CF27BD"/>
    <w:rsid w:val="00CF74C5"/>
    <w:rsid w:val="00D10ADA"/>
    <w:rsid w:val="00D11A45"/>
    <w:rsid w:val="00D1510F"/>
    <w:rsid w:val="00D82191"/>
    <w:rsid w:val="00D8375B"/>
    <w:rsid w:val="00DA4F46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338A"/>
    <w:rsid w:val="00E55C57"/>
    <w:rsid w:val="00E60BE8"/>
    <w:rsid w:val="00E709A0"/>
    <w:rsid w:val="00E77B3C"/>
    <w:rsid w:val="00EA5827"/>
    <w:rsid w:val="00EA7978"/>
    <w:rsid w:val="00EC7AF7"/>
    <w:rsid w:val="00EC7CF3"/>
    <w:rsid w:val="00ED1066"/>
    <w:rsid w:val="00ED1EA8"/>
    <w:rsid w:val="00EE23AF"/>
    <w:rsid w:val="00EE42C1"/>
    <w:rsid w:val="00EF2B71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6</cp:revision>
  <cp:lastPrinted>2015-01-27T02:28:00Z</cp:lastPrinted>
  <dcterms:created xsi:type="dcterms:W3CDTF">2015-02-23T17:59:00Z</dcterms:created>
  <dcterms:modified xsi:type="dcterms:W3CDTF">2015-02-23T22:24:00Z</dcterms:modified>
</cp:coreProperties>
</file>