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CB3443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August</w:t>
      </w:r>
      <w:r w:rsidR="00B572F8">
        <w:rPr>
          <w:b/>
          <w:sz w:val="28"/>
          <w:szCs w:val="28"/>
        </w:rPr>
        <w:t xml:space="preserve"> 2014</w:t>
      </w:r>
      <w:r w:rsidR="00B10DEB" w:rsidRPr="00E60BE8">
        <w:rPr>
          <w:b/>
          <w:sz w:val="28"/>
          <w:szCs w:val="28"/>
        </w:rPr>
        <w:t xml:space="preserve"> 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C049D2" w:rsidRDefault="00B10DEB" w:rsidP="00C049D2">
      <w:r>
        <w:t>E. Barkley</w:t>
      </w:r>
    </w:p>
    <w:p w:rsidR="001A7903" w:rsidRDefault="00267D6C" w:rsidP="00C049D2">
      <w:r>
        <w:t>A. Crowson</w:t>
      </w:r>
    </w:p>
    <w:p w:rsidR="00006153" w:rsidRDefault="00DB1675" w:rsidP="00C049D2">
      <w:pPr>
        <w:rPr>
          <w:rFonts w:eastAsia="Times New Roman"/>
        </w:rPr>
      </w:pPr>
      <w:r>
        <w:t xml:space="preserve">J. </w:t>
      </w:r>
      <w:r w:rsidR="00BA4924">
        <w:rPr>
          <w:rFonts w:eastAsia="Times New Roman"/>
        </w:rPr>
        <w:t>Chamoun</w:t>
      </w:r>
    </w:p>
    <w:p w:rsidR="00BA4924" w:rsidRDefault="00006153" w:rsidP="00C049D2">
      <w:pPr>
        <w:rPr>
          <w:rFonts w:eastAsia="Times New Roman"/>
        </w:rPr>
      </w:pPr>
      <w:r>
        <w:rPr>
          <w:rFonts w:eastAsia="Times New Roman"/>
        </w:rPr>
        <w:t>M. Gnat</w:t>
      </w:r>
      <w:r w:rsidR="00BA4924">
        <w:rPr>
          <w:rFonts w:eastAsia="Times New Roman"/>
        </w:rPr>
        <w:t xml:space="preserve"> 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8D354F" w:rsidRDefault="008D354F" w:rsidP="008D354F">
      <w:r>
        <w:t xml:space="preserve">P. </w:t>
      </w:r>
      <w:proofErr w:type="spellStart"/>
      <w:r>
        <w:t>Pechkam</w:t>
      </w:r>
      <w:proofErr w:type="spellEnd"/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8D354F" w:rsidRDefault="008D354F" w:rsidP="00B10DEB">
      <w:r>
        <w:t xml:space="preserve">J. </w:t>
      </w:r>
      <w:proofErr w:type="spellStart"/>
      <w:r>
        <w:t>Reinert</w:t>
      </w:r>
      <w:proofErr w:type="spellEnd"/>
    </w:p>
    <w:p w:rsidR="008D354F" w:rsidRDefault="008D354F" w:rsidP="00B10DEB">
      <w:r>
        <w:t>K. Tuttle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B35A0D" w:rsidRPr="006F3981">
        <w:rPr>
          <w:sz w:val="28"/>
          <w:szCs w:val="28"/>
        </w:rPr>
        <w:t xml:space="preserve"> </w:t>
      </w:r>
    </w:p>
    <w:p w:rsidR="00C049D2" w:rsidRDefault="00B10DEB" w:rsidP="00C049D2">
      <w:r>
        <w:t xml:space="preserve"> 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Action Items review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WG inputs re schedule of services test report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Updates/progress reports on CESG poll condition removals</w:t>
      </w:r>
    </w:p>
    <w:p w:rsidR="008D354F" w:rsidRDefault="008D354F" w:rsidP="008D354F">
      <w:pPr>
        <w:pStyle w:val="ListParagraph"/>
        <w:numPr>
          <w:ilvl w:val="1"/>
          <w:numId w:val="33"/>
        </w:numPr>
        <w:contextualSpacing w:val="0"/>
        <w:rPr>
          <w:color w:val="1F497D"/>
        </w:rPr>
      </w:pPr>
      <w:r>
        <w:rPr>
          <w:color w:val="1F497D"/>
        </w:rPr>
        <w:t>Inputs, if any on service component terminology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Review/discuss of trajectory prediction extensibility model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Review/discuss inter-recommendations concerns/approach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Further discussion on service package request components (left over from last telecom)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Update on planning information draft, if any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Update on GFT concept, if any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Planning for London Meetings</w:t>
      </w:r>
    </w:p>
    <w:p w:rsidR="008D354F" w:rsidRDefault="008D354F" w:rsidP="008D354F">
      <w:pPr>
        <w:pStyle w:val="ListParagraph"/>
        <w:numPr>
          <w:ilvl w:val="0"/>
          <w:numId w:val="33"/>
        </w:numPr>
        <w:contextualSpacing w:val="0"/>
        <w:rPr>
          <w:color w:val="1F497D"/>
        </w:rPr>
      </w:pPr>
      <w:r>
        <w:rPr>
          <w:color w:val="1F497D"/>
        </w:rPr>
        <w:t>Other Items you would like to address</w:t>
      </w:r>
    </w:p>
    <w:p w:rsidR="008D354F" w:rsidRPr="00956ED0" w:rsidRDefault="008D354F" w:rsidP="008D354F">
      <w:pPr>
        <w:rPr>
          <w:b/>
        </w:rPr>
      </w:pPr>
    </w:p>
    <w:p w:rsidR="00B10DEB" w:rsidRPr="00267D6C" w:rsidRDefault="00B10DEB" w:rsidP="00B10DEB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8D354F" w:rsidRDefault="007F12BB" w:rsidP="007F12BB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 special request to the</w:t>
      </w:r>
      <w:r w:rsidR="006325A9" w:rsidRPr="008D354F">
        <w:rPr>
          <w:sz w:val="28"/>
          <w:szCs w:val="28"/>
        </w:rPr>
        <w:t xml:space="preserve"> WG membership to review the Simple Schedule of Services test report prior to the next </w:t>
      </w:r>
      <w:proofErr w:type="spellStart"/>
      <w:r w:rsidR="006325A9" w:rsidRPr="008D354F"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   --   </w:t>
      </w:r>
      <w:r w:rsidRPr="007F12BB">
        <w:rPr>
          <w:sz w:val="28"/>
          <w:szCs w:val="28"/>
        </w:rPr>
        <w:t>http://cwe.ccsds.org/css/docs/CSS-SM/CWE%20Private/Schedule%20Format%20-%20xxx%20Book/Prototype%20Test%20Plan%20-%20Drafts/SSFS-YB-902%200-Y-05-20140602.docx</w:t>
      </w:r>
    </w:p>
    <w:p w:rsidR="00195239" w:rsidRDefault="007F12BB" w:rsidP="007F12BB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special request to the WG membership to review and comment on the Generic File Transfer concept -- </w:t>
      </w:r>
      <w:r w:rsidRPr="007F12BB">
        <w:rPr>
          <w:sz w:val="28"/>
          <w:szCs w:val="28"/>
        </w:rPr>
        <w:t>http://cwe.ccsds.org/css/docs/Work%20Completed%20(Closed%20WGs)/Generic%20File%20Transfer%20Birds%20of%20a%20Feather/D</w:t>
      </w:r>
      <w:r w:rsidRPr="007F12BB">
        <w:rPr>
          <w:sz w:val="28"/>
          <w:szCs w:val="28"/>
        </w:rPr>
        <w:lastRenderedPageBreak/>
        <w:t>raft%20Documents/Concept%20Book/File%20Transfer%20Concept%20NNNxNN-g0.02.doc</w:t>
      </w:r>
    </w:p>
    <w:p w:rsidR="00DB1675" w:rsidRPr="008D354F" w:rsidRDefault="00DB1675" w:rsidP="00DB1675">
      <w:pPr>
        <w:pStyle w:val="ListParagraph"/>
        <w:ind w:left="1440"/>
        <w:contextualSpacing w:val="0"/>
        <w:rPr>
          <w:sz w:val="28"/>
          <w:szCs w:val="28"/>
        </w:rPr>
      </w:pPr>
    </w:p>
    <w:p w:rsidR="006325A9" w:rsidRDefault="007F12BB" w:rsidP="00632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WG Input re schedule of services test report</w:t>
      </w:r>
    </w:p>
    <w:p w:rsidR="00B41956" w:rsidRDefault="007F12BB" w:rsidP="00B419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substantial inputs – WG is requested to take a look and comment</w:t>
      </w:r>
    </w:p>
    <w:p w:rsidR="007F12BB" w:rsidRPr="006325A9" w:rsidRDefault="007F12BB" w:rsidP="007F12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(Thanks to JP </w:t>
      </w:r>
      <w:proofErr w:type="spellStart"/>
      <w:r>
        <w:rPr>
          <w:sz w:val="28"/>
          <w:szCs w:val="28"/>
        </w:rPr>
        <w:t>Chamoun</w:t>
      </w:r>
      <w:proofErr w:type="spellEnd"/>
      <w:r>
        <w:rPr>
          <w:sz w:val="28"/>
          <w:szCs w:val="28"/>
        </w:rPr>
        <w:t xml:space="preserve"> for email of comments during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>)</w:t>
      </w:r>
    </w:p>
    <w:p w:rsidR="00182704" w:rsidRPr="00182704" w:rsidRDefault="00182704" w:rsidP="00182704">
      <w:pPr>
        <w:spacing w:after="200" w:line="276" w:lineRule="auto"/>
        <w:ind w:left="720"/>
        <w:rPr>
          <w:sz w:val="28"/>
          <w:szCs w:val="28"/>
        </w:rPr>
      </w:pPr>
    </w:p>
    <w:p w:rsidR="00B41956" w:rsidRDefault="00B41956" w:rsidP="00B4195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</w:t>
      </w:r>
      <w:r w:rsidRPr="00B41956">
        <w:rPr>
          <w:color w:val="000000" w:themeColor="text1"/>
          <w:sz w:val="28"/>
          <w:szCs w:val="28"/>
        </w:rPr>
        <w:t>emoval of CESG poll conditions for the simple schedule of services agency review</w:t>
      </w:r>
      <w:r w:rsidR="007F12BB">
        <w:rPr>
          <w:color w:val="000000" w:themeColor="text1"/>
          <w:sz w:val="28"/>
          <w:szCs w:val="28"/>
        </w:rPr>
        <w:t xml:space="preserve"> and concept book</w:t>
      </w:r>
    </w:p>
    <w:p w:rsidR="00B41956" w:rsidRDefault="007F12BB" w:rsidP="00B41956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Simple Schedule Recommendation has been updated per CESG conditions</w:t>
      </w:r>
    </w:p>
    <w:p w:rsidR="007F12BB" w:rsidRDefault="007F12BB" w:rsidP="007F12BB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E. Barkley to request poll condition removals from ADs with conditions</w:t>
      </w:r>
    </w:p>
    <w:p w:rsidR="007F12BB" w:rsidRPr="00B41956" w:rsidRDefault="007F12BB" w:rsidP="007F12BB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 objections to the use of “Service Component” terminology for resolving Green Book poll condition </w:t>
      </w:r>
    </w:p>
    <w:p w:rsidR="00B41956" w:rsidRPr="00B41956" w:rsidRDefault="00A9034E" w:rsidP="00B4195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Trajectory Prediction extensibility model</w:t>
      </w:r>
    </w:p>
    <w:p w:rsidR="00844DB0" w:rsidRDefault="00844DB0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that the data format is the major extensibility aspect of the trajectory prediction</w:t>
      </w:r>
    </w:p>
    <w:p w:rsidR="00844DB0" w:rsidRDefault="00844DB0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that the version number should be added to the metadata of the trajectory prediction</w:t>
      </w:r>
    </w:p>
    <w:p w:rsidR="00844DB0" w:rsidRDefault="00844DB0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discussion of multiple reference centers was brought up – IE with regard to a trajectory being provided which is in reference to a celestial body that is not earth and then the subsequent translation to an earth centered trajectory for proper antenna pointing etc.</w:t>
      </w:r>
    </w:p>
    <w:p w:rsidR="00B41956" w:rsidRDefault="00844DB0" w:rsidP="00844DB0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action to E. Barkley to check how the NDM handles this type of situation</w:t>
      </w:r>
    </w:p>
    <w:p w:rsidR="00844DB0" w:rsidRDefault="00844DB0" w:rsidP="00844DB0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similarly, a</w:t>
      </w:r>
      <w:r w:rsidR="00CA5BDA">
        <w:rPr>
          <w:color w:val="000000" w:themeColor="text1"/>
          <w:sz w:val="28"/>
          <w:szCs w:val="28"/>
        </w:rPr>
        <w:t xml:space="preserve"> check with regard to ephemeris</w:t>
      </w:r>
      <w:r>
        <w:rPr>
          <w:color w:val="000000" w:themeColor="text1"/>
          <w:sz w:val="28"/>
          <w:szCs w:val="28"/>
        </w:rPr>
        <w:t xml:space="preserve"> grade metadata needs to be performed</w:t>
      </w:r>
      <w:r w:rsidR="00CA5C6C">
        <w:rPr>
          <w:color w:val="000000" w:themeColor="text1"/>
          <w:sz w:val="28"/>
          <w:szCs w:val="28"/>
        </w:rPr>
        <w:t xml:space="preserve"> (action E. Barkley)</w:t>
      </w:r>
    </w:p>
    <w:p w:rsidR="00651EAD" w:rsidRDefault="00CA5BDA" w:rsidP="0029568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Review/discussion re inter-recommendations concerns</w:t>
      </w:r>
    </w:p>
    <w:p w:rsidR="00CA5BDA" w:rsidRDefault="00CA5BDA" w:rsidP="00CA5BDA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Generally agreed that this is the right set of concerns</w:t>
      </w:r>
    </w:p>
    <w:p w:rsidR="00CA5BDA" w:rsidRPr="00CA5BDA" w:rsidRDefault="00CA5BDA" w:rsidP="00CA5BDA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with regard to the reference model it seems like a general piece of metadata will likely be to keep track of the version numbers of the information entity definitions </w:t>
      </w:r>
    </w:p>
    <w:p w:rsidR="00D11A45" w:rsidRPr="00CA5BDA" w:rsidRDefault="00CA5BDA" w:rsidP="00CA5B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Service request component write-up – Not addressed/deferred </w:t>
      </w:r>
    </w:p>
    <w:p w:rsidR="00295688" w:rsidRDefault="00295688" w:rsidP="002956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295688">
        <w:rPr>
          <w:sz w:val="28"/>
          <w:szCs w:val="28"/>
        </w:rPr>
        <w:t xml:space="preserve">ollow-up on </w:t>
      </w:r>
      <w:r w:rsidR="00CA5BDA">
        <w:rPr>
          <w:sz w:val="28"/>
          <w:szCs w:val="28"/>
        </w:rPr>
        <w:t xml:space="preserve">planning information draft </w:t>
      </w:r>
      <w:r>
        <w:rPr>
          <w:sz w:val="28"/>
          <w:szCs w:val="28"/>
        </w:rPr>
        <w:t xml:space="preserve"> – Not addressed</w:t>
      </w:r>
      <w:r w:rsidR="00CA5BDA">
        <w:rPr>
          <w:sz w:val="28"/>
          <w:szCs w:val="28"/>
        </w:rPr>
        <w:t>/deferred</w:t>
      </w:r>
    </w:p>
    <w:p w:rsidR="00CA5BDA" w:rsidRDefault="00CA5BDA" w:rsidP="002956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re GFT concept – not addressed/deferred – WG membership requested to review for next </w:t>
      </w:r>
      <w:proofErr w:type="spellStart"/>
      <w:r>
        <w:rPr>
          <w:sz w:val="28"/>
          <w:szCs w:val="28"/>
        </w:rPr>
        <w:t>telecon</w:t>
      </w:r>
      <w:proofErr w:type="spellEnd"/>
    </w:p>
    <w:p w:rsidR="00CA5BDA" w:rsidRDefault="00CA5BDA" w:rsidP="002956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London Meetings Planning</w:t>
      </w:r>
    </w:p>
    <w:p w:rsidR="00CA5BDA" w:rsidRDefault="00CA5BDA" w:rsidP="00CA5BD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appears that there </w:t>
      </w:r>
      <w:r w:rsidR="00CA5C6C">
        <w:rPr>
          <w:sz w:val="28"/>
          <w:szCs w:val="28"/>
        </w:rPr>
        <w:t>may be</w:t>
      </w:r>
      <w:r>
        <w:rPr>
          <w:sz w:val="28"/>
          <w:szCs w:val="28"/>
        </w:rPr>
        <w:t xml:space="preserve"> an MO planning session re planning service</w:t>
      </w:r>
      <w:r w:rsidR="00CA5C6C">
        <w:rPr>
          <w:sz w:val="28"/>
          <w:szCs w:val="28"/>
        </w:rPr>
        <w:t xml:space="preserve"> at London meetings</w:t>
      </w:r>
      <w:r>
        <w:rPr>
          <w:sz w:val="28"/>
          <w:szCs w:val="28"/>
        </w:rPr>
        <w:t>;</w:t>
      </w:r>
    </w:p>
    <w:p w:rsidR="00CA5BDA" w:rsidRDefault="00CA5BDA" w:rsidP="00CA5C6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Interim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 with SM+C and a subset of WG planned for prior to London meetings.</w:t>
      </w:r>
    </w:p>
    <w:p w:rsidR="00295688" w:rsidRPr="00295688" w:rsidRDefault="00295688" w:rsidP="00295688">
      <w:pPr>
        <w:pStyle w:val="ListParagraph"/>
        <w:spacing w:after="200" w:line="276" w:lineRule="auto"/>
        <w:rPr>
          <w:sz w:val="28"/>
          <w:szCs w:val="28"/>
        </w:rPr>
      </w:pPr>
    </w:p>
    <w:p w:rsidR="00214E19" w:rsidRDefault="00214E19" w:rsidP="00214E19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:rsidR="00214E19" w:rsidRDefault="000C372D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651EAD">
        <w:rPr>
          <w:sz w:val="28"/>
          <w:szCs w:val="28"/>
        </w:rPr>
        <w:t xml:space="preserve"> next </w:t>
      </w:r>
      <w:proofErr w:type="spellStart"/>
      <w:r w:rsidR="00651EAD">
        <w:rPr>
          <w:sz w:val="28"/>
          <w:szCs w:val="28"/>
        </w:rPr>
        <w:t>telecon</w:t>
      </w:r>
      <w:proofErr w:type="spellEnd"/>
      <w:r w:rsidR="00CA5C6C">
        <w:rPr>
          <w:sz w:val="28"/>
          <w:szCs w:val="28"/>
        </w:rPr>
        <w:t xml:space="preserve"> is schedule for 26</w:t>
      </w:r>
      <w:r w:rsidR="00295688">
        <w:rPr>
          <w:sz w:val="28"/>
          <w:szCs w:val="28"/>
        </w:rPr>
        <w:t xml:space="preserve"> August</w:t>
      </w:r>
      <w:r w:rsidR="00214E19">
        <w:rPr>
          <w:sz w:val="28"/>
          <w:szCs w:val="28"/>
        </w:rPr>
        <w:t xml:space="preserve">. </w:t>
      </w:r>
    </w:p>
    <w:p w:rsidR="00651EAD" w:rsidRDefault="00651EAD" w:rsidP="00690842">
      <w:pPr>
        <w:spacing w:after="200" w:line="276" w:lineRule="auto"/>
        <w:rPr>
          <w:sz w:val="28"/>
          <w:szCs w:val="28"/>
        </w:rPr>
      </w:pPr>
    </w:p>
    <w:p w:rsidR="00BD5396" w:rsidRDefault="00867C9F" w:rsidP="00690842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notes]</w:t>
      </w:r>
    </w:p>
    <w:p w:rsidR="003B41F2" w:rsidRPr="00E60BE8" w:rsidRDefault="003B41F2" w:rsidP="003B41F2">
      <w:pPr>
        <w:jc w:val="center"/>
        <w:rPr>
          <w:sz w:val="28"/>
          <w:szCs w:val="28"/>
        </w:rPr>
      </w:pPr>
      <w:bookmarkStart w:id="0" w:name="_GoBack"/>
      <w:bookmarkEnd w:id="0"/>
    </w:p>
    <w:sectPr w:rsidR="003B41F2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4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7031F"/>
    <w:multiLevelType w:val="hybridMultilevel"/>
    <w:tmpl w:val="E3AAA2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20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7"/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8"/>
  </w:num>
  <w:num w:numId="2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3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1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BCBFDED-A201-46DC-9115-C7004EEB8833}"/>
    <w:docVar w:name="dgnword-eventsink" w:val="9514216"/>
  </w:docVars>
  <w:rsids>
    <w:rsidRoot w:val="00B10DEB"/>
    <w:rsid w:val="00006153"/>
    <w:rsid w:val="0001181F"/>
    <w:rsid w:val="000254DD"/>
    <w:rsid w:val="000474BD"/>
    <w:rsid w:val="000603C8"/>
    <w:rsid w:val="000C372D"/>
    <w:rsid w:val="000D3314"/>
    <w:rsid w:val="000D52D9"/>
    <w:rsid w:val="000D6F70"/>
    <w:rsid w:val="000D7002"/>
    <w:rsid w:val="000D7812"/>
    <w:rsid w:val="00103DEF"/>
    <w:rsid w:val="001057FF"/>
    <w:rsid w:val="00112E88"/>
    <w:rsid w:val="001434E7"/>
    <w:rsid w:val="001469D8"/>
    <w:rsid w:val="001517B1"/>
    <w:rsid w:val="00154CEA"/>
    <w:rsid w:val="00157FE9"/>
    <w:rsid w:val="00164EBC"/>
    <w:rsid w:val="00182704"/>
    <w:rsid w:val="00187A38"/>
    <w:rsid w:val="00195239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54B20"/>
    <w:rsid w:val="00267D6C"/>
    <w:rsid w:val="00295688"/>
    <w:rsid w:val="002E5208"/>
    <w:rsid w:val="002F3627"/>
    <w:rsid w:val="00301C1C"/>
    <w:rsid w:val="00322C01"/>
    <w:rsid w:val="00334F5F"/>
    <w:rsid w:val="0036086F"/>
    <w:rsid w:val="003620BD"/>
    <w:rsid w:val="003664CA"/>
    <w:rsid w:val="00372B1D"/>
    <w:rsid w:val="003B05A1"/>
    <w:rsid w:val="003B2185"/>
    <w:rsid w:val="003B41F2"/>
    <w:rsid w:val="003B5B45"/>
    <w:rsid w:val="00425047"/>
    <w:rsid w:val="004448E7"/>
    <w:rsid w:val="004546EB"/>
    <w:rsid w:val="00455F4B"/>
    <w:rsid w:val="00465E5F"/>
    <w:rsid w:val="004A1BC9"/>
    <w:rsid w:val="004A3F55"/>
    <w:rsid w:val="004B7D3A"/>
    <w:rsid w:val="004D3F50"/>
    <w:rsid w:val="004E4386"/>
    <w:rsid w:val="0050031B"/>
    <w:rsid w:val="005019EE"/>
    <w:rsid w:val="00512F3E"/>
    <w:rsid w:val="005728C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5EDE"/>
    <w:rsid w:val="006C4FFD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E21B4"/>
    <w:rsid w:val="007F12BB"/>
    <w:rsid w:val="00844DB0"/>
    <w:rsid w:val="008534B5"/>
    <w:rsid w:val="00854571"/>
    <w:rsid w:val="00864A95"/>
    <w:rsid w:val="00867C9F"/>
    <w:rsid w:val="00867EAC"/>
    <w:rsid w:val="008847CF"/>
    <w:rsid w:val="00890E2A"/>
    <w:rsid w:val="008D354F"/>
    <w:rsid w:val="008E153F"/>
    <w:rsid w:val="0091697E"/>
    <w:rsid w:val="00920453"/>
    <w:rsid w:val="009964F1"/>
    <w:rsid w:val="009A182E"/>
    <w:rsid w:val="009B1A1B"/>
    <w:rsid w:val="009C74D7"/>
    <w:rsid w:val="009E1586"/>
    <w:rsid w:val="00A1680A"/>
    <w:rsid w:val="00A226DC"/>
    <w:rsid w:val="00A84DB5"/>
    <w:rsid w:val="00A9034E"/>
    <w:rsid w:val="00AB1F62"/>
    <w:rsid w:val="00B10DEB"/>
    <w:rsid w:val="00B35A0D"/>
    <w:rsid w:val="00B41956"/>
    <w:rsid w:val="00B572F8"/>
    <w:rsid w:val="00B60CE4"/>
    <w:rsid w:val="00B92661"/>
    <w:rsid w:val="00B9665B"/>
    <w:rsid w:val="00BA4924"/>
    <w:rsid w:val="00BB6F6F"/>
    <w:rsid w:val="00BD5396"/>
    <w:rsid w:val="00BE2889"/>
    <w:rsid w:val="00BE2C54"/>
    <w:rsid w:val="00BF274F"/>
    <w:rsid w:val="00C049D2"/>
    <w:rsid w:val="00C21D4E"/>
    <w:rsid w:val="00C419C7"/>
    <w:rsid w:val="00C66407"/>
    <w:rsid w:val="00C70761"/>
    <w:rsid w:val="00C9053E"/>
    <w:rsid w:val="00C92698"/>
    <w:rsid w:val="00CA5BDA"/>
    <w:rsid w:val="00CA5C6C"/>
    <w:rsid w:val="00CB3443"/>
    <w:rsid w:val="00CD1354"/>
    <w:rsid w:val="00CE39AC"/>
    <w:rsid w:val="00CF74C5"/>
    <w:rsid w:val="00D10ADA"/>
    <w:rsid w:val="00D11A45"/>
    <w:rsid w:val="00D1510F"/>
    <w:rsid w:val="00D8375B"/>
    <w:rsid w:val="00DA4F46"/>
    <w:rsid w:val="00DB1675"/>
    <w:rsid w:val="00DC6CC3"/>
    <w:rsid w:val="00DD6D15"/>
    <w:rsid w:val="00DF6DCA"/>
    <w:rsid w:val="00E204FB"/>
    <w:rsid w:val="00E20AA8"/>
    <w:rsid w:val="00E2263D"/>
    <w:rsid w:val="00E30CEF"/>
    <w:rsid w:val="00E404D8"/>
    <w:rsid w:val="00E4338A"/>
    <w:rsid w:val="00E55C57"/>
    <w:rsid w:val="00E60BE8"/>
    <w:rsid w:val="00E77B3C"/>
    <w:rsid w:val="00EA7978"/>
    <w:rsid w:val="00EC7AF7"/>
    <w:rsid w:val="00EC7CF3"/>
    <w:rsid w:val="00ED1066"/>
    <w:rsid w:val="00EE23AF"/>
    <w:rsid w:val="00EE42C1"/>
    <w:rsid w:val="00EF2B71"/>
    <w:rsid w:val="00F15BC4"/>
    <w:rsid w:val="00F31E5F"/>
    <w:rsid w:val="00F45F2A"/>
    <w:rsid w:val="00F620CD"/>
    <w:rsid w:val="00F65842"/>
    <w:rsid w:val="00FA78E6"/>
    <w:rsid w:val="00FA7D0E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DD8D2-8D14-4688-9227-9651DA9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2</cp:revision>
  <dcterms:created xsi:type="dcterms:W3CDTF">2014-08-19T00:34:00Z</dcterms:created>
  <dcterms:modified xsi:type="dcterms:W3CDTF">2014-08-19T00:34:00Z</dcterms:modified>
</cp:coreProperties>
</file>