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3C701" w14:textId="4EDE9261" w:rsidR="00040036" w:rsidRPr="00040036" w:rsidRDefault="00040036" w:rsidP="00040036">
      <w:pPr>
        <w:keepNext/>
        <w:tabs>
          <w:tab w:val="right" w:pos="9360"/>
        </w:tabs>
        <w:outlineLvl w:val="3"/>
        <w:rPr>
          <w:rFonts w:ascii="Times New Roman" w:eastAsia="Times New Roman" w:hAnsi="Times New Roman" w:cs="Times New Roman"/>
          <w:b/>
          <w:bCs/>
          <w:snapToGrid w:val="0"/>
          <w:szCs w:val="20"/>
          <w:lang w:val="en-GB"/>
        </w:rPr>
      </w:pPr>
      <w:r w:rsidRPr="00040036">
        <w:rPr>
          <w:rFonts w:ascii="Times New Roman" w:eastAsia="Times New Roman" w:hAnsi="Times New Roman" w:cs="Times New Roman"/>
          <w:b/>
          <w:bCs/>
          <w:snapToGrid w:val="0"/>
          <w:szCs w:val="20"/>
          <w:lang w:val="en-GB"/>
        </w:rPr>
        <w:t>SFCG-43</w:t>
      </w:r>
      <w:r w:rsidRPr="00040036">
        <w:rPr>
          <w:rFonts w:ascii="Times New Roman" w:eastAsia="Times New Roman" w:hAnsi="Times New Roman" w:cs="Times New Roman"/>
          <w:b/>
          <w:bCs/>
          <w:snapToGrid w:val="0"/>
          <w:szCs w:val="20"/>
          <w:lang w:val="en-GB"/>
        </w:rPr>
        <w:tab/>
      </w:r>
      <w:r>
        <w:rPr>
          <w:rFonts w:ascii="Times New Roman" w:eastAsia="Times New Roman" w:hAnsi="Times New Roman" w:cs="Times New Roman"/>
          <w:b/>
          <w:bCs/>
          <w:snapToGrid w:val="0"/>
          <w:szCs w:val="20"/>
          <w:lang w:val="en-GB"/>
        </w:rPr>
        <w:t>ANNNEX 11.2</w:t>
      </w:r>
    </w:p>
    <w:p w14:paraId="2516273D" w14:textId="77777777" w:rsidR="00040036" w:rsidRPr="00040036" w:rsidRDefault="00040036" w:rsidP="00040036">
      <w:pPr>
        <w:widowControl w:val="0"/>
        <w:tabs>
          <w:tab w:val="right" w:pos="9360"/>
        </w:tabs>
        <w:rPr>
          <w:rFonts w:ascii="Times New Roman" w:eastAsia="Times New Roman" w:hAnsi="Times New Roman" w:cs="Times New Roman"/>
          <w:b/>
          <w:bCs/>
          <w:snapToGrid w:val="0"/>
          <w:szCs w:val="20"/>
          <w:lang w:val="en-GB"/>
        </w:rPr>
      </w:pPr>
      <w:r w:rsidRPr="00040036">
        <w:rPr>
          <w:rFonts w:ascii="Times New Roman" w:eastAsia="Times New Roman" w:hAnsi="Times New Roman" w:cs="Times New Roman"/>
          <w:b/>
          <w:bCs/>
          <w:snapToGrid w:val="0"/>
          <w:szCs w:val="20"/>
          <w:lang w:val="en-GB"/>
        </w:rPr>
        <w:t xml:space="preserve">4-12 </w:t>
      </w:r>
      <w:proofErr w:type="gramStart"/>
      <w:r w:rsidRPr="00040036">
        <w:rPr>
          <w:rFonts w:ascii="Times New Roman" w:eastAsia="Times New Roman" w:hAnsi="Times New Roman" w:cs="Times New Roman"/>
          <w:b/>
          <w:bCs/>
          <w:snapToGrid w:val="0"/>
          <w:szCs w:val="20"/>
          <w:lang w:val="en-GB"/>
        </w:rPr>
        <w:t>June,</w:t>
      </w:r>
      <w:proofErr w:type="gramEnd"/>
      <w:r w:rsidRPr="00040036">
        <w:rPr>
          <w:rFonts w:ascii="Times New Roman" w:eastAsia="Times New Roman" w:hAnsi="Times New Roman" w:cs="Times New Roman"/>
          <w:b/>
          <w:bCs/>
          <w:snapToGrid w:val="0"/>
          <w:szCs w:val="20"/>
          <w:lang w:val="en-GB"/>
        </w:rPr>
        <w:t xml:space="preserve"> 2024</w:t>
      </w:r>
    </w:p>
    <w:p w14:paraId="5DEC19A3" w14:textId="13FFFCC0" w:rsidR="00040036" w:rsidRPr="00040036" w:rsidRDefault="00040036" w:rsidP="00040036">
      <w:pPr>
        <w:widowControl w:val="0"/>
        <w:tabs>
          <w:tab w:val="right" w:pos="9360"/>
        </w:tabs>
        <w:rPr>
          <w:rFonts w:ascii="Times New Roman" w:eastAsia="Times New Roman" w:hAnsi="Times New Roman" w:cs="Times New Roman"/>
          <w:b/>
          <w:bCs/>
          <w:snapToGrid w:val="0"/>
          <w:szCs w:val="20"/>
          <w:lang w:val="en-GB"/>
        </w:rPr>
      </w:pPr>
      <w:r w:rsidRPr="00040036">
        <w:rPr>
          <w:rFonts w:ascii="Times New Roman" w:eastAsia="Times New Roman" w:hAnsi="Times New Roman" w:cs="Times New Roman"/>
          <w:b/>
          <w:bCs/>
          <w:snapToGrid w:val="0"/>
          <w:szCs w:val="20"/>
          <w:lang w:val="en-GB"/>
        </w:rPr>
        <w:t>B</w:t>
      </w:r>
      <w:r>
        <w:rPr>
          <w:rFonts w:ascii="Times New Roman" w:eastAsia="Times New Roman" w:hAnsi="Times New Roman" w:cs="Times New Roman"/>
          <w:b/>
          <w:bCs/>
          <w:snapToGrid w:val="0"/>
          <w:szCs w:val="20"/>
          <w:lang w:val="en-GB"/>
        </w:rPr>
        <w:t>engaluru</w:t>
      </w:r>
      <w:r w:rsidRPr="00040036">
        <w:rPr>
          <w:rFonts w:ascii="Times New Roman" w:eastAsia="Times New Roman" w:hAnsi="Times New Roman" w:cs="Times New Roman"/>
          <w:b/>
          <w:bCs/>
          <w:snapToGrid w:val="0"/>
          <w:szCs w:val="20"/>
          <w:lang w:val="en-GB"/>
        </w:rPr>
        <w:t>, India</w:t>
      </w:r>
    </w:p>
    <w:p w14:paraId="45A0712F" w14:textId="77777777" w:rsidR="00040036" w:rsidRPr="00040036" w:rsidRDefault="00040036" w:rsidP="00040036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eastAsia="Times New Roman" w:hAnsi="Times New Roman" w:cs="Times New Roman"/>
          <w:b/>
          <w:szCs w:val="20"/>
        </w:rPr>
      </w:pPr>
    </w:p>
    <w:p w14:paraId="2AD2196B" w14:textId="77777777" w:rsidR="00040036" w:rsidRDefault="00040036" w:rsidP="006C19E5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CC39BFC" w14:textId="5088CA9F" w:rsidR="00FD74F9" w:rsidRPr="00FD74F9" w:rsidRDefault="00FD74F9" w:rsidP="006C19E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FD74F9">
        <w:rPr>
          <w:rFonts w:ascii="Times New Roman" w:hAnsi="Times New Roman" w:cs="Times New Roman"/>
          <w:b/>
          <w:bCs/>
          <w:u w:val="single"/>
        </w:rPr>
        <w:t>SFCG-43</w:t>
      </w:r>
    </w:p>
    <w:p w14:paraId="11DA0689" w14:textId="77777777" w:rsidR="00FD74F9" w:rsidRDefault="00FD74F9" w:rsidP="006C19E5">
      <w:pPr>
        <w:jc w:val="center"/>
        <w:rPr>
          <w:rFonts w:ascii="Times New Roman" w:hAnsi="Times New Roman" w:cs="Times New Roman"/>
          <w:b/>
          <w:bCs/>
        </w:rPr>
      </w:pPr>
    </w:p>
    <w:p w14:paraId="3AD0B5E9" w14:textId="64585A4B" w:rsidR="00FD74F9" w:rsidRDefault="00FD74F9" w:rsidP="00FD74F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Liaison Statement to the </w:t>
      </w:r>
    </w:p>
    <w:p w14:paraId="2C6F46B2" w14:textId="6D247D05" w:rsidR="00FD74F9" w:rsidRDefault="00FD74F9" w:rsidP="00FD74F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Consultative Committee on Space Data Systems</w:t>
      </w:r>
      <w:r w:rsidR="00F27E7E">
        <w:rPr>
          <w:rFonts w:ascii="Times New Roman" w:hAnsi="Times New Roman" w:cs="Times New Roman"/>
          <w:b/>
          <w:bCs/>
        </w:rPr>
        <w:t xml:space="preserve"> on</w:t>
      </w:r>
    </w:p>
    <w:p w14:paraId="5E6FF714" w14:textId="295588EA" w:rsidR="00F27E7E" w:rsidRDefault="00F27E7E" w:rsidP="00FD74F9">
      <w:pPr>
        <w:jc w:val="center"/>
        <w:rPr>
          <w:rFonts w:ascii="Times New Roman" w:hAnsi="Times New Roman" w:cs="Times New Roman"/>
          <w:b/>
          <w:bCs/>
        </w:rPr>
      </w:pPr>
      <w:bookmarkStart w:id="0" w:name="_Hlk170892399"/>
      <w:r>
        <w:rPr>
          <w:rFonts w:ascii="Times New Roman" w:hAnsi="Times New Roman" w:cs="Times New Roman"/>
          <w:b/>
          <w:bCs/>
        </w:rPr>
        <w:t>Recommendation SFCG 42-1 (</w:t>
      </w:r>
      <w:bookmarkStart w:id="1" w:name="_Hlk175669773"/>
      <w:r w:rsidRPr="00F27E7E">
        <w:rPr>
          <w:rFonts w:ascii="Times New Roman" w:hAnsi="Times New Roman" w:cs="Times New Roman"/>
          <w:b/>
          <w:bCs/>
        </w:rPr>
        <w:t>frequency channel plan for in-situ lunar data relay satellites</w:t>
      </w:r>
      <w:bookmarkEnd w:id="1"/>
      <w:r>
        <w:rPr>
          <w:rFonts w:ascii="Times New Roman" w:hAnsi="Times New Roman" w:cs="Times New Roman"/>
          <w:b/>
          <w:bCs/>
        </w:rPr>
        <w:t>)</w:t>
      </w:r>
      <w:bookmarkEnd w:id="0"/>
    </w:p>
    <w:p w14:paraId="1E4EFAF7" w14:textId="77777777" w:rsidR="000738D2" w:rsidRPr="000738D2" w:rsidRDefault="000738D2" w:rsidP="006C19E5">
      <w:pPr>
        <w:jc w:val="center"/>
        <w:rPr>
          <w:rFonts w:ascii="Times New Roman" w:hAnsi="Times New Roman" w:cs="Times New Roman"/>
          <w:b/>
          <w:bCs/>
        </w:rPr>
      </w:pPr>
    </w:p>
    <w:p w14:paraId="4E63D7F3" w14:textId="77777777" w:rsidR="00B46C66" w:rsidRDefault="00B46C66" w:rsidP="006C19E5">
      <w:pPr>
        <w:rPr>
          <w:rFonts w:ascii="Times New Roman" w:hAnsi="Times New Roman" w:cs="Times New Roman"/>
        </w:rPr>
      </w:pPr>
    </w:p>
    <w:p w14:paraId="76677C7E" w14:textId="1A5E4220" w:rsidR="00B46C66" w:rsidRPr="00B46C66" w:rsidRDefault="00B46C66" w:rsidP="006C19E5">
      <w:pPr>
        <w:rPr>
          <w:rFonts w:ascii="Times New Roman" w:hAnsi="Times New Roman" w:cs="Times New Roman"/>
          <w:b/>
          <w:bCs/>
        </w:rPr>
      </w:pPr>
      <w:r w:rsidRPr="00B46C66">
        <w:rPr>
          <w:rFonts w:ascii="Times New Roman" w:hAnsi="Times New Roman" w:cs="Times New Roman"/>
          <w:b/>
          <w:bCs/>
        </w:rPr>
        <w:t>Sent to:</w:t>
      </w:r>
    </w:p>
    <w:p w14:paraId="140434F9" w14:textId="376A156C" w:rsidR="00B46C66" w:rsidRDefault="00B46C66" w:rsidP="006C1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CCSDS, C&amp;S WG (</w:t>
      </w:r>
      <w:hyperlink r:id="rId10" w:history="1">
        <w:r w:rsidRPr="00B46C66">
          <w:rPr>
            <w:rStyle w:val="Hyperlink"/>
            <w:rFonts w:ascii="Times New Roman" w:hAnsi="Times New Roman" w:cs="Times New Roman"/>
          </w:rPr>
          <w:t>andrea.modenini@esa.int</w:t>
        </w:r>
      </w:hyperlink>
      <w:r>
        <w:rPr>
          <w:rFonts w:ascii="Times New Roman" w:hAnsi="Times New Roman" w:cs="Times New Roman"/>
        </w:rPr>
        <w:t>)</w:t>
      </w:r>
    </w:p>
    <w:p w14:paraId="0F86E933" w14:textId="6316246C" w:rsidR="00B46C66" w:rsidRPr="00B46C66" w:rsidRDefault="00B46C66" w:rsidP="006C19E5">
      <w:pPr>
        <w:rPr>
          <w:rFonts w:ascii="Times New Roman" w:hAnsi="Times New Roman" w:cs="Times New Roman"/>
          <w:b/>
          <w:bCs/>
        </w:rPr>
      </w:pPr>
      <w:r w:rsidRPr="00B46C66">
        <w:rPr>
          <w:rFonts w:ascii="Times New Roman" w:hAnsi="Times New Roman" w:cs="Times New Roman"/>
          <w:b/>
          <w:bCs/>
        </w:rPr>
        <w:t xml:space="preserve">Copy to: </w:t>
      </w:r>
    </w:p>
    <w:p w14:paraId="1844E31B" w14:textId="2E43086F" w:rsidR="00B46C66" w:rsidRDefault="00B46C66" w:rsidP="006C1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CCSDS, SLP WG (</w:t>
      </w:r>
      <w:hyperlink r:id="rId11" w:history="1">
        <w:r w:rsidRPr="00B46C66">
          <w:rPr>
            <w:rStyle w:val="Hyperlink"/>
            <w:rFonts w:ascii="Times New Roman" w:hAnsi="Times New Roman" w:cs="Times New Roman"/>
          </w:rPr>
          <w:t>greg.j.kazz@jpl.nasa.gov</w:t>
        </w:r>
      </w:hyperlink>
      <w:r>
        <w:rPr>
          <w:rFonts w:ascii="Times New Roman" w:hAnsi="Times New Roman" w:cs="Times New Roman"/>
        </w:rPr>
        <w:t>)</w:t>
      </w:r>
    </w:p>
    <w:p w14:paraId="6055FE29" w14:textId="26CF9729" w:rsidR="00B46C66" w:rsidRDefault="00B46C66" w:rsidP="006C1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CCSDS, RFM WG (</w:t>
      </w:r>
      <w:hyperlink r:id="rId12" w:history="1">
        <w:r w:rsidRPr="00FA4A14">
          <w:rPr>
            <w:rStyle w:val="Hyperlink"/>
            <w:rFonts w:ascii="Times New Roman" w:hAnsi="Times New Roman" w:cs="Times New Roman"/>
          </w:rPr>
          <w:t>dennis.k.lee@jpl.nasa.gov</w:t>
        </w:r>
      </w:hyperlink>
      <w:r>
        <w:rPr>
          <w:rFonts w:ascii="Times New Roman" w:hAnsi="Times New Roman" w:cs="Times New Roman"/>
        </w:rPr>
        <w:t>)</w:t>
      </w:r>
    </w:p>
    <w:p w14:paraId="3744F160" w14:textId="5B5E05A3" w:rsidR="00B46C66" w:rsidRDefault="00B46C66" w:rsidP="006C1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CCSDS Secretariat (</w:t>
      </w:r>
      <w:hyperlink r:id="rId13" w:history="1">
        <w:r w:rsidRPr="00B46C66">
          <w:rPr>
            <w:rStyle w:val="Hyperlink"/>
            <w:rFonts w:ascii="Times New Roman" w:hAnsi="Times New Roman" w:cs="Times New Roman"/>
          </w:rPr>
          <w:t>secretariat@mailman.ccsds.org</w:t>
        </w:r>
      </w:hyperlink>
      <w:r>
        <w:rPr>
          <w:rFonts w:ascii="Times New Roman" w:hAnsi="Times New Roman" w:cs="Times New Roman"/>
        </w:rPr>
        <w:t>)</w:t>
      </w:r>
    </w:p>
    <w:p w14:paraId="24C36F6C" w14:textId="77777777" w:rsidR="00B46C66" w:rsidRDefault="00B46C66" w:rsidP="006C19E5">
      <w:pPr>
        <w:rPr>
          <w:rFonts w:ascii="Times New Roman" w:hAnsi="Times New Roman" w:cs="Times New Roman"/>
        </w:rPr>
      </w:pPr>
    </w:p>
    <w:p w14:paraId="1B3A837C" w14:textId="25C95169" w:rsidR="006C19E5" w:rsidRPr="000738D2" w:rsidRDefault="00FD74F9" w:rsidP="006C1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Space Frequency Coordination Group (SFCG) thanks the C</w:t>
      </w:r>
      <w:r w:rsidR="00C86B43">
        <w:rPr>
          <w:rFonts w:ascii="Times New Roman" w:hAnsi="Times New Roman" w:cs="Times New Roman"/>
        </w:rPr>
        <w:t xml:space="preserve">onsultative </w:t>
      </w:r>
      <w:r>
        <w:rPr>
          <w:rFonts w:ascii="Times New Roman" w:hAnsi="Times New Roman" w:cs="Times New Roman"/>
        </w:rPr>
        <w:t>C</w:t>
      </w:r>
      <w:r w:rsidR="00C86B43">
        <w:rPr>
          <w:rFonts w:ascii="Times New Roman" w:hAnsi="Times New Roman" w:cs="Times New Roman"/>
        </w:rPr>
        <w:t xml:space="preserve">ommittee on </w:t>
      </w:r>
      <w:r>
        <w:rPr>
          <w:rFonts w:ascii="Times New Roman" w:hAnsi="Times New Roman" w:cs="Times New Roman"/>
        </w:rPr>
        <w:t>S</w:t>
      </w:r>
      <w:r w:rsidR="00C86B43">
        <w:rPr>
          <w:rFonts w:ascii="Times New Roman" w:hAnsi="Times New Roman" w:cs="Times New Roman"/>
        </w:rPr>
        <w:t xml:space="preserve">pace </w:t>
      </w:r>
      <w:r>
        <w:rPr>
          <w:rFonts w:ascii="Times New Roman" w:hAnsi="Times New Roman" w:cs="Times New Roman"/>
        </w:rPr>
        <w:t>D</w:t>
      </w:r>
      <w:r w:rsidR="00C86B43">
        <w:rPr>
          <w:rFonts w:ascii="Times New Roman" w:hAnsi="Times New Roman" w:cs="Times New Roman"/>
        </w:rPr>
        <w:t xml:space="preserve">ata </w:t>
      </w:r>
      <w:r>
        <w:rPr>
          <w:rFonts w:ascii="Times New Roman" w:hAnsi="Times New Roman" w:cs="Times New Roman"/>
        </w:rPr>
        <w:t>S</w:t>
      </w:r>
      <w:r w:rsidR="00C86B43">
        <w:rPr>
          <w:rFonts w:ascii="Times New Roman" w:hAnsi="Times New Roman" w:cs="Times New Roman"/>
        </w:rPr>
        <w:t>ystems (CCSDS)</w:t>
      </w:r>
      <w:r>
        <w:rPr>
          <w:rFonts w:ascii="Times New Roman" w:hAnsi="Times New Roman" w:cs="Times New Roman"/>
        </w:rPr>
        <w:t xml:space="preserve"> for </w:t>
      </w:r>
      <w:r w:rsidR="00E569A8">
        <w:rPr>
          <w:rFonts w:ascii="Times New Roman" w:hAnsi="Times New Roman" w:cs="Times New Roman"/>
        </w:rPr>
        <w:t>its</w:t>
      </w:r>
      <w:r>
        <w:rPr>
          <w:rFonts w:ascii="Times New Roman" w:hAnsi="Times New Roman" w:cs="Times New Roman"/>
        </w:rPr>
        <w:t xml:space="preserve"> feedback on Provisional Recommendation SFCG 42-</w:t>
      </w:r>
      <w:r w:rsidR="007B1BFB">
        <w:rPr>
          <w:rFonts w:ascii="Times New Roman" w:hAnsi="Times New Roman" w:cs="Times New Roman"/>
        </w:rPr>
        <w:t xml:space="preserve">1.  </w:t>
      </w:r>
      <w:r>
        <w:rPr>
          <w:rFonts w:ascii="Times New Roman" w:hAnsi="Times New Roman" w:cs="Times New Roman"/>
        </w:rPr>
        <w:t xml:space="preserve"> </w:t>
      </w:r>
      <w:r w:rsidR="00C86B43">
        <w:rPr>
          <w:rFonts w:ascii="Times New Roman" w:hAnsi="Times New Roman" w:cs="Times New Roman"/>
        </w:rPr>
        <w:t xml:space="preserve">This </w:t>
      </w:r>
      <w:r w:rsidR="00490945">
        <w:rPr>
          <w:rFonts w:ascii="Times New Roman" w:hAnsi="Times New Roman" w:cs="Times New Roman"/>
        </w:rPr>
        <w:t xml:space="preserve">SFCG </w:t>
      </w:r>
      <w:r w:rsidR="00C86B43">
        <w:rPr>
          <w:rFonts w:ascii="Times New Roman" w:hAnsi="Times New Roman" w:cs="Times New Roman"/>
        </w:rPr>
        <w:t xml:space="preserve">Recommendation was developed to provide a </w:t>
      </w:r>
      <w:bookmarkStart w:id="2" w:name="_Hlk170892259"/>
      <w:r w:rsidR="00C86B43">
        <w:rPr>
          <w:rFonts w:ascii="Times New Roman" w:hAnsi="Times New Roman" w:cs="Times New Roman"/>
        </w:rPr>
        <w:t>frequency channel plan for in-situ lunar data relay satellites</w:t>
      </w:r>
      <w:bookmarkEnd w:id="2"/>
      <w:r w:rsidR="00C86B43">
        <w:rPr>
          <w:rFonts w:ascii="Times New Roman" w:hAnsi="Times New Roman" w:cs="Times New Roman"/>
        </w:rPr>
        <w:t>, which is needed to ensure interoperability and avoid unwanted interference between lunar relay services and other lunar spectrum users.</w:t>
      </w:r>
    </w:p>
    <w:p w14:paraId="3978F381" w14:textId="77777777" w:rsidR="006C19E5" w:rsidRPr="000738D2" w:rsidRDefault="006C19E5" w:rsidP="006C19E5">
      <w:pPr>
        <w:rPr>
          <w:rFonts w:ascii="Times New Roman" w:hAnsi="Times New Roman" w:cs="Times New Roman"/>
        </w:rPr>
      </w:pPr>
    </w:p>
    <w:p w14:paraId="16893C97" w14:textId="48E6154F" w:rsidR="00F17294" w:rsidRDefault="00F17294" w:rsidP="006C1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C86B43">
        <w:rPr>
          <w:rFonts w:ascii="Times New Roman" w:hAnsi="Times New Roman" w:cs="Times New Roman"/>
        </w:rPr>
        <w:t xml:space="preserve"> SFCG </w:t>
      </w:r>
      <w:r>
        <w:rPr>
          <w:rFonts w:ascii="Times New Roman" w:hAnsi="Times New Roman" w:cs="Times New Roman"/>
        </w:rPr>
        <w:t xml:space="preserve">informs the CCSDS that </w:t>
      </w:r>
      <w:r w:rsidR="0035671D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Provisional</w:t>
      </w:r>
      <w:r w:rsidR="00C86B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C86B43">
        <w:rPr>
          <w:rFonts w:ascii="Times New Roman" w:hAnsi="Times New Roman" w:cs="Times New Roman"/>
        </w:rPr>
        <w:t>ecommendation</w:t>
      </w:r>
      <w:r>
        <w:rPr>
          <w:rFonts w:ascii="Times New Roman" w:hAnsi="Times New Roman" w:cs="Times New Roman"/>
        </w:rPr>
        <w:t xml:space="preserve"> SFCG 42-1 ha</w:t>
      </w:r>
      <w:r w:rsidR="0035671D">
        <w:rPr>
          <w:rFonts w:ascii="Times New Roman" w:hAnsi="Times New Roman" w:cs="Times New Roman"/>
        </w:rPr>
        <w:t xml:space="preserve">s </w:t>
      </w:r>
      <w:r w:rsidR="00490945">
        <w:rPr>
          <w:rFonts w:ascii="Times New Roman" w:hAnsi="Times New Roman" w:cs="Times New Roman"/>
        </w:rPr>
        <w:t xml:space="preserve">recently </w:t>
      </w:r>
      <w:r>
        <w:rPr>
          <w:rFonts w:ascii="Times New Roman" w:hAnsi="Times New Roman" w:cs="Times New Roman"/>
        </w:rPr>
        <w:t xml:space="preserve">been </w:t>
      </w:r>
      <w:r w:rsidR="0035671D">
        <w:rPr>
          <w:rFonts w:ascii="Times New Roman" w:hAnsi="Times New Roman" w:cs="Times New Roman"/>
        </w:rPr>
        <w:t xml:space="preserve">finally </w:t>
      </w:r>
      <w:r>
        <w:rPr>
          <w:rFonts w:ascii="Times New Roman" w:hAnsi="Times New Roman" w:cs="Times New Roman"/>
        </w:rPr>
        <w:t xml:space="preserve">approved </w:t>
      </w:r>
      <w:r w:rsidR="0035671D">
        <w:rPr>
          <w:rFonts w:ascii="Times New Roman" w:hAnsi="Times New Roman" w:cs="Times New Roman"/>
        </w:rPr>
        <w:t xml:space="preserve">with some updates </w:t>
      </w:r>
      <w:r>
        <w:rPr>
          <w:rFonts w:ascii="Times New Roman" w:hAnsi="Times New Roman" w:cs="Times New Roman"/>
        </w:rPr>
        <w:t xml:space="preserve">at the SFCG-43 meeting </w:t>
      </w:r>
      <w:r w:rsidR="00490945">
        <w:rPr>
          <w:rFonts w:ascii="Times New Roman" w:hAnsi="Times New Roman" w:cs="Times New Roman"/>
        </w:rPr>
        <w:t xml:space="preserve">from June 4 - 12, 2024, </w:t>
      </w:r>
      <w:r>
        <w:rPr>
          <w:rFonts w:ascii="Times New Roman" w:hAnsi="Times New Roman" w:cs="Times New Roman"/>
        </w:rPr>
        <w:t>in Bengaluru, India.</w:t>
      </w:r>
      <w:r w:rsidR="00C86B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040036">
        <w:rPr>
          <w:rFonts w:ascii="Times New Roman" w:hAnsi="Times New Roman" w:cs="Times New Roman"/>
        </w:rPr>
        <w:t>adopted</w:t>
      </w:r>
      <w:r>
        <w:rPr>
          <w:rFonts w:ascii="Times New Roman" w:hAnsi="Times New Roman" w:cs="Times New Roman"/>
        </w:rPr>
        <w:t xml:space="preserve"> Recommen</w:t>
      </w:r>
      <w:r w:rsidR="004909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ation</w:t>
      </w:r>
      <w:r w:rsidR="00490945">
        <w:rPr>
          <w:rFonts w:ascii="Times New Roman" w:hAnsi="Times New Roman" w:cs="Times New Roman"/>
        </w:rPr>
        <w:t xml:space="preserve"> SFCG 42-1</w:t>
      </w:r>
      <w:r>
        <w:rPr>
          <w:rFonts w:ascii="Times New Roman" w:hAnsi="Times New Roman" w:cs="Times New Roman"/>
        </w:rPr>
        <w:t xml:space="preserve"> </w:t>
      </w:r>
      <w:r w:rsidR="00F27E7E">
        <w:rPr>
          <w:rFonts w:ascii="Times New Roman" w:hAnsi="Times New Roman" w:cs="Times New Roman"/>
        </w:rPr>
        <w:t xml:space="preserve">(see Attachment) </w:t>
      </w:r>
      <w:r w:rsidR="00C86B43">
        <w:rPr>
          <w:rFonts w:ascii="Times New Roman" w:hAnsi="Times New Roman" w:cs="Times New Roman"/>
        </w:rPr>
        <w:t xml:space="preserve">provides </w:t>
      </w:r>
      <w:r>
        <w:rPr>
          <w:rFonts w:ascii="Times New Roman" w:hAnsi="Times New Roman" w:cs="Times New Roman"/>
        </w:rPr>
        <w:t>a</w:t>
      </w:r>
      <w:r w:rsidR="00C86B43">
        <w:rPr>
          <w:rFonts w:ascii="Times New Roman" w:hAnsi="Times New Roman" w:cs="Times New Roman"/>
        </w:rPr>
        <w:t>n additional 5 MHz</w:t>
      </w:r>
      <w:r>
        <w:rPr>
          <w:rFonts w:ascii="Times New Roman" w:hAnsi="Times New Roman" w:cs="Times New Roman"/>
        </w:rPr>
        <w:t xml:space="preserve"> </w:t>
      </w:r>
      <w:r w:rsidR="00C86B43">
        <w:rPr>
          <w:rFonts w:ascii="Times New Roman" w:hAnsi="Times New Roman" w:cs="Times New Roman"/>
        </w:rPr>
        <w:t>for users of the Proximity-1 relay service in the 2 GHz band</w:t>
      </w:r>
      <w:r w:rsidR="0049094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for a total </w:t>
      </w:r>
      <w:r w:rsidR="00490945">
        <w:rPr>
          <w:rFonts w:ascii="Times New Roman" w:hAnsi="Times New Roman" w:cs="Times New Roman"/>
        </w:rPr>
        <w:t xml:space="preserve">available bandwidth </w:t>
      </w:r>
      <w:r>
        <w:rPr>
          <w:rFonts w:ascii="Times New Roman" w:hAnsi="Times New Roman" w:cs="Times New Roman"/>
        </w:rPr>
        <w:t xml:space="preserve">of 10 </w:t>
      </w:r>
      <w:proofErr w:type="spellStart"/>
      <w:r>
        <w:rPr>
          <w:rFonts w:ascii="Times New Roman" w:hAnsi="Times New Roman" w:cs="Times New Roman"/>
        </w:rPr>
        <w:t>MHz.</w:t>
      </w:r>
      <w:proofErr w:type="spellEnd"/>
      <w:r>
        <w:rPr>
          <w:rFonts w:ascii="Times New Roman" w:hAnsi="Times New Roman" w:cs="Times New Roman"/>
        </w:rPr>
        <w:t xml:space="preserve"> The Proximity-1 bandwidth in the 2 GHz band is </w:t>
      </w:r>
      <w:r w:rsidR="0035671D">
        <w:rPr>
          <w:rFonts w:ascii="Times New Roman" w:hAnsi="Times New Roman" w:cs="Times New Roman"/>
        </w:rPr>
        <w:t xml:space="preserve">now </w:t>
      </w:r>
      <w:r>
        <w:rPr>
          <w:rFonts w:ascii="Times New Roman" w:hAnsi="Times New Roman" w:cs="Times New Roman"/>
        </w:rPr>
        <w:t xml:space="preserve">divided into two hailing channels and eight working channels. In addition, </w:t>
      </w:r>
      <w:r w:rsidR="00490945">
        <w:rPr>
          <w:rFonts w:ascii="Times New Roman" w:hAnsi="Times New Roman" w:cs="Times New Roman"/>
        </w:rPr>
        <w:t>the Recommendation</w:t>
      </w:r>
      <w:r>
        <w:rPr>
          <w:rFonts w:ascii="Times New Roman" w:hAnsi="Times New Roman" w:cs="Times New Roman"/>
        </w:rPr>
        <w:t xml:space="preserve"> provides a frequency range for lunar in-situ relay services in the 23 GHz and 27 GHz bands.</w:t>
      </w:r>
    </w:p>
    <w:p w14:paraId="125ED59C" w14:textId="77777777" w:rsidR="00F17294" w:rsidRDefault="00F17294" w:rsidP="006C19E5">
      <w:pPr>
        <w:rPr>
          <w:rFonts w:ascii="Times New Roman" w:hAnsi="Times New Roman" w:cs="Times New Roman"/>
        </w:rPr>
      </w:pPr>
    </w:p>
    <w:p w14:paraId="0EF6F138" w14:textId="0B041F80" w:rsidR="00005E2C" w:rsidRDefault="00490945" w:rsidP="006C1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SFCG invites the CCSDS to take into consideration the provisions of Recommendation SFCG 42-1R1 in </w:t>
      </w:r>
      <w:r w:rsidR="008264F2">
        <w:rPr>
          <w:rFonts w:ascii="Times New Roman" w:hAnsi="Times New Roman" w:cs="Times New Roman"/>
        </w:rPr>
        <w:t>developing</w:t>
      </w:r>
      <w:r>
        <w:rPr>
          <w:rFonts w:ascii="Times New Roman" w:hAnsi="Times New Roman" w:cs="Times New Roman"/>
        </w:rPr>
        <w:t xml:space="preserve"> </w:t>
      </w:r>
      <w:r w:rsidR="00FF66CD">
        <w:rPr>
          <w:rFonts w:ascii="Times New Roman" w:hAnsi="Times New Roman" w:cs="Times New Roman"/>
        </w:rPr>
        <w:t xml:space="preserve">any </w:t>
      </w:r>
      <w:r>
        <w:rPr>
          <w:rFonts w:ascii="Times New Roman" w:hAnsi="Times New Roman" w:cs="Times New Roman"/>
        </w:rPr>
        <w:t xml:space="preserve">updates to the CCSDS Proximity-1 </w:t>
      </w:r>
      <w:proofErr w:type="gramStart"/>
      <w:r>
        <w:rPr>
          <w:rFonts w:ascii="Times New Roman" w:hAnsi="Times New Roman" w:cs="Times New Roman"/>
        </w:rPr>
        <w:t>protocol, and</w:t>
      </w:r>
      <w:proofErr w:type="gramEnd"/>
      <w:r>
        <w:rPr>
          <w:rFonts w:ascii="Times New Roman" w:hAnsi="Times New Roman" w:cs="Times New Roman"/>
        </w:rPr>
        <w:t xml:space="preserve"> welcomes any further comments </w:t>
      </w:r>
      <w:r w:rsidR="008264F2">
        <w:rPr>
          <w:rFonts w:ascii="Times New Roman" w:hAnsi="Times New Roman" w:cs="Times New Roman"/>
        </w:rPr>
        <w:t xml:space="preserve">from CCSDS </w:t>
      </w:r>
      <w:r>
        <w:rPr>
          <w:rFonts w:ascii="Times New Roman" w:hAnsi="Times New Roman" w:cs="Times New Roman"/>
        </w:rPr>
        <w:t>on the revised Re</w:t>
      </w:r>
      <w:r w:rsidR="008264F2"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</w:rPr>
        <w:t>mendation.</w:t>
      </w:r>
    </w:p>
    <w:p w14:paraId="5D612D45" w14:textId="77777777" w:rsidR="00FF66CD" w:rsidRDefault="00FF66CD" w:rsidP="006C19E5">
      <w:pPr>
        <w:rPr>
          <w:rFonts w:ascii="Times New Roman" w:hAnsi="Times New Roman" w:cs="Times New Roman"/>
        </w:rPr>
      </w:pPr>
    </w:p>
    <w:p w14:paraId="08552308" w14:textId="77777777" w:rsidR="00FF66CD" w:rsidRDefault="00FF66CD" w:rsidP="006C19E5">
      <w:pPr>
        <w:rPr>
          <w:rFonts w:ascii="Times New Roman" w:hAnsi="Times New Roman" w:cs="Times New Roma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70"/>
      </w:tblGrid>
      <w:tr w:rsidR="00FF66CD" w:rsidRPr="00FC2080" w14:paraId="0FD6CAD9" w14:textId="77777777" w:rsidTr="00040036">
        <w:trPr>
          <w:trHeight w:val="495"/>
        </w:trPr>
        <w:tc>
          <w:tcPr>
            <w:tcW w:w="4690" w:type="dxa"/>
          </w:tcPr>
          <w:p w14:paraId="02754A43" w14:textId="77777777" w:rsidR="00FF66CD" w:rsidRPr="00FC2080" w:rsidRDefault="00FF66CD" w:rsidP="00F31CCC">
            <w:r w:rsidRPr="00FC2080">
              <w:rPr>
                <w:b/>
              </w:rPr>
              <w:t>Status:</w:t>
            </w:r>
            <w:r w:rsidRPr="00FC2080">
              <w:t xml:space="preserve"> </w:t>
            </w:r>
            <w:r w:rsidRPr="00FC2080">
              <w:tab/>
              <w:t>For Action</w:t>
            </w:r>
          </w:p>
        </w:tc>
        <w:tc>
          <w:tcPr>
            <w:tcW w:w="4670" w:type="dxa"/>
          </w:tcPr>
          <w:p w14:paraId="68AEAAAE" w14:textId="77777777" w:rsidR="00FF66CD" w:rsidRPr="00FC2080" w:rsidRDefault="00FF66CD" w:rsidP="00F31CCC"/>
        </w:tc>
      </w:tr>
      <w:tr w:rsidR="00FF66CD" w:rsidRPr="00FC2080" w14:paraId="2D93B144" w14:textId="77777777" w:rsidTr="00040036">
        <w:tc>
          <w:tcPr>
            <w:tcW w:w="4690" w:type="dxa"/>
          </w:tcPr>
          <w:p w14:paraId="413734B6" w14:textId="5400A825" w:rsidR="00FF66CD" w:rsidRPr="00040036" w:rsidRDefault="00FF66CD" w:rsidP="00F31CCC">
            <w:pPr>
              <w:rPr>
                <w:lang w:val="fr-FR"/>
              </w:rPr>
            </w:pPr>
            <w:proofErr w:type="gramStart"/>
            <w:r w:rsidRPr="00040036">
              <w:rPr>
                <w:b/>
                <w:lang w:val="fr-FR"/>
              </w:rPr>
              <w:t>Contact:</w:t>
            </w:r>
            <w:proofErr w:type="gramEnd"/>
            <w:r w:rsidRPr="00040036">
              <w:rPr>
                <w:lang w:val="fr-FR"/>
              </w:rPr>
              <w:t xml:space="preserve"> </w:t>
            </w:r>
            <w:r w:rsidRPr="00040036">
              <w:rPr>
                <w:lang w:val="fr-FR"/>
              </w:rPr>
              <w:tab/>
            </w:r>
            <w:r w:rsidR="00040036" w:rsidRPr="00040036">
              <w:rPr>
                <w:lang w:val="fr-FR"/>
              </w:rPr>
              <w:t>Dennis Lee, NASA</w:t>
            </w:r>
          </w:p>
        </w:tc>
        <w:tc>
          <w:tcPr>
            <w:tcW w:w="4670" w:type="dxa"/>
          </w:tcPr>
          <w:p w14:paraId="7DEDF9C3" w14:textId="5D8BEE32" w:rsidR="00FF66CD" w:rsidRPr="00FC2080" w:rsidRDefault="00FF66CD" w:rsidP="00F31CCC">
            <w:r w:rsidRPr="00FC2080">
              <w:rPr>
                <w:b/>
              </w:rPr>
              <w:t>Email:</w:t>
            </w:r>
            <w:r w:rsidRPr="00FC2080">
              <w:t xml:space="preserve"> </w:t>
            </w:r>
            <w:r w:rsidRPr="00FC2080">
              <w:tab/>
              <w:t xml:space="preserve"> </w:t>
            </w:r>
            <w:hyperlink r:id="rId14" w:history="1">
              <w:r w:rsidR="00040036" w:rsidRPr="0008693A">
                <w:rPr>
                  <w:rStyle w:val="Hyperlink"/>
                </w:rPr>
                <w:t>dennis.k.lee@jpl.nasa.gov</w:t>
              </w:r>
            </w:hyperlink>
            <w:r w:rsidR="00040036">
              <w:t xml:space="preserve"> </w:t>
            </w:r>
          </w:p>
        </w:tc>
      </w:tr>
    </w:tbl>
    <w:p w14:paraId="02A80285" w14:textId="77777777" w:rsidR="00FF66CD" w:rsidRDefault="00FF66CD" w:rsidP="006C19E5">
      <w:pPr>
        <w:rPr>
          <w:rFonts w:ascii="Times New Roman" w:hAnsi="Times New Roman" w:cs="Times New Roman"/>
        </w:rPr>
      </w:pPr>
    </w:p>
    <w:p w14:paraId="237895C7" w14:textId="2B4F85B4" w:rsidR="00F27E7E" w:rsidRPr="000738D2" w:rsidRDefault="00F27E7E" w:rsidP="006C1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Attachment: </w:t>
      </w:r>
      <w:hyperlink r:id="rId15" w:history="1">
        <w:r w:rsidRPr="00B46C66">
          <w:rPr>
            <w:rStyle w:val="Hyperlink"/>
            <w:rFonts w:ascii="Times New Roman" w:hAnsi="Times New Roman" w:cs="Times New Roman"/>
          </w:rPr>
          <w:t>Recommendation SFCG 42-1</w:t>
        </w:r>
      </w:hyperlink>
      <w:r w:rsidRPr="00F27E7E">
        <w:rPr>
          <w:rFonts w:ascii="Times New Roman" w:hAnsi="Times New Roman" w:cs="Times New Roman"/>
        </w:rPr>
        <w:t xml:space="preserve"> (frequency channel plan for in-situ lunar data relay satellites)</w:t>
      </w:r>
      <w:r>
        <w:rPr>
          <w:rFonts w:ascii="Times New Roman" w:hAnsi="Times New Roman" w:cs="Times New Roman"/>
        </w:rPr>
        <w:t>.</w:t>
      </w:r>
    </w:p>
    <w:sectPr w:rsidR="00F27E7E" w:rsidRPr="000738D2" w:rsidSect="00C11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34F4D" w14:textId="77777777" w:rsidR="00EB5103" w:rsidRDefault="00EB5103" w:rsidP="000F0EB3">
      <w:r>
        <w:separator/>
      </w:r>
    </w:p>
  </w:endnote>
  <w:endnote w:type="continuationSeparator" w:id="0">
    <w:p w14:paraId="3F232BEB" w14:textId="77777777" w:rsidR="00EB5103" w:rsidRDefault="00EB5103" w:rsidP="000F0EB3">
      <w:r>
        <w:continuationSeparator/>
      </w:r>
    </w:p>
  </w:endnote>
  <w:endnote w:type="continuationNotice" w:id="1">
    <w:p w14:paraId="75EE046F" w14:textId="77777777" w:rsidR="00892F1D" w:rsidRDefault="00892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A345C" w14:textId="77777777" w:rsidR="00EB5103" w:rsidRDefault="00EB5103" w:rsidP="000F0EB3">
      <w:r>
        <w:separator/>
      </w:r>
    </w:p>
  </w:footnote>
  <w:footnote w:type="continuationSeparator" w:id="0">
    <w:p w14:paraId="1674BF88" w14:textId="77777777" w:rsidR="00EB5103" w:rsidRDefault="00EB5103" w:rsidP="000F0EB3">
      <w:r>
        <w:continuationSeparator/>
      </w:r>
    </w:p>
  </w:footnote>
  <w:footnote w:type="continuationNotice" w:id="1">
    <w:p w14:paraId="6B442B2C" w14:textId="77777777" w:rsidR="00892F1D" w:rsidRDefault="00892F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858A6"/>
    <w:multiLevelType w:val="hybridMultilevel"/>
    <w:tmpl w:val="944C94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995A7A6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26FD"/>
    <w:multiLevelType w:val="hybridMultilevel"/>
    <w:tmpl w:val="EA28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273409">
    <w:abstractNumId w:val="1"/>
  </w:num>
  <w:num w:numId="2" w16cid:durableId="162812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E5"/>
    <w:rsid w:val="00005E2C"/>
    <w:rsid w:val="00030298"/>
    <w:rsid w:val="00040036"/>
    <w:rsid w:val="000738D2"/>
    <w:rsid w:val="000A5102"/>
    <w:rsid w:val="000F0EB3"/>
    <w:rsid w:val="0020207A"/>
    <w:rsid w:val="0021483E"/>
    <w:rsid w:val="0025499A"/>
    <w:rsid w:val="002706C2"/>
    <w:rsid w:val="0035671D"/>
    <w:rsid w:val="003A3C01"/>
    <w:rsid w:val="003B357A"/>
    <w:rsid w:val="00430F67"/>
    <w:rsid w:val="0046044E"/>
    <w:rsid w:val="00461FFB"/>
    <w:rsid w:val="00490945"/>
    <w:rsid w:val="004B3628"/>
    <w:rsid w:val="004D223B"/>
    <w:rsid w:val="004E388E"/>
    <w:rsid w:val="00500C51"/>
    <w:rsid w:val="00560BCF"/>
    <w:rsid w:val="00587FB8"/>
    <w:rsid w:val="005B1C3B"/>
    <w:rsid w:val="005E246A"/>
    <w:rsid w:val="006C19E5"/>
    <w:rsid w:val="007B1BFB"/>
    <w:rsid w:val="008264F2"/>
    <w:rsid w:val="008528C4"/>
    <w:rsid w:val="00892F1D"/>
    <w:rsid w:val="008F6BCF"/>
    <w:rsid w:val="00A903AC"/>
    <w:rsid w:val="00AC0F4C"/>
    <w:rsid w:val="00AE6FB7"/>
    <w:rsid w:val="00B46C66"/>
    <w:rsid w:val="00C119AF"/>
    <w:rsid w:val="00C86B43"/>
    <w:rsid w:val="00C9066D"/>
    <w:rsid w:val="00CD01FB"/>
    <w:rsid w:val="00CD56E8"/>
    <w:rsid w:val="00D22C6B"/>
    <w:rsid w:val="00D66E1D"/>
    <w:rsid w:val="00D93B38"/>
    <w:rsid w:val="00DD112E"/>
    <w:rsid w:val="00E21E07"/>
    <w:rsid w:val="00E4044F"/>
    <w:rsid w:val="00E569A8"/>
    <w:rsid w:val="00EB5103"/>
    <w:rsid w:val="00EE064D"/>
    <w:rsid w:val="00F17294"/>
    <w:rsid w:val="00F27E7E"/>
    <w:rsid w:val="00F4517B"/>
    <w:rsid w:val="00F67A98"/>
    <w:rsid w:val="00FB2B89"/>
    <w:rsid w:val="00FD74F9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A5421"/>
  <w15:chartTrackingRefBased/>
  <w15:docId w15:val="{27714CFD-5510-434B-B18B-FC6CA47C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1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1C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C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C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C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6FB7"/>
  </w:style>
  <w:style w:type="table" w:customStyle="1" w:styleId="TableGrid1">
    <w:name w:val="Table Grid1"/>
    <w:basedOn w:val="TableNormal"/>
    <w:next w:val="TableGrid"/>
    <w:rsid w:val="00FF66CD"/>
    <w:rPr>
      <w:rFonts w:ascii="CG Times" w:eastAsia="Times New Roman" w:hAnsi="CG Times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92F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F1D"/>
  </w:style>
  <w:style w:type="paragraph" w:styleId="Footer">
    <w:name w:val="footer"/>
    <w:basedOn w:val="Normal"/>
    <w:link w:val="FooterChar"/>
    <w:uiPriority w:val="99"/>
    <w:semiHidden/>
    <w:unhideWhenUsed/>
    <w:rsid w:val="00892F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2F1D"/>
  </w:style>
  <w:style w:type="character" w:styleId="Hyperlink">
    <w:name w:val="Hyperlink"/>
    <w:basedOn w:val="DefaultParagraphFont"/>
    <w:uiPriority w:val="99"/>
    <w:unhideWhenUsed/>
    <w:rsid w:val="000400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cretariat@mailman.ccsd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nnis.k.lee@jpl.nas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eg.j.kazz@jpl.nasa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fcgonline.org/Recommendations/REC%20SFCG%2042-1%20(Frequency%20plan%20for%20Lunar%20Relays).pdf" TargetMode="External"/><Relationship Id="rId10" Type="http://schemas.openxmlformats.org/officeDocument/2006/relationships/hyperlink" Target="mailto:andrea.modenini@esa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ennis.k.lee@jpl.na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C18D15A275648A72A4D9B7798F0CE" ma:contentTypeVersion="6" ma:contentTypeDescription="Create a new document." ma:contentTypeScope="" ma:versionID="8b09abecf2c53fe11cc1827e486d2039">
  <xsd:schema xmlns:xsd="http://www.w3.org/2001/XMLSchema" xmlns:xs="http://www.w3.org/2001/XMLSchema" xmlns:p="http://schemas.microsoft.com/office/2006/metadata/properties" xmlns:ns2="ee59dd0b-dfcb-4a27-9440-1260ae7988cf" xmlns:ns3="6c49f5bf-21af-4659-a4c7-6ae4e8a3276b" targetNamespace="http://schemas.microsoft.com/office/2006/metadata/properties" ma:root="true" ma:fieldsID="666e73c5539965756a06dcde0e8ece5e" ns2:_="" ns3:_="">
    <xsd:import namespace="ee59dd0b-dfcb-4a27-9440-1260ae7988cf"/>
    <xsd:import namespace="6c49f5bf-21af-4659-a4c7-6ae4e8a3276b"/>
    <xsd:element name="properties">
      <xsd:complexType>
        <xsd:sequence>
          <xsd:element name="documentManagement">
            <xsd:complexType>
              <xsd:all>
                <xsd:element ref="ns2:Output_x0020_Type" minOccurs="0"/>
                <xsd:element ref="ns2:Meeting" minOccurs="0"/>
                <xsd:element ref="ns2:Folder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9dd0b-dfcb-4a27-9440-1260ae7988cf" elementFormDefault="qualified">
    <xsd:import namespace="http://schemas.microsoft.com/office/2006/documentManagement/types"/>
    <xsd:import namespace="http://schemas.microsoft.com/office/infopath/2007/PartnerControls"/>
    <xsd:element name="Output_x0020_Type" ma:index="2" nillable="true" ma:displayName="Output Type" ma:default="Admin" ma:format="Dropdown" ma:internalName="Output_x0020_Type">
      <xsd:simpleType>
        <xsd:restriction base="dms:Choice">
          <xsd:enumeration value="Action Item"/>
          <xsd:enumeration value="Admin"/>
          <xsd:enumeration value="Administrative Resolution"/>
          <xsd:enumeration value="Other"/>
          <xsd:enumeration value="Recommendation"/>
          <xsd:enumeration value="Report"/>
          <xsd:enumeration value="Technical Resolution"/>
        </xsd:restriction>
      </xsd:simpleType>
    </xsd:element>
    <xsd:element name="Meeting" ma:index="3" nillable="true" ma:displayName="Meeting" ma:default="SFCG 43" ma:format="Dropdown" ma:internalName="Meeting">
      <xsd:simpleType>
        <xsd:restriction base="dms:Choice">
          <xsd:enumeration value="SFCG 43"/>
          <xsd:enumeration value="SFCG 42"/>
          <xsd:enumeration value="SFCG 41"/>
          <xsd:enumeration value="SFCG 40"/>
          <xsd:enumeration value="SFCG 39"/>
          <xsd:enumeration value="SFCG 38"/>
          <xsd:enumeration value="SFCG 37"/>
          <xsd:enumeration value="SFCG 36"/>
          <xsd:enumeration value="SFCG 35"/>
          <xsd:enumeration value="SFCG 34"/>
          <xsd:enumeration value="SFCG 33"/>
          <xsd:enumeration value="SFCG 32"/>
          <xsd:enumeration value="SFCG 31"/>
          <xsd:enumeration value="SFCG 30"/>
          <xsd:enumeration value="SFCG 29"/>
          <xsd:enumeration value="SFCG 28"/>
          <xsd:enumeration value="SFCG 27"/>
          <xsd:enumeration value="SFCG 26"/>
          <xsd:enumeration value="SFCG 25"/>
          <xsd:enumeration value="SFCG 24"/>
          <xsd:enumeration value="SFCG 23"/>
          <xsd:enumeration value="SFCG 22"/>
          <xsd:enumeration value="SFCG 21"/>
          <xsd:enumeration value="SFCG 20"/>
          <xsd:enumeration value="SFCG 19"/>
          <xsd:enumeration value="SFCG 18"/>
          <xsd:enumeration value="SFCG 17"/>
          <xsd:enumeration value="SFCG 16"/>
          <xsd:enumeration value="SFCG 15"/>
          <xsd:enumeration value="SFCG 14"/>
          <xsd:enumeration value="SFCG 13"/>
          <xsd:enumeration value="SFCG 12"/>
          <xsd:enumeration value="SFCG 11"/>
          <xsd:enumeration value="SFCG 10"/>
          <xsd:enumeration value="SFCG 9"/>
          <xsd:enumeration value="SFCG 8"/>
          <xsd:enumeration value="SFCG 7"/>
          <xsd:enumeration value="SFCG 6"/>
          <xsd:enumeration value="SFCG 5"/>
          <xsd:enumeration value="SFCG 4"/>
          <xsd:enumeration value="SFCG 3"/>
          <xsd:enumeration value="SFCG 2"/>
          <xsd:enumeration value="SFCG 1"/>
        </xsd:restriction>
      </xsd:simpleType>
    </xsd:element>
    <xsd:element name="Folder" ma:index="10" ma:displayName="Folder" ma:internalName="Folder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9f5bf-21af-4659-a4c7-6ae4e8a32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tput_x0020_Type xmlns="ee59dd0b-dfcb-4a27-9440-1260ae7988cf">Other</Output_x0020_Type>
    <Meeting xmlns="ee59dd0b-dfcb-4a27-9440-1260ae7988cf">SFCG 43</Meeting>
    <Folder xmlns="ee59dd0b-dfcb-4a27-9440-1260ae7988cf">Others</Folder>
  </documentManagement>
</p:properties>
</file>

<file path=customXml/itemProps1.xml><?xml version="1.0" encoding="utf-8"?>
<ds:datastoreItem xmlns:ds="http://schemas.openxmlformats.org/officeDocument/2006/customXml" ds:itemID="{E9AE99D4-7D3C-45F2-8A6A-9F6FEF525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9dd0b-dfcb-4a27-9440-1260ae7988cf"/>
    <ds:schemaRef ds:uri="6c49f5bf-21af-4659-a4c7-6ae4e8a32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371B4-1D9B-4F68-A690-6EDD6DD62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B15C6-3E5E-48BD-9D59-B593D95C331F}">
  <ds:schemaRefs>
    <ds:schemaRef ds:uri="http://schemas.microsoft.com/office/2006/metadata/properties"/>
    <ds:schemaRef ds:uri="http://schemas.microsoft.com/office/infopath/2007/PartnerControls"/>
    <ds:schemaRef ds:uri="ee59dd0b-dfcb-4a27-9440-1260ae7988cf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342</Words>
  <Characters>1916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CCSDS Liaison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CCSDS Liaison</dc:title>
  <dc:subject/>
  <dc:creator>BB</dc:creator>
  <cp:keywords/>
  <dc:description/>
  <cp:lastModifiedBy>Bruno Espinosa</cp:lastModifiedBy>
  <cp:revision>4</cp:revision>
  <dcterms:created xsi:type="dcterms:W3CDTF">2024-07-03T07:43:00Z</dcterms:created>
  <dcterms:modified xsi:type="dcterms:W3CDTF">2024-08-27T14:51:00Z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54f1a3-9ed5-415d-ba95-38401c4b8817_Enabled">
    <vt:lpwstr>true</vt:lpwstr>
  </property>
  <property fmtid="{D5CDD505-2E9C-101B-9397-08002B2CF9AE}" pid="3" name="MSIP_Label_5d54f1a3-9ed5-415d-ba95-38401c4b8817_SetDate">
    <vt:lpwstr>2021-11-10T02:08:01Z</vt:lpwstr>
  </property>
  <property fmtid="{D5CDD505-2E9C-101B-9397-08002B2CF9AE}" pid="4" name="MSIP_Label_5d54f1a3-9ed5-415d-ba95-38401c4b8817_Method">
    <vt:lpwstr>Standard</vt:lpwstr>
  </property>
  <property fmtid="{D5CDD505-2E9C-101B-9397-08002B2CF9AE}" pid="5" name="MSIP_Label_5d54f1a3-9ed5-415d-ba95-38401c4b8817_Name">
    <vt:lpwstr>Peraton Proprietary</vt:lpwstr>
  </property>
  <property fmtid="{D5CDD505-2E9C-101B-9397-08002B2CF9AE}" pid="6" name="MSIP_Label_5d54f1a3-9ed5-415d-ba95-38401c4b8817_SiteId">
    <vt:lpwstr>2a6ae295-f13d-4948-ba78-332742ce9097</vt:lpwstr>
  </property>
  <property fmtid="{D5CDD505-2E9C-101B-9397-08002B2CF9AE}" pid="7" name="MSIP_Label_5d54f1a3-9ed5-415d-ba95-38401c4b8817_ActionId">
    <vt:lpwstr>9a0c25f8-aae1-478e-b918-5423c4ed4d1f</vt:lpwstr>
  </property>
  <property fmtid="{D5CDD505-2E9C-101B-9397-08002B2CF9AE}" pid="8" name="MSIP_Label_5d54f1a3-9ed5-415d-ba95-38401c4b8817_ContentBits">
    <vt:lpwstr>0</vt:lpwstr>
  </property>
  <property fmtid="{D5CDD505-2E9C-101B-9397-08002B2CF9AE}" pid="9" name="ContentTypeId">
    <vt:lpwstr>0x0101009A1C18D15A275648A72A4D9B7798F0CE</vt:lpwstr>
  </property>
</Properties>
</file>