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2F81" w14:textId="5617C897" w:rsidR="00074857" w:rsidRDefault="00211099" w:rsidP="00074857">
      <w:p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Purpose</w:t>
      </w:r>
      <w:r w:rsidR="00074857">
        <w:rPr>
          <w:rFonts w:cs="Times New Roman (Body CS)"/>
          <w:szCs w:val="22"/>
        </w:rPr>
        <w:t xml:space="preserve"> – For Lunar, the </w:t>
      </w:r>
      <w:r>
        <w:rPr>
          <w:rFonts w:cs="Times New Roman (Body CS)"/>
          <w:szCs w:val="22"/>
        </w:rPr>
        <w:t>CCSDS</w:t>
      </w:r>
      <w:r w:rsidR="00074857">
        <w:rPr>
          <w:rFonts w:cs="Times New Roman (Body CS)"/>
          <w:szCs w:val="22"/>
        </w:rPr>
        <w:t xml:space="preserve"> </w:t>
      </w:r>
      <w:r>
        <w:rPr>
          <w:rFonts w:cs="Times New Roman (Body CS)"/>
          <w:szCs w:val="22"/>
        </w:rPr>
        <w:t>plans on defining</w:t>
      </w:r>
      <w:r w:rsidR="00074857">
        <w:rPr>
          <w:rFonts w:cs="Times New Roman (Body CS)"/>
          <w:szCs w:val="22"/>
        </w:rPr>
        <w:t xml:space="preserve"> </w:t>
      </w:r>
      <w:r>
        <w:rPr>
          <w:rFonts w:cs="Times New Roman (Body CS)"/>
          <w:szCs w:val="22"/>
        </w:rPr>
        <w:t>P</w:t>
      </w:r>
      <w:r w:rsidR="00074857">
        <w:rPr>
          <w:rFonts w:cs="Times New Roman (Body CS)"/>
          <w:szCs w:val="22"/>
        </w:rPr>
        <w:t>rox-1 directives for S-band and maybe K-band.</w:t>
      </w:r>
      <w:r>
        <w:rPr>
          <w:rFonts w:cs="Times New Roman (Body CS)"/>
          <w:szCs w:val="22"/>
        </w:rPr>
        <w:t xml:space="preserve"> </w:t>
      </w:r>
      <w:r w:rsidR="00074857">
        <w:rPr>
          <w:rFonts w:cs="Times New Roman (Body CS)"/>
          <w:szCs w:val="22"/>
        </w:rPr>
        <w:t xml:space="preserve">I would like to get your thoughts on my ideas below for expanding these Prox-1 directives. I don’t know all the values for all the parameters yet, but I do know that Lunar </w:t>
      </w:r>
      <w:r>
        <w:rPr>
          <w:rFonts w:cs="Times New Roman (Body CS)"/>
          <w:szCs w:val="22"/>
        </w:rPr>
        <w:t xml:space="preserve">operations plans </w:t>
      </w:r>
      <w:r w:rsidR="00074857">
        <w:rPr>
          <w:rFonts w:cs="Times New Roman (Body CS)"/>
          <w:szCs w:val="22"/>
        </w:rPr>
        <w:t>to add the rate 2/3 LDPC k=4096 code and OQPSK and GMSK modulations.</w:t>
      </w:r>
    </w:p>
    <w:p w14:paraId="292A4C1E" w14:textId="77777777" w:rsidR="00074857" w:rsidRDefault="00074857" w:rsidP="00074857">
      <w:pPr>
        <w:rPr>
          <w:rFonts w:cs="Times New Roman (Body CS)"/>
          <w:szCs w:val="22"/>
        </w:rPr>
      </w:pPr>
    </w:p>
    <w:p w14:paraId="56B6F616" w14:textId="77777777" w:rsidR="00074857" w:rsidRDefault="00074857" w:rsidP="00074857">
      <w:p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Principles to adhere to for this change:</w:t>
      </w:r>
    </w:p>
    <w:p w14:paraId="440B8601" w14:textId="06055B27" w:rsidR="00074857" w:rsidRDefault="00074857" w:rsidP="00074857">
      <w:pPr>
        <w:pStyle w:val="ListParagraph"/>
        <w:numPr>
          <w:ilvl w:val="0"/>
          <w:numId w:val="1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Make the directive set useable for more than just S-band (Lunar). Make it multi-frequency compatible, except </w:t>
      </w:r>
      <w:r w:rsidR="00881AB0">
        <w:rPr>
          <w:rFonts w:cs="Times New Roman (Body CS)"/>
          <w:szCs w:val="22"/>
        </w:rPr>
        <w:t xml:space="preserve">there is </w:t>
      </w:r>
      <w:r>
        <w:rPr>
          <w:rFonts w:cs="Times New Roman (Body CS)"/>
          <w:szCs w:val="22"/>
        </w:rPr>
        <w:t xml:space="preserve">no way I can or need to make it compatible with the original UHF directives in current Prox-1. </w:t>
      </w:r>
    </w:p>
    <w:p w14:paraId="0920B04E" w14:textId="77777777" w:rsidR="00074857" w:rsidRDefault="00074857" w:rsidP="00074857">
      <w:pPr>
        <w:pStyle w:val="ListParagraph"/>
        <w:numPr>
          <w:ilvl w:val="0"/>
          <w:numId w:val="1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Use Tables for frequencies and data rates (allows missions more flexibility)</w:t>
      </w:r>
    </w:p>
    <w:p w14:paraId="46184EF1" w14:textId="5C4BFBE7" w:rsidR="00074857" w:rsidRDefault="00074857" w:rsidP="00074857">
      <w:pPr>
        <w:pStyle w:val="ListParagraph"/>
        <w:numPr>
          <w:ilvl w:val="0"/>
          <w:numId w:val="1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Define </w:t>
      </w:r>
      <w:r w:rsidR="00702BA7">
        <w:rPr>
          <w:rFonts w:cs="Times New Roman (Body CS)"/>
          <w:szCs w:val="22"/>
        </w:rPr>
        <w:t>a channel number</w:t>
      </w:r>
      <w:r>
        <w:rPr>
          <w:rFonts w:cs="Times New Roman (Body CS)"/>
          <w:szCs w:val="22"/>
        </w:rPr>
        <w:t xml:space="preserve"> index into the frequency tables … same for data rate tables</w:t>
      </w:r>
    </w:p>
    <w:p w14:paraId="2D994CA4" w14:textId="65FCB15C" w:rsidR="00074857" w:rsidRDefault="00074857" w:rsidP="00074857">
      <w:pPr>
        <w:pStyle w:val="ListParagraph"/>
        <w:numPr>
          <w:ilvl w:val="0"/>
          <w:numId w:val="1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Put the directive type as bit 0 (up front) instead of </w:t>
      </w:r>
      <w:r w:rsidR="00702BA7">
        <w:rPr>
          <w:rFonts w:cs="Times New Roman (Body CS)"/>
          <w:szCs w:val="22"/>
        </w:rPr>
        <w:t xml:space="preserve">at the </w:t>
      </w:r>
      <w:r>
        <w:rPr>
          <w:rFonts w:cs="Times New Roman (Body CS)"/>
          <w:szCs w:val="22"/>
        </w:rPr>
        <w:t xml:space="preserve">last bit in </w:t>
      </w:r>
      <w:r w:rsidR="00702BA7">
        <w:rPr>
          <w:rFonts w:cs="Times New Roman (Body CS)"/>
          <w:szCs w:val="22"/>
        </w:rPr>
        <w:t xml:space="preserve">the </w:t>
      </w:r>
      <w:r>
        <w:rPr>
          <w:rFonts w:cs="Times New Roman (Body CS)"/>
          <w:szCs w:val="22"/>
        </w:rPr>
        <w:t>directive. (Note: we were forced to do it the wrong way by CE Mars 98 design)</w:t>
      </w:r>
    </w:p>
    <w:p w14:paraId="6D1E084A" w14:textId="77777777" w:rsidR="00074857" w:rsidRDefault="00074857" w:rsidP="00074857">
      <w:pPr>
        <w:pStyle w:val="ListParagraph"/>
        <w:numPr>
          <w:ilvl w:val="0"/>
          <w:numId w:val="1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Use one directive for SET TRANSMITTER PARAMETERS, SET RECEIVER PARAMETERS like Electra does (SET PL_EXT) but rename it: SET TRANSCEIVER PARAMETERS.</w:t>
      </w:r>
    </w:p>
    <w:p w14:paraId="3431017C" w14:textId="77777777" w:rsidR="00074857" w:rsidRDefault="00074857" w:rsidP="00074857">
      <w:pPr>
        <w:rPr>
          <w:rFonts w:cs="Times New Roman (Body CS)"/>
          <w:szCs w:val="22"/>
        </w:rPr>
      </w:pPr>
    </w:p>
    <w:p w14:paraId="5712BC99" w14:textId="77777777" w:rsidR="00074857" w:rsidRDefault="00074857" w:rsidP="00074857">
      <w:p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I’d like to define the directives to be 32 bits long instead of 16 bits. Do you think that is a problem extending to 32 bits ?</w:t>
      </w:r>
    </w:p>
    <w:p w14:paraId="415DD769" w14:textId="77777777" w:rsidR="00074857" w:rsidRDefault="00074857" w:rsidP="00074857">
      <w:pPr>
        <w:rPr>
          <w:rFonts w:cs="Times New Roman (Body CS)"/>
          <w:szCs w:val="22"/>
        </w:rPr>
      </w:pPr>
    </w:p>
    <w:p w14:paraId="481DA5AB" w14:textId="0AFA4F15" w:rsidR="00074857" w:rsidRPr="00881AB0" w:rsidRDefault="00074857" w:rsidP="00881AB0">
      <w:pPr>
        <w:pStyle w:val="ListParagraph"/>
        <w:numPr>
          <w:ilvl w:val="0"/>
          <w:numId w:val="3"/>
        </w:numPr>
        <w:rPr>
          <w:rFonts w:cs="Times New Roman (Body CS)"/>
          <w:szCs w:val="22"/>
        </w:rPr>
      </w:pPr>
      <w:r w:rsidRPr="00881AB0">
        <w:rPr>
          <w:rFonts w:cs="Times New Roman (Body CS)"/>
          <w:szCs w:val="22"/>
        </w:rPr>
        <w:t>New SET TRANSCEIVER PARAMETERS directive</w:t>
      </w:r>
      <w:r w:rsidR="0036762C" w:rsidRPr="00881AB0">
        <w:rPr>
          <w:rFonts w:cs="Times New Roman (Body CS)"/>
          <w:szCs w:val="22"/>
        </w:rPr>
        <w:t xml:space="preserve"> (32 bits)</w:t>
      </w:r>
      <w:r w:rsidRPr="00881AB0">
        <w:rPr>
          <w:rFonts w:cs="Times New Roman (Body CS)"/>
          <w:szCs w:val="22"/>
        </w:rPr>
        <w:t>:</w:t>
      </w:r>
    </w:p>
    <w:p w14:paraId="346978BF" w14:textId="77777777" w:rsidR="00074857" w:rsidRDefault="00074857" w:rsidP="00074857">
      <w:pPr>
        <w:rPr>
          <w:rFonts w:cs="Times New Roman (Body CS)"/>
          <w:szCs w:val="22"/>
        </w:rPr>
      </w:pPr>
    </w:p>
    <w:p w14:paraId="4D4A193E" w14:textId="08F43CB0" w:rsidR="00074857" w:rsidRDefault="00074857" w:rsidP="00074857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0-3: Directive Type (4 bits) – Provides maximum of 16 directives</w:t>
      </w:r>
      <w:r w:rsidR="00132E23">
        <w:rPr>
          <w:rFonts w:cs="Times New Roman (Body CS)"/>
          <w:szCs w:val="22"/>
        </w:rPr>
        <w:t>; value= ‘0000’</w:t>
      </w:r>
    </w:p>
    <w:p w14:paraId="2EB741E8" w14:textId="06A811C8" w:rsidR="00074857" w:rsidRDefault="00074857" w:rsidP="00074857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Bit 4: Transceiver Side (1 bit) – </w:t>
      </w:r>
      <w:r w:rsidR="00132E23">
        <w:rPr>
          <w:rFonts w:cs="Times New Roman (Body CS)"/>
          <w:szCs w:val="22"/>
        </w:rPr>
        <w:t xml:space="preserve">Set up the </w:t>
      </w:r>
      <w:r>
        <w:rPr>
          <w:rFonts w:cs="Times New Roman (Body CS)"/>
          <w:szCs w:val="22"/>
        </w:rPr>
        <w:t>Receive</w:t>
      </w:r>
      <w:r w:rsidR="00F900F8">
        <w:rPr>
          <w:rFonts w:cs="Times New Roman (Body CS)"/>
          <w:szCs w:val="22"/>
        </w:rPr>
        <w:t>r</w:t>
      </w:r>
      <w:r>
        <w:rPr>
          <w:rFonts w:cs="Times New Roman (Body CS)"/>
          <w:szCs w:val="22"/>
        </w:rPr>
        <w:t xml:space="preserve"> or </w:t>
      </w:r>
      <w:r w:rsidR="00132E23">
        <w:rPr>
          <w:rFonts w:cs="Times New Roman (Body CS)"/>
          <w:szCs w:val="22"/>
        </w:rPr>
        <w:t xml:space="preserve">the </w:t>
      </w:r>
      <w:r>
        <w:rPr>
          <w:rFonts w:cs="Times New Roman (Body CS)"/>
          <w:szCs w:val="22"/>
        </w:rPr>
        <w:t>Transmit</w:t>
      </w:r>
      <w:r w:rsidR="00F900F8">
        <w:rPr>
          <w:rFonts w:cs="Times New Roman (Body CS)"/>
          <w:szCs w:val="22"/>
        </w:rPr>
        <w:t>ter</w:t>
      </w:r>
    </w:p>
    <w:p w14:paraId="476827B7" w14:textId="77777777" w:rsidR="00074857" w:rsidRDefault="00074857" w:rsidP="00074857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5-7: Frequency Band – UHF, S, Ka, Optical, reserves</w:t>
      </w:r>
    </w:p>
    <w:p w14:paraId="01C8676F" w14:textId="2BE3A645" w:rsidR="00074857" w:rsidRDefault="00074857" w:rsidP="00074857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8: Frequency Table – 0 = Default; 1 = Extended</w:t>
      </w:r>
    </w:p>
    <w:p w14:paraId="0034B989" w14:textId="4DAAC8BC" w:rsidR="00074857" w:rsidRDefault="00074857" w:rsidP="00074857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Bit 9-13: Frequency </w:t>
      </w:r>
      <w:r w:rsidR="00702BA7">
        <w:rPr>
          <w:rFonts w:cs="Times New Roman (Body CS)"/>
          <w:szCs w:val="22"/>
        </w:rPr>
        <w:t>Channel Number</w:t>
      </w:r>
      <w:r>
        <w:rPr>
          <w:rFonts w:cs="Times New Roman (Body CS)"/>
          <w:szCs w:val="22"/>
        </w:rPr>
        <w:t xml:space="preserve"> – Up to 32 frequency assignments are available per table</w:t>
      </w:r>
    </w:p>
    <w:p w14:paraId="01BE76B2" w14:textId="3FDE6E3B" w:rsidR="00074857" w:rsidRDefault="00074857" w:rsidP="00074857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14: Data Rate Table - 0 = Default; 1 = Extended</w:t>
      </w:r>
    </w:p>
    <w:p w14:paraId="02DC3E70" w14:textId="3A491014" w:rsidR="00074857" w:rsidRDefault="00074857" w:rsidP="00074857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15-19: Data Rate - Up to 32 data rate assignments are available per table</w:t>
      </w:r>
    </w:p>
    <w:p w14:paraId="5654059E" w14:textId="77777777" w:rsidR="00074857" w:rsidRDefault="00074857" w:rsidP="00074857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20-22: Coding (accommodates new LDPC rate 2/3 code k=4096, reserved bits)</w:t>
      </w:r>
    </w:p>
    <w:p w14:paraId="70686CF7" w14:textId="77777777" w:rsidR="00074857" w:rsidRDefault="00074857" w:rsidP="00074857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23-25: Carrier Modulation – (accommodates new OQPSK and GMSK)</w:t>
      </w:r>
    </w:p>
    <w:p w14:paraId="71292D0C" w14:textId="358EFD1A" w:rsidR="00074857" w:rsidRDefault="00074857" w:rsidP="00074857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Bit 26-27: </w:t>
      </w:r>
      <w:r w:rsidR="00EB6529">
        <w:rPr>
          <w:rFonts w:cs="Times New Roman (Body CS)"/>
          <w:szCs w:val="22"/>
        </w:rPr>
        <w:t xml:space="preserve">Bit </w:t>
      </w:r>
      <w:r>
        <w:rPr>
          <w:rFonts w:cs="Times New Roman (Body CS)"/>
          <w:szCs w:val="22"/>
        </w:rPr>
        <w:t xml:space="preserve">Data </w:t>
      </w:r>
      <w:r w:rsidR="00EB6529">
        <w:rPr>
          <w:rFonts w:cs="Times New Roman (Body CS)"/>
          <w:szCs w:val="22"/>
        </w:rPr>
        <w:t>Format</w:t>
      </w:r>
      <w:r>
        <w:rPr>
          <w:rFonts w:cs="Times New Roman (Body CS)"/>
          <w:szCs w:val="22"/>
        </w:rPr>
        <w:t xml:space="preserve"> – NRZ-L, Bi-Phase-L, …</w:t>
      </w:r>
    </w:p>
    <w:p w14:paraId="53B22629" w14:textId="77777777" w:rsidR="00074857" w:rsidRDefault="00074857" w:rsidP="00074857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28: Protocol Mode – 0 = Prox-1; 1= No Protocol (Raw mode)</w:t>
      </w:r>
    </w:p>
    <w:p w14:paraId="746ED606" w14:textId="77777777" w:rsidR="00074857" w:rsidRDefault="00074857" w:rsidP="00074857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29-30: Carrier Suppression – 0 = Suppressed Carrier; 1 = Residual Carrier, reserved bits</w:t>
      </w:r>
    </w:p>
    <w:p w14:paraId="5B1589EE" w14:textId="16868D02" w:rsidR="00074857" w:rsidRDefault="00074857" w:rsidP="00074857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31: Transceiver Coherency – 0 = Coherent; 1 = Non-coherent</w:t>
      </w:r>
    </w:p>
    <w:p w14:paraId="42DC5527" w14:textId="1F0ED7F0" w:rsidR="00881AB0" w:rsidRDefault="00881AB0" w:rsidP="00881AB0">
      <w:pPr>
        <w:rPr>
          <w:rFonts w:cs="Times New Roman (Body CS)"/>
          <w:szCs w:val="22"/>
        </w:rPr>
      </w:pPr>
    </w:p>
    <w:p w14:paraId="1BBFA153" w14:textId="244D47AF" w:rsidR="00881AB0" w:rsidRDefault="00881AB0" w:rsidP="00881AB0">
      <w:pPr>
        <w:pStyle w:val="ListParagraph"/>
        <w:numPr>
          <w:ilvl w:val="0"/>
          <w:numId w:val="3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SET CONTROL PARAMETERS directive (32 bits)</w:t>
      </w:r>
    </w:p>
    <w:p w14:paraId="43C3CC81" w14:textId="77777777" w:rsidR="00132E23" w:rsidRDefault="00132E23" w:rsidP="00132E23">
      <w:pPr>
        <w:pStyle w:val="ListParagraph"/>
        <w:rPr>
          <w:rFonts w:cs="Times New Roman (Body CS)"/>
          <w:szCs w:val="22"/>
        </w:rPr>
      </w:pPr>
    </w:p>
    <w:p w14:paraId="7496DA8A" w14:textId="46BFD4CF" w:rsidR="00132E23" w:rsidRDefault="00132E23" w:rsidP="00132E23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 w:rsidRPr="00132E23">
        <w:rPr>
          <w:rFonts w:cs="Times New Roman (Body CS)"/>
          <w:szCs w:val="22"/>
        </w:rPr>
        <w:t>Bit 0-3: Directive Type (4 bits) – Provides maximum of 16 directives</w:t>
      </w:r>
      <w:r>
        <w:rPr>
          <w:rFonts w:cs="Times New Roman (Body CS)"/>
          <w:szCs w:val="22"/>
        </w:rPr>
        <w:t>; value=’0001’</w:t>
      </w:r>
    </w:p>
    <w:p w14:paraId="4853E523" w14:textId="321C7B3C" w:rsidR="00132E23" w:rsidRDefault="00132E23" w:rsidP="00132E23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Bit 4-9: Time Sample (6 bits) – </w:t>
      </w:r>
    </w:p>
    <w:p w14:paraId="3FA2A1A5" w14:textId="533C5F4B" w:rsidR="00132E23" w:rsidRDefault="00132E23" w:rsidP="00132E23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10-12: Duplex (3 bits) –</w:t>
      </w:r>
    </w:p>
    <w:p w14:paraId="549471A3" w14:textId="152CE868" w:rsidR="00132E23" w:rsidRDefault="00132E23" w:rsidP="00132E23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13: Remote No More Data (1 bit)</w:t>
      </w:r>
      <w:r w:rsidR="00F16595">
        <w:rPr>
          <w:rFonts w:cs="Times New Roman (Body CS)"/>
          <w:szCs w:val="22"/>
        </w:rPr>
        <w:t xml:space="preserve"> – </w:t>
      </w:r>
    </w:p>
    <w:p w14:paraId="6F5955AF" w14:textId="3DC385C0" w:rsidR="00F16595" w:rsidRDefault="00F16595" w:rsidP="00132E23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14: Token (1 bit) –</w:t>
      </w:r>
    </w:p>
    <w:p w14:paraId="62687657" w14:textId="4FC1D2F9" w:rsidR="00F16595" w:rsidRPr="00132E23" w:rsidRDefault="00F16595" w:rsidP="00132E23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lastRenderedPageBreak/>
        <w:t>Bit 15-31: Reserved</w:t>
      </w:r>
    </w:p>
    <w:p w14:paraId="329985A0" w14:textId="77777777" w:rsidR="00132E23" w:rsidRPr="00132E23" w:rsidRDefault="00132E23" w:rsidP="00132E23">
      <w:pPr>
        <w:rPr>
          <w:rFonts w:cs="Times New Roman (Body CS)"/>
          <w:szCs w:val="22"/>
        </w:rPr>
      </w:pPr>
    </w:p>
    <w:p w14:paraId="274901B6" w14:textId="59C76B9A" w:rsidR="00881AB0" w:rsidRDefault="00881AB0" w:rsidP="00881AB0">
      <w:pPr>
        <w:pStyle w:val="ListParagraph"/>
        <w:numPr>
          <w:ilvl w:val="0"/>
          <w:numId w:val="3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SET V(R) (COP command) (32 bits)</w:t>
      </w:r>
    </w:p>
    <w:p w14:paraId="55FD8990" w14:textId="7A933DF0" w:rsidR="00F16595" w:rsidRDefault="00F16595" w:rsidP="00F16595">
      <w:pPr>
        <w:pStyle w:val="ListParagraph"/>
        <w:rPr>
          <w:rFonts w:cs="Times New Roman (Body CS)"/>
          <w:szCs w:val="22"/>
        </w:rPr>
      </w:pPr>
    </w:p>
    <w:p w14:paraId="256A93FB" w14:textId="3156567F" w:rsidR="00F16595" w:rsidRDefault="00F16595" w:rsidP="00F16595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 w:rsidRPr="00132E23">
        <w:rPr>
          <w:rFonts w:cs="Times New Roman (Body CS)"/>
          <w:szCs w:val="22"/>
        </w:rPr>
        <w:t>Bit 0-3: Directive Type (4 bits) – Provides maximum of 16 directives</w:t>
      </w:r>
      <w:r>
        <w:rPr>
          <w:rFonts w:cs="Times New Roman (Body CS)"/>
          <w:szCs w:val="22"/>
        </w:rPr>
        <w:t>; value=’0002’</w:t>
      </w:r>
    </w:p>
    <w:p w14:paraId="7DBC1E37" w14:textId="3EACD891" w:rsidR="00F16595" w:rsidRDefault="00264350" w:rsidP="00F16595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Bit 4-27: Receiver Frame Sequence Number (24 bits) </w:t>
      </w:r>
    </w:p>
    <w:p w14:paraId="78BCF2B9" w14:textId="416AC8CF" w:rsidR="00264350" w:rsidRDefault="00264350" w:rsidP="00F16595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28-31: Reserved</w:t>
      </w:r>
    </w:p>
    <w:p w14:paraId="131B9061" w14:textId="77777777" w:rsidR="00F16595" w:rsidRDefault="00F16595" w:rsidP="00F16595">
      <w:pPr>
        <w:pStyle w:val="ListParagraph"/>
        <w:rPr>
          <w:rFonts w:cs="Times New Roman (Body CS)"/>
          <w:szCs w:val="22"/>
        </w:rPr>
      </w:pPr>
    </w:p>
    <w:p w14:paraId="50256513" w14:textId="697731C1" w:rsidR="00881AB0" w:rsidRDefault="00881AB0" w:rsidP="00881AB0">
      <w:pPr>
        <w:pStyle w:val="ListParagraph"/>
        <w:numPr>
          <w:ilvl w:val="0"/>
          <w:numId w:val="3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REPORT REQUEST directive (32 bits)</w:t>
      </w:r>
    </w:p>
    <w:p w14:paraId="658833E2" w14:textId="0B906BFA" w:rsidR="00211099" w:rsidRDefault="00211099" w:rsidP="00211099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 w:rsidRPr="00211099">
        <w:rPr>
          <w:rFonts w:cs="Times New Roman (Body CS)"/>
          <w:szCs w:val="22"/>
        </w:rPr>
        <w:t>Bit 0-3: Directive Type (4 bits) – Provides maximum of 16 directives; value=’000</w:t>
      </w:r>
      <w:r>
        <w:rPr>
          <w:rFonts w:cs="Times New Roman (Body CS)"/>
          <w:szCs w:val="22"/>
        </w:rPr>
        <w:t>3</w:t>
      </w:r>
      <w:r w:rsidRPr="00211099">
        <w:rPr>
          <w:rFonts w:cs="Times New Roman (Body CS)"/>
          <w:szCs w:val="22"/>
        </w:rPr>
        <w:t>’</w:t>
      </w:r>
    </w:p>
    <w:p w14:paraId="3E8B0E18" w14:textId="33521443" w:rsidR="002B7C4B" w:rsidRDefault="002B7C4B" w:rsidP="00211099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Bit 4-8: Status Report Request Type (5 bits) </w:t>
      </w:r>
    </w:p>
    <w:p w14:paraId="6EE021CF" w14:textId="445789E4" w:rsidR="002B7C4B" w:rsidRDefault="002B7C4B" w:rsidP="00211099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9-11: Time Tag Report Request Type (3 bits)</w:t>
      </w:r>
    </w:p>
    <w:p w14:paraId="6D51C984" w14:textId="166C7985" w:rsidR="002B7C4B" w:rsidRDefault="002B7C4B" w:rsidP="00211099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12: PCID 0: PLCW Request (1 bit)</w:t>
      </w:r>
    </w:p>
    <w:p w14:paraId="2EC90B98" w14:textId="77777777" w:rsidR="002B7C4B" w:rsidRDefault="002B7C4B" w:rsidP="002B7C4B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Bit 13: PCID 1: </w:t>
      </w:r>
      <w:r>
        <w:rPr>
          <w:rFonts w:cs="Times New Roman (Body CS)"/>
          <w:szCs w:val="22"/>
        </w:rPr>
        <w:t>PLCW Request (1 bit)</w:t>
      </w:r>
    </w:p>
    <w:p w14:paraId="5A7EA866" w14:textId="08F5D076" w:rsidR="002B7C4B" w:rsidRPr="00211099" w:rsidRDefault="002B7C4B" w:rsidP="00211099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14-31: Reserved</w:t>
      </w:r>
    </w:p>
    <w:p w14:paraId="3ADF9EBE" w14:textId="77777777" w:rsidR="00211099" w:rsidRPr="00211099" w:rsidRDefault="00211099" w:rsidP="00211099">
      <w:pPr>
        <w:rPr>
          <w:rFonts w:cs="Times New Roman (Body CS)"/>
          <w:szCs w:val="22"/>
        </w:rPr>
      </w:pPr>
    </w:p>
    <w:p w14:paraId="2C6DA8BC" w14:textId="582BD40A" w:rsidR="00881AB0" w:rsidRDefault="00F900F8" w:rsidP="00881AB0">
      <w:pPr>
        <w:pStyle w:val="ListParagraph"/>
        <w:numPr>
          <w:ilvl w:val="0"/>
          <w:numId w:val="3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REPORT SOURCE SPACECRAFT ID directive</w:t>
      </w:r>
      <w:r w:rsidR="00881AB0">
        <w:rPr>
          <w:rFonts w:cs="Times New Roman (Body CS)"/>
          <w:szCs w:val="22"/>
        </w:rPr>
        <w:t xml:space="preserve"> (32 bits)</w:t>
      </w:r>
    </w:p>
    <w:p w14:paraId="45F4BC98" w14:textId="53596E5A" w:rsidR="00492F43" w:rsidRDefault="00492F43" w:rsidP="00492F43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 w:rsidRPr="00492F43">
        <w:rPr>
          <w:rFonts w:cs="Times New Roman (Body CS)"/>
          <w:szCs w:val="22"/>
        </w:rPr>
        <w:t>Bit 0-3: Directive Type (4 bits) – Provides maximum of 16 directives; value=’000</w:t>
      </w:r>
      <w:r>
        <w:rPr>
          <w:rFonts w:cs="Times New Roman (Body CS)"/>
          <w:szCs w:val="22"/>
        </w:rPr>
        <w:t>4</w:t>
      </w:r>
      <w:r w:rsidRPr="00492F43">
        <w:rPr>
          <w:rFonts w:cs="Times New Roman (Body CS)"/>
          <w:szCs w:val="22"/>
        </w:rPr>
        <w:t>’</w:t>
      </w:r>
    </w:p>
    <w:p w14:paraId="28EB596C" w14:textId="7889F7C0" w:rsidR="003816AB" w:rsidRDefault="003816AB" w:rsidP="00492F43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4-19: Source Spacecraft ID – Provides for Version 3 &amp; Version 4 SCID values</w:t>
      </w:r>
    </w:p>
    <w:p w14:paraId="5FF28A04" w14:textId="49B6ABFA" w:rsidR="003816AB" w:rsidRPr="00492F43" w:rsidRDefault="003816AB" w:rsidP="00492F43">
      <w:pPr>
        <w:pStyle w:val="ListParagraph"/>
        <w:numPr>
          <w:ilvl w:val="0"/>
          <w:numId w:val="2"/>
        </w:num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Bit 20-31: Reserved</w:t>
      </w:r>
    </w:p>
    <w:p w14:paraId="24725622" w14:textId="77777777" w:rsidR="00492F43" w:rsidRDefault="00492F43" w:rsidP="00492F43">
      <w:pPr>
        <w:pStyle w:val="ListParagraph"/>
        <w:rPr>
          <w:rFonts w:cs="Times New Roman (Body CS)"/>
          <w:szCs w:val="22"/>
        </w:rPr>
      </w:pPr>
    </w:p>
    <w:p w14:paraId="27F2F544" w14:textId="2EB7F1B1" w:rsidR="00881AB0" w:rsidRDefault="00881AB0" w:rsidP="00881AB0">
      <w:pPr>
        <w:pStyle w:val="ListParagraph"/>
        <w:rPr>
          <w:rFonts w:cs="Times New Roman (Body CS)"/>
          <w:szCs w:val="22"/>
        </w:rPr>
      </w:pPr>
    </w:p>
    <w:p w14:paraId="61BFF1C9" w14:textId="340F5609" w:rsidR="00881AB0" w:rsidRPr="00211099" w:rsidRDefault="00211099" w:rsidP="00211099">
      <w:p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NOTE: </w:t>
      </w:r>
      <w:r w:rsidR="00881AB0" w:rsidRPr="00211099">
        <w:rPr>
          <w:rFonts w:cs="Times New Roman (Body CS)"/>
          <w:szCs w:val="22"/>
        </w:rPr>
        <w:t>Eliminate the SET PL_EXTENSIONS Directive since it was Electric Transceiver specific for Mars</w:t>
      </w:r>
    </w:p>
    <w:p w14:paraId="64596313" w14:textId="77777777" w:rsidR="00074857" w:rsidRDefault="00074857" w:rsidP="00074857">
      <w:pPr>
        <w:rPr>
          <w:rFonts w:cs="Times New Roman (Body CS)"/>
          <w:szCs w:val="22"/>
        </w:rPr>
      </w:pPr>
    </w:p>
    <w:p w14:paraId="34EE38E0" w14:textId="09699427" w:rsidR="00881AB0" w:rsidRDefault="00211099" w:rsidP="00074857">
      <w:p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Question: </w:t>
      </w:r>
      <w:r w:rsidR="00074857">
        <w:rPr>
          <w:rFonts w:cs="Times New Roman (Body CS)"/>
          <w:szCs w:val="22"/>
        </w:rPr>
        <w:t xml:space="preserve">What do you think about the names of these parameters ? Descriptive enough ? </w:t>
      </w:r>
    </w:p>
    <w:p w14:paraId="543AB428" w14:textId="23A61131" w:rsidR="00074857" w:rsidRDefault="00074857" w:rsidP="00074857">
      <w:p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Your thoughts ?</w:t>
      </w:r>
    </w:p>
    <w:p w14:paraId="78986573" w14:textId="77777777" w:rsidR="00462CBA" w:rsidRPr="00074857" w:rsidRDefault="00000000" w:rsidP="00074857"/>
    <w:sectPr w:rsidR="00462CBA" w:rsidRPr="00074857" w:rsidSect="00C20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5AE5" w14:textId="77777777" w:rsidR="00C11AC3" w:rsidRDefault="00C11AC3" w:rsidP="00AD4CBE">
      <w:r>
        <w:separator/>
      </w:r>
    </w:p>
  </w:endnote>
  <w:endnote w:type="continuationSeparator" w:id="0">
    <w:p w14:paraId="39B6DCB2" w14:textId="77777777" w:rsidR="00C11AC3" w:rsidRDefault="00C11AC3" w:rsidP="00AD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6689283"/>
      <w:docPartObj>
        <w:docPartGallery w:val="Page Numbers (Bottom of Page)"/>
        <w:docPartUnique/>
      </w:docPartObj>
    </w:sdtPr>
    <w:sdtContent>
      <w:p w14:paraId="7AE36AEA" w14:textId="158274B6" w:rsidR="00AD4CBE" w:rsidRDefault="00AD4CBE" w:rsidP="002569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9EA316" w14:textId="77777777" w:rsidR="00AD4CBE" w:rsidRDefault="00AD4CBE" w:rsidP="00AD4C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237655"/>
      <w:docPartObj>
        <w:docPartGallery w:val="Page Numbers (Bottom of Page)"/>
        <w:docPartUnique/>
      </w:docPartObj>
    </w:sdtPr>
    <w:sdtContent>
      <w:p w14:paraId="2CB45B6E" w14:textId="293B8F74" w:rsidR="00AD4CBE" w:rsidRDefault="00AD4CBE" w:rsidP="002569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35B009" w14:textId="0A5A0D2F" w:rsidR="00AD4CBE" w:rsidRDefault="00AD4CBE" w:rsidP="00AD4CBE">
    <w:pPr>
      <w:pStyle w:val="Footer"/>
      <w:ind w:right="360"/>
      <w:jc w:val="center"/>
    </w:pPr>
    <w:r>
      <w:t>CCSDS SLP WG – December 14,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BF71" w14:textId="77777777" w:rsidR="00AD4CBE" w:rsidRDefault="00AD4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4D59" w14:textId="77777777" w:rsidR="00C11AC3" w:rsidRDefault="00C11AC3" w:rsidP="00AD4CBE">
      <w:r>
        <w:separator/>
      </w:r>
    </w:p>
  </w:footnote>
  <w:footnote w:type="continuationSeparator" w:id="0">
    <w:p w14:paraId="2E058389" w14:textId="77777777" w:rsidR="00C11AC3" w:rsidRDefault="00C11AC3" w:rsidP="00AD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6D63" w14:textId="77777777" w:rsidR="00AD4CBE" w:rsidRDefault="00AD4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DF2F" w14:textId="1BA6DC4D" w:rsidR="00AD4CBE" w:rsidRDefault="00AD4CBE" w:rsidP="00AD4CBE">
    <w:pPr>
      <w:pStyle w:val="Header"/>
      <w:jc w:val="center"/>
    </w:pPr>
    <w:r>
      <w:t>Proximity-1 Directives for S, Ka, Optical bands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F171" w14:textId="77777777" w:rsidR="00AD4CBE" w:rsidRDefault="00AD4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5FF"/>
    <w:multiLevelType w:val="hybridMultilevel"/>
    <w:tmpl w:val="BC76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7450D"/>
    <w:multiLevelType w:val="hybridMultilevel"/>
    <w:tmpl w:val="0D18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533E6"/>
    <w:multiLevelType w:val="hybridMultilevel"/>
    <w:tmpl w:val="16401642"/>
    <w:lvl w:ilvl="0" w:tplc="E55220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86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7625767">
    <w:abstractNumId w:val="2"/>
  </w:num>
  <w:num w:numId="3" w16cid:durableId="584264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57"/>
    <w:rsid w:val="00074857"/>
    <w:rsid w:val="00132E23"/>
    <w:rsid w:val="00211099"/>
    <w:rsid w:val="00264350"/>
    <w:rsid w:val="002B7C4B"/>
    <w:rsid w:val="0036762C"/>
    <w:rsid w:val="003816AB"/>
    <w:rsid w:val="00492F43"/>
    <w:rsid w:val="00655693"/>
    <w:rsid w:val="00702BA7"/>
    <w:rsid w:val="0081588E"/>
    <w:rsid w:val="00881AB0"/>
    <w:rsid w:val="00913473"/>
    <w:rsid w:val="00AD4CBE"/>
    <w:rsid w:val="00AE206F"/>
    <w:rsid w:val="00BF3AEA"/>
    <w:rsid w:val="00C11AC3"/>
    <w:rsid w:val="00C20148"/>
    <w:rsid w:val="00C7452E"/>
    <w:rsid w:val="00CD64EE"/>
    <w:rsid w:val="00EB6529"/>
    <w:rsid w:val="00F16595"/>
    <w:rsid w:val="00F16B9C"/>
    <w:rsid w:val="00F34EFB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5C783"/>
  <w14:defaultImageDpi w14:val="32767"/>
  <w15:chartTrackingRefBased/>
  <w15:docId w15:val="{64E9FC1D-4E8A-7E44-8032-4240DDA1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4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5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D4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CBE"/>
  </w:style>
  <w:style w:type="character" w:styleId="PageNumber">
    <w:name w:val="page number"/>
    <w:basedOn w:val="DefaultParagraphFont"/>
    <w:uiPriority w:val="99"/>
    <w:semiHidden/>
    <w:unhideWhenUsed/>
    <w:rsid w:val="00AD4CBE"/>
  </w:style>
  <w:style w:type="paragraph" w:styleId="Header">
    <w:name w:val="header"/>
    <w:basedOn w:val="Normal"/>
    <w:link w:val="HeaderChar"/>
    <w:uiPriority w:val="99"/>
    <w:unhideWhenUsed/>
    <w:rsid w:val="00AD4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Kazz, Greg (US 312B)</dc:creator>
  <cp:keywords/>
  <dc:description/>
  <cp:lastModifiedBy>Kazz, Greg (US 312B)</cp:lastModifiedBy>
  <cp:revision>8</cp:revision>
  <dcterms:created xsi:type="dcterms:W3CDTF">2022-12-08T03:51:00Z</dcterms:created>
  <dcterms:modified xsi:type="dcterms:W3CDTF">2022-12-14T22:12:00Z</dcterms:modified>
</cp:coreProperties>
</file>