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F712D" w14:textId="77777777" w:rsidR="00792A5C" w:rsidRDefault="00910E38" w:rsidP="00910E38">
      <w:pPr>
        <w:jc w:val="center"/>
      </w:pPr>
      <w:r>
        <w:t>Request for new and modified SANA Registries from the SLS-SLP WG</w:t>
      </w:r>
    </w:p>
    <w:p w14:paraId="42A5C7E1" w14:textId="77777777" w:rsidR="00910E38" w:rsidRDefault="00910E38" w:rsidP="00910E38">
      <w:pPr>
        <w:jc w:val="center"/>
      </w:pPr>
      <w:r>
        <w:t>June 17, 2016</w:t>
      </w:r>
    </w:p>
    <w:p w14:paraId="6CF1D83B" w14:textId="77777777" w:rsidR="00910E38" w:rsidRDefault="00910E38" w:rsidP="00910E38">
      <w:pPr>
        <w:jc w:val="center"/>
      </w:pPr>
      <w:r>
        <w:t>Greg Kazz – Chairman SLP WG</w:t>
      </w:r>
    </w:p>
    <w:p w14:paraId="150132F1" w14:textId="77777777" w:rsidR="00910E38" w:rsidRDefault="00910E38" w:rsidP="00910E38">
      <w:pPr>
        <w:jc w:val="center"/>
      </w:pPr>
    </w:p>
    <w:p w14:paraId="6A0C036B" w14:textId="77777777" w:rsidR="00910E38" w:rsidRDefault="00910E38" w:rsidP="00910E38">
      <w:r>
        <w:t xml:space="preserve">I.  </w:t>
      </w:r>
      <w:r w:rsidRPr="00553B6B">
        <w:rPr>
          <w:b/>
        </w:rPr>
        <w:t>New Registry Requests</w:t>
      </w:r>
    </w:p>
    <w:p w14:paraId="69EBFEBA" w14:textId="77777777" w:rsidR="00910E38" w:rsidRDefault="00910E38" w:rsidP="00910E38">
      <w:r>
        <w:t>1. USLP Protocol Identifier (UPID)</w:t>
      </w:r>
    </w:p>
    <w:p w14:paraId="1D982420" w14:textId="77777777" w:rsidR="00910E38" w:rsidRDefault="00910E38" w:rsidP="00910E38"/>
    <w:p w14:paraId="70AEB172" w14:textId="12AAC127" w:rsidR="00910E38" w:rsidRDefault="00B5126D" w:rsidP="00910E38">
      <w:r>
        <w:t xml:space="preserve">Rational: </w:t>
      </w:r>
      <w:r w:rsidR="00910E38">
        <w:t>This new registry will have the same type of structure as other Protocol IDs in CCSDS. It is a unique ID to USLP and therefore it cannot share the name space of an existing protocol ID within the existing SANA registries.</w:t>
      </w:r>
    </w:p>
    <w:p w14:paraId="78DA49BD" w14:textId="77777777" w:rsidR="00910E38" w:rsidRDefault="00910E38" w:rsidP="00910E38"/>
    <w:p w14:paraId="694BC414" w14:textId="7FAEFD27" w:rsidR="00910E38" w:rsidRDefault="00B5126D" w:rsidP="00910E38">
      <w:r>
        <w:t xml:space="preserve">Description: </w:t>
      </w:r>
      <w:r w:rsidR="00AB0F74">
        <w:t xml:space="preserve">It identifies the CCSDS data link layer recognized Protocol or data contained within the USLP Transfer Frame Data Zone. </w:t>
      </w:r>
      <w:r w:rsidR="00910E38">
        <w:t>It is a 5 bit mandatory field in the USLP Transfer Frame Data Field Header.</w:t>
      </w:r>
    </w:p>
    <w:p w14:paraId="1AAE2D2D" w14:textId="77777777" w:rsidR="00910E38" w:rsidRDefault="00910E38" w:rsidP="00910E38"/>
    <w:p w14:paraId="7C581831" w14:textId="77777777" w:rsidR="003C7E15" w:rsidRPr="00C35916" w:rsidRDefault="003C7E15" w:rsidP="003C7E15">
      <w:pPr>
        <w:rPr>
          <w:rFonts w:ascii="Times" w:eastAsia="Times New Roman" w:hAnsi="Times" w:cs="Times New Roman"/>
          <w:sz w:val="20"/>
          <w:szCs w:val="20"/>
        </w:rPr>
      </w:pPr>
      <w:r w:rsidRPr="00C35916">
        <w:rPr>
          <w:rFonts w:ascii="Times" w:eastAsia="Times New Roman" w:hAnsi="Times" w:cs="Times New Roman"/>
          <w:sz w:val="20"/>
          <w:szCs w:val="20"/>
        </w:rPr>
        <w:t>Registration Policy</w:t>
      </w:r>
    </w:p>
    <w:p w14:paraId="5AA51339" w14:textId="77777777" w:rsidR="003C7E15" w:rsidRPr="00C35916" w:rsidRDefault="003C7E15" w:rsidP="003C7E15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Pr="00C3591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CCSDSBlue</w:t>
        </w:r>
      </w:hyperlink>
      <w:r w:rsidRPr="00C3591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9DF62A1" w14:textId="77777777" w:rsidR="003C7E15" w:rsidRPr="00C35916" w:rsidRDefault="003C7E15" w:rsidP="003C7E15">
      <w:pPr>
        <w:rPr>
          <w:rFonts w:ascii="Times" w:eastAsia="Times New Roman" w:hAnsi="Times" w:cs="Times New Roman"/>
          <w:sz w:val="20"/>
          <w:szCs w:val="20"/>
        </w:rPr>
      </w:pPr>
      <w:r w:rsidRPr="00C35916">
        <w:rPr>
          <w:rFonts w:ascii="Times" w:eastAsia="Times New Roman" w:hAnsi="Times" w:cs="Times New Roman"/>
          <w:sz w:val="20"/>
          <w:szCs w:val="20"/>
        </w:rPr>
        <w:t>Review authority</w:t>
      </w:r>
    </w:p>
    <w:p w14:paraId="59D763B3" w14:textId="77777777" w:rsidR="003C7E15" w:rsidRPr="00C35916" w:rsidRDefault="003C7E15" w:rsidP="003C7E15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7" w:anchor="_SLS-SLP" w:history="1">
        <w:r w:rsidRPr="00C3591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SLS-SLP</w:t>
        </w:r>
      </w:hyperlink>
      <w:r w:rsidRPr="00C3591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718A01F" w14:textId="77777777" w:rsidR="003C7E15" w:rsidRPr="00C35916" w:rsidRDefault="003C7E15" w:rsidP="003C7E15">
      <w:pPr>
        <w:rPr>
          <w:rFonts w:ascii="Times" w:eastAsia="Times New Roman" w:hAnsi="Times" w:cs="Times New Roman"/>
          <w:sz w:val="20"/>
          <w:szCs w:val="20"/>
        </w:rPr>
      </w:pPr>
      <w:r w:rsidRPr="00C35916">
        <w:rPr>
          <w:rFonts w:ascii="Times" w:eastAsia="Times New Roman" w:hAnsi="Times" w:cs="Times New Roman"/>
          <w:sz w:val="20"/>
          <w:szCs w:val="20"/>
        </w:rPr>
        <w:t>Reference</w:t>
      </w:r>
    </w:p>
    <w:p w14:paraId="46C393C9" w14:textId="77777777" w:rsidR="003C7E15" w:rsidRDefault="003C7E15" w:rsidP="003C7E15">
      <w:r>
        <w:t>CCSDS 732.1-R-1</w:t>
      </w:r>
    </w:p>
    <w:p w14:paraId="6D54FB76" w14:textId="703FD9DF" w:rsidR="00B57309" w:rsidRDefault="00B57309" w:rsidP="003C7E15">
      <w:r>
        <w:t>Data Type - Integer</w:t>
      </w:r>
    </w:p>
    <w:p w14:paraId="41B949FC" w14:textId="77777777" w:rsidR="003C7E15" w:rsidRDefault="003C7E15" w:rsidP="00910E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2627"/>
        <w:gridCol w:w="994"/>
        <w:gridCol w:w="2925"/>
      </w:tblGrid>
      <w:tr w:rsidR="00910E38" w:rsidRPr="00910E38" w14:paraId="306FC6F5" w14:textId="77777777" w:rsidTr="00910E3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707DF21" w14:textId="77777777" w:rsidR="00910E38" w:rsidRPr="00910E38" w:rsidRDefault="00910E38" w:rsidP="00910E3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10E3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Protocol Identifier </w:t>
            </w: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CB4797D" wp14:editId="72A590B1">
                  <wp:extent cx="179705" cy="153670"/>
                  <wp:effectExtent l="0" t="0" r="0" b="0"/>
                  <wp:docPr id="1" name="Picture 1" descr="http://sanaregistry.org/r/_support/sort_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naregistry.org/r/_support/sort_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407CF46" w14:textId="77777777" w:rsidR="00910E38" w:rsidRPr="00910E38" w:rsidRDefault="00910E38" w:rsidP="00910E3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10E3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Description </w:t>
            </w: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ACBFCD" wp14:editId="0246EBBA">
                  <wp:extent cx="179705" cy="153670"/>
                  <wp:effectExtent l="0" t="0" r="0" b="0"/>
                  <wp:docPr id="2" name="Picture 2" descr="http://sanaregistry.org/r/_support/sort_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naregistry.org/r/_support/sort_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AA7ABE9" w14:textId="77777777" w:rsidR="00910E38" w:rsidRPr="00910E38" w:rsidRDefault="00910E38" w:rsidP="00910E3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10E3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Status </w:t>
            </w: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CDE049" wp14:editId="762246AE">
                  <wp:extent cx="179705" cy="153670"/>
                  <wp:effectExtent l="0" t="0" r="0" b="0"/>
                  <wp:docPr id="3" name="Picture 3" descr="http://sanaregistry.org/r/_support/sort_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naregistry.org/r/_support/sort_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D7AF0AC" w14:textId="77777777" w:rsidR="00910E38" w:rsidRPr="00910E38" w:rsidRDefault="00910E38" w:rsidP="00910E3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910E3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Reference </w:t>
            </w: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FE8337" wp14:editId="0DFC8E27">
                  <wp:extent cx="179705" cy="153670"/>
                  <wp:effectExtent l="0" t="0" r="0" b="0"/>
                  <wp:docPr id="4" name="Picture 4" descr="http://sanaregistry.org/r/_support/sort_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naregistry.org/r/_support/sort_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38" w:rsidRPr="00910E38" w14:paraId="23581A8B" w14:textId="77777777" w:rsidTr="00910E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081FD" w14:textId="77777777" w:rsidR="00910E38" w:rsidRPr="00910E38" w:rsidRDefault="00910E38" w:rsidP="00910E3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00</w:t>
            </w: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14:paraId="1EF7B0B6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COP-1 directives</w:t>
            </w:r>
          </w:p>
        </w:tc>
        <w:tc>
          <w:tcPr>
            <w:tcW w:w="0" w:type="auto"/>
            <w:vAlign w:val="center"/>
            <w:hideMark/>
          </w:tcPr>
          <w:p w14:paraId="1F42FBE1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C59E55" w14:textId="77777777" w:rsidR="00910E38" w:rsidRPr="00553B6B" w:rsidRDefault="000A55F7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3B6B">
              <w:rPr>
                <w:rFonts w:eastAsia="Times New Roman" w:cs="Times New Roman"/>
                <w:bCs/>
                <w:color w:val="29375B"/>
              </w:rPr>
              <w:fldChar w:fldCharType="begin"/>
            </w:r>
            <w:r w:rsidRPr="00553B6B">
              <w:rPr>
                <w:rFonts w:eastAsia="Times New Roman" w:cs="Times New Roman"/>
                <w:bCs/>
                <w:color w:val="29375B"/>
              </w:rPr>
              <w:instrText xml:space="preserve"> HYPERLINK "http://public.ccsds.org/publications/archive/232x1b2.pdf" \t "_blank" </w:instrText>
            </w:r>
            <w:r w:rsidRPr="00553B6B">
              <w:rPr>
                <w:rFonts w:eastAsia="Times New Roman" w:cs="Times New Roman"/>
                <w:bCs/>
                <w:color w:val="29375B"/>
              </w:rPr>
            </w:r>
            <w:r w:rsidRPr="00553B6B">
              <w:rPr>
                <w:rFonts w:eastAsia="Times New Roman" w:cs="Times New Roman"/>
                <w:bCs/>
                <w:color w:val="29375B"/>
              </w:rPr>
              <w:fldChar w:fldCharType="separate"/>
            </w:r>
            <w:r w:rsidRPr="00553B6B">
              <w:rPr>
                <w:rStyle w:val="Hyperlink"/>
                <w:rFonts w:eastAsia="Times New Roman" w:cs="Times New Roman"/>
                <w:bCs/>
                <w:color w:val="29375B"/>
              </w:rPr>
              <w:t>CCSDS 232.1-B-2</w:t>
            </w:r>
            <w:r w:rsidRPr="00553B6B">
              <w:rPr>
                <w:rFonts w:eastAsia="Times New Roman" w:cs="Times New Roman"/>
                <w:bCs/>
                <w:color w:val="29375B"/>
              </w:rPr>
              <w:fldChar w:fldCharType="end"/>
            </w:r>
            <w:r w:rsidRPr="00553B6B">
              <w:rPr>
                <w:rFonts w:eastAsia="Times New Roman" w:cs="Times New Roman"/>
                <w:bCs/>
                <w:color w:val="29375B"/>
              </w:rPr>
              <w:t>   </w:t>
            </w:r>
          </w:p>
        </w:tc>
      </w:tr>
      <w:tr w:rsidR="00910E38" w:rsidRPr="00910E38" w14:paraId="3F74101D" w14:textId="77777777" w:rsidTr="00910E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EFD0C" w14:textId="77777777" w:rsidR="00910E38" w:rsidRPr="00910E38" w:rsidRDefault="00910E38" w:rsidP="00910E3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00</w:t>
            </w: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14:paraId="223E71D4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COP-P directives</w:t>
            </w:r>
          </w:p>
        </w:tc>
        <w:tc>
          <w:tcPr>
            <w:tcW w:w="0" w:type="auto"/>
            <w:vAlign w:val="center"/>
            <w:hideMark/>
          </w:tcPr>
          <w:p w14:paraId="50A19BE5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67DC6" w14:textId="77777777" w:rsidR="00910E38" w:rsidRPr="00553B6B" w:rsidRDefault="000A55F7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53B6B">
              <w:rPr>
                <w:rFonts w:eastAsia="Times New Roman" w:cs="Times New Roman"/>
                <w:bCs/>
                <w:color w:val="29375B"/>
              </w:rPr>
              <w:fldChar w:fldCharType="begin"/>
            </w:r>
            <w:r w:rsidRPr="00553B6B">
              <w:rPr>
                <w:rFonts w:eastAsia="Times New Roman" w:cs="Times New Roman"/>
                <w:bCs/>
                <w:color w:val="29375B"/>
              </w:rPr>
              <w:instrText xml:space="preserve"> HYPERLINK "http://public.ccsds.org/publications/archive/211x0b5.pdf" \t "_blank" </w:instrText>
            </w:r>
            <w:r w:rsidRPr="00553B6B">
              <w:rPr>
                <w:rFonts w:eastAsia="Times New Roman" w:cs="Times New Roman"/>
                <w:bCs/>
                <w:color w:val="29375B"/>
              </w:rPr>
            </w:r>
            <w:r w:rsidRPr="00553B6B">
              <w:rPr>
                <w:rFonts w:eastAsia="Times New Roman" w:cs="Times New Roman"/>
                <w:bCs/>
                <w:color w:val="29375B"/>
              </w:rPr>
              <w:fldChar w:fldCharType="separate"/>
            </w:r>
            <w:r w:rsidRPr="00553B6B">
              <w:rPr>
                <w:rStyle w:val="Hyperlink"/>
                <w:rFonts w:eastAsia="Times New Roman" w:cs="Times New Roman"/>
                <w:bCs/>
                <w:color w:val="29375B"/>
              </w:rPr>
              <w:t>CCSDS 211.0-B-5</w:t>
            </w:r>
            <w:r w:rsidRPr="00553B6B">
              <w:rPr>
                <w:rFonts w:eastAsia="Times New Roman" w:cs="Times New Roman"/>
                <w:bCs/>
                <w:color w:val="29375B"/>
              </w:rPr>
              <w:fldChar w:fldCharType="end"/>
            </w:r>
            <w:r w:rsidRPr="00553B6B">
              <w:rPr>
                <w:rFonts w:eastAsia="Times New Roman" w:cs="Times New Roman"/>
                <w:bCs/>
                <w:color w:val="29375B"/>
              </w:rPr>
              <w:t> </w:t>
            </w:r>
          </w:p>
        </w:tc>
      </w:tr>
      <w:tr w:rsidR="00910E38" w:rsidRPr="00910E38" w14:paraId="67B3DA9E" w14:textId="77777777" w:rsidTr="00910E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AF3B0" w14:textId="77777777" w:rsidR="00910E38" w:rsidRPr="00910E38" w:rsidRDefault="00910E38" w:rsidP="00910E3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00</w:t>
            </w: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14:paraId="6D8387E4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SDLS directives</w:t>
            </w:r>
          </w:p>
        </w:tc>
        <w:tc>
          <w:tcPr>
            <w:tcW w:w="0" w:type="auto"/>
            <w:vAlign w:val="center"/>
            <w:hideMark/>
          </w:tcPr>
          <w:p w14:paraId="6A0137AD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1DFCF" w14:textId="77777777" w:rsidR="00910E38" w:rsidRPr="00910E38" w:rsidRDefault="00E10327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SDLS Extended Procedures - TBD</w:t>
            </w:r>
          </w:p>
        </w:tc>
      </w:tr>
      <w:tr w:rsidR="00910E38" w:rsidRPr="00910E38" w14:paraId="02B0844F" w14:textId="77777777" w:rsidTr="00910E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6D81B" w14:textId="77777777" w:rsidR="00910E38" w:rsidRPr="00910E38" w:rsidRDefault="00910E38" w:rsidP="00910E3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00</w:t>
            </w: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14:paraId="422D758D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User-defined Stream Data</w:t>
            </w:r>
          </w:p>
        </w:tc>
        <w:tc>
          <w:tcPr>
            <w:tcW w:w="0" w:type="auto"/>
            <w:vAlign w:val="center"/>
            <w:hideMark/>
          </w:tcPr>
          <w:p w14:paraId="650371DF" w14:textId="77777777" w:rsidR="00910E38" w:rsidRPr="00910E38" w:rsidRDefault="00E10327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Unassigned</w:t>
            </w:r>
          </w:p>
        </w:tc>
        <w:tc>
          <w:tcPr>
            <w:tcW w:w="0" w:type="auto"/>
            <w:vAlign w:val="center"/>
            <w:hideMark/>
          </w:tcPr>
          <w:p w14:paraId="50345512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0E38" w:rsidRPr="00910E38" w14:paraId="2C9F699D" w14:textId="77777777" w:rsidTr="00910E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08C56" w14:textId="77777777" w:rsidR="00910E38" w:rsidRPr="00910E38" w:rsidRDefault="00910E38" w:rsidP="00910E3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00</w:t>
            </w: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3A49D95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Mission Unique directives</w:t>
            </w:r>
          </w:p>
        </w:tc>
        <w:tc>
          <w:tcPr>
            <w:tcW w:w="0" w:type="auto"/>
            <w:vAlign w:val="center"/>
            <w:hideMark/>
          </w:tcPr>
          <w:p w14:paraId="5D3E1B8B" w14:textId="77777777" w:rsidR="00910E38" w:rsidRPr="00910E38" w:rsidRDefault="00E10327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Unassigned</w:t>
            </w:r>
          </w:p>
        </w:tc>
        <w:tc>
          <w:tcPr>
            <w:tcW w:w="0" w:type="auto"/>
            <w:vAlign w:val="center"/>
            <w:hideMark/>
          </w:tcPr>
          <w:p w14:paraId="32B3891A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0E38" w:rsidRPr="00910E38" w14:paraId="04DE67CA" w14:textId="77777777" w:rsidTr="00910E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3643A" w14:textId="77777777" w:rsidR="00910E38" w:rsidRPr="00910E38" w:rsidRDefault="00910E38" w:rsidP="00910E3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00</w:t>
            </w: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69490E1D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Idle Octets</w:t>
            </w:r>
          </w:p>
        </w:tc>
        <w:tc>
          <w:tcPr>
            <w:tcW w:w="0" w:type="auto"/>
            <w:vAlign w:val="center"/>
            <w:hideMark/>
          </w:tcPr>
          <w:p w14:paraId="32AF50EB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Pr="00910E3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Unassigned</w:t>
              </w:r>
            </w:hyperlink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C00DCF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0E38" w:rsidRPr="00910E38" w14:paraId="16A1BE84" w14:textId="77777777" w:rsidTr="00910E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05C97" w14:textId="77777777" w:rsidR="00910E38" w:rsidRPr="00910E38" w:rsidRDefault="00910E38" w:rsidP="00910E3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2CED24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10E38">
              <w:rPr>
                <w:rFonts w:ascii="Times" w:eastAsia="Times New Roman" w:hAnsi="Times" w:cs="Times New Roman"/>
                <w:sz w:val="20"/>
                <w:szCs w:val="20"/>
              </w:rPr>
              <w:t xml:space="preserve">Extended Protocol ID for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USLP</w:t>
            </w:r>
          </w:p>
        </w:tc>
        <w:tc>
          <w:tcPr>
            <w:tcW w:w="0" w:type="auto"/>
            <w:vAlign w:val="center"/>
            <w:hideMark/>
          </w:tcPr>
          <w:p w14:paraId="51924137" w14:textId="77777777" w:rsidR="00910E38" w:rsidRPr="00910E38" w:rsidRDefault="00910E38" w:rsidP="00910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CAB3A" w14:textId="3504A7ED" w:rsidR="003D634C" w:rsidRPr="003D634C" w:rsidRDefault="00910E38" w:rsidP="00910E38">
            <w:pPr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</w:pPr>
            <w:r w:rsidRPr="00910E38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  <w:t xml:space="preserve">SANA registry </w:t>
            </w:r>
            <w:r w:rsidR="003D634C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USLP_Ext</w:t>
            </w:r>
            <w:r w:rsidR="000A55F7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 xml:space="preserve"> </w:t>
            </w:r>
            <w:r w:rsidR="003D634C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–</w:t>
            </w:r>
            <w:r w:rsidR="000A55F7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 xml:space="preserve"> TBD</w:t>
            </w:r>
          </w:p>
        </w:tc>
      </w:tr>
    </w:tbl>
    <w:p w14:paraId="56169DE7" w14:textId="77777777" w:rsidR="00910E38" w:rsidRDefault="00910E38" w:rsidP="00910E38"/>
    <w:p w14:paraId="0BB50F60" w14:textId="3C1B9E55" w:rsidR="003D634C" w:rsidRDefault="003D634C" w:rsidP="00910E38">
      <w:r>
        <w:t>2. USLP Extended Protocol ID (UPID_Ext)</w:t>
      </w:r>
    </w:p>
    <w:p w14:paraId="20BD6321" w14:textId="77777777" w:rsidR="003D634C" w:rsidRDefault="003D634C" w:rsidP="00910E38"/>
    <w:p w14:paraId="77BA5A41" w14:textId="3BC0A439" w:rsidR="003D634C" w:rsidRDefault="00B5126D" w:rsidP="003D634C">
      <w:r>
        <w:t xml:space="preserve">Rational: </w:t>
      </w:r>
      <w:r w:rsidR="003D634C">
        <w:t>This new registry will have the same type of structure as other Protocol IDs in CCSDS e.g., Encapsulation Service. It is a unique ID to USLP and therefore it cannot share the name space of an existing protocol ID within the existing SANA registries.</w:t>
      </w:r>
    </w:p>
    <w:p w14:paraId="1C90BD49" w14:textId="77777777" w:rsidR="003D634C" w:rsidRDefault="003D634C" w:rsidP="00910E38"/>
    <w:p w14:paraId="5F431615" w14:textId="16F96A68" w:rsidR="003D634C" w:rsidRDefault="00AB0F74" w:rsidP="003D634C">
      <w:r>
        <w:t xml:space="preserve">Description: It identifies the CCSDS data link layer recognized Protocol or data contained within the USLP Transfer Frame Data Zone. </w:t>
      </w:r>
      <w:r w:rsidR="003D634C">
        <w:t>It is an 8 bit optional field in the USLP Transfer Frame Data Field Header.</w:t>
      </w:r>
    </w:p>
    <w:p w14:paraId="5F3A3826" w14:textId="77777777" w:rsidR="00C35916" w:rsidRDefault="00C35916" w:rsidP="003D634C"/>
    <w:p w14:paraId="60F8ECD3" w14:textId="77777777" w:rsidR="00C35916" w:rsidRPr="00C35916" w:rsidRDefault="00C35916" w:rsidP="00C35916">
      <w:pPr>
        <w:rPr>
          <w:rFonts w:ascii="Times" w:eastAsia="Times New Roman" w:hAnsi="Times" w:cs="Times New Roman"/>
          <w:sz w:val="20"/>
          <w:szCs w:val="20"/>
        </w:rPr>
      </w:pPr>
      <w:r w:rsidRPr="00C35916">
        <w:rPr>
          <w:rFonts w:ascii="Times" w:eastAsia="Times New Roman" w:hAnsi="Times" w:cs="Times New Roman"/>
          <w:sz w:val="20"/>
          <w:szCs w:val="20"/>
        </w:rPr>
        <w:t>Registration Policy</w:t>
      </w:r>
    </w:p>
    <w:p w14:paraId="48A23E62" w14:textId="77777777" w:rsidR="00C35916" w:rsidRPr="00C35916" w:rsidRDefault="00C35916" w:rsidP="00C35916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0" w:history="1">
        <w:r w:rsidRPr="00C3591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CCSDSBlue</w:t>
        </w:r>
      </w:hyperlink>
      <w:r w:rsidRPr="00C3591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3400661" w14:textId="77777777" w:rsidR="00C35916" w:rsidRPr="00C35916" w:rsidRDefault="00C35916" w:rsidP="00C35916">
      <w:pPr>
        <w:rPr>
          <w:rFonts w:ascii="Times" w:eastAsia="Times New Roman" w:hAnsi="Times" w:cs="Times New Roman"/>
          <w:sz w:val="20"/>
          <w:szCs w:val="20"/>
        </w:rPr>
      </w:pPr>
      <w:r w:rsidRPr="00C35916">
        <w:rPr>
          <w:rFonts w:ascii="Times" w:eastAsia="Times New Roman" w:hAnsi="Times" w:cs="Times New Roman"/>
          <w:sz w:val="20"/>
          <w:szCs w:val="20"/>
        </w:rPr>
        <w:t>Review authority</w:t>
      </w:r>
    </w:p>
    <w:p w14:paraId="1A416360" w14:textId="77777777" w:rsidR="00C35916" w:rsidRPr="00C35916" w:rsidRDefault="00C35916" w:rsidP="00C35916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1" w:anchor="_SLS-SLP" w:history="1">
        <w:r w:rsidRPr="00C35916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SLS-SLP</w:t>
        </w:r>
      </w:hyperlink>
      <w:r w:rsidRPr="00C35916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98E0CD3" w14:textId="77777777" w:rsidR="00C35916" w:rsidRPr="00C35916" w:rsidRDefault="00C35916" w:rsidP="00C35916">
      <w:pPr>
        <w:rPr>
          <w:rFonts w:ascii="Times" w:eastAsia="Times New Roman" w:hAnsi="Times" w:cs="Times New Roman"/>
          <w:sz w:val="20"/>
          <w:szCs w:val="20"/>
        </w:rPr>
      </w:pPr>
      <w:r w:rsidRPr="00C35916">
        <w:rPr>
          <w:rFonts w:ascii="Times" w:eastAsia="Times New Roman" w:hAnsi="Times" w:cs="Times New Roman"/>
          <w:sz w:val="20"/>
          <w:szCs w:val="20"/>
        </w:rPr>
        <w:t>Reference</w:t>
      </w:r>
    </w:p>
    <w:p w14:paraId="5788F1CE" w14:textId="124B3133" w:rsidR="00C35916" w:rsidRDefault="00C35916" w:rsidP="003D634C">
      <w:r>
        <w:t>CCSDS 732.1-R-1</w:t>
      </w:r>
    </w:p>
    <w:p w14:paraId="0358605D" w14:textId="77777777" w:rsidR="00B57309" w:rsidRDefault="00B57309" w:rsidP="00B57309">
      <w:r>
        <w:t>Data Type - Integer</w:t>
      </w:r>
    </w:p>
    <w:p w14:paraId="08F6E914" w14:textId="77777777" w:rsidR="00B57309" w:rsidRDefault="00B57309" w:rsidP="003D634C"/>
    <w:p w14:paraId="6AEB4857" w14:textId="77777777" w:rsidR="003D634C" w:rsidRDefault="003D634C" w:rsidP="00910E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994"/>
        <w:gridCol w:w="1263"/>
      </w:tblGrid>
      <w:tr w:rsidR="003D634C" w:rsidRPr="003D634C" w14:paraId="046C5213" w14:textId="77777777" w:rsidTr="003D63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41D1717" w14:textId="62DF9F83" w:rsidR="003D634C" w:rsidRPr="003D634C" w:rsidRDefault="003D634C" w:rsidP="003D634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3D634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Protocol Identifier </w:t>
            </w: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147AA76" wp14:editId="7E74D36B">
                  <wp:extent cx="179705" cy="153670"/>
                  <wp:effectExtent l="0" t="0" r="0" b="0"/>
                  <wp:docPr id="9" name="Picture 9" descr="http://sanaregistry.org/r/_support/sort_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naregistry.org/r/_support/sort_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0BA94B" w14:textId="5350B4B3" w:rsidR="003D634C" w:rsidRPr="003D634C" w:rsidRDefault="003D634C" w:rsidP="003D634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3D634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Status </w:t>
            </w: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56328B1" wp14:editId="1EC3A9AB">
                  <wp:extent cx="179705" cy="153670"/>
                  <wp:effectExtent l="0" t="0" r="0" b="0"/>
                  <wp:docPr id="10" name="Picture 10" descr="http://sanaregistry.org/r/_support/sort_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naregistry.org/r/_support/sort_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6A7736" w14:textId="55C0ECDE" w:rsidR="003D634C" w:rsidRPr="003D634C" w:rsidRDefault="003D634C" w:rsidP="003D634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3D634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Reference </w:t>
            </w: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1CCE24" wp14:editId="33155DEC">
                  <wp:extent cx="179705" cy="153670"/>
                  <wp:effectExtent l="0" t="0" r="0" b="0"/>
                  <wp:docPr id="11" name="Picture 11" descr="http://sanaregistry.org/r/_support/sort_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naregistry.org/r/_support/sort_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34C" w:rsidRPr="003D634C" w14:paraId="065A50A9" w14:textId="77777777" w:rsidTr="003D63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55554" w14:textId="7A696710" w:rsidR="003D634C" w:rsidRPr="003D634C" w:rsidRDefault="00F626DC" w:rsidP="003D634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0000</w:t>
            </w:r>
            <w:r w:rsidR="003D634C" w:rsidRPr="003D634C">
              <w:rPr>
                <w:rFonts w:ascii="Times" w:eastAsia="Times New Roman" w:hAnsi="Times" w:cs="Times New Roman"/>
                <w:sz w:val="20"/>
                <w:szCs w:val="20"/>
              </w:rPr>
              <w:t>0000-1111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14:paraId="5DF75AB8" w14:textId="77777777" w:rsidR="003D634C" w:rsidRPr="003D634C" w:rsidRDefault="003D634C" w:rsidP="003D634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Pr="003D634C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Unassigned</w:t>
              </w:r>
            </w:hyperlink>
            <w:r w:rsidRPr="003D634C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603190" w14:textId="77777777" w:rsidR="003D634C" w:rsidRPr="003D634C" w:rsidRDefault="003D634C" w:rsidP="003D634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ACE9F38" w14:textId="77777777" w:rsidR="003D634C" w:rsidRDefault="003D634C" w:rsidP="00910E38"/>
    <w:p w14:paraId="3DA8C625" w14:textId="684DB026" w:rsidR="005507C2" w:rsidRPr="00553B6B" w:rsidRDefault="005507C2" w:rsidP="00910E38">
      <w:pPr>
        <w:rPr>
          <w:b/>
        </w:rPr>
      </w:pPr>
      <w:r w:rsidRPr="00553B6B">
        <w:rPr>
          <w:b/>
        </w:rPr>
        <w:t>II. Modified Registries</w:t>
      </w:r>
    </w:p>
    <w:p w14:paraId="0EC64B91" w14:textId="77777777" w:rsidR="005507C2" w:rsidRDefault="005507C2" w:rsidP="00910E38"/>
    <w:p w14:paraId="076B7DAC" w14:textId="5FEA5A5E" w:rsidR="005507C2" w:rsidRDefault="005507C2" w:rsidP="005507C2">
      <w:pPr>
        <w:pStyle w:val="ListParagraph"/>
        <w:numPr>
          <w:ilvl w:val="0"/>
          <w:numId w:val="1"/>
        </w:numPr>
      </w:pPr>
      <w:r>
        <w:t>CCSDS Abbreviations</w:t>
      </w:r>
    </w:p>
    <w:p w14:paraId="1E099D7A" w14:textId="77777777" w:rsidR="005507C2" w:rsidRDefault="005507C2" w:rsidP="005507C2"/>
    <w:p w14:paraId="497EC50C" w14:textId="1F5A436A" w:rsidR="005507C2" w:rsidRDefault="005507C2" w:rsidP="005507C2">
      <w:r>
        <w:t xml:space="preserve">Add: </w:t>
      </w:r>
    </w:p>
    <w:p w14:paraId="64D8FC1E" w14:textId="77777777" w:rsidR="005507C2" w:rsidRDefault="005507C2" w:rsidP="005507C2"/>
    <w:p w14:paraId="734CF718" w14:textId="2BDCABEA" w:rsidR="005507C2" w:rsidRDefault="005507C2" w:rsidP="005507C2">
      <w:r>
        <w:t>Abbreviation: USLP – Unified Space Data Link Protocol]</w:t>
      </w:r>
    </w:p>
    <w:p w14:paraId="35C39A5C" w14:textId="77777777" w:rsidR="005507C2" w:rsidRDefault="005507C2" w:rsidP="005507C2">
      <w:r>
        <w:t>Reference: CCSDS 732.1-R-1</w:t>
      </w:r>
    </w:p>
    <w:p w14:paraId="5626DC42" w14:textId="4BBC04FA" w:rsidR="005507C2" w:rsidRDefault="005507C2" w:rsidP="005507C2"/>
    <w:p w14:paraId="2C0597A9" w14:textId="77D7DE03" w:rsidR="005507C2" w:rsidRDefault="00A835EE" w:rsidP="00A835EE">
      <w:pPr>
        <w:pStyle w:val="ListParagraph"/>
        <w:numPr>
          <w:ilvl w:val="0"/>
          <w:numId w:val="1"/>
        </w:numPr>
      </w:pPr>
      <w:r>
        <w:t>CCSDS Terms</w:t>
      </w:r>
    </w:p>
    <w:p w14:paraId="29BFFECD" w14:textId="77777777" w:rsidR="00A835EE" w:rsidRDefault="00A835EE" w:rsidP="00A835EE"/>
    <w:p w14:paraId="6F137313" w14:textId="2840A8A0" w:rsidR="00A835EE" w:rsidRDefault="00A835EE" w:rsidP="00A835EE">
      <w:r>
        <w:t>Add:</w:t>
      </w:r>
    </w:p>
    <w:p w14:paraId="583299BC" w14:textId="77777777" w:rsidR="00A835EE" w:rsidRDefault="00A835EE" w:rsidP="00A835EE"/>
    <w:p w14:paraId="6C24FFC8" w14:textId="77777777" w:rsidR="00A835EE" w:rsidRPr="00021269" w:rsidRDefault="00A835EE" w:rsidP="00A835EE">
      <w:pPr>
        <w:rPr>
          <w:kern w:val="1"/>
        </w:rPr>
      </w:pPr>
      <w:r w:rsidRPr="00553B6B">
        <w:rPr>
          <w:kern w:val="1"/>
        </w:rPr>
        <w:t xml:space="preserve">Isochronous: </w:t>
      </w:r>
      <w:r>
        <w:rPr>
          <w:kern w:val="1"/>
        </w:rPr>
        <w:t xml:space="preserve">characterized by occurring at equal intervals of time. </w:t>
      </w:r>
    </w:p>
    <w:p w14:paraId="5391C81B" w14:textId="77777777" w:rsidR="00A835EE" w:rsidRDefault="00A835EE" w:rsidP="00A835EE"/>
    <w:p w14:paraId="627579B1" w14:textId="77777777" w:rsidR="00A835EE" w:rsidRDefault="00A835EE" w:rsidP="00A835EE"/>
    <w:p w14:paraId="4FCA53A4" w14:textId="125AC140" w:rsidR="00A835EE" w:rsidRDefault="00A835EE" w:rsidP="00A835EE">
      <w:pPr>
        <w:pStyle w:val="ListParagraph"/>
        <w:numPr>
          <w:ilvl w:val="0"/>
          <w:numId w:val="1"/>
        </w:numPr>
      </w:pPr>
      <w:r>
        <w:t xml:space="preserve">MAP ID </w:t>
      </w:r>
    </w:p>
    <w:p w14:paraId="1FF79A57" w14:textId="77777777" w:rsidR="00A835EE" w:rsidRDefault="00A835EE" w:rsidP="00A835EE">
      <w:pPr>
        <w:pStyle w:val="ListParagraph"/>
      </w:pPr>
    </w:p>
    <w:p w14:paraId="07C01EE1" w14:textId="53CDC1E0" w:rsidR="00A835EE" w:rsidRDefault="00A835EE" w:rsidP="00A835EE">
      <w:pPr>
        <w:pStyle w:val="ListParagraph"/>
        <w:ind w:left="0"/>
      </w:pPr>
      <w:r>
        <w:t xml:space="preserve">For TFVN = 4, </w:t>
      </w:r>
      <w:r w:rsidR="0072179E">
        <w:t>the MAP ID is constrained to values ‘0000’ – ‘1111’</w:t>
      </w:r>
    </w:p>
    <w:p w14:paraId="17939567" w14:textId="77777777" w:rsidR="0072179E" w:rsidRDefault="0072179E" w:rsidP="00A835EE">
      <w:pPr>
        <w:pStyle w:val="ListParagraph"/>
        <w:ind w:left="0"/>
      </w:pPr>
    </w:p>
    <w:p w14:paraId="13D760E5" w14:textId="1488B58C" w:rsidR="0072179E" w:rsidRDefault="0072179E" w:rsidP="0072179E">
      <w:pPr>
        <w:pStyle w:val="ListParagraph"/>
        <w:numPr>
          <w:ilvl w:val="0"/>
          <w:numId w:val="1"/>
        </w:numPr>
      </w:pPr>
      <w:r>
        <w:t>Spacecraft Identifier</w:t>
      </w:r>
    </w:p>
    <w:p w14:paraId="48ACE7D0" w14:textId="77777777" w:rsidR="0072179E" w:rsidRDefault="0072179E" w:rsidP="0072179E">
      <w:pPr>
        <w:pStyle w:val="ListParagraph"/>
      </w:pPr>
    </w:p>
    <w:p w14:paraId="33C21334" w14:textId="77777777" w:rsidR="0072179E" w:rsidRDefault="0072179E" w:rsidP="0072179E">
      <w:pPr>
        <w:pStyle w:val="ListParagraph"/>
        <w:ind w:left="0"/>
      </w:pPr>
      <w:r>
        <w:t>NOTE:  Version 4 (VN = 1100); SCID = 16 bits; GSCID = VN.SCID = 20 bits;</w:t>
      </w:r>
    </w:p>
    <w:p w14:paraId="5BA97374" w14:textId="7271A4A5" w:rsidR="0072179E" w:rsidRDefault="0072179E" w:rsidP="0072179E">
      <w:pPr>
        <w:pStyle w:val="ListParagraph"/>
        <w:ind w:left="0"/>
      </w:pPr>
      <w:r>
        <w:t>Version 4 Range: SCID = [0x0000 – 0xFFFF]; GSC</w:t>
      </w:r>
      <w:r w:rsidR="00701329">
        <w:t>ID = [</w:t>
      </w:r>
      <w:r w:rsidR="00701329" w:rsidRPr="00701329">
        <w:t>C0000</w:t>
      </w:r>
      <w:r w:rsidR="00701329">
        <w:t xml:space="preserve"> - CFFFF</w:t>
      </w:r>
      <w:bookmarkStart w:id="0" w:name="_GoBack"/>
      <w:bookmarkEnd w:id="0"/>
      <w:r>
        <w:t>]</w:t>
      </w:r>
    </w:p>
    <w:p w14:paraId="67B86387" w14:textId="77777777" w:rsidR="0072179E" w:rsidRDefault="0072179E" w:rsidP="0072179E">
      <w:pPr>
        <w:pStyle w:val="ListParagraph"/>
        <w:ind w:left="0"/>
      </w:pPr>
    </w:p>
    <w:p w14:paraId="510420DD" w14:textId="202EB505" w:rsidR="0072179E" w:rsidRDefault="0072179E" w:rsidP="0072179E">
      <w:pPr>
        <w:pStyle w:val="ListParagraph"/>
        <w:numPr>
          <w:ilvl w:val="0"/>
          <w:numId w:val="1"/>
        </w:numPr>
      </w:pPr>
      <w:r>
        <w:t>Transfer Frame Version Number</w:t>
      </w:r>
    </w:p>
    <w:p w14:paraId="2CEBA763" w14:textId="77777777" w:rsidR="0072179E" w:rsidRDefault="0072179E" w:rsidP="0072179E">
      <w:r>
        <w:t>Version Number = ‘1100’; Transfer Frame = USLP Version 4; Reference = CCSDS 732.1-R-1</w:t>
      </w:r>
    </w:p>
    <w:p w14:paraId="6781522F" w14:textId="77777777" w:rsidR="0072179E" w:rsidRDefault="0072179E" w:rsidP="0072179E"/>
    <w:p w14:paraId="673AD161" w14:textId="42F79371" w:rsidR="0072179E" w:rsidRDefault="0072179E" w:rsidP="0072179E">
      <w:pPr>
        <w:pStyle w:val="ListParagraph"/>
        <w:numPr>
          <w:ilvl w:val="0"/>
          <w:numId w:val="1"/>
        </w:numPr>
      </w:pPr>
      <w:r>
        <w:t>Space Link Identifiers Registry</w:t>
      </w:r>
    </w:p>
    <w:p w14:paraId="567F5D30" w14:textId="626C1004" w:rsidR="0072179E" w:rsidRDefault="0072179E" w:rsidP="0072179E">
      <w:pPr>
        <w:pStyle w:val="ListParagraph"/>
        <w:ind w:hanging="720"/>
      </w:pPr>
      <w:r>
        <w:t>Add new registries under Space Link Identifiers for a) UPID and b) UPID_Ext</w:t>
      </w:r>
    </w:p>
    <w:p w14:paraId="6F4919B4" w14:textId="7927A7AA" w:rsidR="0072179E" w:rsidRDefault="002E57F3" w:rsidP="0072179E">
      <w:pPr>
        <w:pStyle w:val="ListParagraph"/>
        <w:ind w:hanging="720"/>
      </w:pPr>
      <w:r>
        <w:t>NOTE – There exists two mistakes in the Space Link Identifiers Registry agnostic to the USLP.  Please fix the following two names to be consistent with the existing registries. They are:</w:t>
      </w:r>
    </w:p>
    <w:p w14:paraId="6A19C1AB" w14:textId="2B052D99" w:rsidR="002E57F3" w:rsidRDefault="002E57F3" w:rsidP="002E57F3">
      <w:pPr>
        <w:pStyle w:val="ListParagraph"/>
        <w:numPr>
          <w:ilvl w:val="1"/>
          <w:numId w:val="1"/>
        </w:numPr>
      </w:pPr>
      <w:r>
        <w:t>From “Extended Protocol Identifier” to ““Extended Protocol Identifier for Encapsulation Service”</w:t>
      </w:r>
    </w:p>
    <w:p w14:paraId="03D768FA" w14:textId="42880114" w:rsidR="002E57F3" w:rsidRDefault="002E57F3" w:rsidP="002E57F3">
      <w:pPr>
        <w:pStyle w:val="ListParagraph"/>
        <w:numPr>
          <w:ilvl w:val="1"/>
          <w:numId w:val="1"/>
        </w:numPr>
      </w:pPr>
      <w:r>
        <w:t>From “Protocol Identifier” to ““Protocol Identifier for Encapsulation Service”</w:t>
      </w:r>
    </w:p>
    <w:p w14:paraId="769E3E0B" w14:textId="33580A2E" w:rsidR="002E57F3" w:rsidRDefault="002E57F3" w:rsidP="002E57F3">
      <w:pPr>
        <w:pStyle w:val="ListParagraph"/>
      </w:pPr>
      <w:r>
        <w:t xml:space="preserve">If you make those two changes, then </w:t>
      </w:r>
      <w:r w:rsidR="004B7B62">
        <w:t>the existing registries and the Space Link Identifiers Registry will be consistent.</w:t>
      </w:r>
    </w:p>
    <w:p w14:paraId="795556C0" w14:textId="77777777" w:rsidR="00931A53" w:rsidRDefault="00931A53" w:rsidP="002E57F3">
      <w:pPr>
        <w:pStyle w:val="ListParagraph"/>
      </w:pPr>
    </w:p>
    <w:p w14:paraId="59EDE994" w14:textId="225E11E3" w:rsidR="00931A53" w:rsidRDefault="00931A53" w:rsidP="00931A53">
      <w:pPr>
        <w:pStyle w:val="ListParagraph"/>
        <w:numPr>
          <w:ilvl w:val="0"/>
          <w:numId w:val="1"/>
        </w:numPr>
      </w:pPr>
      <w:r>
        <w:t>VCID</w:t>
      </w:r>
    </w:p>
    <w:p w14:paraId="1726A6EA" w14:textId="77777777" w:rsidR="00931A53" w:rsidRDefault="00931A53" w:rsidP="00931A53">
      <w:pPr>
        <w:pStyle w:val="ListParagraph"/>
      </w:pPr>
    </w:p>
    <w:p w14:paraId="0DE0E338" w14:textId="60E9B79C" w:rsidR="00931A53" w:rsidRDefault="00931A53" w:rsidP="00931A53">
      <w:pPr>
        <w:pStyle w:val="ListParagraph"/>
        <w:ind w:hanging="720"/>
      </w:pPr>
      <w:r>
        <w:t>Add USLP Protocol to this registry:</w:t>
      </w:r>
    </w:p>
    <w:p w14:paraId="0779A633" w14:textId="77777777" w:rsidR="00931A53" w:rsidRDefault="00931A53" w:rsidP="00931A53">
      <w:pPr>
        <w:pStyle w:val="ListParagraph"/>
        <w:ind w:hanging="720"/>
      </w:pPr>
    </w:p>
    <w:p w14:paraId="0135C7A6" w14:textId="38DA0718" w:rsidR="00931A53" w:rsidRDefault="00931A53" w:rsidP="00931A53">
      <w:pPr>
        <w:pStyle w:val="ListParagraph"/>
        <w:ind w:hanging="720"/>
      </w:pPr>
      <w:r>
        <w:t>VCID = 000000 – 111111</w:t>
      </w:r>
    </w:p>
    <w:p w14:paraId="0738D4F8" w14:textId="327AEE81" w:rsidR="00931A53" w:rsidRDefault="00931A53" w:rsidP="00931A53">
      <w:pPr>
        <w:pStyle w:val="ListParagraph"/>
        <w:ind w:hanging="720"/>
      </w:pPr>
      <w:r>
        <w:t>Status: Unmanaged</w:t>
      </w:r>
    </w:p>
    <w:p w14:paraId="1F4EF0DC" w14:textId="0EDDFE12" w:rsidR="00931A53" w:rsidRDefault="00931A53" w:rsidP="00931A53">
      <w:pPr>
        <w:pStyle w:val="ListParagraph"/>
        <w:ind w:hanging="720"/>
      </w:pPr>
      <w:r>
        <w:t xml:space="preserve">Reference: </w:t>
      </w:r>
      <w:r>
        <w:t>732.1-R-1</w:t>
      </w:r>
    </w:p>
    <w:p w14:paraId="0CD56DE7" w14:textId="77777777" w:rsidR="00931A53" w:rsidRDefault="00931A53" w:rsidP="002E57F3">
      <w:pPr>
        <w:pStyle w:val="ListParagraph"/>
      </w:pPr>
    </w:p>
    <w:p w14:paraId="72E5EA2B" w14:textId="77777777" w:rsidR="00931A53" w:rsidRDefault="00931A53" w:rsidP="002E57F3">
      <w:pPr>
        <w:pStyle w:val="ListParagraph"/>
      </w:pPr>
    </w:p>
    <w:p w14:paraId="3C6F9833" w14:textId="4C386664" w:rsidR="0072179E" w:rsidRDefault="0072179E" w:rsidP="0072179E">
      <w:pPr>
        <w:pStyle w:val="ListParagraph"/>
        <w:ind w:left="0"/>
      </w:pPr>
    </w:p>
    <w:sectPr w:rsidR="0072179E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DB6"/>
    <w:multiLevelType w:val="multilevel"/>
    <w:tmpl w:val="0166E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8"/>
    <w:rsid w:val="000A55F7"/>
    <w:rsid w:val="002E57F3"/>
    <w:rsid w:val="003C7E15"/>
    <w:rsid w:val="003D634C"/>
    <w:rsid w:val="004B7B62"/>
    <w:rsid w:val="005507C2"/>
    <w:rsid w:val="00553B6B"/>
    <w:rsid w:val="00701329"/>
    <w:rsid w:val="0072179E"/>
    <w:rsid w:val="00792A5C"/>
    <w:rsid w:val="00910E38"/>
    <w:rsid w:val="00931A53"/>
    <w:rsid w:val="00A835EE"/>
    <w:rsid w:val="00AA2ED3"/>
    <w:rsid w:val="00AB0F74"/>
    <w:rsid w:val="00B5126D"/>
    <w:rsid w:val="00B57309"/>
    <w:rsid w:val="00BC4662"/>
    <w:rsid w:val="00C35916"/>
    <w:rsid w:val="00CF33FB"/>
    <w:rsid w:val="00E10327"/>
    <w:rsid w:val="00F626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C8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we.ccsds.org/sls/default.aspx" TargetMode="External"/><Relationship Id="rId12" Type="http://schemas.openxmlformats.org/officeDocument/2006/relationships/hyperlink" Target="http://sanaregistry.org/keywords/Unassigned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naregistry.org/keywords/CCSDSBlue.html" TargetMode="External"/><Relationship Id="rId7" Type="http://schemas.openxmlformats.org/officeDocument/2006/relationships/hyperlink" Target="http://cwe.ccsds.org/sls/default.aspx" TargetMode="External"/><Relationship Id="rId8" Type="http://schemas.openxmlformats.org/officeDocument/2006/relationships/image" Target="media/image1.gif"/><Relationship Id="rId9" Type="http://schemas.openxmlformats.org/officeDocument/2006/relationships/hyperlink" Target="http://sanaregistry.org/keywords/Unassigned.html" TargetMode="External"/><Relationship Id="rId10" Type="http://schemas.openxmlformats.org/officeDocument/2006/relationships/hyperlink" Target="http://sanaregistry.org/keywords/CCSDSBl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545</Words>
  <Characters>3110</Characters>
  <Application>Microsoft Macintosh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J (313B)</dc:creator>
  <cp:keywords/>
  <dc:description/>
  <cp:lastModifiedBy>Kazz, Greg J (313B)</cp:lastModifiedBy>
  <cp:revision>14</cp:revision>
  <dcterms:created xsi:type="dcterms:W3CDTF">2016-06-17T18:54:00Z</dcterms:created>
  <dcterms:modified xsi:type="dcterms:W3CDTF">2016-06-17T20:39:00Z</dcterms:modified>
</cp:coreProperties>
</file>