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23D6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25573">
        <w:rPr>
          <w:rFonts w:ascii="Courier New" w:hAnsi="Courier New" w:cs="Courier New"/>
        </w:rPr>
        <w:t xml:space="preserve">                    REVIEW ITEM DISPOSITION (RID):</w:t>
      </w:r>
    </w:p>
    <w:p w14:paraId="4A62A667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 xml:space="preserve">                    RED BOOK RID INITIATION FORM</w:t>
      </w:r>
    </w:p>
    <w:p w14:paraId="45969935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3D804D49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AGENCY RID NUMBER:</w:t>
      </w:r>
      <w:r w:rsidRPr="00F25573">
        <w:rPr>
          <w:rFonts w:ascii="Courier New" w:hAnsi="Courier New" w:cs="Courier New"/>
        </w:rPr>
        <w:tab/>
        <w:t>ESA-GPC-</w:t>
      </w:r>
      <w:r w:rsidR="00401A7C">
        <w:rPr>
          <w:rFonts w:ascii="Courier New" w:hAnsi="Courier New" w:cs="Courier New"/>
        </w:rPr>
        <w:t>1</w:t>
      </w:r>
      <w:r w:rsidRPr="00F25573">
        <w:rPr>
          <w:rFonts w:ascii="Courier New" w:hAnsi="Courier New" w:cs="Courier New"/>
        </w:rPr>
        <w:t>01</w:t>
      </w:r>
    </w:p>
    <w:p w14:paraId="7E21CAD9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 xml:space="preserve">SUBMITTING ORGANIZATION (Agency, </w:t>
      </w:r>
      <w:proofErr w:type="spellStart"/>
      <w:r w:rsidRPr="00F25573">
        <w:rPr>
          <w:rFonts w:ascii="Courier New" w:hAnsi="Courier New" w:cs="Courier New"/>
        </w:rPr>
        <w:t>Center</w:t>
      </w:r>
      <w:proofErr w:type="spellEnd"/>
      <w:r w:rsidRPr="00F25573">
        <w:rPr>
          <w:rFonts w:ascii="Courier New" w:hAnsi="Courier New" w:cs="Courier New"/>
        </w:rPr>
        <w:t>)</w:t>
      </w:r>
      <w:proofErr w:type="gramStart"/>
      <w:r w:rsidRPr="00F25573">
        <w:rPr>
          <w:rFonts w:ascii="Courier New" w:hAnsi="Courier New" w:cs="Courier New"/>
        </w:rPr>
        <w:t xml:space="preserve">:   </w:t>
      </w:r>
      <w:r w:rsidR="002570C6">
        <w:rPr>
          <w:rFonts w:ascii="Courier New" w:hAnsi="Courier New" w:cs="Courier New"/>
        </w:rPr>
        <w:t>SLS</w:t>
      </w:r>
      <w:proofErr w:type="gramEnd"/>
      <w:r w:rsidR="002570C6">
        <w:rPr>
          <w:rFonts w:ascii="Courier New" w:hAnsi="Courier New" w:cs="Courier New"/>
        </w:rPr>
        <w:t xml:space="preserve"> Area Director</w:t>
      </w:r>
    </w:p>
    <w:p w14:paraId="716FE529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6CB73952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REVIEWER'S NAME</w:t>
      </w:r>
      <w:proofErr w:type="gramStart"/>
      <w:r w:rsidRPr="00F25573">
        <w:rPr>
          <w:rFonts w:ascii="Courier New" w:hAnsi="Courier New" w:cs="Courier New"/>
        </w:rPr>
        <w:t xml:space="preserve">:   </w:t>
      </w:r>
      <w:r w:rsidR="00401A7C">
        <w:rPr>
          <w:rFonts w:ascii="Courier New" w:hAnsi="Courier New" w:cs="Courier New"/>
        </w:rPr>
        <w:t>Gian</w:t>
      </w:r>
      <w:proofErr w:type="gramEnd"/>
      <w:r w:rsidR="00401A7C">
        <w:rPr>
          <w:rFonts w:ascii="Courier New" w:hAnsi="Courier New" w:cs="Courier New"/>
        </w:rPr>
        <w:t xml:space="preserve"> Paolo Calzolari</w:t>
      </w:r>
    </w:p>
    <w:p w14:paraId="4C1F007D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E-MAIL ADDRESS</w:t>
      </w:r>
      <w:proofErr w:type="gramStart"/>
      <w:r w:rsidRPr="00F25573">
        <w:rPr>
          <w:rFonts w:ascii="Courier New" w:hAnsi="Courier New" w:cs="Courier New"/>
        </w:rPr>
        <w:t xml:space="preserve">:    </w:t>
      </w:r>
      <w:r w:rsidR="00401A7C">
        <w:rPr>
          <w:rFonts w:ascii="Courier New" w:hAnsi="Courier New" w:cs="Courier New"/>
        </w:rPr>
        <w:t>Gian.Paolo.Calzolari@esa.int</w:t>
      </w:r>
      <w:proofErr w:type="gramEnd"/>
    </w:p>
    <w:p w14:paraId="5C62A56F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4F716DFD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DOCUMENT NUMBER</w:t>
      </w:r>
      <w:proofErr w:type="gramStart"/>
      <w:r w:rsidRPr="00F25573">
        <w:rPr>
          <w:rFonts w:ascii="Courier New" w:hAnsi="Courier New" w:cs="Courier New"/>
        </w:rPr>
        <w:t>:   CCSDS</w:t>
      </w:r>
      <w:proofErr w:type="gramEnd"/>
      <w:r w:rsidRPr="00F25573">
        <w:rPr>
          <w:rFonts w:ascii="Courier New" w:hAnsi="Courier New" w:cs="Courier New"/>
        </w:rPr>
        <w:t xml:space="preserve"> 132.0-P-1.2        Pink Sheets, Issue 1.2</w:t>
      </w:r>
    </w:p>
    <w:p w14:paraId="4D955482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DOCUMENT NAME</w:t>
      </w:r>
      <w:proofErr w:type="gramStart"/>
      <w:r w:rsidRPr="00F25573">
        <w:rPr>
          <w:rFonts w:ascii="Courier New" w:hAnsi="Courier New" w:cs="Courier New"/>
        </w:rPr>
        <w:t>:     TM</w:t>
      </w:r>
      <w:proofErr w:type="gramEnd"/>
      <w:r w:rsidRPr="00F25573">
        <w:rPr>
          <w:rFonts w:ascii="Courier New" w:hAnsi="Courier New" w:cs="Courier New"/>
        </w:rPr>
        <w:t xml:space="preserve"> Space Data Link Protocol</w:t>
      </w:r>
    </w:p>
    <w:p w14:paraId="74D7D1A5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DATE ISSUED</w:t>
      </w:r>
      <w:proofErr w:type="gramStart"/>
      <w:r w:rsidRPr="00F25573">
        <w:rPr>
          <w:rFonts w:ascii="Courier New" w:hAnsi="Courier New" w:cs="Courier New"/>
        </w:rPr>
        <w:t>:       October</w:t>
      </w:r>
      <w:proofErr w:type="gramEnd"/>
      <w:r w:rsidRPr="00F25573">
        <w:rPr>
          <w:rFonts w:ascii="Courier New" w:hAnsi="Courier New" w:cs="Courier New"/>
        </w:rPr>
        <w:t xml:space="preserve"> 2013</w:t>
      </w:r>
    </w:p>
    <w:p w14:paraId="16929FA7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PAGE NUMBER</w:t>
      </w:r>
      <w:proofErr w:type="gramStart"/>
      <w:r w:rsidRPr="00F25573">
        <w:rPr>
          <w:rFonts w:ascii="Courier New" w:hAnsi="Courier New" w:cs="Courier New"/>
        </w:rPr>
        <w:t xml:space="preserve">:       </w:t>
      </w:r>
      <w:r w:rsidR="00401A7C">
        <w:rPr>
          <w:rFonts w:ascii="Courier New" w:hAnsi="Courier New" w:cs="Courier New"/>
        </w:rPr>
        <w:t>1</w:t>
      </w:r>
      <w:proofErr w:type="gramEnd"/>
      <w:r w:rsidR="00401A7C">
        <w:rPr>
          <w:rFonts w:ascii="Courier New" w:hAnsi="Courier New" w:cs="Courier New"/>
        </w:rPr>
        <w:t>-6</w:t>
      </w:r>
      <w:r w:rsidRPr="00F25573">
        <w:rPr>
          <w:rFonts w:ascii="Courier New" w:hAnsi="Courier New" w:cs="Courier New"/>
        </w:rPr>
        <w:t xml:space="preserve">         PARAGRAPH NUMBER:  </w:t>
      </w:r>
      <w:r w:rsidR="00401A7C">
        <w:rPr>
          <w:rFonts w:ascii="Courier New" w:hAnsi="Courier New" w:cs="Courier New"/>
        </w:rPr>
        <w:t>1.7</w:t>
      </w:r>
    </w:p>
    <w:p w14:paraId="12039520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RID SHORT TITLE</w:t>
      </w:r>
      <w:proofErr w:type="gramStart"/>
      <w:r w:rsidRPr="00F25573">
        <w:rPr>
          <w:rFonts w:ascii="Courier New" w:hAnsi="Courier New" w:cs="Courier New"/>
        </w:rPr>
        <w:t xml:space="preserve">:   </w:t>
      </w:r>
      <w:r w:rsidR="00401A7C">
        <w:rPr>
          <w:rFonts w:ascii="Courier New" w:hAnsi="Courier New" w:cs="Courier New"/>
        </w:rPr>
        <w:t>Add</w:t>
      </w:r>
      <w:proofErr w:type="gramEnd"/>
      <w:r w:rsidR="00401A7C">
        <w:rPr>
          <w:rFonts w:ascii="Courier New" w:hAnsi="Courier New" w:cs="Courier New"/>
        </w:rPr>
        <w:t xml:space="preserve"> SCCC and DVB-S2 References and text</w:t>
      </w:r>
    </w:p>
    <w:p w14:paraId="2E7C9CBB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7D957CEF" w14:textId="77777777" w:rsidR="00DD7C00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DESCRIPTION OF REQUESTED CHANGE:  (Use From: "..." To "..." format)</w:t>
      </w:r>
    </w:p>
    <w:p w14:paraId="6AE6D635" w14:textId="77777777" w:rsidR="00401A7C" w:rsidRDefault="00401A7C" w:rsidP="00F25573">
      <w:pPr>
        <w:pStyle w:val="PlainText"/>
        <w:rPr>
          <w:rFonts w:ascii="Courier New" w:hAnsi="Courier New" w:cs="Courier New"/>
        </w:rPr>
      </w:pPr>
    </w:p>
    <w:p w14:paraId="34B492FC" w14:textId="77777777" w:rsidR="00401A7C" w:rsidRDefault="00401A7C" w:rsidP="00F25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 (together with [3] 131.0-B) references to </w:t>
      </w:r>
    </w:p>
    <w:p w14:paraId="0E779E66" w14:textId="77777777" w:rsidR="00401A7C" w:rsidRPr="00F25573" w:rsidRDefault="00401A7C" w:rsidP="00401A7C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01A7C">
        <w:rPr>
          <w:rFonts w:ascii="Courier New" w:hAnsi="Courier New" w:cs="Courier New"/>
        </w:rPr>
        <w:t>CCSDS 131.2-B-1 Flexible Advanced Coding and Modulation Scheme for High Rate Telemetry Applications. Blue Book. Issue 1. March 2012.</w:t>
      </w:r>
    </w:p>
    <w:p w14:paraId="1E046228" w14:textId="77777777" w:rsidR="00DD7C00" w:rsidRPr="00F25573" w:rsidRDefault="00401A7C" w:rsidP="00401A7C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01A7C">
        <w:rPr>
          <w:rFonts w:ascii="Courier New" w:hAnsi="Courier New" w:cs="Courier New"/>
        </w:rPr>
        <w:t>CCSDS 131.3-B-1 CCSDS Space Link Protocols over ETSI DVB-S2 Standard. Blue Book. Issue 1. March 2013.</w:t>
      </w:r>
    </w:p>
    <w:p w14:paraId="29366DBA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281C4034" w14:textId="77777777" w:rsidR="00DD7C00" w:rsidRPr="00F25573" w:rsidRDefault="00401A7C" w:rsidP="00F25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Wherever [3] is mentioned replace the call with reference to the “set of </w:t>
      </w:r>
      <w:r w:rsidRPr="00401A7C">
        <w:rPr>
          <w:rFonts w:ascii="Courier New" w:hAnsi="Courier New" w:cs="Courier New"/>
        </w:rPr>
        <w:t>Synchronization and Channel Coding Recommendation</w:t>
      </w:r>
      <w:r>
        <w:rPr>
          <w:rFonts w:ascii="Courier New" w:hAnsi="Courier New" w:cs="Courier New"/>
        </w:rPr>
        <w:t xml:space="preserve">s“ and </w:t>
      </w:r>
      <w:proofErr w:type="spellStart"/>
      <w:r>
        <w:rPr>
          <w:rFonts w:ascii="Courier New" w:hAnsi="Courier New" w:cs="Courier New"/>
        </w:rPr>
        <w:t>dapt</w:t>
      </w:r>
      <w:proofErr w:type="spellEnd"/>
      <w:r>
        <w:rPr>
          <w:rFonts w:ascii="Courier New" w:hAnsi="Courier New" w:cs="Courier New"/>
        </w:rPr>
        <w:t xml:space="preserve"> text as appropriate.</w:t>
      </w:r>
    </w:p>
    <w:p w14:paraId="5ED7D73E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196942E3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7637BE60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538F66C1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3F65D9F2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4166FEF7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275032B5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4AB60F96" w14:textId="77777777" w:rsidR="00DD7C00" w:rsidRPr="00F25573" w:rsidRDefault="007E1AA1" w:rsidP="00401A7C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CATEGORY OF REQUESTED CHANGE</w:t>
      </w:r>
      <w:proofErr w:type="gramStart"/>
      <w:r w:rsidRPr="00F25573">
        <w:rPr>
          <w:rFonts w:ascii="Courier New" w:hAnsi="Courier New" w:cs="Courier New"/>
        </w:rPr>
        <w:t>:</w:t>
      </w:r>
      <w:r w:rsidR="00401A7C">
        <w:rPr>
          <w:rFonts w:ascii="Courier New" w:hAnsi="Courier New" w:cs="Courier New"/>
        </w:rPr>
        <w:t xml:space="preserve">   </w:t>
      </w:r>
      <w:r w:rsidRPr="00F25573">
        <w:rPr>
          <w:rFonts w:ascii="Courier New" w:hAnsi="Courier New" w:cs="Courier New"/>
        </w:rPr>
        <w:t>Technical</w:t>
      </w:r>
      <w:proofErr w:type="gramEnd"/>
      <w:r w:rsidRPr="00F25573">
        <w:rPr>
          <w:rFonts w:ascii="Courier New" w:hAnsi="Courier New" w:cs="Courier New"/>
        </w:rPr>
        <w:t xml:space="preserve"> Fact </w:t>
      </w:r>
    </w:p>
    <w:p w14:paraId="4580D26C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7A154668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SUPPORTING ANALYSIS:</w:t>
      </w:r>
    </w:p>
    <w:p w14:paraId="1D3B076F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7C98E657" w14:textId="77777777" w:rsidR="00DD7C00" w:rsidRPr="00F25573" w:rsidRDefault="00401A7C" w:rsidP="00F2557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three standards support carrying TM Frames.</w:t>
      </w:r>
    </w:p>
    <w:p w14:paraId="10C9A094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222202BE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0DCFF69D" w14:textId="77777777" w:rsidR="00DD7C00" w:rsidRPr="00F25573" w:rsidRDefault="00DD7C00" w:rsidP="00F25573">
      <w:pPr>
        <w:pStyle w:val="PlainText"/>
        <w:rPr>
          <w:rFonts w:ascii="Courier New" w:hAnsi="Courier New" w:cs="Courier New"/>
        </w:rPr>
      </w:pPr>
    </w:p>
    <w:p w14:paraId="7E34925D" w14:textId="77777777" w:rsidR="00DD7C00" w:rsidRPr="00F25573" w:rsidRDefault="007E1AA1" w:rsidP="00F25573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41DFF5DE" w14:textId="77777777" w:rsidR="00F25573" w:rsidRDefault="007E1AA1" w:rsidP="00F25573">
      <w:pPr>
        <w:pStyle w:val="PlainText"/>
        <w:rPr>
          <w:rFonts w:ascii="Courier New" w:hAnsi="Courier New" w:cs="Courier New"/>
        </w:rPr>
      </w:pPr>
      <w:r w:rsidRPr="009A3801">
        <w:rPr>
          <w:rFonts w:ascii="Courier New" w:hAnsi="Courier New" w:cs="Courier New"/>
          <w:highlight w:val="cyan"/>
        </w:rPr>
        <w:t>DISPOSITION:</w:t>
      </w:r>
      <w:r w:rsidR="00256C2E" w:rsidRPr="009A3801">
        <w:rPr>
          <w:rFonts w:ascii="Courier New" w:hAnsi="Courier New" w:cs="Courier New"/>
          <w:highlight w:val="cyan"/>
        </w:rPr>
        <w:t xml:space="preserve"> </w:t>
      </w:r>
      <w:r w:rsidR="00256C2E" w:rsidRPr="009A3801">
        <w:rPr>
          <w:rFonts w:ascii="Courier New" w:hAnsi="Courier New" w:cs="Courier New"/>
          <w:b/>
          <w:highlight w:val="cyan"/>
        </w:rPr>
        <w:t>Accepted</w:t>
      </w:r>
      <w:r w:rsidR="00256C2E" w:rsidRPr="009A3801">
        <w:rPr>
          <w:rFonts w:ascii="Courier New" w:hAnsi="Courier New" w:cs="Courier New"/>
          <w:highlight w:val="cyan"/>
        </w:rPr>
        <w:t>. This change allows the TM Space Data Link Protocol to be in sync with the latest C&amp;S recommendations.</w:t>
      </w:r>
    </w:p>
    <w:p w14:paraId="47E817B2" w14:textId="77777777" w:rsidR="00A23FD8" w:rsidRDefault="00A23FD8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2DE1DD89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lastRenderedPageBreak/>
        <w:t xml:space="preserve">                    REVIEW ITEM DISPOSITION (RID):</w:t>
      </w:r>
    </w:p>
    <w:p w14:paraId="4CFC8A64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 xml:space="preserve">                    RED BOOK RID INITIATION FORM</w:t>
      </w:r>
    </w:p>
    <w:p w14:paraId="0F55EBF5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6E49D05F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AGENCY RID NUMBER:</w:t>
      </w:r>
      <w:r w:rsidRPr="00A23FD8">
        <w:rPr>
          <w:rFonts w:ascii="Courier New" w:hAnsi="Courier New" w:cs="Courier New"/>
          <w:highlight w:val="yellow"/>
        </w:rPr>
        <w:tab/>
        <w:t>ESA-GPC-701</w:t>
      </w:r>
    </w:p>
    <w:p w14:paraId="20CBB976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 xml:space="preserve">SUBMITTING ORGANIZATION (Agency, </w:t>
      </w:r>
      <w:proofErr w:type="spellStart"/>
      <w:r w:rsidRPr="00F25573">
        <w:rPr>
          <w:rFonts w:ascii="Courier New" w:hAnsi="Courier New" w:cs="Courier New"/>
        </w:rPr>
        <w:t>Center</w:t>
      </w:r>
      <w:proofErr w:type="spellEnd"/>
      <w:r w:rsidRPr="00F25573">
        <w:rPr>
          <w:rFonts w:ascii="Courier New" w:hAnsi="Courier New" w:cs="Courier New"/>
        </w:rPr>
        <w:t>)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SLS</w:t>
      </w:r>
      <w:proofErr w:type="gramEnd"/>
      <w:r>
        <w:rPr>
          <w:rFonts w:ascii="Courier New" w:hAnsi="Courier New" w:cs="Courier New"/>
        </w:rPr>
        <w:t xml:space="preserve"> Area Director</w:t>
      </w:r>
    </w:p>
    <w:p w14:paraId="42969B8A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26D9D566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REVIEWER'S NAME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Gian</w:t>
      </w:r>
      <w:proofErr w:type="gramEnd"/>
      <w:r>
        <w:rPr>
          <w:rFonts w:ascii="Courier New" w:hAnsi="Courier New" w:cs="Courier New"/>
        </w:rPr>
        <w:t xml:space="preserve"> Paolo Calzolari</w:t>
      </w:r>
    </w:p>
    <w:p w14:paraId="0DDC82D9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E-MAIL ADDRESS</w:t>
      </w:r>
      <w:proofErr w:type="gramStart"/>
      <w:r w:rsidRPr="00F25573">
        <w:rPr>
          <w:rFonts w:ascii="Courier New" w:hAnsi="Courier New" w:cs="Courier New"/>
        </w:rPr>
        <w:t xml:space="preserve">:    </w:t>
      </w:r>
      <w:r>
        <w:rPr>
          <w:rFonts w:ascii="Courier New" w:hAnsi="Courier New" w:cs="Courier New"/>
        </w:rPr>
        <w:t>Gian.Paolo.Calzolari@esa.int</w:t>
      </w:r>
      <w:proofErr w:type="gramEnd"/>
    </w:p>
    <w:p w14:paraId="5F947BAC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5E596234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DOCUMENT NUMBER</w:t>
      </w:r>
      <w:proofErr w:type="gramStart"/>
      <w:r w:rsidRPr="00804BC1">
        <w:rPr>
          <w:rFonts w:ascii="Courier New" w:hAnsi="Courier New" w:cs="Courier New"/>
        </w:rPr>
        <w:t>:   CCSDS</w:t>
      </w:r>
      <w:proofErr w:type="gramEnd"/>
      <w:r w:rsidRPr="00804BC1">
        <w:rPr>
          <w:rFonts w:ascii="Courier New" w:hAnsi="Courier New" w:cs="Courier New"/>
        </w:rPr>
        <w:t xml:space="preserve"> 732.0-P-2.2        Pink Sheets, Issue 2.2</w:t>
      </w:r>
    </w:p>
    <w:p w14:paraId="2619543C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DOCUMENT NAME</w:t>
      </w:r>
      <w:proofErr w:type="gramStart"/>
      <w:r w:rsidRPr="00A23FD8">
        <w:rPr>
          <w:rFonts w:ascii="Courier New" w:hAnsi="Courier New" w:cs="Courier New"/>
          <w:highlight w:val="yellow"/>
        </w:rPr>
        <w:t>:     AOS</w:t>
      </w:r>
      <w:proofErr w:type="gramEnd"/>
      <w:r w:rsidRPr="00A23FD8">
        <w:rPr>
          <w:rFonts w:ascii="Courier New" w:hAnsi="Courier New" w:cs="Courier New"/>
          <w:highlight w:val="yellow"/>
        </w:rPr>
        <w:t xml:space="preserve"> Space Data Link Protocol</w:t>
      </w:r>
    </w:p>
    <w:p w14:paraId="34C1587D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DATE ISSUED</w:t>
      </w:r>
      <w:proofErr w:type="gramStart"/>
      <w:r w:rsidRPr="00804BC1">
        <w:rPr>
          <w:rFonts w:ascii="Courier New" w:hAnsi="Courier New" w:cs="Courier New"/>
        </w:rPr>
        <w:t>:       October</w:t>
      </w:r>
      <w:proofErr w:type="gramEnd"/>
      <w:r w:rsidRPr="00804BC1">
        <w:rPr>
          <w:rFonts w:ascii="Courier New" w:hAnsi="Courier New" w:cs="Courier New"/>
        </w:rPr>
        <w:t xml:space="preserve"> 2013</w:t>
      </w:r>
    </w:p>
    <w:p w14:paraId="786C9351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PAGE NUMBER</w:t>
      </w:r>
      <w:proofErr w:type="gramStart"/>
      <w:r w:rsidRPr="00F25573">
        <w:rPr>
          <w:rFonts w:ascii="Courier New" w:hAnsi="Courier New" w:cs="Courier New"/>
        </w:rPr>
        <w:t xml:space="preserve">:       </w:t>
      </w:r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>-6</w:t>
      </w:r>
      <w:r w:rsidRPr="00F25573">
        <w:rPr>
          <w:rFonts w:ascii="Courier New" w:hAnsi="Courier New" w:cs="Courier New"/>
        </w:rPr>
        <w:t xml:space="preserve">         PARAGRAPH NUMBER:  </w:t>
      </w:r>
      <w:r>
        <w:rPr>
          <w:rFonts w:ascii="Courier New" w:hAnsi="Courier New" w:cs="Courier New"/>
        </w:rPr>
        <w:t>1.7</w:t>
      </w:r>
    </w:p>
    <w:p w14:paraId="785C7771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RID SHORT TITLE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Add</w:t>
      </w:r>
      <w:proofErr w:type="gramEnd"/>
      <w:r>
        <w:rPr>
          <w:rFonts w:ascii="Courier New" w:hAnsi="Courier New" w:cs="Courier New"/>
        </w:rPr>
        <w:t xml:space="preserve"> SCCC and DVB-S2 References and text</w:t>
      </w:r>
    </w:p>
    <w:p w14:paraId="0E5F3559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758E3E38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DESCRIPTION OF REQUESTED CHANGE:  (Use From: "..." To "..." format)</w:t>
      </w:r>
    </w:p>
    <w:p w14:paraId="6CF5CE98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2D039EEC" w14:textId="77777777" w:rsidR="00A23FD8" w:rsidRDefault="00A23FD8" w:rsidP="00A23FD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 (together with [3] 131.0-B) references to </w:t>
      </w:r>
    </w:p>
    <w:p w14:paraId="7EF48764" w14:textId="77777777" w:rsidR="00A23FD8" w:rsidRPr="00F25573" w:rsidRDefault="00A23FD8" w:rsidP="00A23FD8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01A7C">
        <w:rPr>
          <w:rFonts w:ascii="Courier New" w:hAnsi="Courier New" w:cs="Courier New"/>
        </w:rPr>
        <w:t>CCSDS 131.2-B-1 Flexible Advanced Coding and Modulation Scheme for High Rate Telemetry Applications. Blue Book. Issue 1. March 2012.</w:t>
      </w:r>
    </w:p>
    <w:p w14:paraId="05FB085C" w14:textId="77777777" w:rsidR="00A23FD8" w:rsidRPr="00F25573" w:rsidRDefault="00A23FD8" w:rsidP="00A23FD8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01A7C">
        <w:rPr>
          <w:rFonts w:ascii="Courier New" w:hAnsi="Courier New" w:cs="Courier New"/>
        </w:rPr>
        <w:t>CCSDS 131.3-B-1 CCSDS Space Link Protocols over ETSI DVB-S2 Standard. Blue Book. Issue 1. March 2013.</w:t>
      </w:r>
    </w:p>
    <w:p w14:paraId="0A7C5CCF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</w:p>
    <w:p w14:paraId="60012B31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Wherever [3] is mentioned replace the call with reference to the “set of </w:t>
      </w:r>
      <w:r w:rsidRPr="00401A7C">
        <w:rPr>
          <w:rFonts w:ascii="Courier New" w:hAnsi="Courier New" w:cs="Courier New"/>
        </w:rPr>
        <w:t>Synchronization and Channel Coding Recommendation</w:t>
      </w:r>
      <w:r>
        <w:rPr>
          <w:rFonts w:ascii="Courier New" w:hAnsi="Courier New" w:cs="Courier New"/>
        </w:rPr>
        <w:t>s“ and adapt text as appropriate.</w:t>
      </w:r>
    </w:p>
    <w:p w14:paraId="222D56E9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406BE5A3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06557283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1716CC55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CATEGORY OF REQUESTED CHANGE</w:t>
      </w:r>
      <w:proofErr w:type="gramStart"/>
      <w:r w:rsidRPr="00F2557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 </w:t>
      </w:r>
      <w:r w:rsidRPr="00F25573">
        <w:rPr>
          <w:rFonts w:ascii="Courier New" w:hAnsi="Courier New" w:cs="Courier New"/>
        </w:rPr>
        <w:t>Technical</w:t>
      </w:r>
      <w:proofErr w:type="gramEnd"/>
      <w:r w:rsidRPr="00F25573">
        <w:rPr>
          <w:rFonts w:ascii="Courier New" w:hAnsi="Courier New" w:cs="Courier New"/>
        </w:rPr>
        <w:t xml:space="preserve"> Fact </w:t>
      </w:r>
    </w:p>
    <w:p w14:paraId="60A989F5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631E54DE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SUPPORTING ANALYSIS:</w:t>
      </w:r>
    </w:p>
    <w:p w14:paraId="1DAAB2D3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</w:p>
    <w:p w14:paraId="389B0AE4" w14:textId="77777777" w:rsidR="00A23FD8" w:rsidRPr="00F25573" w:rsidRDefault="00A23FD8" w:rsidP="00A23FD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three standards support carrying AOS Frames.</w:t>
      </w:r>
    </w:p>
    <w:p w14:paraId="2EFD962F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51775C3E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</w:p>
    <w:p w14:paraId="6B1AA830" w14:textId="77777777" w:rsidR="00A23FD8" w:rsidRPr="00804BC1" w:rsidRDefault="00A23FD8" w:rsidP="00A23FD8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78B32854" w14:textId="77777777" w:rsidR="00256C2E" w:rsidRDefault="00A23FD8" w:rsidP="00256C2E">
      <w:pPr>
        <w:pStyle w:val="PlainText"/>
        <w:rPr>
          <w:rFonts w:ascii="Courier New" w:hAnsi="Courier New" w:cs="Courier New"/>
        </w:rPr>
      </w:pPr>
      <w:r w:rsidRPr="009A3801">
        <w:rPr>
          <w:rFonts w:ascii="Courier New" w:hAnsi="Courier New" w:cs="Courier New"/>
          <w:highlight w:val="cyan"/>
        </w:rPr>
        <w:t>DISPOSITION:</w:t>
      </w:r>
      <w:r w:rsidR="00256C2E" w:rsidRPr="009A3801">
        <w:rPr>
          <w:rFonts w:ascii="Courier New" w:hAnsi="Courier New" w:cs="Courier New"/>
          <w:highlight w:val="cyan"/>
        </w:rPr>
        <w:t xml:space="preserve"> </w:t>
      </w:r>
      <w:r w:rsidR="00256C2E" w:rsidRPr="009A3801">
        <w:rPr>
          <w:rFonts w:ascii="Courier New" w:hAnsi="Courier New" w:cs="Courier New"/>
          <w:b/>
          <w:highlight w:val="cyan"/>
        </w:rPr>
        <w:t>Accepted</w:t>
      </w:r>
      <w:r w:rsidR="00256C2E" w:rsidRPr="009A3801">
        <w:rPr>
          <w:rFonts w:ascii="Courier New" w:hAnsi="Courier New" w:cs="Courier New"/>
          <w:highlight w:val="cyan"/>
        </w:rPr>
        <w:t>. This change allows the AOS Space Data Link Protocol to be in sync with the latest C&amp;S recommendations.</w:t>
      </w:r>
    </w:p>
    <w:p w14:paraId="0C1F1821" w14:textId="77777777" w:rsidR="00A23FD8" w:rsidRDefault="00A23FD8" w:rsidP="00A23FD8">
      <w:pPr>
        <w:pStyle w:val="PlainText"/>
        <w:rPr>
          <w:rFonts w:ascii="Courier New" w:hAnsi="Courier New" w:cs="Courier New"/>
        </w:rPr>
      </w:pPr>
    </w:p>
    <w:p w14:paraId="1FED55F9" w14:textId="77777777" w:rsidR="00A23FD8" w:rsidRDefault="00A23FD8" w:rsidP="00F25573">
      <w:pPr>
        <w:pStyle w:val="PlainText"/>
        <w:rPr>
          <w:rFonts w:ascii="Courier New" w:hAnsi="Courier New" w:cs="Courier New"/>
        </w:rPr>
      </w:pPr>
    </w:p>
    <w:p w14:paraId="6F07FCD5" w14:textId="77777777" w:rsidR="00A23FD8" w:rsidRDefault="00A23FD8" w:rsidP="00F25573">
      <w:pPr>
        <w:pStyle w:val="PlainText"/>
        <w:rPr>
          <w:rFonts w:ascii="Courier New" w:hAnsi="Courier New" w:cs="Courier New"/>
        </w:rPr>
      </w:pPr>
    </w:p>
    <w:p w14:paraId="207B6D3E" w14:textId="77777777" w:rsidR="007D5341" w:rsidRDefault="007D534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14:paraId="3A1AB2B9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lastRenderedPageBreak/>
        <w:t xml:space="preserve">                    REVIEW ITEM DISPOSITION (RID):</w:t>
      </w:r>
    </w:p>
    <w:p w14:paraId="2D473CD3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 xml:space="preserve">                    RED BOOK RID INITIATION FORM</w:t>
      </w:r>
    </w:p>
    <w:p w14:paraId="20F5276C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77F6199F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AGENCY RID NUMBER:</w:t>
      </w:r>
      <w:r w:rsidRPr="00A23FD8">
        <w:rPr>
          <w:rFonts w:ascii="Courier New" w:hAnsi="Courier New" w:cs="Courier New"/>
          <w:highlight w:val="yellow"/>
        </w:rPr>
        <w:tab/>
        <w:t>ESA-GPC-70</w:t>
      </w:r>
      <w:r>
        <w:rPr>
          <w:rFonts w:ascii="Courier New" w:hAnsi="Courier New" w:cs="Courier New"/>
          <w:highlight w:val="yellow"/>
        </w:rPr>
        <w:t>2</w:t>
      </w:r>
    </w:p>
    <w:p w14:paraId="3741DC3A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 xml:space="preserve">SUBMITTING ORGANIZATION (Agency, </w:t>
      </w:r>
      <w:proofErr w:type="spellStart"/>
      <w:r w:rsidRPr="00F25573">
        <w:rPr>
          <w:rFonts w:ascii="Courier New" w:hAnsi="Courier New" w:cs="Courier New"/>
        </w:rPr>
        <w:t>Center</w:t>
      </w:r>
      <w:proofErr w:type="spellEnd"/>
      <w:r w:rsidRPr="00F25573">
        <w:rPr>
          <w:rFonts w:ascii="Courier New" w:hAnsi="Courier New" w:cs="Courier New"/>
        </w:rPr>
        <w:t>)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SLS</w:t>
      </w:r>
      <w:proofErr w:type="gramEnd"/>
      <w:r>
        <w:rPr>
          <w:rFonts w:ascii="Courier New" w:hAnsi="Courier New" w:cs="Courier New"/>
        </w:rPr>
        <w:t xml:space="preserve"> Area Director</w:t>
      </w:r>
    </w:p>
    <w:p w14:paraId="74AA7376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4A1C6044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REVIEWER'S NAME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Gian</w:t>
      </w:r>
      <w:proofErr w:type="gramEnd"/>
      <w:r>
        <w:rPr>
          <w:rFonts w:ascii="Courier New" w:hAnsi="Courier New" w:cs="Courier New"/>
        </w:rPr>
        <w:t xml:space="preserve"> Paolo Calzolari</w:t>
      </w:r>
    </w:p>
    <w:p w14:paraId="3DA5E7D8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E-MAIL ADDRESS</w:t>
      </w:r>
      <w:proofErr w:type="gramStart"/>
      <w:r w:rsidRPr="00F25573">
        <w:rPr>
          <w:rFonts w:ascii="Courier New" w:hAnsi="Courier New" w:cs="Courier New"/>
        </w:rPr>
        <w:t xml:space="preserve">:    </w:t>
      </w:r>
      <w:r>
        <w:rPr>
          <w:rFonts w:ascii="Courier New" w:hAnsi="Courier New" w:cs="Courier New"/>
        </w:rPr>
        <w:t>Gian.Paolo.Calzolari@esa.int</w:t>
      </w:r>
      <w:proofErr w:type="gramEnd"/>
    </w:p>
    <w:p w14:paraId="20BC2CD3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6E106EF2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DOCUMENT NUMBER</w:t>
      </w:r>
      <w:proofErr w:type="gramStart"/>
      <w:r w:rsidRPr="00804BC1">
        <w:rPr>
          <w:rFonts w:ascii="Courier New" w:hAnsi="Courier New" w:cs="Courier New"/>
        </w:rPr>
        <w:t>:   CCSDS</w:t>
      </w:r>
      <w:proofErr w:type="gramEnd"/>
      <w:r w:rsidRPr="00804BC1">
        <w:rPr>
          <w:rFonts w:ascii="Courier New" w:hAnsi="Courier New" w:cs="Courier New"/>
        </w:rPr>
        <w:t xml:space="preserve"> 732.0-P-2.2        Pink Sheets, Issue 2.2</w:t>
      </w:r>
    </w:p>
    <w:p w14:paraId="077D2105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DOCUMENT NAME</w:t>
      </w:r>
      <w:proofErr w:type="gramStart"/>
      <w:r w:rsidRPr="00A23FD8">
        <w:rPr>
          <w:rFonts w:ascii="Courier New" w:hAnsi="Courier New" w:cs="Courier New"/>
          <w:highlight w:val="yellow"/>
        </w:rPr>
        <w:t>:     AOS</w:t>
      </w:r>
      <w:proofErr w:type="gramEnd"/>
      <w:r w:rsidRPr="00A23FD8">
        <w:rPr>
          <w:rFonts w:ascii="Courier New" w:hAnsi="Courier New" w:cs="Courier New"/>
          <w:highlight w:val="yellow"/>
        </w:rPr>
        <w:t xml:space="preserve"> Space Data Link Protocol</w:t>
      </w:r>
    </w:p>
    <w:p w14:paraId="66686DE4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DATE ISSUED</w:t>
      </w:r>
      <w:proofErr w:type="gramStart"/>
      <w:r w:rsidRPr="00804BC1">
        <w:rPr>
          <w:rFonts w:ascii="Courier New" w:hAnsi="Courier New" w:cs="Courier New"/>
        </w:rPr>
        <w:t>:       October</w:t>
      </w:r>
      <w:proofErr w:type="gramEnd"/>
      <w:r w:rsidRPr="00804BC1">
        <w:rPr>
          <w:rFonts w:ascii="Courier New" w:hAnsi="Courier New" w:cs="Courier New"/>
        </w:rPr>
        <w:t xml:space="preserve"> 2013</w:t>
      </w:r>
    </w:p>
    <w:p w14:paraId="4F4CC30E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PAGE NUMBER</w:t>
      </w:r>
      <w:proofErr w:type="gramStart"/>
      <w:r w:rsidRPr="00F25573">
        <w:rPr>
          <w:rFonts w:ascii="Courier New" w:hAnsi="Courier New" w:cs="Courier New"/>
        </w:rPr>
        <w:t xml:space="preserve">:       </w:t>
      </w:r>
      <w:r>
        <w:rPr>
          <w:rFonts w:ascii="Courier New" w:hAnsi="Courier New" w:cs="Courier New"/>
        </w:rPr>
        <w:t>5</w:t>
      </w:r>
      <w:proofErr w:type="gramEnd"/>
      <w:r>
        <w:rPr>
          <w:rFonts w:ascii="Courier New" w:hAnsi="Courier New" w:cs="Courier New"/>
        </w:rPr>
        <w:t>-2</w:t>
      </w:r>
      <w:r w:rsidRPr="00F25573">
        <w:rPr>
          <w:rFonts w:ascii="Courier New" w:hAnsi="Courier New" w:cs="Courier New"/>
        </w:rPr>
        <w:t xml:space="preserve">         PARAGRAPH NUMBER:  </w:t>
      </w:r>
      <w:r w:rsidRPr="007D5341">
        <w:rPr>
          <w:rFonts w:ascii="Courier New" w:hAnsi="Courier New" w:cs="Courier New"/>
        </w:rPr>
        <w:t>Table 5-</w:t>
      </w:r>
      <w:r>
        <w:rPr>
          <w:rFonts w:ascii="Courier New" w:hAnsi="Courier New" w:cs="Courier New"/>
        </w:rPr>
        <w:t>2</w:t>
      </w:r>
    </w:p>
    <w:p w14:paraId="4EE3DA42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RID SHORT TITLE</w:t>
      </w:r>
      <w:proofErr w:type="gramStart"/>
      <w:r w:rsidRPr="00F25573">
        <w:rPr>
          <w:rFonts w:ascii="Courier New" w:hAnsi="Courier New" w:cs="Courier New"/>
        </w:rPr>
        <w:t xml:space="preserve">:   </w:t>
      </w:r>
      <w:r w:rsidR="00256C2E">
        <w:rPr>
          <w:rFonts w:ascii="Courier New" w:hAnsi="Courier New" w:cs="Courier New"/>
        </w:rPr>
        <w:t>Managed</w:t>
      </w:r>
      <w:proofErr w:type="gramEnd"/>
      <w:r w:rsidR="00256C2E"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 xml:space="preserve"> Parameters for a </w:t>
      </w:r>
      <w:r w:rsidR="00256C2E">
        <w:rPr>
          <w:rFonts w:ascii="Courier New" w:hAnsi="Courier New" w:cs="Courier New"/>
        </w:rPr>
        <w:t>Mast</w:t>
      </w:r>
      <w:r>
        <w:rPr>
          <w:rFonts w:ascii="Courier New" w:hAnsi="Courier New" w:cs="Courier New"/>
        </w:rPr>
        <w:t>er</w:t>
      </w:r>
      <w:r w:rsidRPr="007D5341">
        <w:rPr>
          <w:rFonts w:ascii="Courier New" w:hAnsi="Courier New" w:cs="Courier New"/>
        </w:rPr>
        <w:t xml:space="preserve"> Channel</w:t>
      </w:r>
    </w:p>
    <w:p w14:paraId="1638FE94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238B3D1F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DESCRIPTION OF REQUESTED CHANGE:  (Use From: "..." To "..." format)</w:t>
      </w:r>
    </w:p>
    <w:p w14:paraId="2FB4A16F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3FA1EAA1" w14:textId="77777777" w:rsidR="007D5341" w:rsidRDefault="005D112B" w:rsidP="005D11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7"/>
      </w:tblGrid>
      <w:tr w:rsidR="007D5341" w14:paraId="74C92215" w14:textId="77777777" w:rsidTr="007D5341">
        <w:tc>
          <w:tcPr>
            <w:tcW w:w="4726" w:type="dxa"/>
          </w:tcPr>
          <w:p w14:paraId="41B2EB05" w14:textId="77777777" w:rsidR="007D5341" w:rsidRDefault="005D112B" w:rsidP="007D5341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Valid VCIDs</w:t>
            </w:r>
          </w:p>
        </w:tc>
        <w:tc>
          <w:tcPr>
            <w:tcW w:w="4727" w:type="dxa"/>
          </w:tcPr>
          <w:p w14:paraId="07EEF211" w14:textId="77777777" w:rsidR="007D5341" w:rsidRDefault="005D112B" w:rsidP="007D5341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Set of Integers (from 0 to</w:t>
            </w:r>
            <w:r>
              <w:rPr>
                <w:rFonts w:ascii="Courier New" w:hAnsi="Courier New" w:cs="Courier New"/>
              </w:rPr>
              <w:t xml:space="preserve"> </w:t>
            </w:r>
            <w:r w:rsidRPr="007D5341">
              <w:rPr>
                <w:rFonts w:ascii="Courier New" w:hAnsi="Courier New" w:cs="Courier New"/>
              </w:rPr>
              <w:t>63)</w:t>
            </w:r>
          </w:p>
        </w:tc>
      </w:tr>
    </w:tbl>
    <w:p w14:paraId="632D6A66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27"/>
      </w:tblGrid>
      <w:tr w:rsidR="005D112B" w14:paraId="5FA41343" w14:textId="77777777" w:rsidTr="00256C2E">
        <w:tc>
          <w:tcPr>
            <w:tcW w:w="4726" w:type="dxa"/>
          </w:tcPr>
          <w:p w14:paraId="6057C51C" w14:textId="77777777" w:rsidR="005D112B" w:rsidRDefault="005D112B" w:rsidP="00256C2E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Valid VCIDs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2231BF41" w14:textId="77777777" w:rsidR="005D112B" w:rsidRDefault="005D112B" w:rsidP="00496CFF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4727" w:type="dxa"/>
          </w:tcPr>
          <w:p w14:paraId="6982F2A8" w14:textId="77777777" w:rsidR="005D112B" w:rsidRDefault="00C33605" w:rsidP="00496CFF">
            <w:pPr>
              <w:pStyle w:val="PlainText"/>
              <w:rPr>
                <w:rFonts w:ascii="Courier New" w:hAnsi="Courier New" w:cs="Courier New"/>
              </w:rPr>
            </w:pPr>
            <w:r w:rsidRPr="00C33605">
              <w:rPr>
                <w:rFonts w:ascii="Courier New" w:hAnsi="Courier New" w:cs="Courier New"/>
                <w:highlight w:val="magenta"/>
              </w:rPr>
              <w:t>Selectable</w:t>
            </w:r>
            <w:r>
              <w:rPr>
                <w:rFonts w:ascii="Courier New" w:hAnsi="Courier New" w:cs="Courier New"/>
              </w:rPr>
              <w:t xml:space="preserve"> </w:t>
            </w:r>
            <w:r w:rsidR="005D112B" w:rsidRPr="007D5341">
              <w:rPr>
                <w:rFonts w:ascii="Courier New" w:hAnsi="Courier New" w:cs="Courier New"/>
              </w:rPr>
              <w:t>Set of Integers (from 0 to</w:t>
            </w:r>
            <w:r w:rsidR="005D112B">
              <w:rPr>
                <w:rFonts w:ascii="Courier New" w:hAnsi="Courier New" w:cs="Courier New"/>
              </w:rPr>
              <w:t xml:space="preserve"> </w:t>
            </w:r>
            <w:r w:rsidR="005D112B" w:rsidRPr="00496CFF">
              <w:rPr>
                <w:rFonts w:ascii="Courier New" w:hAnsi="Courier New" w:cs="Courier New"/>
                <w:highlight w:val="green"/>
              </w:rPr>
              <w:t>62)</w:t>
            </w:r>
            <w:r w:rsidR="00256C2E">
              <w:rPr>
                <w:rFonts w:ascii="Courier New" w:hAnsi="Courier New" w:cs="Courier New"/>
              </w:rPr>
              <w:t xml:space="preserve"> </w:t>
            </w:r>
            <w:r w:rsidR="00256C2E" w:rsidRPr="00496CFF">
              <w:rPr>
                <w:rFonts w:ascii="Courier New" w:hAnsi="Courier New" w:cs="Courier New"/>
                <w:highlight w:val="green"/>
              </w:rPr>
              <w:t>(in addition to VCID 63)</w:t>
            </w:r>
          </w:p>
        </w:tc>
      </w:tr>
    </w:tbl>
    <w:p w14:paraId="3483D153" w14:textId="77777777" w:rsidR="005D112B" w:rsidRDefault="005D112B" w:rsidP="007D5341">
      <w:pPr>
        <w:pStyle w:val="PlainText"/>
        <w:rPr>
          <w:rFonts w:ascii="Courier New" w:hAnsi="Courier New" w:cs="Courier New"/>
        </w:rPr>
      </w:pPr>
    </w:p>
    <w:p w14:paraId="40022AC7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14:paraId="2E2FF507" w14:textId="77777777" w:rsidR="007D5341" w:rsidRDefault="007D5341" w:rsidP="007D5341">
      <w:pPr>
        <w:pStyle w:val="PlainText"/>
        <w:ind w:left="720"/>
        <w:rPr>
          <w:rFonts w:ascii="Courier New" w:hAnsi="Courier New" w:cs="Courier New"/>
        </w:rPr>
      </w:pPr>
      <w:r w:rsidRPr="007D5341">
        <w:rPr>
          <w:rFonts w:ascii="Courier New" w:hAnsi="Courier New" w:cs="Courier New"/>
        </w:rPr>
        <w:t>NOTE – The value of the Transfer Frame Version Number is the same for all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Transfer Frames on a Physical Channel.</w:t>
      </w:r>
    </w:p>
    <w:p w14:paraId="00D7D421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</w:t>
      </w:r>
    </w:p>
    <w:p w14:paraId="72F1AD82" w14:textId="77777777" w:rsidR="007D5341" w:rsidRDefault="007D5341" w:rsidP="007D5341">
      <w:pPr>
        <w:pStyle w:val="PlainText"/>
        <w:ind w:left="720"/>
        <w:rPr>
          <w:rFonts w:ascii="Courier New" w:hAnsi="Courier New" w:cs="Courier New"/>
        </w:rPr>
      </w:pPr>
      <w:r w:rsidRPr="007D5341">
        <w:rPr>
          <w:rFonts w:ascii="Courier New" w:hAnsi="Courier New" w:cs="Courier New"/>
        </w:rPr>
        <w:t xml:space="preserve">NOTE </w:t>
      </w:r>
      <w:r>
        <w:rPr>
          <w:rFonts w:ascii="Courier New" w:hAnsi="Courier New" w:cs="Courier New"/>
        </w:rPr>
        <w:t>1</w:t>
      </w:r>
      <w:r w:rsidRPr="007D5341">
        <w:rPr>
          <w:rFonts w:ascii="Courier New" w:hAnsi="Courier New" w:cs="Courier New"/>
        </w:rPr>
        <w:t xml:space="preserve"> </w:t>
      </w:r>
      <w:proofErr w:type="gramStart"/>
      <w:r w:rsidRPr="007D5341">
        <w:rPr>
          <w:rFonts w:ascii="Courier New" w:hAnsi="Courier New" w:cs="Courier New"/>
        </w:rPr>
        <w:t>The</w:t>
      </w:r>
      <w:proofErr w:type="gramEnd"/>
      <w:r w:rsidRPr="007D5341">
        <w:rPr>
          <w:rFonts w:ascii="Courier New" w:hAnsi="Courier New" w:cs="Courier New"/>
        </w:rPr>
        <w:t xml:space="preserve"> value of the Transfer Frame Version Number is the same for all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Transfer Frames on a Physical Channel.</w:t>
      </w:r>
    </w:p>
    <w:p w14:paraId="3C9A44EC" w14:textId="77777777" w:rsidR="007D5341" w:rsidRPr="00804BC1" w:rsidRDefault="007D5341" w:rsidP="005D112B">
      <w:pPr>
        <w:pStyle w:val="PlainText"/>
        <w:ind w:left="720" w:firstLine="720"/>
        <w:rPr>
          <w:rFonts w:ascii="Courier New" w:hAnsi="Courier New" w:cs="Courier New"/>
        </w:rPr>
      </w:pPr>
      <w:r w:rsidRPr="00496CFF">
        <w:rPr>
          <w:rFonts w:ascii="Courier New" w:hAnsi="Courier New" w:cs="Courier New"/>
          <w:highlight w:val="green"/>
        </w:rPr>
        <w:t>2 –</w:t>
      </w:r>
      <w:r>
        <w:rPr>
          <w:rFonts w:ascii="Courier New" w:hAnsi="Courier New" w:cs="Courier New"/>
        </w:rPr>
        <w:t xml:space="preserve"> </w:t>
      </w:r>
      <w:r w:rsidR="005D112B">
        <w:rPr>
          <w:rFonts w:ascii="Courier New" w:hAnsi="Courier New" w:cs="Courier New"/>
        </w:rPr>
        <w:t xml:space="preserve">For </w:t>
      </w:r>
      <w:r>
        <w:rPr>
          <w:rFonts w:ascii="Courier New" w:hAnsi="Courier New" w:cs="Courier New"/>
        </w:rPr>
        <w:t xml:space="preserve">VCID </w:t>
      </w:r>
      <w:r w:rsidR="005D112B">
        <w:rPr>
          <w:rFonts w:ascii="Courier New" w:hAnsi="Courier New" w:cs="Courier New"/>
        </w:rPr>
        <w:t xml:space="preserve">the binary </w:t>
      </w:r>
      <w:r w:rsidR="005D112B" w:rsidRPr="005D112B">
        <w:rPr>
          <w:rFonts w:ascii="Courier New" w:hAnsi="Courier New" w:cs="Courier New"/>
        </w:rPr>
        <w:t>value of ‘all ones’</w:t>
      </w:r>
      <w:r w:rsidR="005D112B">
        <w:rPr>
          <w:rFonts w:ascii="Courier New" w:hAnsi="Courier New" w:cs="Courier New"/>
        </w:rPr>
        <w:t xml:space="preserve"> (i.e.</w:t>
      </w:r>
      <w:r w:rsidR="00256C2E">
        <w:rPr>
          <w:rFonts w:ascii="Courier New" w:hAnsi="Courier New" w:cs="Courier New"/>
        </w:rPr>
        <w:t>,</w:t>
      </w:r>
      <w:r w:rsidR="005D112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63</w:t>
      </w:r>
      <w:r w:rsidR="005D112B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is always valid as it is </w:t>
      </w:r>
      <w:r w:rsidR="00256C2E">
        <w:rPr>
          <w:rFonts w:ascii="Courier New" w:hAnsi="Courier New" w:cs="Courier New"/>
        </w:rPr>
        <w:t>reserved for</w:t>
      </w:r>
      <w:r w:rsidR="00496CFF">
        <w:rPr>
          <w:rFonts w:ascii="Courier New" w:hAnsi="Courier New" w:cs="Courier New"/>
        </w:rPr>
        <w:t xml:space="preserve"> OID Transfer Frames by </w:t>
      </w:r>
      <w:r w:rsidR="00256C2E">
        <w:rPr>
          <w:rFonts w:ascii="Courier New" w:hAnsi="Courier New" w:cs="Courier New"/>
        </w:rPr>
        <w:t>section</w:t>
      </w:r>
      <w:r w:rsidR="00496CFF">
        <w:rPr>
          <w:rFonts w:ascii="Courier New" w:hAnsi="Courier New" w:cs="Courier New"/>
        </w:rPr>
        <w:t xml:space="preserve"> </w:t>
      </w:r>
      <w:r w:rsidR="00496CFF" w:rsidRPr="007D5341">
        <w:rPr>
          <w:rFonts w:ascii="Courier New" w:hAnsi="Courier New" w:cs="Courier New"/>
        </w:rPr>
        <w:t>4.1.4.1.5</w:t>
      </w:r>
      <w:r w:rsidR="00496CFF">
        <w:rPr>
          <w:rFonts w:ascii="Courier New" w:hAnsi="Courier New" w:cs="Courier New"/>
        </w:rPr>
        <w:t>; i.e.</w:t>
      </w:r>
      <w:r w:rsidR="00256C2E">
        <w:rPr>
          <w:rFonts w:ascii="Courier New" w:hAnsi="Courier New" w:cs="Courier New"/>
        </w:rPr>
        <w:t>,</w:t>
      </w:r>
      <w:r w:rsidR="00496CFF">
        <w:rPr>
          <w:rFonts w:ascii="Courier New" w:hAnsi="Courier New" w:cs="Courier New"/>
        </w:rPr>
        <w:t xml:space="preserve"> the </w:t>
      </w:r>
      <w:r w:rsidR="00256C2E">
        <w:rPr>
          <w:rFonts w:ascii="Courier New" w:hAnsi="Courier New" w:cs="Courier New"/>
        </w:rPr>
        <w:t>number of Valid VCID</w:t>
      </w:r>
      <w:r w:rsidR="00496CFF">
        <w:rPr>
          <w:rFonts w:ascii="Courier New" w:hAnsi="Courier New" w:cs="Courier New"/>
        </w:rPr>
        <w:t xml:space="preserve">s </w:t>
      </w:r>
      <w:r w:rsidR="00256C2E">
        <w:rPr>
          <w:rFonts w:ascii="Courier New" w:hAnsi="Courier New" w:cs="Courier New"/>
        </w:rPr>
        <w:t>always includes</w:t>
      </w:r>
      <w:r w:rsidR="00496CFF">
        <w:rPr>
          <w:rFonts w:ascii="Courier New" w:hAnsi="Courier New" w:cs="Courier New"/>
        </w:rPr>
        <w:t xml:space="preserve"> value 63 and the </w:t>
      </w:r>
      <w:r w:rsidR="00C33605" w:rsidRPr="00C33605">
        <w:rPr>
          <w:rFonts w:ascii="Courier New" w:hAnsi="Courier New" w:cs="Courier New"/>
          <w:highlight w:val="magenta"/>
        </w:rPr>
        <w:t>Selectable</w:t>
      </w:r>
      <w:r w:rsidR="00C33605">
        <w:rPr>
          <w:rFonts w:ascii="Courier New" w:hAnsi="Courier New" w:cs="Courier New"/>
        </w:rPr>
        <w:t xml:space="preserve"> </w:t>
      </w:r>
      <w:r w:rsidR="00496CFF">
        <w:rPr>
          <w:rFonts w:ascii="Courier New" w:hAnsi="Courier New" w:cs="Courier New"/>
        </w:rPr>
        <w:t>Set of Integers defined above.</w:t>
      </w:r>
    </w:p>
    <w:p w14:paraId="0552D7F2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563319F5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0177AAF1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CATEGORY OF REQUESTED CHANGE</w:t>
      </w:r>
      <w:proofErr w:type="gramStart"/>
      <w:r w:rsidRPr="00F2557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 </w:t>
      </w:r>
      <w:r w:rsidRPr="00F25573">
        <w:rPr>
          <w:rFonts w:ascii="Courier New" w:hAnsi="Courier New" w:cs="Courier New"/>
        </w:rPr>
        <w:t>Technical</w:t>
      </w:r>
      <w:proofErr w:type="gramEnd"/>
      <w:r w:rsidRPr="00F25573">
        <w:rPr>
          <w:rFonts w:ascii="Courier New" w:hAnsi="Courier New" w:cs="Courier New"/>
        </w:rPr>
        <w:t xml:space="preserve"> Fact </w:t>
      </w:r>
    </w:p>
    <w:p w14:paraId="66E59858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11125C09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SUPPORTING ANALYSIS:</w:t>
      </w:r>
    </w:p>
    <w:p w14:paraId="08619213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</w:p>
    <w:p w14:paraId="222D9D59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Clause </w:t>
      </w:r>
      <w:r w:rsidRPr="007D5341">
        <w:rPr>
          <w:rFonts w:ascii="Courier New" w:hAnsi="Courier New" w:cs="Courier New"/>
        </w:rPr>
        <w:t>4.1.4.1.5</w:t>
      </w:r>
      <w:r>
        <w:rPr>
          <w:rFonts w:ascii="Courier New" w:hAnsi="Courier New" w:cs="Courier New"/>
        </w:rPr>
        <w:t xml:space="preserve"> (see below) makes mandatory using VC 63 for OID Frames.</w:t>
      </w:r>
    </w:p>
    <w:p w14:paraId="4AFA2CE2" w14:textId="77777777" w:rsidR="007D5341" w:rsidRDefault="007D5341" w:rsidP="007D5341">
      <w:pPr>
        <w:pStyle w:val="PlainText"/>
        <w:rPr>
          <w:rFonts w:ascii="Courier New" w:hAnsi="Courier New" w:cs="Courier New"/>
        </w:rPr>
      </w:pPr>
    </w:p>
    <w:p w14:paraId="7A98B3DD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 w:rsidRPr="007D5341">
        <w:rPr>
          <w:rFonts w:ascii="Courier New" w:hAnsi="Courier New" w:cs="Courier New"/>
          <w:b/>
        </w:rPr>
        <w:t>4.1.4.1.5</w:t>
      </w:r>
      <w:r w:rsidRPr="007D5341">
        <w:rPr>
          <w:rFonts w:ascii="Courier New" w:hAnsi="Courier New" w:cs="Courier New"/>
        </w:rPr>
        <w:t xml:space="preserve"> In the case where no valid Transfer Frame Data Field is available for transmission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at release time for a Transfer Frame, a Transfer Frame with a Data Field containing only Idle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 xml:space="preserve">Data </w:t>
      </w:r>
      <w:r w:rsidRPr="005D112B">
        <w:rPr>
          <w:rFonts w:ascii="Courier New" w:hAnsi="Courier New" w:cs="Courier New"/>
          <w:b/>
          <w:color w:val="FF0000"/>
        </w:rPr>
        <w:t>shall</w:t>
      </w:r>
      <w:r w:rsidRPr="007D5341">
        <w:rPr>
          <w:rFonts w:ascii="Courier New" w:hAnsi="Courier New" w:cs="Courier New"/>
        </w:rPr>
        <w:t xml:space="preserve"> be transmitted. Such a Transfer Frame is called an OID Transfer Frame. The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Virtual Channel ID of an OID Transfer Frame shall be set to the value of ‘all ones’ and a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project-specified ‘idle’ pattern shall be inserted into the Transfer Frame Data Field.</w:t>
      </w:r>
    </w:p>
    <w:p w14:paraId="4F39165A" w14:textId="77777777" w:rsidR="00C33605" w:rsidRDefault="00C33605" w:rsidP="007D5341">
      <w:pPr>
        <w:pStyle w:val="PlainText"/>
        <w:rPr>
          <w:rFonts w:ascii="Courier New" w:hAnsi="Courier New" w:cs="Courier New"/>
        </w:rPr>
      </w:pPr>
    </w:p>
    <w:p w14:paraId="5C1B5848" w14:textId="77777777" w:rsidR="00C33605" w:rsidRPr="00804BC1" w:rsidRDefault="00C33605" w:rsidP="007D5341">
      <w:pPr>
        <w:pStyle w:val="PlainText"/>
        <w:rPr>
          <w:rFonts w:ascii="Courier New" w:hAnsi="Courier New" w:cs="Courier New"/>
        </w:rPr>
      </w:pPr>
      <w:r w:rsidRPr="00C33605">
        <w:rPr>
          <w:rFonts w:ascii="Courier New" w:hAnsi="Courier New" w:cs="Courier New"/>
          <w:highlight w:val="magenta"/>
        </w:rPr>
        <w:t>Added the term, selectable to distinguish between the selectable VCIDs (0-62) vs. the pre-assigned OID one (63).</w:t>
      </w:r>
    </w:p>
    <w:p w14:paraId="201696FA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16D4E529" w14:textId="59B71695" w:rsidR="007D5341" w:rsidRDefault="007D5341" w:rsidP="00EC6A4D">
      <w:pPr>
        <w:pStyle w:val="PlainText"/>
        <w:rPr>
          <w:rFonts w:ascii="Courier New" w:hAnsi="Courier New" w:cs="Courier New"/>
        </w:rPr>
      </w:pPr>
      <w:r w:rsidRPr="009A3801">
        <w:rPr>
          <w:rFonts w:ascii="Courier New" w:hAnsi="Courier New" w:cs="Courier New"/>
          <w:highlight w:val="cyan"/>
        </w:rPr>
        <w:t>DISPOSITION:</w:t>
      </w:r>
      <w:r w:rsidR="00C33605" w:rsidRPr="009A3801">
        <w:rPr>
          <w:rFonts w:ascii="Courier New" w:hAnsi="Courier New" w:cs="Courier New"/>
          <w:highlight w:val="cyan"/>
        </w:rPr>
        <w:t xml:space="preserve"> </w:t>
      </w:r>
      <w:r w:rsidR="00C33605" w:rsidRPr="009A3801">
        <w:rPr>
          <w:rFonts w:ascii="Courier New" w:hAnsi="Courier New" w:cs="Courier New"/>
          <w:b/>
          <w:highlight w:val="cyan"/>
        </w:rPr>
        <w:t>Accepted</w:t>
      </w:r>
      <w:r w:rsidR="00C33605" w:rsidRPr="009A3801">
        <w:rPr>
          <w:rFonts w:ascii="Courier New" w:hAnsi="Courier New" w:cs="Courier New"/>
          <w:highlight w:val="cyan"/>
        </w:rPr>
        <w:t xml:space="preserve">. Makes clear the distinction between IDs that are selectable by the mission </w:t>
      </w:r>
      <w:proofErr w:type="spellStart"/>
      <w:r w:rsidR="00C33605" w:rsidRPr="009A3801">
        <w:rPr>
          <w:rFonts w:ascii="Courier New" w:hAnsi="Courier New" w:cs="Courier New"/>
          <w:highlight w:val="cyan"/>
        </w:rPr>
        <w:t>vs</w:t>
      </w:r>
      <w:proofErr w:type="spellEnd"/>
      <w:r w:rsidR="00C33605" w:rsidRPr="009A3801">
        <w:rPr>
          <w:rFonts w:ascii="Courier New" w:hAnsi="Courier New" w:cs="Courier New"/>
          <w:highlight w:val="cyan"/>
        </w:rPr>
        <w:t xml:space="preserve"> the pre-defined by CCSDS.</w:t>
      </w:r>
      <w:r>
        <w:rPr>
          <w:rFonts w:ascii="Courier New" w:hAnsi="Courier New" w:cs="Courier New"/>
        </w:rPr>
        <w:br w:type="page"/>
      </w:r>
    </w:p>
    <w:p w14:paraId="0068215A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lastRenderedPageBreak/>
        <w:t xml:space="preserve">                    REVIEW ITEM DISPOSITION (RID):</w:t>
      </w:r>
    </w:p>
    <w:p w14:paraId="35D429CD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 xml:space="preserve">                    RED BOOK RID INITIATION FORM</w:t>
      </w:r>
    </w:p>
    <w:p w14:paraId="2754687B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6C38F1BA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AGENCY RID NUMBER:</w:t>
      </w:r>
      <w:r w:rsidRPr="00A23FD8">
        <w:rPr>
          <w:rFonts w:ascii="Courier New" w:hAnsi="Courier New" w:cs="Courier New"/>
          <w:highlight w:val="yellow"/>
        </w:rPr>
        <w:tab/>
        <w:t>ESA-GPC-7</w:t>
      </w:r>
      <w:r>
        <w:rPr>
          <w:rFonts w:ascii="Courier New" w:hAnsi="Courier New" w:cs="Courier New"/>
          <w:highlight w:val="yellow"/>
        </w:rPr>
        <w:t>03</w:t>
      </w:r>
    </w:p>
    <w:p w14:paraId="5F9E4B81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 xml:space="preserve">SUBMITTING ORGANIZATION (Agency, </w:t>
      </w:r>
      <w:proofErr w:type="spellStart"/>
      <w:r w:rsidRPr="00F25573">
        <w:rPr>
          <w:rFonts w:ascii="Courier New" w:hAnsi="Courier New" w:cs="Courier New"/>
        </w:rPr>
        <w:t>Center</w:t>
      </w:r>
      <w:proofErr w:type="spellEnd"/>
      <w:r w:rsidRPr="00F25573">
        <w:rPr>
          <w:rFonts w:ascii="Courier New" w:hAnsi="Courier New" w:cs="Courier New"/>
        </w:rPr>
        <w:t>)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SLS</w:t>
      </w:r>
      <w:proofErr w:type="gramEnd"/>
      <w:r>
        <w:rPr>
          <w:rFonts w:ascii="Courier New" w:hAnsi="Courier New" w:cs="Courier New"/>
        </w:rPr>
        <w:t xml:space="preserve"> Area Director</w:t>
      </w:r>
    </w:p>
    <w:p w14:paraId="56C37319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23235AC1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REVIEWER'S NAME</w:t>
      </w:r>
      <w:proofErr w:type="gramStart"/>
      <w:r w:rsidRPr="00F25573">
        <w:rPr>
          <w:rFonts w:ascii="Courier New" w:hAnsi="Courier New" w:cs="Courier New"/>
        </w:rPr>
        <w:t xml:space="preserve">:   </w:t>
      </w:r>
      <w:r>
        <w:rPr>
          <w:rFonts w:ascii="Courier New" w:hAnsi="Courier New" w:cs="Courier New"/>
        </w:rPr>
        <w:t>Gian</w:t>
      </w:r>
      <w:proofErr w:type="gramEnd"/>
      <w:r>
        <w:rPr>
          <w:rFonts w:ascii="Courier New" w:hAnsi="Courier New" w:cs="Courier New"/>
        </w:rPr>
        <w:t xml:space="preserve"> Paolo Calzolari</w:t>
      </w:r>
    </w:p>
    <w:p w14:paraId="1E5D5B55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E-MAIL ADDRESS</w:t>
      </w:r>
      <w:proofErr w:type="gramStart"/>
      <w:r w:rsidRPr="00F25573">
        <w:rPr>
          <w:rFonts w:ascii="Courier New" w:hAnsi="Courier New" w:cs="Courier New"/>
        </w:rPr>
        <w:t xml:space="preserve">:    </w:t>
      </w:r>
      <w:r>
        <w:rPr>
          <w:rFonts w:ascii="Courier New" w:hAnsi="Courier New" w:cs="Courier New"/>
        </w:rPr>
        <w:t>Gian.Paolo.Calzolari@esa.int</w:t>
      </w:r>
      <w:proofErr w:type="gramEnd"/>
    </w:p>
    <w:p w14:paraId="7E858EB6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64C0DD37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DOCUMENT NUMBER</w:t>
      </w:r>
      <w:proofErr w:type="gramStart"/>
      <w:r w:rsidRPr="00804BC1">
        <w:rPr>
          <w:rFonts w:ascii="Courier New" w:hAnsi="Courier New" w:cs="Courier New"/>
        </w:rPr>
        <w:t>:   CCSDS</w:t>
      </w:r>
      <w:proofErr w:type="gramEnd"/>
      <w:r w:rsidRPr="00804BC1">
        <w:rPr>
          <w:rFonts w:ascii="Courier New" w:hAnsi="Courier New" w:cs="Courier New"/>
        </w:rPr>
        <w:t xml:space="preserve"> 732.0-P-2.2        Pink Sheets, Issue 2.2</w:t>
      </w:r>
    </w:p>
    <w:p w14:paraId="55F385FC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A23FD8">
        <w:rPr>
          <w:rFonts w:ascii="Courier New" w:hAnsi="Courier New" w:cs="Courier New"/>
          <w:highlight w:val="yellow"/>
        </w:rPr>
        <w:t>DOCUMENT NAME</w:t>
      </w:r>
      <w:proofErr w:type="gramStart"/>
      <w:r w:rsidRPr="00A23FD8">
        <w:rPr>
          <w:rFonts w:ascii="Courier New" w:hAnsi="Courier New" w:cs="Courier New"/>
          <w:highlight w:val="yellow"/>
        </w:rPr>
        <w:t>:     AOS</w:t>
      </w:r>
      <w:proofErr w:type="gramEnd"/>
      <w:r w:rsidRPr="00A23FD8">
        <w:rPr>
          <w:rFonts w:ascii="Courier New" w:hAnsi="Courier New" w:cs="Courier New"/>
          <w:highlight w:val="yellow"/>
        </w:rPr>
        <w:t xml:space="preserve"> Space Data Link Protocol</w:t>
      </w:r>
    </w:p>
    <w:p w14:paraId="7A67E9D0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DATE ISSUED</w:t>
      </w:r>
      <w:proofErr w:type="gramStart"/>
      <w:r w:rsidRPr="00804BC1">
        <w:rPr>
          <w:rFonts w:ascii="Courier New" w:hAnsi="Courier New" w:cs="Courier New"/>
        </w:rPr>
        <w:t>:       October</w:t>
      </w:r>
      <w:proofErr w:type="gramEnd"/>
      <w:r w:rsidRPr="00804BC1">
        <w:rPr>
          <w:rFonts w:ascii="Courier New" w:hAnsi="Courier New" w:cs="Courier New"/>
        </w:rPr>
        <w:t xml:space="preserve"> 2013</w:t>
      </w:r>
    </w:p>
    <w:p w14:paraId="7F81C586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PAGE NUMBER</w:t>
      </w:r>
      <w:proofErr w:type="gramStart"/>
      <w:r w:rsidRPr="00F25573">
        <w:rPr>
          <w:rFonts w:ascii="Courier New" w:hAnsi="Courier New" w:cs="Courier New"/>
        </w:rPr>
        <w:t xml:space="preserve">:       </w:t>
      </w:r>
      <w:r>
        <w:rPr>
          <w:rFonts w:ascii="Courier New" w:hAnsi="Courier New" w:cs="Courier New"/>
        </w:rPr>
        <w:t>5</w:t>
      </w:r>
      <w:proofErr w:type="gramEnd"/>
      <w:r>
        <w:rPr>
          <w:rFonts w:ascii="Courier New" w:hAnsi="Courier New" w:cs="Courier New"/>
        </w:rPr>
        <w:t>-2</w:t>
      </w:r>
      <w:r w:rsidRPr="00F25573">
        <w:rPr>
          <w:rFonts w:ascii="Courier New" w:hAnsi="Courier New" w:cs="Courier New"/>
        </w:rPr>
        <w:t xml:space="preserve">         PARAGRAPH NUMBER:  </w:t>
      </w:r>
      <w:r w:rsidRPr="007D5341">
        <w:rPr>
          <w:rFonts w:ascii="Courier New" w:hAnsi="Courier New" w:cs="Courier New"/>
        </w:rPr>
        <w:t>Table 5-3</w:t>
      </w:r>
    </w:p>
    <w:p w14:paraId="3083945A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RID SHORT TITLE</w:t>
      </w:r>
      <w:proofErr w:type="gramStart"/>
      <w:r w:rsidRPr="00F25573">
        <w:rPr>
          <w:rFonts w:ascii="Courier New" w:hAnsi="Courier New" w:cs="Courier New"/>
        </w:rPr>
        <w:t xml:space="preserve">:   </w:t>
      </w:r>
      <w:r w:rsidRPr="007D5341">
        <w:rPr>
          <w:rFonts w:ascii="Courier New" w:hAnsi="Courier New" w:cs="Courier New"/>
        </w:rPr>
        <w:t>Managed</w:t>
      </w:r>
      <w:proofErr w:type="gramEnd"/>
      <w:r w:rsidRPr="007D5341">
        <w:rPr>
          <w:rFonts w:ascii="Courier New" w:hAnsi="Courier New" w:cs="Courier New"/>
        </w:rPr>
        <w:t xml:space="preserve"> Parameters for a Virtual Channel</w:t>
      </w:r>
    </w:p>
    <w:p w14:paraId="42DEFF1C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7FEDBAC5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DESCRIPTION OF REQUESTED CHANGE:  (Use From: "..." To "..." format)</w:t>
      </w:r>
    </w:p>
    <w:p w14:paraId="5E232375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05141E24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625"/>
        <w:gridCol w:w="4727"/>
      </w:tblGrid>
      <w:tr w:rsidR="005D112B" w14:paraId="79FA875E" w14:textId="77777777" w:rsidTr="005D112B">
        <w:tc>
          <w:tcPr>
            <w:tcW w:w="3625" w:type="dxa"/>
          </w:tcPr>
          <w:p w14:paraId="6FD50E5C" w14:textId="77777777" w:rsidR="005D112B" w:rsidRDefault="005D112B" w:rsidP="005D112B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VCID</w:t>
            </w:r>
          </w:p>
        </w:tc>
        <w:tc>
          <w:tcPr>
            <w:tcW w:w="4727" w:type="dxa"/>
          </w:tcPr>
          <w:p w14:paraId="5B94E3F8" w14:textId="77777777" w:rsidR="005D112B" w:rsidRDefault="005D112B" w:rsidP="00256C2E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0, 1</w:t>
            </w:r>
            <w:proofErr w:type="gramStart"/>
            <w:r w:rsidRPr="007D5341">
              <w:rPr>
                <w:rFonts w:ascii="Courier New" w:hAnsi="Courier New" w:cs="Courier New"/>
              </w:rPr>
              <w:t>, …,</w:t>
            </w:r>
            <w:proofErr w:type="gramEnd"/>
            <w:r w:rsidRPr="007D5341">
              <w:rPr>
                <w:rFonts w:ascii="Courier New" w:hAnsi="Courier New" w:cs="Courier New"/>
              </w:rPr>
              <w:t xml:space="preserve"> 63</w:t>
            </w:r>
          </w:p>
        </w:tc>
      </w:tr>
    </w:tbl>
    <w:p w14:paraId="1B281F08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625"/>
        <w:gridCol w:w="4727"/>
      </w:tblGrid>
      <w:tr w:rsidR="005D112B" w14:paraId="06F47C3A" w14:textId="77777777" w:rsidTr="00256C2E">
        <w:tc>
          <w:tcPr>
            <w:tcW w:w="3625" w:type="dxa"/>
          </w:tcPr>
          <w:p w14:paraId="6D3B2F60" w14:textId="77777777" w:rsidR="005D112B" w:rsidRDefault="005D112B" w:rsidP="00256C2E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VCID</w:t>
            </w:r>
          </w:p>
        </w:tc>
        <w:tc>
          <w:tcPr>
            <w:tcW w:w="4727" w:type="dxa"/>
          </w:tcPr>
          <w:p w14:paraId="12955BEE" w14:textId="77777777" w:rsidR="005D112B" w:rsidRDefault="005D112B" w:rsidP="005D112B">
            <w:pPr>
              <w:pStyle w:val="PlainText"/>
              <w:rPr>
                <w:rFonts w:ascii="Courier New" w:hAnsi="Courier New" w:cs="Courier New"/>
              </w:rPr>
            </w:pPr>
            <w:r w:rsidRPr="007D5341">
              <w:rPr>
                <w:rFonts w:ascii="Courier New" w:hAnsi="Courier New" w:cs="Courier New"/>
              </w:rPr>
              <w:t>0, 1</w:t>
            </w:r>
            <w:proofErr w:type="gramStart"/>
            <w:r w:rsidRPr="007D5341">
              <w:rPr>
                <w:rFonts w:ascii="Courier New" w:hAnsi="Courier New" w:cs="Courier New"/>
              </w:rPr>
              <w:t>, …,</w:t>
            </w:r>
            <w:proofErr w:type="gramEnd"/>
            <w:r w:rsidRPr="007D5341">
              <w:rPr>
                <w:rFonts w:ascii="Courier New" w:hAnsi="Courier New" w:cs="Courier New"/>
              </w:rPr>
              <w:t xml:space="preserve"> </w:t>
            </w:r>
            <w:r w:rsidRPr="00496CFF">
              <w:rPr>
                <w:rFonts w:ascii="Courier New" w:hAnsi="Courier New" w:cs="Courier New"/>
                <w:highlight w:val="green"/>
              </w:rPr>
              <w:t>62</w:t>
            </w:r>
            <w:r w:rsidR="00C33605">
              <w:rPr>
                <w:rFonts w:ascii="Courier New" w:hAnsi="Courier New" w:cs="Courier New"/>
              </w:rPr>
              <w:t xml:space="preserve"> </w:t>
            </w:r>
            <w:r w:rsidR="00C33605" w:rsidRPr="00C33605">
              <w:rPr>
                <w:rFonts w:ascii="Courier New" w:hAnsi="Courier New" w:cs="Courier New"/>
                <w:highlight w:val="magenta"/>
              </w:rPr>
              <w:t>(63 reserved)</w:t>
            </w:r>
          </w:p>
        </w:tc>
      </w:tr>
    </w:tbl>
    <w:p w14:paraId="6C4E6A79" w14:textId="77777777" w:rsidR="007D5341" w:rsidRDefault="007D5341" w:rsidP="007D5341">
      <w:pPr>
        <w:pStyle w:val="PlainText"/>
        <w:rPr>
          <w:rFonts w:ascii="Courier New" w:hAnsi="Courier New" w:cs="Courier New"/>
        </w:rPr>
      </w:pPr>
    </w:p>
    <w:p w14:paraId="1757A702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</w:t>
      </w:r>
    </w:p>
    <w:p w14:paraId="18AEC5BB" w14:textId="77777777" w:rsidR="007D5341" w:rsidRDefault="007D5341" w:rsidP="007D5341">
      <w:pPr>
        <w:pStyle w:val="PlainText"/>
        <w:ind w:left="720"/>
        <w:rPr>
          <w:rFonts w:ascii="Courier New" w:hAnsi="Courier New" w:cs="Courier New"/>
        </w:rPr>
      </w:pPr>
      <w:r w:rsidRPr="007D5341">
        <w:rPr>
          <w:rFonts w:ascii="Courier New" w:hAnsi="Courier New" w:cs="Courier New"/>
        </w:rPr>
        <w:t>NOTE – The value of the Transfer Frame Version Number is the same for all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Transfer Frames on a Physical Channel.</w:t>
      </w:r>
    </w:p>
    <w:p w14:paraId="03E44DC9" w14:textId="77777777" w:rsidR="007D5341" w:rsidRDefault="007D5341" w:rsidP="007D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</w:t>
      </w:r>
    </w:p>
    <w:p w14:paraId="6888C9FF" w14:textId="77777777" w:rsidR="007D5341" w:rsidRDefault="007D5341" w:rsidP="007D5341">
      <w:pPr>
        <w:pStyle w:val="PlainText"/>
        <w:ind w:left="720"/>
        <w:rPr>
          <w:rFonts w:ascii="Courier New" w:hAnsi="Courier New" w:cs="Courier New"/>
        </w:rPr>
      </w:pPr>
      <w:r w:rsidRPr="007D5341">
        <w:rPr>
          <w:rFonts w:ascii="Courier New" w:hAnsi="Courier New" w:cs="Courier New"/>
        </w:rPr>
        <w:t xml:space="preserve">NOTE </w:t>
      </w:r>
      <w:r>
        <w:rPr>
          <w:rFonts w:ascii="Courier New" w:hAnsi="Courier New" w:cs="Courier New"/>
        </w:rPr>
        <w:t>1</w:t>
      </w:r>
      <w:r w:rsidRPr="007D5341">
        <w:rPr>
          <w:rFonts w:ascii="Courier New" w:hAnsi="Courier New" w:cs="Courier New"/>
        </w:rPr>
        <w:t xml:space="preserve"> </w:t>
      </w:r>
      <w:proofErr w:type="gramStart"/>
      <w:r w:rsidRPr="007D5341">
        <w:rPr>
          <w:rFonts w:ascii="Courier New" w:hAnsi="Courier New" w:cs="Courier New"/>
        </w:rPr>
        <w:t>The</w:t>
      </w:r>
      <w:proofErr w:type="gramEnd"/>
      <w:r w:rsidRPr="007D5341">
        <w:rPr>
          <w:rFonts w:ascii="Courier New" w:hAnsi="Courier New" w:cs="Courier New"/>
        </w:rPr>
        <w:t xml:space="preserve"> value of the Transfer Frame Version Number is the same for all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Transfer Frames on a Physical Channel.</w:t>
      </w:r>
    </w:p>
    <w:p w14:paraId="62BA1B65" w14:textId="77777777" w:rsidR="007D5341" w:rsidRDefault="007D5341" w:rsidP="005D112B">
      <w:pPr>
        <w:pStyle w:val="PlainText"/>
        <w:ind w:left="720" w:firstLine="720"/>
        <w:rPr>
          <w:rFonts w:ascii="Courier New" w:hAnsi="Courier New" w:cs="Courier New"/>
        </w:rPr>
      </w:pPr>
      <w:r w:rsidRPr="00496CFF">
        <w:rPr>
          <w:rFonts w:ascii="Courier New" w:hAnsi="Courier New" w:cs="Courier New"/>
          <w:highlight w:val="green"/>
        </w:rPr>
        <w:t>2</w:t>
      </w:r>
      <w:r>
        <w:rPr>
          <w:rFonts w:ascii="Courier New" w:hAnsi="Courier New" w:cs="Courier New"/>
        </w:rPr>
        <w:t xml:space="preserve"> –</w:t>
      </w:r>
      <w:r w:rsidR="005D112B">
        <w:rPr>
          <w:rFonts w:ascii="Courier New" w:hAnsi="Courier New" w:cs="Courier New"/>
        </w:rPr>
        <w:t xml:space="preserve">VCID </w:t>
      </w:r>
      <w:r w:rsidR="00496CFF">
        <w:rPr>
          <w:rFonts w:ascii="Courier New" w:hAnsi="Courier New" w:cs="Courier New"/>
        </w:rPr>
        <w:t xml:space="preserve">value </w:t>
      </w:r>
      <w:r w:rsidR="005D112B">
        <w:rPr>
          <w:rFonts w:ascii="Courier New" w:hAnsi="Courier New" w:cs="Courier New"/>
        </w:rPr>
        <w:t xml:space="preserve">63 (i.e. the binary </w:t>
      </w:r>
      <w:r w:rsidR="005D112B" w:rsidRPr="005D112B">
        <w:rPr>
          <w:rFonts w:ascii="Courier New" w:hAnsi="Courier New" w:cs="Courier New"/>
        </w:rPr>
        <w:t>‘all ones’</w:t>
      </w:r>
      <w:r w:rsidR="005D112B">
        <w:rPr>
          <w:rFonts w:ascii="Courier New" w:hAnsi="Courier New" w:cs="Courier New"/>
        </w:rPr>
        <w:t xml:space="preserve">) is reserved </w:t>
      </w:r>
      <w:r w:rsidR="00C33605" w:rsidRPr="00C33605">
        <w:rPr>
          <w:rFonts w:ascii="Courier New" w:hAnsi="Courier New" w:cs="Courier New"/>
          <w:highlight w:val="magenta"/>
        </w:rPr>
        <w:t>for</w:t>
      </w:r>
      <w:r w:rsidR="005D112B">
        <w:rPr>
          <w:rFonts w:ascii="Courier New" w:hAnsi="Courier New" w:cs="Courier New"/>
        </w:rPr>
        <w:t xml:space="preserve"> OID Transfer Frames</w:t>
      </w:r>
      <w:r w:rsidR="00496CFF">
        <w:rPr>
          <w:rFonts w:ascii="Courier New" w:hAnsi="Courier New" w:cs="Courier New"/>
        </w:rPr>
        <w:t xml:space="preserve"> by </w:t>
      </w:r>
      <w:r w:rsidR="00C33605" w:rsidRPr="00C33605">
        <w:rPr>
          <w:rFonts w:ascii="Courier New" w:hAnsi="Courier New" w:cs="Courier New"/>
          <w:highlight w:val="magenta"/>
        </w:rPr>
        <w:t>section</w:t>
      </w:r>
      <w:r w:rsidR="00496CFF">
        <w:rPr>
          <w:rFonts w:ascii="Courier New" w:hAnsi="Courier New" w:cs="Courier New"/>
        </w:rPr>
        <w:t xml:space="preserve"> </w:t>
      </w:r>
      <w:r w:rsidR="00496CFF" w:rsidRPr="007D5341">
        <w:rPr>
          <w:rFonts w:ascii="Courier New" w:hAnsi="Courier New" w:cs="Courier New"/>
        </w:rPr>
        <w:t>4.1.4.1.5</w:t>
      </w:r>
      <w:r w:rsidR="005D112B">
        <w:rPr>
          <w:rFonts w:ascii="Courier New" w:hAnsi="Courier New" w:cs="Courier New"/>
        </w:rPr>
        <w:t>.</w:t>
      </w:r>
    </w:p>
    <w:p w14:paraId="18B9D0C7" w14:textId="77777777" w:rsidR="007D5341" w:rsidRDefault="007D5341" w:rsidP="007D5341">
      <w:pPr>
        <w:pStyle w:val="PlainText"/>
        <w:rPr>
          <w:rFonts w:ascii="Courier New" w:hAnsi="Courier New" w:cs="Courier New"/>
        </w:rPr>
      </w:pPr>
    </w:p>
    <w:p w14:paraId="2B8B2907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14B1B701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</w:p>
    <w:p w14:paraId="00C66374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55E2148F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CATEGORY OF REQUESTED CHANGE</w:t>
      </w:r>
      <w:proofErr w:type="gramStart"/>
      <w:r w:rsidRPr="00F2557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 </w:t>
      </w:r>
      <w:r w:rsidRPr="00F25573">
        <w:rPr>
          <w:rFonts w:ascii="Courier New" w:hAnsi="Courier New" w:cs="Courier New"/>
        </w:rPr>
        <w:t>Technical</w:t>
      </w:r>
      <w:proofErr w:type="gramEnd"/>
      <w:r w:rsidRPr="00F25573">
        <w:rPr>
          <w:rFonts w:ascii="Courier New" w:hAnsi="Courier New" w:cs="Courier New"/>
        </w:rPr>
        <w:t xml:space="preserve"> Fact </w:t>
      </w:r>
    </w:p>
    <w:p w14:paraId="5D3B8D5D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------------------------------------------------------------------</w:t>
      </w:r>
    </w:p>
    <w:p w14:paraId="50AAFECD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  <w:r w:rsidRPr="00F25573">
        <w:rPr>
          <w:rFonts w:ascii="Courier New" w:hAnsi="Courier New" w:cs="Courier New"/>
        </w:rPr>
        <w:t>SUPPORTING ANALYSIS:</w:t>
      </w:r>
    </w:p>
    <w:p w14:paraId="4AFDEC64" w14:textId="77777777" w:rsidR="007D5341" w:rsidRPr="00F25573" w:rsidRDefault="007D5341" w:rsidP="007D5341">
      <w:pPr>
        <w:pStyle w:val="PlainText"/>
        <w:rPr>
          <w:rFonts w:ascii="Courier New" w:hAnsi="Courier New" w:cs="Courier New"/>
        </w:rPr>
      </w:pPr>
    </w:p>
    <w:p w14:paraId="0A62A414" w14:textId="77777777" w:rsidR="005D112B" w:rsidRDefault="007D5341" w:rsidP="005D11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Remove VC 63 from this list as </w:t>
      </w:r>
      <w:r w:rsidR="005D112B">
        <w:rPr>
          <w:rFonts w:ascii="Courier New" w:hAnsi="Courier New" w:cs="Courier New"/>
        </w:rPr>
        <w:t>63</w:t>
      </w:r>
      <w:r>
        <w:rPr>
          <w:rFonts w:ascii="Courier New" w:hAnsi="Courier New" w:cs="Courier New"/>
        </w:rPr>
        <w:t xml:space="preserve"> is reserved to OID Frames</w:t>
      </w:r>
      <w:r w:rsidR="005D112B">
        <w:rPr>
          <w:rFonts w:ascii="Courier New" w:hAnsi="Courier New" w:cs="Courier New"/>
        </w:rPr>
        <w:t xml:space="preserve"> by clause </w:t>
      </w:r>
      <w:r w:rsidR="005D112B" w:rsidRPr="007D5341">
        <w:rPr>
          <w:rFonts w:ascii="Courier New" w:hAnsi="Courier New" w:cs="Courier New"/>
        </w:rPr>
        <w:t>4.1.4.1.5</w:t>
      </w:r>
      <w:r w:rsidR="005D112B">
        <w:rPr>
          <w:rFonts w:ascii="Courier New" w:hAnsi="Courier New" w:cs="Courier New"/>
        </w:rPr>
        <w:t xml:space="preserve"> (see below).</w:t>
      </w:r>
    </w:p>
    <w:p w14:paraId="053D4E63" w14:textId="77777777" w:rsidR="005D112B" w:rsidRDefault="005D112B" w:rsidP="005D112B">
      <w:pPr>
        <w:pStyle w:val="PlainText"/>
        <w:rPr>
          <w:rFonts w:ascii="Courier New" w:hAnsi="Courier New" w:cs="Courier New"/>
        </w:rPr>
      </w:pPr>
    </w:p>
    <w:p w14:paraId="1BF4EB82" w14:textId="77777777" w:rsidR="005D112B" w:rsidRPr="00804BC1" w:rsidRDefault="005D112B" w:rsidP="005D112B">
      <w:pPr>
        <w:pStyle w:val="PlainText"/>
        <w:rPr>
          <w:rFonts w:ascii="Courier New" w:hAnsi="Courier New" w:cs="Courier New"/>
        </w:rPr>
      </w:pPr>
      <w:r w:rsidRPr="007D5341">
        <w:rPr>
          <w:rFonts w:ascii="Courier New" w:hAnsi="Courier New" w:cs="Courier New"/>
          <w:b/>
        </w:rPr>
        <w:t>4.1.4.1.5</w:t>
      </w:r>
      <w:r w:rsidRPr="007D5341">
        <w:rPr>
          <w:rFonts w:ascii="Courier New" w:hAnsi="Courier New" w:cs="Courier New"/>
        </w:rPr>
        <w:t xml:space="preserve"> In the case where no valid Transfer Frame Data Field is available for transmission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at release time for a Transfer Frame, a Transfer Frame with a Data Field containing only Idle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Data shall be transmitted. Such a Transfer Frame is called an OID Transfer Frame. The</w:t>
      </w:r>
      <w:r>
        <w:rPr>
          <w:rFonts w:ascii="Courier New" w:hAnsi="Courier New" w:cs="Courier New"/>
        </w:rPr>
        <w:t xml:space="preserve"> </w:t>
      </w:r>
      <w:r w:rsidRPr="005D112B">
        <w:rPr>
          <w:rFonts w:ascii="Courier New" w:hAnsi="Courier New" w:cs="Courier New"/>
          <w:b/>
          <w:color w:val="FF0000"/>
        </w:rPr>
        <w:t xml:space="preserve">Virtual Channel ID of an OID Transfer Frame shall be set to the value of ‘all ones’ </w:t>
      </w:r>
      <w:r w:rsidRPr="007D5341">
        <w:rPr>
          <w:rFonts w:ascii="Courier New" w:hAnsi="Courier New" w:cs="Courier New"/>
        </w:rPr>
        <w:t>and a</w:t>
      </w:r>
      <w:r>
        <w:rPr>
          <w:rFonts w:ascii="Courier New" w:hAnsi="Courier New" w:cs="Courier New"/>
        </w:rPr>
        <w:t xml:space="preserve"> </w:t>
      </w:r>
      <w:r w:rsidRPr="007D5341">
        <w:rPr>
          <w:rFonts w:ascii="Courier New" w:hAnsi="Courier New" w:cs="Courier New"/>
        </w:rPr>
        <w:t>project-specified ‘idle’ pattern shall be inserted into the Transfer Frame Data Field.</w:t>
      </w:r>
    </w:p>
    <w:p w14:paraId="1DFB8EE7" w14:textId="77777777" w:rsidR="007D5341" w:rsidRDefault="007D5341" w:rsidP="007D5341">
      <w:pPr>
        <w:pStyle w:val="PlainText"/>
        <w:rPr>
          <w:rFonts w:ascii="Courier New" w:hAnsi="Courier New" w:cs="Courier New"/>
        </w:rPr>
      </w:pPr>
    </w:p>
    <w:p w14:paraId="56A601FE" w14:textId="77777777" w:rsidR="00C33605" w:rsidRPr="00804BC1" w:rsidRDefault="00C33605" w:rsidP="007D5341">
      <w:pPr>
        <w:pStyle w:val="PlainText"/>
        <w:rPr>
          <w:rFonts w:ascii="Courier New" w:hAnsi="Courier New" w:cs="Courier New"/>
        </w:rPr>
      </w:pPr>
      <w:r w:rsidRPr="008503A7">
        <w:rPr>
          <w:rFonts w:ascii="Courier New" w:hAnsi="Courier New" w:cs="Courier New"/>
          <w:highlight w:val="magenta"/>
        </w:rPr>
        <w:t>63 added to the table since a note is non-normative.</w:t>
      </w:r>
    </w:p>
    <w:p w14:paraId="39A75174" w14:textId="77777777" w:rsidR="007D5341" w:rsidRPr="00804BC1" w:rsidRDefault="007D5341" w:rsidP="007D5341">
      <w:pPr>
        <w:pStyle w:val="PlainText"/>
        <w:rPr>
          <w:rFonts w:ascii="Courier New" w:hAnsi="Courier New" w:cs="Courier New"/>
        </w:rPr>
      </w:pPr>
      <w:r w:rsidRPr="00804BC1">
        <w:rPr>
          <w:rFonts w:ascii="Courier New" w:hAnsi="Courier New" w:cs="Courier New"/>
        </w:rPr>
        <w:t>------------------------------------------------------------------</w:t>
      </w:r>
    </w:p>
    <w:p w14:paraId="2B43E08E" w14:textId="5FEA4777" w:rsidR="007D5341" w:rsidRDefault="007D5341" w:rsidP="007D5341">
      <w:pPr>
        <w:pStyle w:val="PlainText"/>
        <w:rPr>
          <w:rFonts w:ascii="Courier New" w:hAnsi="Courier New" w:cs="Courier New"/>
        </w:rPr>
      </w:pPr>
      <w:r w:rsidRPr="009A3801">
        <w:rPr>
          <w:rFonts w:ascii="Courier New" w:hAnsi="Courier New" w:cs="Courier New"/>
          <w:highlight w:val="cyan"/>
        </w:rPr>
        <w:t>DISPOSITION:</w:t>
      </w:r>
      <w:r w:rsidR="00C33605" w:rsidRPr="009A3801">
        <w:rPr>
          <w:rFonts w:ascii="Courier New" w:hAnsi="Courier New" w:cs="Courier New"/>
          <w:highlight w:val="cyan"/>
        </w:rPr>
        <w:t xml:space="preserve"> </w:t>
      </w:r>
      <w:r w:rsidR="00C33605" w:rsidRPr="009A3801">
        <w:rPr>
          <w:rFonts w:ascii="Courier New" w:hAnsi="Courier New" w:cs="Courier New"/>
          <w:b/>
          <w:highlight w:val="cyan"/>
        </w:rPr>
        <w:t>Accepted</w:t>
      </w:r>
      <w:r w:rsidR="00C33605" w:rsidRPr="009A3801">
        <w:rPr>
          <w:rFonts w:ascii="Courier New" w:hAnsi="Courier New" w:cs="Courier New"/>
          <w:highlight w:val="cyan"/>
        </w:rPr>
        <w:t xml:space="preserve">. </w:t>
      </w:r>
      <w:r w:rsidR="00702EE5" w:rsidRPr="009A3801">
        <w:rPr>
          <w:rFonts w:ascii="Courier New" w:hAnsi="Courier New" w:cs="Courier New"/>
          <w:highlight w:val="cyan"/>
        </w:rPr>
        <w:t xml:space="preserve">Makes clear the distinction between IDs that are selectable by the mission </w:t>
      </w:r>
      <w:proofErr w:type="spellStart"/>
      <w:r w:rsidR="00702EE5" w:rsidRPr="009A3801">
        <w:rPr>
          <w:rFonts w:ascii="Courier New" w:hAnsi="Courier New" w:cs="Courier New"/>
          <w:highlight w:val="cyan"/>
        </w:rPr>
        <w:t>vs</w:t>
      </w:r>
      <w:proofErr w:type="spellEnd"/>
      <w:r w:rsidR="00702EE5" w:rsidRPr="009A3801">
        <w:rPr>
          <w:rFonts w:ascii="Courier New" w:hAnsi="Courier New" w:cs="Courier New"/>
          <w:highlight w:val="cyan"/>
        </w:rPr>
        <w:t xml:space="preserve"> the pre-defined by CCSDS.</w:t>
      </w:r>
    </w:p>
    <w:p w14:paraId="660A8325" w14:textId="77777777" w:rsidR="007D5341" w:rsidRDefault="007D5341" w:rsidP="007D5341">
      <w:pPr>
        <w:pStyle w:val="PlainText"/>
        <w:rPr>
          <w:rFonts w:ascii="Courier New" w:hAnsi="Courier New" w:cs="Courier New"/>
        </w:rPr>
      </w:pPr>
    </w:p>
    <w:sectPr w:rsidR="007D5341" w:rsidSect="00F25573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275"/>
    <w:multiLevelType w:val="hybridMultilevel"/>
    <w:tmpl w:val="6BEC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D"/>
    <w:rsid w:val="00003DB6"/>
    <w:rsid w:val="000119F2"/>
    <w:rsid w:val="00012DC4"/>
    <w:rsid w:val="00023A19"/>
    <w:rsid w:val="00025EF0"/>
    <w:rsid w:val="00032414"/>
    <w:rsid w:val="000379C9"/>
    <w:rsid w:val="000455F9"/>
    <w:rsid w:val="00050DCF"/>
    <w:rsid w:val="00057512"/>
    <w:rsid w:val="00064D21"/>
    <w:rsid w:val="0007164F"/>
    <w:rsid w:val="00076F29"/>
    <w:rsid w:val="00077246"/>
    <w:rsid w:val="00082B2F"/>
    <w:rsid w:val="00087281"/>
    <w:rsid w:val="000978D4"/>
    <w:rsid w:val="000A359F"/>
    <w:rsid w:val="000A5265"/>
    <w:rsid w:val="000B16B7"/>
    <w:rsid w:val="000B31A5"/>
    <w:rsid w:val="000B384E"/>
    <w:rsid w:val="000C68A4"/>
    <w:rsid w:val="000D51D1"/>
    <w:rsid w:val="000E78FA"/>
    <w:rsid w:val="000F33F5"/>
    <w:rsid w:val="000F5A77"/>
    <w:rsid w:val="00102EAA"/>
    <w:rsid w:val="001044D9"/>
    <w:rsid w:val="001120DA"/>
    <w:rsid w:val="00123651"/>
    <w:rsid w:val="001334D6"/>
    <w:rsid w:val="00134804"/>
    <w:rsid w:val="00136303"/>
    <w:rsid w:val="00142805"/>
    <w:rsid w:val="00146CC8"/>
    <w:rsid w:val="001470B1"/>
    <w:rsid w:val="00147C34"/>
    <w:rsid w:val="00150944"/>
    <w:rsid w:val="00150F21"/>
    <w:rsid w:val="00162397"/>
    <w:rsid w:val="00163C8A"/>
    <w:rsid w:val="001807EF"/>
    <w:rsid w:val="001854C1"/>
    <w:rsid w:val="00197A37"/>
    <w:rsid w:val="00197E60"/>
    <w:rsid w:val="001A5362"/>
    <w:rsid w:val="001B3375"/>
    <w:rsid w:val="001D0329"/>
    <w:rsid w:val="001D1F27"/>
    <w:rsid w:val="001E0676"/>
    <w:rsid w:val="001E1A77"/>
    <w:rsid w:val="001E6FBF"/>
    <w:rsid w:val="001F4A48"/>
    <w:rsid w:val="001F54C3"/>
    <w:rsid w:val="001F76E5"/>
    <w:rsid w:val="00215845"/>
    <w:rsid w:val="00215F85"/>
    <w:rsid w:val="00224C51"/>
    <w:rsid w:val="00232E35"/>
    <w:rsid w:val="0023581B"/>
    <w:rsid w:val="00250862"/>
    <w:rsid w:val="00250928"/>
    <w:rsid w:val="00256C2E"/>
    <w:rsid w:val="002570C6"/>
    <w:rsid w:val="00265F11"/>
    <w:rsid w:val="002701BE"/>
    <w:rsid w:val="0027317B"/>
    <w:rsid w:val="00273B2D"/>
    <w:rsid w:val="00273B79"/>
    <w:rsid w:val="00274D59"/>
    <w:rsid w:val="00274D80"/>
    <w:rsid w:val="002810B2"/>
    <w:rsid w:val="0028270B"/>
    <w:rsid w:val="00285D5E"/>
    <w:rsid w:val="00291AC1"/>
    <w:rsid w:val="002920A0"/>
    <w:rsid w:val="002950C5"/>
    <w:rsid w:val="00295733"/>
    <w:rsid w:val="002971B5"/>
    <w:rsid w:val="002A0132"/>
    <w:rsid w:val="002A2057"/>
    <w:rsid w:val="002B1C0E"/>
    <w:rsid w:val="002B79E0"/>
    <w:rsid w:val="002C3B5C"/>
    <w:rsid w:val="002C5D19"/>
    <w:rsid w:val="002D368E"/>
    <w:rsid w:val="002E2E04"/>
    <w:rsid w:val="002E49F1"/>
    <w:rsid w:val="002F67EA"/>
    <w:rsid w:val="00301733"/>
    <w:rsid w:val="003136A4"/>
    <w:rsid w:val="00313A21"/>
    <w:rsid w:val="00315D74"/>
    <w:rsid w:val="003178AC"/>
    <w:rsid w:val="00326DF3"/>
    <w:rsid w:val="00334CAB"/>
    <w:rsid w:val="00335EB7"/>
    <w:rsid w:val="003414FB"/>
    <w:rsid w:val="00356706"/>
    <w:rsid w:val="00361886"/>
    <w:rsid w:val="00363076"/>
    <w:rsid w:val="00375B31"/>
    <w:rsid w:val="0038030D"/>
    <w:rsid w:val="00383152"/>
    <w:rsid w:val="00387ADD"/>
    <w:rsid w:val="0039570B"/>
    <w:rsid w:val="00397A27"/>
    <w:rsid w:val="003A1D92"/>
    <w:rsid w:val="003A7D69"/>
    <w:rsid w:val="003C137F"/>
    <w:rsid w:val="003C3FC5"/>
    <w:rsid w:val="003C5801"/>
    <w:rsid w:val="003E1885"/>
    <w:rsid w:val="003E4AED"/>
    <w:rsid w:val="003E5108"/>
    <w:rsid w:val="003F50E9"/>
    <w:rsid w:val="003F5D0B"/>
    <w:rsid w:val="003F7F33"/>
    <w:rsid w:val="003F7FAB"/>
    <w:rsid w:val="00401A7C"/>
    <w:rsid w:val="004035AF"/>
    <w:rsid w:val="00411A07"/>
    <w:rsid w:val="00415ADC"/>
    <w:rsid w:val="00415DDC"/>
    <w:rsid w:val="00416904"/>
    <w:rsid w:val="00420CFB"/>
    <w:rsid w:val="00420F55"/>
    <w:rsid w:val="00423817"/>
    <w:rsid w:val="00431C7A"/>
    <w:rsid w:val="0043378C"/>
    <w:rsid w:val="004415EC"/>
    <w:rsid w:val="00466D89"/>
    <w:rsid w:val="00485DD6"/>
    <w:rsid w:val="00496CFF"/>
    <w:rsid w:val="004C6697"/>
    <w:rsid w:val="004D31FD"/>
    <w:rsid w:val="004D65E9"/>
    <w:rsid w:val="004D7B69"/>
    <w:rsid w:val="004E0F77"/>
    <w:rsid w:val="004E128C"/>
    <w:rsid w:val="004E1CCD"/>
    <w:rsid w:val="004E6B0E"/>
    <w:rsid w:val="004F3658"/>
    <w:rsid w:val="004F6EE9"/>
    <w:rsid w:val="004F77CB"/>
    <w:rsid w:val="00500E6C"/>
    <w:rsid w:val="0050222B"/>
    <w:rsid w:val="005024F2"/>
    <w:rsid w:val="00507097"/>
    <w:rsid w:val="00512BD9"/>
    <w:rsid w:val="0052253F"/>
    <w:rsid w:val="005322AF"/>
    <w:rsid w:val="0054681A"/>
    <w:rsid w:val="00563AB2"/>
    <w:rsid w:val="00565F5E"/>
    <w:rsid w:val="005704D3"/>
    <w:rsid w:val="0057100D"/>
    <w:rsid w:val="00571303"/>
    <w:rsid w:val="00581583"/>
    <w:rsid w:val="00582A46"/>
    <w:rsid w:val="00582E92"/>
    <w:rsid w:val="00584D57"/>
    <w:rsid w:val="0058605F"/>
    <w:rsid w:val="005937E2"/>
    <w:rsid w:val="005A38AB"/>
    <w:rsid w:val="005A5F6E"/>
    <w:rsid w:val="005A7978"/>
    <w:rsid w:val="005B0B8E"/>
    <w:rsid w:val="005B32C6"/>
    <w:rsid w:val="005B39B7"/>
    <w:rsid w:val="005B647D"/>
    <w:rsid w:val="005B6E1A"/>
    <w:rsid w:val="005C579D"/>
    <w:rsid w:val="005C7726"/>
    <w:rsid w:val="005D112B"/>
    <w:rsid w:val="005D3359"/>
    <w:rsid w:val="005D5EAA"/>
    <w:rsid w:val="005E725E"/>
    <w:rsid w:val="005F2B3C"/>
    <w:rsid w:val="00600445"/>
    <w:rsid w:val="0061343C"/>
    <w:rsid w:val="00614906"/>
    <w:rsid w:val="00616EEE"/>
    <w:rsid w:val="00621F04"/>
    <w:rsid w:val="00627686"/>
    <w:rsid w:val="00646F5B"/>
    <w:rsid w:val="00651494"/>
    <w:rsid w:val="0065165F"/>
    <w:rsid w:val="006637F4"/>
    <w:rsid w:val="00663898"/>
    <w:rsid w:val="0066791C"/>
    <w:rsid w:val="00673369"/>
    <w:rsid w:val="006757AF"/>
    <w:rsid w:val="006829EE"/>
    <w:rsid w:val="006834C1"/>
    <w:rsid w:val="006863CC"/>
    <w:rsid w:val="00696D24"/>
    <w:rsid w:val="006A1207"/>
    <w:rsid w:val="006B2CFE"/>
    <w:rsid w:val="006C1E44"/>
    <w:rsid w:val="006C49BB"/>
    <w:rsid w:val="006C6781"/>
    <w:rsid w:val="006C6C0B"/>
    <w:rsid w:val="006D6346"/>
    <w:rsid w:val="006F08FC"/>
    <w:rsid w:val="006F60B0"/>
    <w:rsid w:val="006F66EA"/>
    <w:rsid w:val="00702EE5"/>
    <w:rsid w:val="0070486E"/>
    <w:rsid w:val="007069C9"/>
    <w:rsid w:val="0071097F"/>
    <w:rsid w:val="00715244"/>
    <w:rsid w:val="007233B4"/>
    <w:rsid w:val="00734239"/>
    <w:rsid w:val="007356BB"/>
    <w:rsid w:val="00740251"/>
    <w:rsid w:val="0074445B"/>
    <w:rsid w:val="007453F9"/>
    <w:rsid w:val="00750A7D"/>
    <w:rsid w:val="007555BB"/>
    <w:rsid w:val="00756ED3"/>
    <w:rsid w:val="00767177"/>
    <w:rsid w:val="00767F51"/>
    <w:rsid w:val="00767FBB"/>
    <w:rsid w:val="00770B85"/>
    <w:rsid w:val="007755BD"/>
    <w:rsid w:val="007A1DCE"/>
    <w:rsid w:val="007A1F7F"/>
    <w:rsid w:val="007B4171"/>
    <w:rsid w:val="007B7431"/>
    <w:rsid w:val="007C0BFE"/>
    <w:rsid w:val="007D5341"/>
    <w:rsid w:val="007E1AA1"/>
    <w:rsid w:val="007E735C"/>
    <w:rsid w:val="0081549B"/>
    <w:rsid w:val="008247D8"/>
    <w:rsid w:val="00826AB9"/>
    <w:rsid w:val="00827099"/>
    <w:rsid w:val="00834B01"/>
    <w:rsid w:val="00837856"/>
    <w:rsid w:val="008503A7"/>
    <w:rsid w:val="00851EB6"/>
    <w:rsid w:val="008524D8"/>
    <w:rsid w:val="00852624"/>
    <w:rsid w:val="008572EC"/>
    <w:rsid w:val="00857884"/>
    <w:rsid w:val="00861BED"/>
    <w:rsid w:val="00861F6A"/>
    <w:rsid w:val="008806B6"/>
    <w:rsid w:val="00882396"/>
    <w:rsid w:val="0088474E"/>
    <w:rsid w:val="00891A1A"/>
    <w:rsid w:val="00892F61"/>
    <w:rsid w:val="00893891"/>
    <w:rsid w:val="008B1834"/>
    <w:rsid w:val="008B647F"/>
    <w:rsid w:val="008B68DD"/>
    <w:rsid w:val="008C7242"/>
    <w:rsid w:val="008E009F"/>
    <w:rsid w:val="008F2AB5"/>
    <w:rsid w:val="008F37ED"/>
    <w:rsid w:val="008F442B"/>
    <w:rsid w:val="008F643E"/>
    <w:rsid w:val="00900F1E"/>
    <w:rsid w:val="0091430E"/>
    <w:rsid w:val="00917283"/>
    <w:rsid w:val="009215FB"/>
    <w:rsid w:val="009305CE"/>
    <w:rsid w:val="009331AA"/>
    <w:rsid w:val="0093728C"/>
    <w:rsid w:val="0094163F"/>
    <w:rsid w:val="00942C19"/>
    <w:rsid w:val="00946924"/>
    <w:rsid w:val="00951557"/>
    <w:rsid w:val="00953755"/>
    <w:rsid w:val="00961740"/>
    <w:rsid w:val="00963368"/>
    <w:rsid w:val="00974C26"/>
    <w:rsid w:val="00977EC3"/>
    <w:rsid w:val="00996C05"/>
    <w:rsid w:val="009A3801"/>
    <w:rsid w:val="009B0BA7"/>
    <w:rsid w:val="009B2235"/>
    <w:rsid w:val="009C513D"/>
    <w:rsid w:val="009D39D2"/>
    <w:rsid w:val="009D46FA"/>
    <w:rsid w:val="009D5DAF"/>
    <w:rsid w:val="009E2703"/>
    <w:rsid w:val="009E3F2F"/>
    <w:rsid w:val="009E4714"/>
    <w:rsid w:val="009F0CD8"/>
    <w:rsid w:val="009F4026"/>
    <w:rsid w:val="009F7265"/>
    <w:rsid w:val="00A04F2D"/>
    <w:rsid w:val="00A06C82"/>
    <w:rsid w:val="00A07F91"/>
    <w:rsid w:val="00A12B08"/>
    <w:rsid w:val="00A147C9"/>
    <w:rsid w:val="00A14D71"/>
    <w:rsid w:val="00A22B6E"/>
    <w:rsid w:val="00A22E1A"/>
    <w:rsid w:val="00A23FD8"/>
    <w:rsid w:val="00A24F32"/>
    <w:rsid w:val="00A319A8"/>
    <w:rsid w:val="00A36306"/>
    <w:rsid w:val="00A523D7"/>
    <w:rsid w:val="00A5345F"/>
    <w:rsid w:val="00A540C4"/>
    <w:rsid w:val="00A57A6D"/>
    <w:rsid w:val="00A64071"/>
    <w:rsid w:val="00A76721"/>
    <w:rsid w:val="00A76D29"/>
    <w:rsid w:val="00A84C70"/>
    <w:rsid w:val="00A915E5"/>
    <w:rsid w:val="00AA626D"/>
    <w:rsid w:val="00AA7EE1"/>
    <w:rsid w:val="00AB1EE6"/>
    <w:rsid w:val="00AB372C"/>
    <w:rsid w:val="00AC38EC"/>
    <w:rsid w:val="00AD4C77"/>
    <w:rsid w:val="00AD5CED"/>
    <w:rsid w:val="00AE2BE3"/>
    <w:rsid w:val="00AE3EE2"/>
    <w:rsid w:val="00AE4B2C"/>
    <w:rsid w:val="00AF52DC"/>
    <w:rsid w:val="00B00D96"/>
    <w:rsid w:val="00B021AF"/>
    <w:rsid w:val="00B0512C"/>
    <w:rsid w:val="00B06AF1"/>
    <w:rsid w:val="00B24242"/>
    <w:rsid w:val="00B25F7C"/>
    <w:rsid w:val="00B357A4"/>
    <w:rsid w:val="00B40184"/>
    <w:rsid w:val="00B43C19"/>
    <w:rsid w:val="00B52EF2"/>
    <w:rsid w:val="00B574AA"/>
    <w:rsid w:val="00B6049D"/>
    <w:rsid w:val="00B634C0"/>
    <w:rsid w:val="00B71843"/>
    <w:rsid w:val="00B721AE"/>
    <w:rsid w:val="00BA2D37"/>
    <w:rsid w:val="00BA7FE3"/>
    <w:rsid w:val="00BB2967"/>
    <w:rsid w:val="00BB2FA9"/>
    <w:rsid w:val="00BC0E44"/>
    <w:rsid w:val="00BC2CC6"/>
    <w:rsid w:val="00BC5F03"/>
    <w:rsid w:val="00BC77CC"/>
    <w:rsid w:val="00BD0396"/>
    <w:rsid w:val="00BD2028"/>
    <w:rsid w:val="00BE1813"/>
    <w:rsid w:val="00BE6BF7"/>
    <w:rsid w:val="00BE733E"/>
    <w:rsid w:val="00BF0D4B"/>
    <w:rsid w:val="00BF29A2"/>
    <w:rsid w:val="00BF3259"/>
    <w:rsid w:val="00BF47CB"/>
    <w:rsid w:val="00BF5B9B"/>
    <w:rsid w:val="00BF61CD"/>
    <w:rsid w:val="00C018A3"/>
    <w:rsid w:val="00C11585"/>
    <w:rsid w:val="00C31711"/>
    <w:rsid w:val="00C33605"/>
    <w:rsid w:val="00C33B84"/>
    <w:rsid w:val="00C45950"/>
    <w:rsid w:val="00C5081E"/>
    <w:rsid w:val="00C54EC0"/>
    <w:rsid w:val="00C61EF1"/>
    <w:rsid w:val="00C66029"/>
    <w:rsid w:val="00C85D48"/>
    <w:rsid w:val="00C86B00"/>
    <w:rsid w:val="00C87CD4"/>
    <w:rsid w:val="00C87F0F"/>
    <w:rsid w:val="00C90694"/>
    <w:rsid w:val="00CA110B"/>
    <w:rsid w:val="00CA44D7"/>
    <w:rsid w:val="00CA76BE"/>
    <w:rsid w:val="00CB1161"/>
    <w:rsid w:val="00CB6607"/>
    <w:rsid w:val="00CC1FC5"/>
    <w:rsid w:val="00CC4DA3"/>
    <w:rsid w:val="00CD71EE"/>
    <w:rsid w:val="00CD7F35"/>
    <w:rsid w:val="00CE233D"/>
    <w:rsid w:val="00CE6021"/>
    <w:rsid w:val="00CF00E0"/>
    <w:rsid w:val="00CF58D4"/>
    <w:rsid w:val="00D0286C"/>
    <w:rsid w:val="00D042AF"/>
    <w:rsid w:val="00D047BD"/>
    <w:rsid w:val="00D133F7"/>
    <w:rsid w:val="00D15849"/>
    <w:rsid w:val="00D203C4"/>
    <w:rsid w:val="00D216C5"/>
    <w:rsid w:val="00D30C4A"/>
    <w:rsid w:val="00D32BBF"/>
    <w:rsid w:val="00D37B93"/>
    <w:rsid w:val="00D42E0A"/>
    <w:rsid w:val="00D45A7A"/>
    <w:rsid w:val="00D64A64"/>
    <w:rsid w:val="00D66A15"/>
    <w:rsid w:val="00D71245"/>
    <w:rsid w:val="00D71B28"/>
    <w:rsid w:val="00D733F1"/>
    <w:rsid w:val="00D77425"/>
    <w:rsid w:val="00D91E21"/>
    <w:rsid w:val="00D9329A"/>
    <w:rsid w:val="00DB56EC"/>
    <w:rsid w:val="00DC1499"/>
    <w:rsid w:val="00DD2F20"/>
    <w:rsid w:val="00DD4487"/>
    <w:rsid w:val="00DD6D7A"/>
    <w:rsid w:val="00DD71B7"/>
    <w:rsid w:val="00DD7C00"/>
    <w:rsid w:val="00DE3658"/>
    <w:rsid w:val="00DE44DF"/>
    <w:rsid w:val="00DF1C1D"/>
    <w:rsid w:val="00DF2DCC"/>
    <w:rsid w:val="00DF3C09"/>
    <w:rsid w:val="00E02B57"/>
    <w:rsid w:val="00E1086F"/>
    <w:rsid w:val="00E119E1"/>
    <w:rsid w:val="00E20C26"/>
    <w:rsid w:val="00E27158"/>
    <w:rsid w:val="00E31088"/>
    <w:rsid w:val="00E4356F"/>
    <w:rsid w:val="00E43933"/>
    <w:rsid w:val="00E44415"/>
    <w:rsid w:val="00E44584"/>
    <w:rsid w:val="00E46B26"/>
    <w:rsid w:val="00E50A57"/>
    <w:rsid w:val="00E643FB"/>
    <w:rsid w:val="00E741B2"/>
    <w:rsid w:val="00E830E2"/>
    <w:rsid w:val="00E83286"/>
    <w:rsid w:val="00E86FBC"/>
    <w:rsid w:val="00E90213"/>
    <w:rsid w:val="00E97DE1"/>
    <w:rsid w:val="00EA0320"/>
    <w:rsid w:val="00EA2A2A"/>
    <w:rsid w:val="00EA2E05"/>
    <w:rsid w:val="00EA64ED"/>
    <w:rsid w:val="00EB33BF"/>
    <w:rsid w:val="00EB7E75"/>
    <w:rsid w:val="00EC2C34"/>
    <w:rsid w:val="00EC2D5A"/>
    <w:rsid w:val="00EC3D73"/>
    <w:rsid w:val="00EC4230"/>
    <w:rsid w:val="00EC4B5A"/>
    <w:rsid w:val="00EC6A4D"/>
    <w:rsid w:val="00ED1961"/>
    <w:rsid w:val="00ED2581"/>
    <w:rsid w:val="00EE41AB"/>
    <w:rsid w:val="00EE5A11"/>
    <w:rsid w:val="00EF38FC"/>
    <w:rsid w:val="00EF6F34"/>
    <w:rsid w:val="00F0116A"/>
    <w:rsid w:val="00F17681"/>
    <w:rsid w:val="00F25573"/>
    <w:rsid w:val="00F357AE"/>
    <w:rsid w:val="00F46802"/>
    <w:rsid w:val="00F602E5"/>
    <w:rsid w:val="00F60987"/>
    <w:rsid w:val="00F60D09"/>
    <w:rsid w:val="00F61082"/>
    <w:rsid w:val="00F85D57"/>
    <w:rsid w:val="00F909A8"/>
    <w:rsid w:val="00F92F7C"/>
    <w:rsid w:val="00F93153"/>
    <w:rsid w:val="00F93A15"/>
    <w:rsid w:val="00F955D7"/>
    <w:rsid w:val="00FA0CEE"/>
    <w:rsid w:val="00FA225E"/>
    <w:rsid w:val="00FA730C"/>
    <w:rsid w:val="00FB0B5B"/>
    <w:rsid w:val="00FB76D9"/>
    <w:rsid w:val="00FC6514"/>
    <w:rsid w:val="00FD11DD"/>
    <w:rsid w:val="00FD69DB"/>
    <w:rsid w:val="00FD6ABD"/>
    <w:rsid w:val="00FE20F6"/>
    <w:rsid w:val="00FE21C6"/>
    <w:rsid w:val="00FE609F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8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55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57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D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55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57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D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6897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Calzolari</dc:creator>
  <cp:lastModifiedBy>Kazz, Greg J (313B)</cp:lastModifiedBy>
  <cp:revision>2</cp:revision>
  <dcterms:created xsi:type="dcterms:W3CDTF">2014-07-17T19:23:00Z</dcterms:created>
  <dcterms:modified xsi:type="dcterms:W3CDTF">2014-07-17T19:23:00Z</dcterms:modified>
</cp:coreProperties>
</file>