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DBF94" w14:textId="7BF21755" w:rsidR="00682AD8" w:rsidRDefault="00D92308" w:rsidP="00805D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Nov</w:t>
      </w:r>
      <w:r w:rsidR="00771731">
        <w:rPr>
          <w:rFonts w:ascii="Arial" w:hAnsi="Arial" w:cs="Arial"/>
          <w:b/>
          <w:sz w:val="32"/>
          <w:szCs w:val="32"/>
        </w:rPr>
        <w:t xml:space="preserve"> 2021</w:t>
      </w:r>
      <w:r w:rsidR="00682AD8" w:rsidRPr="002610A5">
        <w:rPr>
          <w:rFonts w:ascii="Arial" w:hAnsi="Arial" w:cs="Arial"/>
          <w:b/>
          <w:sz w:val="32"/>
          <w:szCs w:val="32"/>
        </w:rPr>
        <w:t xml:space="preserve"> CCSDS </w:t>
      </w:r>
    </w:p>
    <w:p w14:paraId="4D8A3A02" w14:textId="5A0C2D70" w:rsidR="00682AD8" w:rsidRPr="00AF45F3" w:rsidRDefault="00682AD8" w:rsidP="003525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Space Da</w:t>
      </w:r>
      <w:r w:rsidR="00352551">
        <w:rPr>
          <w:rFonts w:ascii="Arial" w:hAnsi="Arial" w:cs="Arial"/>
          <w:b/>
          <w:sz w:val="32"/>
          <w:szCs w:val="32"/>
        </w:rPr>
        <w:t>ta</w:t>
      </w:r>
      <w:r w:rsidR="00771731">
        <w:rPr>
          <w:rFonts w:ascii="Arial" w:hAnsi="Arial" w:cs="Arial"/>
          <w:b/>
          <w:sz w:val="32"/>
          <w:szCs w:val="32"/>
        </w:rPr>
        <w:t xml:space="preserve"> Link Security WG Minutes of virtual </w:t>
      </w:r>
      <w:r w:rsidR="00352551">
        <w:rPr>
          <w:rFonts w:ascii="Arial" w:hAnsi="Arial" w:cs="Arial"/>
          <w:b/>
          <w:sz w:val="32"/>
          <w:szCs w:val="32"/>
        </w:rPr>
        <w:t>m</w:t>
      </w:r>
      <w:r>
        <w:rPr>
          <w:rFonts w:ascii="Arial" w:hAnsi="Arial" w:cs="Arial"/>
          <w:b/>
          <w:sz w:val="32"/>
          <w:szCs w:val="32"/>
        </w:rPr>
        <w:t>eeting</w:t>
      </w:r>
      <w:r w:rsidR="00BB6486" w:rsidRPr="00AF45F3">
        <w:rPr>
          <w:rFonts w:ascii="Arial" w:hAnsi="Arial" w:cs="Arial"/>
          <w:b/>
          <w:sz w:val="32"/>
          <w:szCs w:val="32"/>
        </w:rPr>
        <w:t xml:space="preserve"> </w:t>
      </w:r>
    </w:p>
    <w:p w14:paraId="4AE037D1" w14:textId="77777777" w:rsidR="00682AD8" w:rsidRPr="00AF45F3" w:rsidRDefault="00682AD8" w:rsidP="00805D1A">
      <w:pPr>
        <w:jc w:val="center"/>
      </w:pPr>
    </w:p>
    <w:p w14:paraId="287C6A63" w14:textId="1103C72D" w:rsidR="00682AD8" w:rsidRPr="00F10A8D" w:rsidRDefault="00D92308" w:rsidP="00F10A8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 8-9</w:t>
      </w:r>
      <w:r w:rsidR="00DF5582" w:rsidRPr="00AF45F3">
        <w:rPr>
          <w:rFonts w:ascii="Arial" w:hAnsi="Arial" w:cs="Arial"/>
          <w:sz w:val="28"/>
          <w:szCs w:val="28"/>
        </w:rPr>
        <w:t>,</w:t>
      </w:r>
      <w:r w:rsidR="00682AD8" w:rsidRPr="00AF45F3">
        <w:rPr>
          <w:rFonts w:ascii="Arial" w:hAnsi="Arial" w:cs="Arial"/>
          <w:sz w:val="28"/>
          <w:szCs w:val="28"/>
        </w:rPr>
        <w:t xml:space="preserve"> </w:t>
      </w:r>
      <w:r w:rsidR="00771731">
        <w:rPr>
          <w:rFonts w:ascii="Arial" w:hAnsi="Arial" w:cs="Arial"/>
          <w:sz w:val="28"/>
          <w:szCs w:val="28"/>
        </w:rPr>
        <w:t>2021</w:t>
      </w:r>
    </w:p>
    <w:p w14:paraId="4A33DCDC" w14:textId="04576666" w:rsidR="00682AD8" w:rsidRPr="00F10A8D" w:rsidRDefault="00682AD8" w:rsidP="00805D1A">
      <w:pPr>
        <w:pStyle w:val="Titre1"/>
      </w:pPr>
      <w:r w:rsidRPr="009874BF">
        <w:t>Attendance:</w:t>
      </w:r>
    </w:p>
    <w:p w14:paraId="42ACCF12" w14:textId="7FAB6B48" w:rsidR="00682AD8" w:rsidRPr="009415D8" w:rsidRDefault="009415D8" w:rsidP="00805D1A">
      <w:pPr>
        <w:rPr>
          <w:b/>
        </w:rPr>
      </w:pPr>
      <w:r w:rsidRPr="009415D8">
        <w:rPr>
          <w:b/>
        </w:rPr>
        <w:t>SDLS WG</w:t>
      </w:r>
      <w:r>
        <w:rPr>
          <w:b/>
        </w:rPr>
        <w:t xml:space="preserve"> </w:t>
      </w:r>
      <w:r w:rsidR="00771731">
        <w:rPr>
          <w:b/>
        </w:rPr>
        <w:t xml:space="preserve">virtual </w:t>
      </w:r>
      <w:r>
        <w:rPr>
          <w:b/>
        </w:rPr>
        <w:t>meeting</w:t>
      </w:r>
      <w:r w:rsidRPr="009415D8">
        <w:rPr>
          <w:b/>
        </w:rPr>
        <w:t>:</w:t>
      </w:r>
    </w:p>
    <w:p w14:paraId="7A90B5A2" w14:textId="77777777" w:rsidR="009415D8" w:rsidRDefault="009415D8" w:rsidP="00805D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1871"/>
        <w:gridCol w:w="4100"/>
      </w:tblGrid>
      <w:tr w:rsidR="00682AD8" w:rsidRPr="00DC1D98" w14:paraId="447335EB" w14:textId="77777777" w:rsidTr="00626C81">
        <w:tc>
          <w:tcPr>
            <w:tcW w:w="2659" w:type="dxa"/>
          </w:tcPr>
          <w:p w14:paraId="1C950EBA" w14:textId="77777777" w:rsidR="00682AD8" w:rsidRPr="00DC1D98" w:rsidRDefault="00682AD8" w:rsidP="00DC1D98">
            <w:pPr>
              <w:jc w:val="center"/>
              <w:rPr>
                <w:rFonts w:ascii="Arial" w:hAnsi="Arial" w:cs="Arial"/>
              </w:rPr>
            </w:pPr>
            <w:r w:rsidRPr="00DC1D98">
              <w:rPr>
                <w:rFonts w:ascii="Arial" w:hAnsi="Arial" w:cs="Arial"/>
              </w:rPr>
              <w:t>Name</w:t>
            </w:r>
          </w:p>
        </w:tc>
        <w:tc>
          <w:tcPr>
            <w:tcW w:w="1871" w:type="dxa"/>
          </w:tcPr>
          <w:p w14:paraId="1D62A740" w14:textId="77777777" w:rsidR="00682AD8" w:rsidRPr="00DC1D98" w:rsidRDefault="00682AD8" w:rsidP="00DC1D98">
            <w:pPr>
              <w:jc w:val="center"/>
              <w:rPr>
                <w:rFonts w:ascii="Arial" w:hAnsi="Arial" w:cs="Arial"/>
              </w:rPr>
            </w:pPr>
            <w:r w:rsidRPr="00DC1D98">
              <w:rPr>
                <w:rFonts w:ascii="Arial" w:hAnsi="Arial" w:cs="Arial"/>
              </w:rPr>
              <w:t>Organization</w:t>
            </w:r>
          </w:p>
        </w:tc>
        <w:tc>
          <w:tcPr>
            <w:tcW w:w="4100" w:type="dxa"/>
          </w:tcPr>
          <w:p w14:paraId="6CB70622" w14:textId="77777777" w:rsidR="00682AD8" w:rsidRPr="00DC1D98" w:rsidRDefault="00682AD8" w:rsidP="00DC1D98">
            <w:pPr>
              <w:jc w:val="center"/>
              <w:rPr>
                <w:rFonts w:ascii="Arial" w:hAnsi="Arial" w:cs="Arial"/>
              </w:rPr>
            </w:pPr>
            <w:r w:rsidRPr="00DC1D98">
              <w:rPr>
                <w:rFonts w:ascii="Arial" w:hAnsi="Arial" w:cs="Arial"/>
              </w:rPr>
              <w:t>Email Address</w:t>
            </w:r>
          </w:p>
        </w:tc>
      </w:tr>
      <w:tr w:rsidR="00682AD8" w14:paraId="106596FE" w14:textId="77777777" w:rsidTr="00626C81">
        <w:tc>
          <w:tcPr>
            <w:tcW w:w="2659" w:type="dxa"/>
          </w:tcPr>
          <w:p w14:paraId="12E8640C" w14:textId="77777777" w:rsidR="00682AD8" w:rsidRDefault="00682AD8" w:rsidP="00805D1A">
            <w:smartTag w:uri="urn:schemas-microsoft-com:office:smarttags" w:element="PersonName">
              <w:smartTagPr>
                <w:attr w:name="ProductID" w:val="Gilles Moury"/>
              </w:smartTagPr>
              <w:r>
                <w:t>Gilles Moury</w:t>
              </w:r>
            </w:smartTag>
            <w:r>
              <w:t xml:space="preserve"> (Co-Chair)</w:t>
            </w:r>
          </w:p>
        </w:tc>
        <w:tc>
          <w:tcPr>
            <w:tcW w:w="1871" w:type="dxa"/>
          </w:tcPr>
          <w:p w14:paraId="7852D482" w14:textId="77777777" w:rsidR="00682AD8" w:rsidRDefault="00682AD8" w:rsidP="00805D1A">
            <w:r>
              <w:t>CNES</w:t>
            </w:r>
          </w:p>
        </w:tc>
        <w:tc>
          <w:tcPr>
            <w:tcW w:w="4100" w:type="dxa"/>
          </w:tcPr>
          <w:p w14:paraId="1CAF6941" w14:textId="77777777" w:rsidR="00682AD8" w:rsidRDefault="00BE0CD6" w:rsidP="00805D1A">
            <w:hyperlink r:id="rId8" w:history="1">
              <w:r w:rsidR="00682AD8" w:rsidRPr="007C6C58">
                <w:rPr>
                  <w:rStyle w:val="Lienhypertexte"/>
                </w:rPr>
                <w:t>gilles.moury@cnes.fr</w:t>
              </w:r>
            </w:hyperlink>
          </w:p>
        </w:tc>
      </w:tr>
      <w:tr w:rsidR="00682AD8" w14:paraId="289130E8" w14:textId="77777777" w:rsidTr="00626C81">
        <w:tc>
          <w:tcPr>
            <w:tcW w:w="2659" w:type="dxa"/>
          </w:tcPr>
          <w:p w14:paraId="245E407A" w14:textId="77777777" w:rsidR="00682AD8" w:rsidRDefault="00682AD8" w:rsidP="00805D1A">
            <w:smartTag w:uri="urn:schemas-microsoft-com:office:smarttags" w:element="PersonName">
              <w:smartTagPr>
                <w:attr w:name="ProductID" w:val="Howard Weiss"/>
              </w:smartTagPr>
              <w:r>
                <w:t>Howard Weiss</w:t>
              </w:r>
            </w:smartTag>
            <w:r>
              <w:t xml:space="preserve"> (Co-Chair)</w:t>
            </w:r>
          </w:p>
        </w:tc>
        <w:tc>
          <w:tcPr>
            <w:tcW w:w="1871" w:type="dxa"/>
          </w:tcPr>
          <w:p w14:paraId="4EDC569F" w14:textId="77777777" w:rsidR="00682AD8" w:rsidRDefault="00682AD8" w:rsidP="00805D1A">
            <w:r>
              <w:t>NASA/SPARTA</w:t>
            </w:r>
          </w:p>
        </w:tc>
        <w:tc>
          <w:tcPr>
            <w:tcW w:w="4100" w:type="dxa"/>
          </w:tcPr>
          <w:p w14:paraId="75F3E47B" w14:textId="77777777" w:rsidR="00682AD8" w:rsidRDefault="00BE0CD6" w:rsidP="00805D1A">
            <w:hyperlink r:id="rId9" w:history="1">
              <w:r w:rsidR="003C551B" w:rsidRPr="00AA154E">
                <w:rPr>
                  <w:rStyle w:val="Lienhypertexte"/>
                </w:rPr>
                <w:t>howard.weiss@parsons.com</w:t>
              </w:r>
            </w:hyperlink>
          </w:p>
        </w:tc>
      </w:tr>
      <w:tr w:rsidR="00682AD8" w:rsidRPr="00383BD4" w14:paraId="1337A6AB" w14:textId="77777777" w:rsidTr="00626C81">
        <w:tc>
          <w:tcPr>
            <w:tcW w:w="2659" w:type="dxa"/>
          </w:tcPr>
          <w:p w14:paraId="650DEF3F" w14:textId="77777777" w:rsidR="00682AD8" w:rsidRPr="00DC1D98" w:rsidRDefault="00682AD8" w:rsidP="00D87788">
            <w:pPr>
              <w:rPr>
                <w:lang w:val="it-IT"/>
              </w:rPr>
            </w:pPr>
            <w:r w:rsidRPr="00DC1D98">
              <w:rPr>
                <w:lang w:val="it-IT"/>
              </w:rPr>
              <w:t>Ignacio Aguilar-Sanchez</w:t>
            </w:r>
          </w:p>
        </w:tc>
        <w:tc>
          <w:tcPr>
            <w:tcW w:w="1871" w:type="dxa"/>
          </w:tcPr>
          <w:p w14:paraId="62A04237" w14:textId="77777777" w:rsidR="00682AD8" w:rsidRPr="00DC1D98" w:rsidRDefault="00682AD8" w:rsidP="00D87788">
            <w:pPr>
              <w:rPr>
                <w:lang w:val="it-IT"/>
              </w:rPr>
            </w:pPr>
            <w:r w:rsidRPr="00DC1D98">
              <w:rPr>
                <w:lang w:val="it-IT"/>
              </w:rPr>
              <w:t>ESA/ESTEC</w:t>
            </w:r>
          </w:p>
        </w:tc>
        <w:tc>
          <w:tcPr>
            <w:tcW w:w="4100" w:type="dxa"/>
          </w:tcPr>
          <w:p w14:paraId="39191B43" w14:textId="77777777" w:rsidR="00682AD8" w:rsidRPr="00DC1D98" w:rsidRDefault="00BE0CD6" w:rsidP="00D87788">
            <w:pPr>
              <w:rPr>
                <w:lang w:val="it-IT"/>
              </w:rPr>
            </w:pPr>
            <w:hyperlink r:id="rId10" w:history="1">
              <w:r w:rsidR="00682AD8" w:rsidRPr="00DC1D98">
                <w:rPr>
                  <w:rStyle w:val="Lienhypertexte"/>
                  <w:lang w:val="it-IT"/>
                </w:rPr>
                <w:t>ignacio.aguilar.sanchez@esa.int</w:t>
              </w:r>
            </w:hyperlink>
            <w:r w:rsidR="00682AD8" w:rsidRPr="00DC1D98">
              <w:rPr>
                <w:lang w:val="it-IT"/>
              </w:rPr>
              <w:t xml:space="preserve"> </w:t>
            </w:r>
          </w:p>
        </w:tc>
      </w:tr>
      <w:tr w:rsidR="00682AD8" w:rsidRPr="0015378F" w14:paraId="33B89AA2" w14:textId="77777777" w:rsidTr="00626C81">
        <w:tc>
          <w:tcPr>
            <w:tcW w:w="2659" w:type="dxa"/>
          </w:tcPr>
          <w:p w14:paraId="5901B2FB" w14:textId="77777777" w:rsidR="00682AD8" w:rsidRDefault="00C64A1A" w:rsidP="00376F9F">
            <w:r>
              <w:t>Craig Biggerstaff</w:t>
            </w:r>
          </w:p>
        </w:tc>
        <w:tc>
          <w:tcPr>
            <w:tcW w:w="1871" w:type="dxa"/>
          </w:tcPr>
          <w:p w14:paraId="313C1E40" w14:textId="77777777" w:rsidR="00682AD8" w:rsidRDefault="00C64A1A" w:rsidP="00376F9F">
            <w:r>
              <w:t>NASA/JSC</w:t>
            </w:r>
          </w:p>
        </w:tc>
        <w:tc>
          <w:tcPr>
            <w:tcW w:w="4100" w:type="dxa"/>
          </w:tcPr>
          <w:p w14:paraId="6A6159A2" w14:textId="77777777" w:rsidR="003F5A1F" w:rsidRPr="0015378F" w:rsidRDefault="00BE0CD6" w:rsidP="00376F9F">
            <w:pPr>
              <w:rPr>
                <w:lang w:val="it-IT"/>
              </w:rPr>
            </w:pPr>
            <w:hyperlink r:id="rId11" w:history="1">
              <w:r w:rsidR="00DA25D5" w:rsidRPr="00D939D8">
                <w:rPr>
                  <w:rStyle w:val="Lienhypertexte"/>
                  <w:lang w:val="it-IT"/>
                </w:rPr>
                <w:t>craig.biggerstaff@nasa.gov</w:t>
              </w:r>
            </w:hyperlink>
            <w:r w:rsidR="00C64A1A">
              <w:rPr>
                <w:lang w:val="it-IT"/>
              </w:rPr>
              <w:t xml:space="preserve"> </w:t>
            </w:r>
          </w:p>
        </w:tc>
      </w:tr>
      <w:tr w:rsidR="00034EA7" w:rsidRPr="00DF5582" w14:paraId="7BA55C1D" w14:textId="77777777" w:rsidTr="00626C81">
        <w:tc>
          <w:tcPr>
            <w:tcW w:w="2659" w:type="dxa"/>
          </w:tcPr>
          <w:p w14:paraId="4C10F937" w14:textId="77777777" w:rsidR="00034EA7" w:rsidRPr="0015378F" w:rsidRDefault="00034EA7" w:rsidP="00A23FA2">
            <w:pPr>
              <w:rPr>
                <w:lang w:val="it-IT"/>
              </w:rPr>
            </w:pPr>
            <w:r w:rsidRPr="0015378F">
              <w:rPr>
                <w:lang w:val="it-IT"/>
              </w:rPr>
              <w:t>Matthew Cosby</w:t>
            </w:r>
          </w:p>
        </w:tc>
        <w:tc>
          <w:tcPr>
            <w:tcW w:w="1871" w:type="dxa"/>
          </w:tcPr>
          <w:p w14:paraId="42358DF2" w14:textId="77777777" w:rsidR="00034EA7" w:rsidRDefault="00034EA7" w:rsidP="00A23FA2">
            <w:r>
              <w:t>UKSA</w:t>
            </w:r>
          </w:p>
        </w:tc>
        <w:tc>
          <w:tcPr>
            <w:tcW w:w="4100" w:type="dxa"/>
          </w:tcPr>
          <w:p w14:paraId="1B934406" w14:textId="77777777" w:rsidR="00034EA7" w:rsidRPr="00DF5582" w:rsidRDefault="00BE0CD6" w:rsidP="00A23FA2">
            <w:pPr>
              <w:rPr>
                <w:lang w:val="de-DE"/>
              </w:rPr>
            </w:pPr>
            <w:hyperlink r:id="rId12" w:history="1">
              <w:r w:rsidR="00DF5582" w:rsidRPr="008B063A">
                <w:rPr>
                  <w:rStyle w:val="Lienhypertexte"/>
                  <w:lang w:val="de-DE"/>
                </w:rPr>
                <w:t>matt.cosby@goonhilly.org</w:t>
              </w:r>
            </w:hyperlink>
            <w:r w:rsidR="00DF5582">
              <w:rPr>
                <w:lang w:val="de-DE"/>
              </w:rPr>
              <w:t xml:space="preserve"> </w:t>
            </w:r>
            <w:r w:rsidR="00034EA7" w:rsidRPr="00DF5582">
              <w:rPr>
                <w:lang w:val="de-DE"/>
              </w:rPr>
              <w:t xml:space="preserve"> </w:t>
            </w:r>
          </w:p>
        </w:tc>
      </w:tr>
      <w:tr w:rsidR="00034EA7" w:rsidRPr="00DF5582" w14:paraId="4B1014F6" w14:textId="77777777" w:rsidTr="00626C81">
        <w:tc>
          <w:tcPr>
            <w:tcW w:w="2659" w:type="dxa"/>
          </w:tcPr>
          <w:p w14:paraId="11CBBEBF" w14:textId="77777777" w:rsidR="00034EA7" w:rsidRPr="00DF5582" w:rsidRDefault="00034EA7" w:rsidP="00A23FA2">
            <w:pPr>
              <w:rPr>
                <w:lang w:val="de-DE"/>
              </w:rPr>
            </w:pPr>
            <w:r w:rsidRPr="00DF5582">
              <w:rPr>
                <w:lang w:val="de-DE"/>
              </w:rPr>
              <w:t>Daniel Fischer</w:t>
            </w:r>
          </w:p>
        </w:tc>
        <w:tc>
          <w:tcPr>
            <w:tcW w:w="1871" w:type="dxa"/>
          </w:tcPr>
          <w:p w14:paraId="506162C1" w14:textId="77777777" w:rsidR="00034EA7" w:rsidRPr="00DF5582" w:rsidRDefault="00034EA7" w:rsidP="00A23FA2">
            <w:pPr>
              <w:rPr>
                <w:lang w:val="de-DE"/>
              </w:rPr>
            </w:pPr>
            <w:r w:rsidRPr="00DF5582">
              <w:rPr>
                <w:lang w:val="de-DE"/>
              </w:rPr>
              <w:t>ESA/ESOC</w:t>
            </w:r>
          </w:p>
        </w:tc>
        <w:tc>
          <w:tcPr>
            <w:tcW w:w="4100" w:type="dxa"/>
          </w:tcPr>
          <w:p w14:paraId="431656E3" w14:textId="77777777" w:rsidR="00034EA7" w:rsidRPr="00DF5582" w:rsidRDefault="00BE0CD6" w:rsidP="00A23FA2">
            <w:pPr>
              <w:rPr>
                <w:lang w:val="de-DE"/>
              </w:rPr>
            </w:pPr>
            <w:hyperlink r:id="rId13" w:history="1">
              <w:r w:rsidR="00034EA7" w:rsidRPr="00DF5582">
                <w:rPr>
                  <w:rStyle w:val="Lienhypertexte"/>
                  <w:lang w:val="de-DE"/>
                </w:rPr>
                <w:t>daniel.fischer@esa.int</w:t>
              </w:r>
            </w:hyperlink>
            <w:r w:rsidR="00034EA7" w:rsidRPr="00DF5582">
              <w:rPr>
                <w:lang w:val="de-DE"/>
              </w:rPr>
              <w:t xml:space="preserve"> </w:t>
            </w:r>
          </w:p>
        </w:tc>
      </w:tr>
      <w:tr w:rsidR="004430AC" w:rsidRPr="00DF3C2A" w14:paraId="7D586BF5" w14:textId="77777777" w:rsidTr="00626C81">
        <w:tc>
          <w:tcPr>
            <w:tcW w:w="2659" w:type="dxa"/>
          </w:tcPr>
          <w:p w14:paraId="71891F33" w14:textId="262E8944" w:rsidR="004430AC" w:rsidRPr="00DF5582" w:rsidRDefault="004430AC" w:rsidP="0080082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Ohad</w:t>
            </w:r>
            <w:proofErr w:type="spellEnd"/>
            <w:r>
              <w:rPr>
                <w:lang w:val="de-DE"/>
              </w:rPr>
              <w:t xml:space="preserve"> Newton</w:t>
            </w:r>
          </w:p>
        </w:tc>
        <w:tc>
          <w:tcPr>
            <w:tcW w:w="1871" w:type="dxa"/>
          </w:tcPr>
          <w:p w14:paraId="347EE4CF" w14:textId="08EDB390" w:rsidR="004430AC" w:rsidRPr="00DF5582" w:rsidRDefault="004430AC" w:rsidP="00800824">
            <w:pPr>
              <w:rPr>
                <w:lang w:val="de-DE"/>
              </w:rPr>
            </w:pPr>
            <w:r>
              <w:rPr>
                <w:lang w:val="de-DE"/>
              </w:rPr>
              <w:t>NASA/MSFC</w:t>
            </w:r>
          </w:p>
        </w:tc>
        <w:tc>
          <w:tcPr>
            <w:tcW w:w="4100" w:type="dxa"/>
          </w:tcPr>
          <w:p w14:paraId="031CA7A7" w14:textId="409597BB" w:rsidR="004430AC" w:rsidRDefault="00BE0CD6" w:rsidP="00800824">
            <w:hyperlink r:id="rId14" w:history="1">
              <w:r w:rsidR="004430AC" w:rsidRPr="008A3625">
                <w:rPr>
                  <w:rStyle w:val="Lienhypertexte"/>
                </w:rPr>
                <w:t>ohad.newton@nasa.gov</w:t>
              </w:r>
            </w:hyperlink>
            <w:r w:rsidR="004430AC">
              <w:t xml:space="preserve"> </w:t>
            </w:r>
          </w:p>
        </w:tc>
      </w:tr>
      <w:tr w:rsidR="00DF5582" w:rsidRPr="00DF3C2A" w14:paraId="705EA7BC" w14:textId="77777777" w:rsidTr="00626C81">
        <w:tc>
          <w:tcPr>
            <w:tcW w:w="2659" w:type="dxa"/>
          </w:tcPr>
          <w:p w14:paraId="7B80302B" w14:textId="77777777" w:rsidR="00DF5582" w:rsidRPr="00DF5582" w:rsidRDefault="00DF5582" w:rsidP="00800824">
            <w:pPr>
              <w:rPr>
                <w:lang w:val="de-DE"/>
              </w:rPr>
            </w:pPr>
            <w:r w:rsidRPr="00DF5582">
              <w:rPr>
                <w:lang w:val="de-DE"/>
              </w:rPr>
              <w:t>Dorothea Richter</w:t>
            </w:r>
          </w:p>
        </w:tc>
        <w:tc>
          <w:tcPr>
            <w:tcW w:w="1871" w:type="dxa"/>
          </w:tcPr>
          <w:p w14:paraId="7FC4DE39" w14:textId="77777777" w:rsidR="00DF5582" w:rsidRDefault="00DF5582" w:rsidP="00800824">
            <w:r w:rsidRPr="00DF5582">
              <w:rPr>
                <w:lang w:val="de-DE"/>
              </w:rPr>
              <w:t>DLR/G</w:t>
            </w:r>
            <w:r>
              <w:t>SOC</w:t>
            </w:r>
          </w:p>
        </w:tc>
        <w:tc>
          <w:tcPr>
            <w:tcW w:w="4100" w:type="dxa"/>
          </w:tcPr>
          <w:p w14:paraId="3E8E339B" w14:textId="77777777" w:rsidR="00DF5582" w:rsidRDefault="00BE0CD6" w:rsidP="00800824">
            <w:hyperlink r:id="rId15" w:history="1">
              <w:r w:rsidR="00DF5582" w:rsidRPr="00A94B45">
                <w:rPr>
                  <w:rStyle w:val="Lienhypertexte"/>
                </w:rPr>
                <w:t>dorothea.richter@dlr.de</w:t>
              </w:r>
            </w:hyperlink>
            <w:r w:rsidR="00DF5582">
              <w:t xml:space="preserve"> </w:t>
            </w:r>
          </w:p>
        </w:tc>
      </w:tr>
      <w:tr w:rsidR="00C939AF" w:rsidRPr="00F22A10" w14:paraId="322EF893" w14:textId="77777777" w:rsidTr="00626C81">
        <w:tc>
          <w:tcPr>
            <w:tcW w:w="2659" w:type="dxa"/>
          </w:tcPr>
          <w:p w14:paraId="70B071C3" w14:textId="743C05D8" w:rsidR="00C939AF" w:rsidRDefault="00C939AF" w:rsidP="00C939AF">
            <w:pPr>
              <w:rPr>
                <w:lang w:val="de-DE"/>
              </w:rPr>
            </w:pPr>
            <w:r>
              <w:rPr>
                <w:lang w:val="de-DE"/>
              </w:rPr>
              <w:t>Bruno Saba</w:t>
            </w:r>
          </w:p>
        </w:tc>
        <w:tc>
          <w:tcPr>
            <w:tcW w:w="1871" w:type="dxa"/>
          </w:tcPr>
          <w:p w14:paraId="3C0927D9" w14:textId="77777777" w:rsidR="00C939AF" w:rsidRDefault="00C939AF" w:rsidP="00C939AF">
            <w:pPr>
              <w:rPr>
                <w:lang w:val="de-DE"/>
              </w:rPr>
            </w:pPr>
            <w:r>
              <w:rPr>
                <w:lang w:val="de-DE"/>
              </w:rPr>
              <w:t>CNES</w:t>
            </w:r>
          </w:p>
        </w:tc>
        <w:tc>
          <w:tcPr>
            <w:tcW w:w="4100" w:type="dxa"/>
          </w:tcPr>
          <w:p w14:paraId="464A79C9" w14:textId="77777777" w:rsidR="00C939AF" w:rsidRDefault="00C939AF" w:rsidP="00C939AF">
            <w:pPr>
              <w:rPr>
                <w:rStyle w:val="Lienhypertexte"/>
                <w:lang w:val="de-DE"/>
              </w:rPr>
            </w:pPr>
            <w:r>
              <w:rPr>
                <w:rStyle w:val="Lienhypertexte"/>
                <w:lang w:val="de-DE"/>
              </w:rPr>
              <w:t>bruno.saba@cnes.fr</w:t>
            </w:r>
          </w:p>
        </w:tc>
      </w:tr>
      <w:tr w:rsidR="000F0DD9" w:rsidRPr="00F22A10" w14:paraId="128D0931" w14:textId="77777777" w:rsidTr="00626C81">
        <w:tc>
          <w:tcPr>
            <w:tcW w:w="2659" w:type="dxa"/>
          </w:tcPr>
          <w:p w14:paraId="2B881D09" w14:textId="67884FC2" w:rsidR="000F0DD9" w:rsidRDefault="003F662C" w:rsidP="00C939AF">
            <w:pPr>
              <w:rPr>
                <w:lang w:val="de-DE"/>
              </w:rPr>
            </w:pPr>
            <w:r>
              <w:rPr>
                <w:lang w:val="de-DE"/>
              </w:rPr>
              <w:t xml:space="preserve">Marcus </w:t>
            </w:r>
            <w:proofErr w:type="spellStart"/>
            <w:r>
              <w:rPr>
                <w:lang w:val="de-DE"/>
              </w:rPr>
              <w:t>Wallum</w:t>
            </w:r>
            <w:proofErr w:type="spellEnd"/>
          </w:p>
        </w:tc>
        <w:tc>
          <w:tcPr>
            <w:tcW w:w="1871" w:type="dxa"/>
          </w:tcPr>
          <w:p w14:paraId="1FCEA495" w14:textId="3CBA54E8" w:rsidR="000F0DD9" w:rsidRDefault="003F662C" w:rsidP="00C939AF">
            <w:pPr>
              <w:rPr>
                <w:lang w:val="de-DE"/>
              </w:rPr>
            </w:pPr>
            <w:r>
              <w:rPr>
                <w:lang w:val="de-DE"/>
              </w:rPr>
              <w:t>ESA/ESOC</w:t>
            </w:r>
          </w:p>
        </w:tc>
        <w:tc>
          <w:tcPr>
            <w:tcW w:w="4100" w:type="dxa"/>
          </w:tcPr>
          <w:p w14:paraId="558CB873" w14:textId="3A61A661" w:rsidR="000F0DD9" w:rsidRDefault="00535E77" w:rsidP="00C939AF">
            <w:pPr>
              <w:rPr>
                <w:rStyle w:val="Lienhypertexte"/>
                <w:lang w:val="de-DE"/>
              </w:rPr>
            </w:pPr>
            <w:r>
              <w:rPr>
                <w:rStyle w:val="Lienhypertexte"/>
                <w:lang w:val="de-DE"/>
              </w:rPr>
              <w:t>m</w:t>
            </w:r>
            <w:r w:rsidR="003F662C">
              <w:rPr>
                <w:rStyle w:val="Lienhypertexte"/>
                <w:lang w:val="de-DE"/>
              </w:rPr>
              <w:t>arcus.wallum</w:t>
            </w:r>
            <w:r w:rsidR="000F0DD9">
              <w:rPr>
                <w:rStyle w:val="Lienhypertexte"/>
                <w:lang w:val="de-DE"/>
              </w:rPr>
              <w:t>@esa.int</w:t>
            </w:r>
          </w:p>
        </w:tc>
      </w:tr>
    </w:tbl>
    <w:p w14:paraId="578E58E4" w14:textId="031AE2B3" w:rsidR="009415D8" w:rsidRPr="00F22A10" w:rsidRDefault="009415D8">
      <w:pPr>
        <w:rPr>
          <w:rFonts w:ascii="Arial" w:hAnsi="Arial" w:cs="Arial"/>
          <w:b/>
          <w:sz w:val="28"/>
          <w:szCs w:val="28"/>
          <w:lang w:val="de-DE"/>
        </w:rPr>
      </w:pPr>
    </w:p>
    <w:p w14:paraId="0AF50C55" w14:textId="58EE9105" w:rsidR="0097696E" w:rsidRPr="001F5544" w:rsidRDefault="0097696E" w:rsidP="00870550">
      <w:pPr>
        <w:pStyle w:val="Paragraphedeliste"/>
        <w:numPr>
          <w:ilvl w:val="0"/>
          <w:numId w:val="6"/>
        </w:numPr>
        <w:rPr>
          <w:lang w:val="en-GB"/>
        </w:rPr>
      </w:pPr>
      <w:r w:rsidRPr="001F5544">
        <w:rPr>
          <w:lang w:val="en-GB"/>
        </w:rPr>
        <w:br w:type="page"/>
      </w:r>
    </w:p>
    <w:p w14:paraId="75E6C2C3" w14:textId="77777777" w:rsidR="00682AD8" w:rsidRPr="00CB62E9" w:rsidRDefault="00682AD8" w:rsidP="00805D1A">
      <w:pPr>
        <w:rPr>
          <w:rFonts w:ascii="Arial" w:hAnsi="Arial" w:cs="Arial"/>
          <w:b/>
          <w:sz w:val="28"/>
          <w:szCs w:val="28"/>
          <w:lang w:val="en-GB"/>
        </w:rPr>
      </w:pPr>
    </w:p>
    <w:p w14:paraId="30CAA149" w14:textId="77777777" w:rsidR="00682AD8" w:rsidRDefault="00682AD8" w:rsidP="00805D1A">
      <w:pPr>
        <w:pStyle w:val="Titre1"/>
      </w:pPr>
      <w:r>
        <w:t xml:space="preserve">Agenda </w:t>
      </w:r>
      <w:r w:rsidRPr="009874BF">
        <w:t>:</w:t>
      </w:r>
    </w:p>
    <w:p w14:paraId="689A3D77" w14:textId="11F387E5" w:rsidR="00682AD8" w:rsidRDefault="00682AD8" w:rsidP="001767C0">
      <w:pPr>
        <w:spacing w:after="120"/>
      </w:pPr>
      <w:r>
        <w:t>The agenda o</w:t>
      </w:r>
      <w:r w:rsidR="00352551">
        <w:t>f the meeting was the following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7194"/>
      </w:tblGrid>
      <w:tr w:rsidR="00771731" w:rsidRPr="00681596" w14:paraId="5111810D" w14:textId="77777777" w:rsidTr="00195BF9">
        <w:trPr>
          <w:trHeight w:val="629"/>
        </w:trPr>
        <w:tc>
          <w:tcPr>
            <w:tcW w:w="1384" w:type="dxa"/>
          </w:tcPr>
          <w:p w14:paraId="240F26C8" w14:textId="77777777" w:rsidR="00771731" w:rsidRPr="00681596" w:rsidRDefault="00771731" w:rsidP="00195BF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en-GB" w:eastAsia="fr-FR"/>
              </w:rPr>
            </w:pPr>
            <w:r>
              <w:rPr>
                <w:b/>
                <w:bCs/>
                <w:lang w:val="en-GB" w:eastAsia="fr-FR"/>
              </w:rPr>
              <w:t>Date/time</w:t>
            </w:r>
          </w:p>
        </w:tc>
        <w:tc>
          <w:tcPr>
            <w:tcW w:w="1276" w:type="dxa"/>
          </w:tcPr>
          <w:p w14:paraId="744F9E2B" w14:textId="77777777" w:rsidR="00771731" w:rsidRPr="00681596" w:rsidRDefault="00771731" w:rsidP="00195BF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en-GB" w:eastAsia="fr-FR"/>
              </w:rPr>
            </w:pPr>
            <w:r>
              <w:rPr>
                <w:b/>
                <w:bCs/>
                <w:lang w:val="en-GB" w:eastAsia="fr-FR"/>
              </w:rPr>
              <w:t>Room</w:t>
            </w:r>
          </w:p>
        </w:tc>
        <w:tc>
          <w:tcPr>
            <w:tcW w:w="7194" w:type="dxa"/>
            <w:shd w:val="clear" w:color="auto" w:fill="auto"/>
          </w:tcPr>
          <w:p w14:paraId="2D73DDD2" w14:textId="77777777" w:rsidR="00771731" w:rsidRPr="00681596" w:rsidRDefault="00771731" w:rsidP="00195BF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en-GB" w:eastAsia="fr-FR"/>
              </w:rPr>
            </w:pPr>
            <w:r w:rsidRPr="00681596">
              <w:rPr>
                <w:b/>
                <w:bCs/>
                <w:lang w:val="en-GB" w:eastAsia="fr-FR"/>
              </w:rPr>
              <w:t>Agenda Item</w:t>
            </w:r>
          </w:p>
        </w:tc>
      </w:tr>
      <w:tr w:rsidR="00771731" w:rsidRPr="00681596" w14:paraId="6F19773A" w14:textId="77777777" w:rsidTr="00195BF9">
        <w:tc>
          <w:tcPr>
            <w:tcW w:w="1384" w:type="dxa"/>
            <w:vMerge w:val="restart"/>
          </w:tcPr>
          <w:p w14:paraId="2790BFAB" w14:textId="77777777" w:rsidR="00771731" w:rsidRPr="006508C0" w:rsidRDefault="00771731" w:rsidP="00195BF9">
            <w:pPr>
              <w:autoSpaceDE w:val="0"/>
              <w:autoSpaceDN w:val="0"/>
              <w:adjustRightInd w:val="0"/>
              <w:spacing w:before="120" w:after="120"/>
              <w:rPr>
                <w:lang w:val="en-GB" w:eastAsia="fr-FR"/>
              </w:rPr>
            </w:pPr>
          </w:p>
        </w:tc>
        <w:tc>
          <w:tcPr>
            <w:tcW w:w="1276" w:type="dxa"/>
            <w:vMerge w:val="restart"/>
          </w:tcPr>
          <w:p w14:paraId="7715C4D5" w14:textId="77777777" w:rsidR="00771731" w:rsidRPr="006508C0" w:rsidRDefault="00771731" w:rsidP="00195BF9">
            <w:pPr>
              <w:autoSpaceDE w:val="0"/>
              <w:autoSpaceDN w:val="0"/>
              <w:adjustRightInd w:val="0"/>
              <w:spacing w:before="120" w:after="120"/>
              <w:rPr>
                <w:lang w:val="en-GB" w:eastAsia="fr-FR"/>
              </w:rPr>
            </w:pPr>
          </w:p>
        </w:tc>
        <w:tc>
          <w:tcPr>
            <w:tcW w:w="7194" w:type="dxa"/>
            <w:shd w:val="clear" w:color="auto" w:fill="auto"/>
          </w:tcPr>
          <w:p w14:paraId="192D04AF" w14:textId="77777777" w:rsidR="00771731" w:rsidRPr="00826704" w:rsidRDefault="00771731" w:rsidP="00195BF9">
            <w:pPr>
              <w:autoSpaceDE w:val="0"/>
              <w:autoSpaceDN w:val="0"/>
              <w:adjustRightInd w:val="0"/>
              <w:spacing w:before="120" w:after="120"/>
              <w:rPr>
                <w:u w:val="single"/>
                <w:lang w:val="en-GB" w:eastAsia="fr-FR"/>
              </w:rPr>
            </w:pPr>
            <w:r>
              <w:rPr>
                <w:lang w:val="en-GB" w:eastAsia="fr-FR"/>
              </w:rPr>
              <w:t>1</w:t>
            </w:r>
            <w:r w:rsidRPr="00896CC2">
              <w:rPr>
                <w:lang w:val="en-GB" w:eastAsia="fr-FR"/>
              </w:rPr>
              <w:t xml:space="preserve"> - </w:t>
            </w:r>
            <w:r>
              <w:rPr>
                <w:u w:val="single"/>
                <w:lang w:val="en-GB" w:eastAsia="fr-FR"/>
              </w:rPr>
              <w:t>Action items review</w:t>
            </w:r>
          </w:p>
        </w:tc>
      </w:tr>
      <w:tr w:rsidR="00771731" w:rsidRPr="00681596" w14:paraId="4902FDAC" w14:textId="77777777" w:rsidTr="00195BF9">
        <w:trPr>
          <w:trHeight w:val="1124"/>
        </w:trPr>
        <w:tc>
          <w:tcPr>
            <w:tcW w:w="1384" w:type="dxa"/>
            <w:vMerge/>
          </w:tcPr>
          <w:p w14:paraId="3EFFDB1D" w14:textId="77777777" w:rsidR="00771731" w:rsidRPr="00826704" w:rsidRDefault="00771731" w:rsidP="00195BF9">
            <w:pPr>
              <w:autoSpaceDE w:val="0"/>
              <w:autoSpaceDN w:val="0"/>
              <w:adjustRightInd w:val="0"/>
              <w:spacing w:before="120" w:after="120"/>
              <w:rPr>
                <w:lang w:eastAsia="fr-FR"/>
              </w:rPr>
            </w:pPr>
          </w:p>
        </w:tc>
        <w:tc>
          <w:tcPr>
            <w:tcW w:w="1276" w:type="dxa"/>
            <w:vMerge/>
          </w:tcPr>
          <w:p w14:paraId="7885C8DD" w14:textId="77777777" w:rsidR="00771731" w:rsidRPr="00826704" w:rsidRDefault="00771731" w:rsidP="00195BF9">
            <w:pPr>
              <w:autoSpaceDE w:val="0"/>
              <w:autoSpaceDN w:val="0"/>
              <w:adjustRightInd w:val="0"/>
              <w:spacing w:before="120" w:after="120"/>
              <w:rPr>
                <w:lang w:eastAsia="fr-FR"/>
              </w:rPr>
            </w:pPr>
          </w:p>
        </w:tc>
        <w:tc>
          <w:tcPr>
            <w:tcW w:w="7194" w:type="dxa"/>
            <w:shd w:val="clear" w:color="auto" w:fill="auto"/>
          </w:tcPr>
          <w:p w14:paraId="3F77C49D" w14:textId="77777777" w:rsidR="00771731" w:rsidRDefault="00771731" w:rsidP="00195BF9">
            <w:pPr>
              <w:autoSpaceDE w:val="0"/>
              <w:autoSpaceDN w:val="0"/>
              <w:adjustRightInd w:val="0"/>
              <w:spacing w:before="120" w:after="120"/>
              <w:rPr>
                <w:lang w:val="en-GB" w:eastAsia="fr-FR"/>
              </w:rPr>
            </w:pPr>
            <w:r>
              <w:rPr>
                <w:lang w:val="en-GB" w:eastAsia="fr-FR"/>
              </w:rPr>
              <w:t>2</w:t>
            </w:r>
            <w:r w:rsidRPr="00681596">
              <w:rPr>
                <w:lang w:val="en-GB" w:eastAsia="fr-FR"/>
              </w:rPr>
              <w:t xml:space="preserve"> – </w:t>
            </w:r>
            <w:r w:rsidRPr="003C2F91">
              <w:rPr>
                <w:u w:val="single"/>
                <w:lang w:val="en-GB" w:eastAsia="fr-FR"/>
              </w:rPr>
              <w:t>SDLS Extended Procedures Green Book:</w:t>
            </w:r>
          </w:p>
          <w:p w14:paraId="70BE9E76" w14:textId="77777777" w:rsidR="00771731" w:rsidRDefault="00771731" w:rsidP="0077173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rPr>
                <w:lang w:val="en-GB" w:eastAsia="fr-FR"/>
              </w:rPr>
            </w:pPr>
            <w:r>
              <w:rPr>
                <w:lang w:val="en-GB" w:eastAsia="fr-FR"/>
              </w:rPr>
              <w:t>Review of contributions</w:t>
            </w:r>
          </w:p>
          <w:p w14:paraId="5BD2167E" w14:textId="77777777" w:rsidR="00771731" w:rsidRPr="00896CC2" w:rsidRDefault="00771731" w:rsidP="0077173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rPr>
                <w:lang w:val="en-GB" w:eastAsia="fr-FR"/>
              </w:rPr>
            </w:pPr>
            <w:r>
              <w:rPr>
                <w:lang w:val="en-GB" w:eastAsia="fr-FR"/>
              </w:rPr>
              <w:t>Review of document</w:t>
            </w:r>
          </w:p>
          <w:p w14:paraId="25B5C2E8" w14:textId="77777777" w:rsidR="00771731" w:rsidRPr="003C2F91" w:rsidRDefault="00771731" w:rsidP="00195BF9">
            <w:pPr>
              <w:autoSpaceDE w:val="0"/>
              <w:autoSpaceDN w:val="0"/>
              <w:adjustRightInd w:val="0"/>
              <w:spacing w:before="120" w:after="120"/>
              <w:rPr>
                <w:bCs/>
                <w:lang w:eastAsia="fr-FR"/>
              </w:rPr>
            </w:pPr>
          </w:p>
        </w:tc>
      </w:tr>
      <w:tr w:rsidR="00771731" w:rsidRPr="00BD1392" w14:paraId="2A02ABAD" w14:textId="77777777" w:rsidTr="00195BF9">
        <w:trPr>
          <w:trHeight w:val="550"/>
        </w:trPr>
        <w:tc>
          <w:tcPr>
            <w:tcW w:w="1384" w:type="dxa"/>
            <w:vMerge/>
          </w:tcPr>
          <w:p w14:paraId="12CA7C97" w14:textId="77777777" w:rsidR="00771731" w:rsidRPr="003C2F91" w:rsidRDefault="00771731" w:rsidP="00195BF9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vMerge/>
          </w:tcPr>
          <w:p w14:paraId="7D1A5CCE" w14:textId="77777777" w:rsidR="00771731" w:rsidRPr="003C2F91" w:rsidRDefault="00771731" w:rsidP="00195BF9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eastAsia="fr-FR"/>
              </w:rPr>
            </w:pPr>
          </w:p>
        </w:tc>
        <w:tc>
          <w:tcPr>
            <w:tcW w:w="7194" w:type="dxa"/>
            <w:shd w:val="clear" w:color="auto" w:fill="auto"/>
          </w:tcPr>
          <w:p w14:paraId="776754A0" w14:textId="77777777" w:rsidR="00771731" w:rsidRDefault="00771731" w:rsidP="00195BF9">
            <w:pPr>
              <w:autoSpaceDE w:val="0"/>
              <w:autoSpaceDN w:val="0"/>
              <w:adjustRightInd w:val="0"/>
              <w:spacing w:before="120" w:after="120"/>
              <w:rPr>
                <w:u w:val="single"/>
                <w:lang w:val="en-GB" w:eastAsia="fr-FR"/>
              </w:rPr>
            </w:pPr>
            <w:r>
              <w:rPr>
                <w:lang w:val="en-GB" w:eastAsia="fr-FR"/>
              </w:rPr>
              <w:t xml:space="preserve">3 – </w:t>
            </w:r>
            <w:r w:rsidRPr="00C35648">
              <w:rPr>
                <w:bCs/>
                <w:u w:val="single"/>
                <w:lang w:eastAsia="fr-FR"/>
              </w:rPr>
              <w:t>SDLS Core Protocol (355.0-B-1) p</w:t>
            </w:r>
            <w:r>
              <w:rPr>
                <w:bCs/>
                <w:u w:val="single"/>
                <w:lang w:eastAsia="fr-FR"/>
              </w:rPr>
              <w:t>ink sheets</w:t>
            </w:r>
            <w:r w:rsidRPr="00C35648">
              <w:rPr>
                <w:bCs/>
                <w:u w:val="single"/>
                <w:lang w:eastAsia="fr-FR"/>
              </w:rPr>
              <w:t>:</w:t>
            </w:r>
          </w:p>
          <w:p w14:paraId="52267FD3" w14:textId="3CD88721" w:rsidR="00771731" w:rsidRPr="00C35648" w:rsidRDefault="00B25BA1" w:rsidP="0077173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Disposition of agency review RIDs</w:t>
            </w:r>
          </w:p>
        </w:tc>
      </w:tr>
      <w:tr w:rsidR="00771731" w:rsidRPr="00BD1392" w14:paraId="5C5CB835" w14:textId="77777777" w:rsidTr="00195BF9">
        <w:trPr>
          <w:trHeight w:val="1040"/>
        </w:trPr>
        <w:tc>
          <w:tcPr>
            <w:tcW w:w="1384" w:type="dxa"/>
            <w:vMerge/>
          </w:tcPr>
          <w:p w14:paraId="4380E683" w14:textId="77777777" w:rsidR="00771731" w:rsidRPr="003C2F91" w:rsidRDefault="00771731" w:rsidP="00195BF9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vMerge/>
          </w:tcPr>
          <w:p w14:paraId="43180130" w14:textId="77777777" w:rsidR="00771731" w:rsidRPr="003C2F91" w:rsidRDefault="00771731" w:rsidP="00195BF9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eastAsia="fr-FR"/>
              </w:rPr>
            </w:pPr>
          </w:p>
        </w:tc>
        <w:tc>
          <w:tcPr>
            <w:tcW w:w="7194" w:type="dxa"/>
            <w:shd w:val="clear" w:color="auto" w:fill="auto"/>
          </w:tcPr>
          <w:p w14:paraId="0AF260DD" w14:textId="47372149" w:rsidR="00771731" w:rsidRDefault="00771731" w:rsidP="00195BF9">
            <w:pPr>
              <w:autoSpaceDE w:val="0"/>
              <w:autoSpaceDN w:val="0"/>
              <w:adjustRightInd w:val="0"/>
              <w:spacing w:before="120" w:after="120"/>
              <w:rPr>
                <w:bCs/>
                <w:u w:val="single"/>
                <w:lang w:eastAsia="fr-FR"/>
              </w:rPr>
            </w:pPr>
            <w:r>
              <w:rPr>
                <w:bCs/>
                <w:lang w:eastAsia="fr-FR"/>
              </w:rPr>
              <w:t xml:space="preserve">4 – </w:t>
            </w:r>
            <w:r w:rsidR="00B25BA1">
              <w:rPr>
                <w:bCs/>
                <w:u w:val="single"/>
                <w:lang w:eastAsia="fr-FR"/>
              </w:rPr>
              <w:t>Update of SDLS Core Protocol Green Book</w:t>
            </w:r>
            <w:r w:rsidRPr="00C35648">
              <w:rPr>
                <w:bCs/>
                <w:u w:val="single"/>
                <w:lang w:eastAsia="fr-FR"/>
              </w:rPr>
              <w:t>:</w:t>
            </w:r>
          </w:p>
          <w:p w14:paraId="39C66D2E" w14:textId="77777777" w:rsidR="00B25BA1" w:rsidRDefault="00B25BA1" w:rsidP="00B25BA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Clarification of order of processing between SDLS and COP</w:t>
            </w:r>
          </w:p>
          <w:p w14:paraId="5C6570F7" w14:textId="77777777" w:rsidR="00B25BA1" w:rsidRDefault="00B25BA1" w:rsidP="00B25BA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Alignment with TC SLP revised Blue Book</w:t>
            </w:r>
          </w:p>
          <w:p w14:paraId="15EFCE5B" w14:textId="77777777" w:rsidR="00B25BA1" w:rsidRDefault="00B25BA1" w:rsidP="00B25BA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Add USLP</w:t>
            </w:r>
          </w:p>
          <w:p w14:paraId="6E62B8E9" w14:textId="447578DD" w:rsidR="00771731" w:rsidRDefault="00B25BA1" w:rsidP="00B25BA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Add SDLS Extended Procedures</w:t>
            </w:r>
            <w:r w:rsidR="00771731">
              <w:rPr>
                <w:bCs/>
                <w:lang w:eastAsia="fr-FR"/>
              </w:rPr>
              <w:t xml:space="preserve"> </w:t>
            </w:r>
          </w:p>
        </w:tc>
      </w:tr>
      <w:tr w:rsidR="00B25BA1" w:rsidRPr="00BD1392" w14:paraId="77CA65F7" w14:textId="77777777" w:rsidTr="00195BF9">
        <w:trPr>
          <w:trHeight w:val="1040"/>
        </w:trPr>
        <w:tc>
          <w:tcPr>
            <w:tcW w:w="1384" w:type="dxa"/>
          </w:tcPr>
          <w:p w14:paraId="2936244A" w14:textId="77777777" w:rsidR="00B25BA1" w:rsidRPr="003C2F91" w:rsidRDefault="00B25BA1" w:rsidP="00195BF9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</w:tcPr>
          <w:p w14:paraId="1D1AE40F" w14:textId="77777777" w:rsidR="00B25BA1" w:rsidRPr="003C2F91" w:rsidRDefault="00B25BA1" w:rsidP="00195BF9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eastAsia="fr-FR"/>
              </w:rPr>
            </w:pPr>
          </w:p>
        </w:tc>
        <w:tc>
          <w:tcPr>
            <w:tcW w:w="7194" w:type="dxa"/>
            <w:shd w:val="clear" w:color="auto" w:fill="auto"/>
          </w:tcPr>
          <w:p w14:paraId="1FFAA504" w14:textId="77777777" w:rsidR="00B25BA1" w:rsidRDefault="00B25BA1" w:rsidP="00195BF9">
            <w:pPr>
              <w:autoSpaceDE w:val="0"/>
              <w:autoSpaceDN w:val="0"/>
              <w:adjustRightInd w:val="0"/>
              <w:spacing w:before="120" w:after="120"/>
              <w:rPr>
                <w:bCs/>
                <w:u w:val="single"/>
                <w:lang w:eastAsia="fr-FR"/>
              </w:rPr>
            </w:pPr>
            <w:r>
              <w:rPr>
                <w:bCs/>
                <w:lang w:eastAsia="fr-FR"/>
              </w:rPr>
              <w:t xml:space="preserve">5 – </w:t>
            </w:r>
            <w:r w:rsidRPr="00B25BA1">
              <w:rPr>
                <w:bCs/>
                <w:u w:val="single"/>
                <w:lang w:eastAsia="fr-FR"/>
              </w:rPr>
              <w:t>Update of SLE ROCF and FCLTU service Blue Books:</w:t>
            </w:r>
          </w:p>
          <w:p w14:paraId="2BABC5A7" w14:textId="470822D7" w:rsidR="00B25BA1" w:rsidRPr="00B25BA1" w:rsidRDefault="00FC17DC" w:rsidP="00B25BA1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Impact of SDLS FSR</w:t>
            </w:r>
          </w:p>
        </w:tc>
      </w:tr>
    </w:tbl>
    <w:p w14:paraId="6C13A2F1" w14:textId="77777777" w:rsidR="00771731" w:rsidRDefault="00771731" w:rsidP="00771731">
      <w:pPr>
        <w:autoSpaceDE w:val="0"/>
        <w:autoSpaceDN w:val="0"/>
        <w:adjustRightInd w:val="0"/>
        <w:rPr>
          <w:lang w:val="en-GB" w:eastAsia="fr-FR"/>
        </w:rPr>
      </w:pPr>
    </w:p>
    <w:p w14:paraId="02354A6E" w14:textId="77777777" w:rsidR="00711E03" w:rsidRPr="00D67FBB" w:rsidRDefault="00711E03" w:rsidP="003C551B">
      <w:pPr>
        <w:autoSpaceDE w:val="0"/>
        <w:autoSpaceDN w:val="0"/>
        <w:adjustRightInd w:val="0"/>
        <w:spacing w:before="120" w:after="120"/>
        <w:rPr>
          <w:lang w:val="en-GB" w:eastAsia="fr-FR"/>
        </w:rPr>
      </w:pPr>
    </w:p>
    <w:p w14:paraId="51751C4D" w14:textId="77777777" w:rsidR="00682AD8" w:rsidRDefault="00682AD8" w:rsidP="00A50264">
      <w:pPr>
        <w:autoSpaceDE w:val="0"/>
        <w:autoSpaceDN w:val="0"/>
        <w:adjustRightInd w:val="0"/>
        <w:spacing w:before="120" w:after="120"/>
        <w:rPr>
          <w:lang w:val="en-GB" w:eastAsia="fr-FR"/>
        </w:rPr>
      </w:pPr>
      <w:r>
        <w:rPr>
          <w:lang w:val="en-GB" w:eastAsia="fr-FR"/>
        </w:rPr>
        <w:t>The list of presentations made is the following:</w:t>
      </w:r>
    </w:p>
    <w:p w14:paraId="0DD933D0" w14:textId="1F887B35" w:rsidR="00535E77" w:rsidRPr="00535E77" w:rsidRDefault="00535E77" w:rsidP="00FC17DC">
      <w:pPr>
        <w:autoSpaceDE w:val="0"/>
        <w:autoSpaceDN w:val="0"/>
        <w:adjustRightInd w:val="0"/>
        <w:spacing w:before="120" w:after="120"/>
        <w:rPr>
          <w:lang w:eastAsia="fr-FR"/>
        </w:rPr>
      </w:pPr>
    </w:p>
    <w:p w14:paraId="6411F87C" w14:textId="77777777" w:rsidR="009E5E45" w:rsidRPr="00535E77" w:rsidRDefault="009E5E45" w:rsidP="009E5E45">
      <w:pPr>
        <w:autoSpaceDE w:val="0"/>
        <w:autoSpaceDN w:val="0"/>
        <w:adjustRightInd w:val="0"/>
        <w:spacing w:before="120" w:after="120"/>
        <w:ind w:left="1440"/>
        <w:rPr>
          <w:lang w:eastAsia="fr-FR"/>
        </w:rPr>
      </w:pPr>
    </w:p>
    <w:p w14:paraId="18237F29" w14:textId="4E78AE1C" w:rsidR="00B15EC3" w:rsidRPr="003A01EC" w:rsidRDefault="00AB6ACB" w:rsidP="003A01EC">
      <w:pPr>
        <w:autoSpaceDE w:val="0"/>
        <w:autoSpaceDN w:val="0"/>
        <w:adjustRightInd w:val="0"/>
        <w:spacing w:before="120" w:after="120"/>
        <w:rPr>
          <w:lang w:eastAsia="fr-FR"/>
        </w:rPr>
      </w:pPr>
      <w:r>
        <w:t>The list of input</w:t>
      </w:r>
      <w:r w:rsidR="00A80C22">
        <w:t>/output</w:t>
      </w:r>
      <w:r>
        <w:t xml:space="preserve"> documents is the following</w:t>
      </w:r>
      <w:r w:rsidR="00682AD8">
        <w:t>:</w:t>
      </w:r>
    </w:p>
    <w:p w14:paraId="154EA3E7" w14:textId="77777777" w:rsidR="003A01EC" w:rsidRDefault="003A01EC" w:rsidP="003A01E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</w:pPr>
      <w:r>
        <w:t>Draft green book for SDLS EP:</w:t>
      </w:r>
    </w:p>
    <w:p w14:paraId="2AC112F8" w14:textId="5241864F" w:rsidR="00B15EC3" w:rsidRDefault="000836A9" w:rsidP="000836A9">
      <w:pPr>
        <w:numPr>
          <w:ilvl w:val="1"/>
          <w:numId w:val="3"/>
        </w:numPr>
        <w:autoSpaceDE w:val="0"/>
        <w:autoSpaceDN w:val="0"/>
        <w:adjustRightInd w:val="0"/>
        <w:spacing w:before="120" w:after="120"/>
      </w:pPr>
      <w:r w:rsidRPr="000836A9">
        <w:t>SDLS EP Green v2 2021-11-08.docx</w:t>
      </w:r>
      <w:r w:rsidR="00FB181A" w:rsidRPr="00FB181A">
        <w:t xml:space="preserve"> </w:t>
      </w:r>
      <w:r w:rsidR="00B15EC3">
        <w:t>(</w:t>
      </w:r>
      <w:r w:rsidR="00B15EC3" w:rsidRPr="0027048F">
        <w:rPr>
          <w:b/>
        </w:rPr>
        <w:t xml:space="preserve">attachment </w:t>
      </w:r>
      <w:r w:rsidR="00FB181A">
        <w:rPr>
          <w:b/>
        </w:rPr>
        <w:t>1</w:t>
      </w:r>
      <w:r w:rsidR="00B15EC3">
        <w:t>)</w:t>
      </w:r>
    </w:p>
    <w:p w14:paraId="36CA5F5D" w14:textId="6F502D11" w:rsidR="0053613F" w:rsidRPr="0053613F" w:rsidRDefault="0053613F" w:rsidP="0053613F">
      <w:pPr>
        <w:numPr>
          <w:ilvl w:val="1"/>
          <w:numId w:val="3"/>
        </w:numPr>
        <w:autoSpaceDE w:val="0"/>
        <w:autoSpaceDN w:val="0"/>
        <w:adjustRightInd w:val="0"/>
        <w:spacing w:before="120" w:after="120"/>
        <w:rPr>
          <w:lang w:val="fr-FR"/>
        </w:rPr>
      </w:pPr>
      <w:r w:rsidRPr="0053613F">
        <w:rPr>
          <w:lang w:val="fr-FR"/>
        </w:rPr>
        <w:t xml:space="preserve">Figure PDU protection </w:t>
      </w:r>
      <w:r w:rsidR="002D1ED8">
        <w:rPr>
          <w:lang w:val="fr-FR"/>
        </w:rPr>
        <w:t>§</w:t>
      </w:r>
      <w:r w:rsidRPr="0053613F">
        <w:rPr>
          <w:lang w:val="fr-FR"/>
        </w:rPr>
        <w:t>3</w:t>
      </w:r>
      <w:r>
        <w:rPr>
          <w:lang w:val="fr-FR"/>
        </w:rPr>
        <w:t>.</w:t>
      </w:r>
      <w:r w:rsidRPr="0053613F">
        <w:rPr>
          <w:lang w:val="fr-FR"/>
        </w:rPr>
        <w:t>1</w:t>
      </w:r>
      <w:r>
        <w:rPr>
          <w:lang w:val="fr-FR"/>
        </w:rPr>
        <w:t>.</w:t>
      </w:r>
      <w:r w:rsidRPr="0053613F">
        <w:rPr>
          <w:lang w:val="fr-FR"/>
        </w:rPr>
        <w:t>1</w:t>
      </w:r>
      <w:r>
        <w:rPr>
          <w:lang w:val="fr-FR"/>
        </w:rPr>
        <w:t>.</w:t>
      </w:r>
      <w:proofErr w:type="gramStart"/>
      <w:r w:rsidRPr="0053613F">
        <w:rPr>
          <w:lang w:val="fr-FR"/>
        </w:rPr>
        <w:t>3 .</w:t>
      </w:r>
      <w:proofErr w:type="spellStart"/>
      <w:r w:rsidRPr="0053613F">
        <w:rPr>
          <w:lang w:val="fr-FR"/>
        </w:rPr>
        <w:t>vsdx</w:t>
      </w:r>
      <w:proofErr w:type="spellEnd"/>
      <w:proofErr w:type="gramEnd"/>
      <w:r w:rsidRPr="0053613F">
        <w:rPr>
          <w:lang w:val="fr-FR"/>
        </w:rPr>
        <w:t xml:space="preserve"> (</w:t>
      </w:r>
      <w:proofErr w:type="spellStart"/>
      <w:r w:rsidRPr="0053613F">
        <w:rPr>
          <w:b/>
          <w:lang w:val="fr-FR"/>
        </w:rPr>
        <w:t>attachment</w:t>
      </w:r>
      <w:proofErr w:type="spellEnd"/>
      <w:r w:rsidRPr="0053613F">
        <w:rPr>
          <w:b/>
          <w:lang w:val="fr-FR"/>
        </w:rPr>
        <w:t xml:space="preserve"> 2</w:t>
      </w:r>
      <w:r>
        <w:rPr>
          <w:lang w:val="fr-FR"/>
        </w:rPr>
        <w:t>)</w:t>
      </w:r>
    </w:p>
    <w:p w14:paraId="68038DF0" w14:textId="79B0B951" w:rsidR="003A01EC" w:rsidRDefault="004D46C3" w:rsidP="00C655DF">
      <w:pPr>
        <w:numPr>
          <w:ilvl w:val="0"/>
          <w:numId w:val="3"/>
        </w:numPr>
        <w:autoSpaceDE w:val="0"/>
        <w:autoSpaceDN w:val="0"/>
        <w:adjustRightInd w:val="0"/>
        <w:spacing w:before="120" w:after="120"/>
      </w:pPr>
      <w:r>
        <w:t>Pink sheets to SDLS BB</w:t>
      </w:r>
      <w:r w:rsidR="003A01EC">
        <w:t xml:space="preserve"> (355.0-B-1)</w:t>
      </w:r>
      <w:r>
        <w:t xml:space="preserve"> to introduce USLP</w:t>
      </w:r>
      <w:r w:rsidR="00B15EC3">
        <w:t>, SDLS EP, extended key size</w:t>
      </w:r>
      <w:r w:rsidR="003A01EC">
        <w:t xml:space="preserve"> for baseline mode</w:t>
      </w:r>
      <w:r w:rsidR="00792093">
        <w:t xml:space="preserve">, </w:t>
      </w:r>
      <w:proofErr w:type="spellStart"/>
      <w:r w:rsidR="00792093">
        <w:t>etc</w:t>
      </w:r>
      <w:proofErr w:type="spellEnd"/>
      <w:r w:rsidR="003A01EC">
        <w:t>:</w:t>
      </w:r>
    </w:p>
    <w:p w14:paraId="0FE56FDD" w14:textId="7916B3AE" w:rsidR="00F1229E" w:rsidRDefault="00881DF4" w:rsidP="00881DF4">
      <w:pPr>
        <w:numPr>
          <w:ilvl w:val="1"/>
          <w:numId w:val="3"/>
        </w:numPr>
        <w:autoSpaceDE w:val="0"/>
        <w:autoSpaceDN w:val="0"/>
        <w:adjustRightInd w:val="0"/>
        <w:spacing w:before="120" w:after="120"/>
      </w:pPr>
      <w:r w:rsidRPr="00881DF4">
        <w:lastRenderedPageBreak/>
        <w:t>355x0p11_CMC_Approval</w:t>
      </w:r>
      <w:r w:rsidR="009D220A" w:rsidRPr="009D220A">
        <w:t xml:space="preserve">.doc </w:t>
      </w:r>
      <w:r w:rsidR="00F1229E">
        <w:t>(</w:t>
      </w:r>
      <w:r w:rsidR="00F1229E" w:rsidRPr="00F1229E">
        <w:rPr>
          <w:b/>
        </w:rPr>
        <w:t xml:space="preserve">attachment </w:t>
      </w:r>
      <w:r w:rsidR="002D1ED8">
        <w:rPr>
          <w:b/>
        </w:rPr>
        <w:t>3</w:t>
      </w:r>
      <w:r w:rsidR="00F1229E">
        <w:t>)</w:t>
      </w:r>
    </w:p>
    <w:p w14:paraId="185F4F97" w14:textId="3DB2DDA5" w:rsidR="000836A9" w:rsidRDefault="000836A9" w:rsidP="000836A9">
      <w:pPr>
        <w:numPr>
          <w:ilvl w:val="1"/>
          <w:numId w:val="3"/>
        </w:numPr>
        <w:autoSpaceDE w:val="0"/>
        <w:autoSpaceDN w:val="0"/>
        <w:adjustRightInd w:val="0"/>
        <w:spacing w:before="120" w:after="120"/>
        <w:rPr>
          <w:lang w:val="es-ES"/>
        </w:rPr>
      </w:pPr>
      <w:r>
        <w:rPr>
          <w:lang w:val="es-ES"/>
        </w:rPr>
        <w:t>35</w:t>
      </w:r>
      <w:r w:rsidRPr="000836A9">
        <w:rPr>
          <w:lang w:val="es-ES"/>
        </w:rPr>
        <w:t>5x0p11.ESA-RID_ESA dispositions.docx</w:t>
      </w:r>
      <w:r>
        <w:rPr>
          <w:lang w:val="es-ES"/>
        </w:rPr>
        <w:t xml:space="preserve"> (</w:t>
      </w:r>
      <w:proofErr w:type="spellStart"/>
      <w:r w:rsidRPr="000836A9">
        <w:rPr>
          <w:b/>
          <w:lang w:val="es-ES"/>
        </w:rPr>
        <w:t>attachment</w:t>
      </w:r>
      <w:proofErr w:type="spellEnd"/>
      <w:r w:rsidRPr="000836A9">
        <w:rPr>
          <w:b/>
          <w:lang w:val="es-ES"/>
        </w:rPr>
        <w:t xml:space="preserve"> </w:t>
      </w:r>
      <w:r w:rsidR="002D1ED8">
        <w:rPr>
          <w:b/>
          <w:lang w:val="es-ES"/>
        </w:rPr>
        <w:t>4</w:t>
      </w:r>
      <w:r>
        <w:rPr>
          <w:lang w:val="es-ES"/>
        </w:rPr>
        <w:t>)</w:t>
      </w:r>
    </w:p>
    <w:p w14:paraId="170639BA" w14:textId="567A00F9" w:rsidR="000836A9" w:rsidRDefault="000836A9" w:rsidP="000836A9">
      <w:pPr>
        <w:numPr>
          <w:ilvl w:val="1"/>
          <w:numId w:val="3"/>
        </w:numPr>
        <w:autoSpaceDE w:val="0"/>
        <w:autoSpaceDN w:val="0"/>
        <w:adjustRightInd w:val="0"/>
        <w:spacing w:before="120" w:after="120"/>
      </w:pPr>
      <w:r w:rsidRPr="000836A9">
        <w:t>355x0-B-1 pink sheets CNES RIDs disposition.docx (</w:t>
      </w:r>
      <w:r w:rsidRPr="000836A9">
        <w:rPr>
          <w:b/>
        </w:rPr>
        <w:t xml:space="preserve">attachment </w:t>
      </w:r>
      <w:r w:rsidR="002D1ED8">
        <w:rPr>
          <w:b/>
        </w:rPr>
        <w:t>5</w:t>
      </w:r>
      <w:r>
        <w:t>)</w:t>
      </w:r>
    </w:p>
    <w:p w14:paraId="769CE9DF" w14:textId="44BA56AA" w:rsidR="000836A9" w:rsidRPr="000836A9" w:rsidRDefault="000836A9" w:rsidP="000836A9">
      <w:pPr>
        <w:numPr>
          <w:ilvl w:val="1"/>
          <w:numId w:val="3"/>
        </w:numPr>
        <w:autoSpaceDE w:val="0"/>
        <w:autoSpaceDN w:val="0"/>
        <w:adjustRightInd w:val="0"/>
        <w:spacing w:before="120" w:after="120"/>
      </w:pPr>
      <w:r w:rsidRPr="000836A9">
        <w:t>CCSD</w:t>
      </w:r>
      <w:r>
        <w:t xml:space="preserve">S-355.0-P-1.1-NASA RID </w:t>
      </w:r>
      <w:r w:rsidRPr="000836A9">
        <w:t>disposition.docx</w:t>
      </w:r>
      <w:r>
        <w:t xml:space="preserve"> (</w:t>
      </w:r>
      <w:r w:rsidRPr="000836A9">
        <w:rPr>
          <w:b/>
        </w:rPr>
        <w:t xml:space="preserve">attachment </w:t>
      </w:r>
      <w:r w:rsidR="002D1ED8">
        <w:rPr>
          <w:b/>
        </w:rPr>
        <w:t>6</w:t>
      </w:r>
      <w:r>
        <w:t>)</w:t>
      </w:r>
    </w:p>
    <w:p w14:paraId="596382D4" w14:textId="1FF5E397" w:rsidR="00A916FC" w:rsidRDefault="00A916FC" w:rsidP="00D6191F">
      <w:pPr>
        <w:numPr>
          <w:ilvl w:val="0"/>
          <w:numId w:val="3"/>
        </w:numPr>
        <w:autoSpaceDE w:val="0"/>
        <w:autoSpaceDN w:val="0"/>
        <w:adjustRightInd w:val="0"/>
        <w:spacing w:before="120" w:after="120"/>
      </w:pPr>
      <w:r>
        <w:t>Update of SD</w:t>
      </w:r>
      <w:r w:rsidR="000836A9">
        <w:t>LS Core Protocol Green Book 350.5-G-1</w:t>
      </w:r>
      <w:r>
        <w:t>:</w:t>
      </w:r>
    </w:p>
    <w:p w14:paraId="6B81A84B" w14:textId="7165E013" w:rsidR="000836A9" w:rsidRPr="009E6B79" w:rsidRDefault="000836A9" w:rsidP="009E6B79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before="120" w:after="120"/>
        <w:rPr>
          <w:lang w:val="en-GB" w:eastAsia="fr-FR"/>
        </w:rPr>
      </w:pPr>
      <w:r>
        <w:t xml:space="preserve">Revised SDLS Green Book as input to the meeting: </w:t>
      </w:r>
      <w:r w:rsidRPr="000836A9">
        <w:t>SDLS Green Book 350.5-G-0 final draft_Rev_16-11-2017_revision 2021-11-04.docx</w:t>
      </w:r>
      <w:r>
        <w:t xml:space="preserve"> (</w:t>
      </w:r>
      <w:r w:rsidRPr="000836A9">
        <w:rPr>
          <w:b/>
        </w:rPr>
        <w:t xml:space="preserve">attachment </w:t>
      </w:r>
      <w:r w:rsidR="002D1ED8">
        <w:rPr>
          <w:b/>
        </w:rPr>
        <w:t>7</w:t>
      </w:r>
      <w:r>
        <w:t>)</w:t>
      </w:r>
    </w:p>
    <w:p w14:paraId="6C52367B" w14:textId="77777777" w:rsidR="009E6B79" w:rsidRPr="009E6B79" w:rsidRDefault="009E6B79" w:rsidP="009E6B79">
      <w:pPr>
        <w:autoSpaceDE w:val="0"/>
        <w:autoSpaceDN w:val="0"/>
        <w:adjustRightInd w:val="0"/>
        <w:spacing w:before="120" w:after="120"/>
        <w:ind w:left="720"/>
        <w:rPr>
          <w:lang w:val="en-GB" w:eastAsia="fr-FR"/>
        </w:rPr>
      </w:pPr>
    </w:p>
    <w:p w14:paraId="51484F16" w14:textId="71178B52" w:rsidR="000836A9" w:rsidRPr="000836A9" w:rsidRDefault="000836A9" w:rsidP="000836A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120" w:after="120"/>
        <w:rPr>
          <w:lang w:val="en-GB" w:eastAsia="fr-FR"/>
        </w:rPr>
      </w:pPr>
      <w:r>
        <w:t>Update of SLE ROCF and FCLTU service Blue Books:</w:t>
      </w:r>
    </w:p>
    <w:p w14:paraId="197863D4" w14:textId="5415FC7F" w:rsidR="00306DBB" w:rsidRDefault="00306DBB" w:rsidP="00306DBB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before="120" w:after="120"/>
        <w:rPr>
          <w:lang w:val="en-GB" w:eastAsia="fr-FR"/>
        </w:rPr>
      </w:pPr>
      <w:r w:rsidRPr="00306DBB">
        <w:rPr>
          <w:lang w:val="en-GB" w:eastAsia="fr-FR"/>
        </w:rPr>
        <w:t>PIDs SLE BBs SLP Sept 30-CSTS-WG__Rev-IAS.xlsx</w:t>
      </w:r>
      <w:r>
        <w:rPr>
          <w:lang w:val="en-GB" w:eastAsia="fr-FR"/>
        </w:rPr>
        <w:t xml:space="preserve"> (</w:t>
      </w:r>
      <w:r w:rsidRPr="00306DBB">
        <w:rPr>
          <w:b/>
          <w:lang w:val="en-GB" w:eastAsia="fr-FR"/>
        </w:rPr>
        <w:t>attachment 8</w:t>
      </w:r>
      <w:r>
        <w:rPr>
          <w:lang w:val="en-GB" w:eastAsia="fr-FR"/>
        </w:rPr>
        <w:t>)</w:t>
      </w:r>
    </w:p>
    <w:p w14:paraId="2F48BEE1" w14:textId="52DA3D8E" w:rsidR="000836A9" w:rsidRDefault="000836A9" w:rsidP="000836A9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before="120" w:after="120"/>
        <w:rPr>
          <w:lang w:val="en-GB" w:eastAsia="fr-FR"/>
        </w:rPr>
      </w:pPr>
      <w:r w:rsidRPr="000836A9">
        <w:rPr>
          <w:lang w:val="en-GB" w:eastAsia="fr-FR"/>
        </w:rPr>
        <w:t>MeetingMinutes_SLP_CS_TIM_Sept30_2021_Final SDLS edits 2021-11-09.docx</w:t>
      </w:r>
      <w:r>
        <w:rPr>
          <w:lang w:val="en-GB" w:eastAsia="fr-FR"/>
        </w:rPr>
        <w:t xml:space="preserve"> (</w:t>
      </w:r>
      <w:r w:rsidRPr="000836A9">
        <w:rPr>
          <w:b/>
          <w:lang w:val="en-GB" w:eastAsia="fr-FR"/>
        </w:rPr>
        <w:t xml:space="preserve">attachment </w:t>
      </w:r>
      <w:r w:rsidR="00306DBB">
        <w:rPr>
          <w:b/>
          <w:lang w:val="en-GB" w:eastAsia="fr-FR"/>
        </w:rPr>
        <w:t>9</w:t>
      </w:r>
      <w:r>
        <w:rPr>
          <w:lang w:val="en-GB" w:eastAsia="fr-FR"/>
        </w:rPr>
        <w:t>)</w:t>
      </w:r>
    </w:p>
    <w:p w14:paraId="4EDAECFE" w14:textId="77777777" w:rsidR="000836A9" w:rsidRPr="000836A9" w:rsidRDefault="000836A9" w:rsidP="000836A9">
      <w:pPr>
        <w:autoSpaceDE w:val="0"/>
        <w:autoSpaceDN w:val="0"/>
        <w:adjustRightInd w:val="0"/>
        <w:spacing w:before="120" w:after="120"/>
        <w:ind w:left="720"/>
        <w:rPr>
          <w:lang w:val="en-GB" w:eastAsia="fr-FR"/>
        </w:rPr>
      </w:pPr>
    </w:p>
    <w:p w14:paraId="37C0C812" w14:textId="6DA18469" w:rsidR="00682AD8" w:rsidRPr="00720354" w:rsidRDefault="00682AD8" w:rsidP="00FC6973">
      <w:pPr>
        <w:spacing w:after="120"/>
      </w:pPr>
      <w:r>
        <w:t xml:space="preserve">All presentations and attachments are on the SDLS WG CWE private page :  </w:t>
      </w:r>
      <w:hyperlink r:id="rId16" w:history="1">
        <w:r w:rsidRPr="00E36162">
          <w:rPr>
            <w:rStyle w:val="Lienhypertexte"/>
          </w:rPr>
          <w:t>http://cwe.ccsds.org</w:t>
        </w:r>
      </w:hyperlink>
      <w:r>
        <w:t xml:space="preserve"> : </w:t>
      </w:r>
      <w:hyperlink r:id="rId17" w:history="1">
        <w:r>
          <w:rPr>
            <w:rFonts w:ascii="Tahoma" w:hAnsi="Tahoma" w:cs="Tahoma"/>
            <w:color w:val="002570"/>
            <w:spacing w:val="24"/>
            <w:sz w:val="16"/>
            <w:szCs w:val="16"/>
          </w:rPr>
          <w:t>The CCSDS Collaborative Work Environment (CWE)</w:t>
        </w:r>
      </w:hyperlink>
      <w:r>
        <w:rPr>
          <w:rFonts w:ascii="Tahoma" w:hAnsi="Tahoma" w:cs="Tahoma"/>
          <w:color w:val="666666"/>
          <w:spacing w:val="24"/>
          <w:sz w:val="16"/>
          <w:szCs w:val="16"/>
        </w:rPr>
        <w:t xml:space="preserve"> &gt; </w:t>
      </w:r>
      <w:hyperlink r:id="rId18" w:history="1">
        <w:r>
          <w:rPr>
            <w:rFonts w:ascii="Tahoma" w:hAnsi="Tahoma" w:cs="Tahoma"/>
            <w:color w:val="002570"/>
            <w:spacing w:val="24"/>
            <w:sz w:val="16"/>
            <w:szCs w:val="16"/>
          </w:rPr>
          <w:t>Space Link Services Area (SLS)</w:t>
        </w:r>
      </w:hyperlink>
      <w:r>
        <w:rPr>
          <w:rFonts w:ascii="Tahoma" w:hAnsi="Tahoma" w:cs="Tahoma"/>
          <w:color w:val="666666"/>
          <w:spacing w:val="24"/>
          <w:sz w:val="16"/>
          <w:szCs w:val="16"/>
        </w:rPr>
        <w:t xml:space="preserve"> &gt; </w:t>
      </w:r>
      <w:hyperlink r:id="rId19" w:history="1">
        <w:r>
          <w:rPr>
            <w:rFonts w:ascii="Tahoma" w:hAnsi="Tahoma" w:cs="Tahoma"/>
            <w:color w:val="002570"/>
            <w:spacing w:val="24"/>
            <w:sz w:val="16"/>
            <w:szCs w:val="16"/>
          </w:rPr>
          <w:t>Documents</w:t>
        </w:r>
      </w:hyperlink>
      <w:r>
        <w:rPr>
          <w:rFonts w:ascii="Tahoma" w:hAnsi="Tahoma" w:cs="Tahoma"/>
          <w:color w:val="666666"/>
          <w:spacing w:val="24"/>
          <w:sz w:val="16"/>
          <w:szCs w:val="16"/>
        </w:rPr>
        <w:t xml:space="preserve"> &gt; </w:t>
      </w:r>
      <w:hyperlink r:id="rId20" w:history="1">
        <w:r>
          <w:rPr>
            <w:rFonts w:ascii="Tahoma" w:hAnsi="Tahoma" w:cs="Tahoma"/>
            <w:color w:val="002570"/>
            <w:spacing w:val="24"/>
            <w:sz w:val="16"/>
            <w:szCs w:val="16"/>
          </w:rPr>
          <w:t>SLS-SEA-DLS</w:t>
        </w:r>
      </w:hyperlink>
      <w:r>
        <w:rPr>
          <w:rFonts w:ascii="Tahoma" w:hAnsi="Tahoma" w:cs="Tahoma"/>
          <w:color w:val="666666"/>
          <w:spacing w:val="24"/>
          <w:sz w:val="16"/>
          <w:szCs w:val="16"/>
        </w:rPr>
        <w:t xml:space="preserve"> &gt; </w:t>
      </w:r>
      <w:hyperlink r:id="rId21" w:history="1">
        <w:r>
          <w:rPr>
            <w:rFonts w:ascii="Tahoma" w:hAnsi="Tahoma" w:cs="Tahoma"/>
            <w:color w:val="002570"/>
            <w:spacing w:val="24"/>
            <w:sz w:val="16"/>
            <w:szCs w:val="16"/>
          </w:rPr>
          <w:t>CWE Private</w:t>
        </w:r>
      </w:hyperlink>
      <w:r>
        <w:rPr>
          <w:rFonts w:ascii="Tahoma" w:hAnsi="Tahoma" w:cs="Tahoma"/>
          <w:color w:val="666666"/>
          <w:spacing w:val="24"/>
          <w:sz w:val="16"/>
          <w:szCs w:val="16"/>
        </w:rPr>
        <w:t xml:space="preserve"> &gt; </w:t>
      </w:r>
      <w:hyperlink r:id="rId22" w:history="1">
        <w:r>
          <w:rPr>
            <w:rFonts w:ascii="Tahoma" w:hAnsi="Tahoma" w:cs="Tahoma"/>
            <w:color w:val="002570"/>
            <w:spacing w:val="24"/>
            <w:sz w:val="16"/>
            <w:szCs w:val="16"/>
          </w:rPr>
          <w:t>meeting material</w:t>
        </w:r>
      </w:hyperlink>
      <w:r>
        <w:rPr>
          <w:rFonts w:ascii="Tahoma" w:hAnsi="Tahoma" w:cs="Tahoma"/>
          <w:color w:val="666666"/>
          <w:spacing w:val="24"/>
          <w:sz w:val="16"/>
          <w:szCs w:val="16"/>
        </w:rPr>
        <w:t xml:space="preserve"> &gt; </w:t>
      </w:r>
      <w:hyperlink r:id="rId23" w:history="1">
        <w:r w:rsidR="000836A9">
          <w:rPr>
            <w:rFonts w:ascii="Tahoma" w:hAnsi="Tahoma" w:cs="Tahoma"/>
            <w:color w:val="002570"/>
            <w:spacing w:val="24"/>
            <w:sz w:val="16"/>
            <w:szCs w:val="16"/>
          </w:rPr>
          <w:t>November</w:t>
        </w:r>
        <w:r w:rsidR="00165E68">
          <w:rPr>
            <w:rFonts w:ascii="Tahoma" w:hAnsi="Tahoma" w:cs="Tahoma"/>
            <w:color w:val="002570"/>
            <w:spacing w:val="24"/>
            <w:sz w:val="16"/>
            <w:szCs w:val="16"/>
          </w:rPr>
          <w:t xml:space="preserve"> 2021</w:t>
        </w:r>
        <w:r w:rsidR="00C655DF">
          <w:rPr>
            <w:rFonts w:ascii="Tahoma" w:hAnsi="Tahoma" w:cs="Tahoma"/>
            <w:color w:val="002570"/>
            <w:spacing w:val="24"/>
            <w:sz w:val="16"/>
            <w:szCs w:val="16"/>
          </w:rPr>
          <w:t xml:space="preserve"> </w:t>
        </w:r>
        <w:r w:rsidR="00165E68">
          <w:rPr>
            <w:rFonts w:ascii="Tahoma" w:hAnsi="Tahoma" w:cs="Tahoma"/>
            <w:color w:val="002570"/>
            <w:spacing w:val="24"/>
            <w:sz w:val="16"/>
            <w:szCs w:val="16"/>
          </w:rPr>
          <w:t xml:space="preserve">virtual </w:t>
        </w:r>
        <w:r>
          <w:rPr>
            <w:rFonts w:ascii="Tahoma" w:hAnsi="Tahoma" w:cs="Tahoma"/>
            <w:color w:val="002570"/>
            <w:spacing w:val="24"/>
            <w:sz w:val="16"/>
            <w:szCs w:val="16"/>
          </w:rPr>
          <w:t>meeting</w:t>
        </w:r>
      </w:hyperlink>
      <w:r w:rsidR="00833E2F">
        <w:rPr>
          <w:rFonts w:ascii="Tahoma" w:hAnsi="Tahoma" w:cs="Tahoma"/>
          <w:color w:val="002570"/>
          <w:spacing w:val="24"/>
          <w:sz w:val="16"/>
          <w:szCs w:val="16"/>
        </w:rPr>
        <w:t xml:space="preserve"> &gt; </w:t>
      </w:r>
      <w:proofErr w:type="spellStart"/>
      <w:r w:rsidR="00833E2F">
        <w:rPr>
          <w:rFonts w:ascii="Tahoma" w:hAnsi="Tahoma" w:cs="Tahoma"/>
          <w:color w:val="002570"/>
          <w:spacing w:val="24"/>
          <w:sz w:val="16"/>
          <w:szCs w:val="16"/>
        </w:rPr>
        <w:t>MoM</w:t>
      </w:r>
      <w:proofErr w:type="spellEnd"/>
    </w:p>
    <w:p w14:paraId="79C82457" w14:textId="77777777" w:rsidR="00682AD8" w:rsidRDefault="00682AD8" w:rsidP="001767C0">
      <w:pPr>
        <w:spacing w:after="120"/>
      </w:pPr>
      <w:r>
        <w:br w:type="page"/>
      </w:r>
    </w:p>
    <w:p w14:paraId="0E271A97" w14:textId="77777777" w:rsidR="008C5272" w:rsidRPr="007F5DB9" w:rsidRDefault="00682AD8" w:rsidP="00B274C5">
      <w:pPr>
        <w:pStyle w:val="Titre1"/>
      </w:pPr>
      <w:r>
        <w:lastRenderedPageBreak/>
        <w:t>Agenda points</w:t>
      </w:r>
    </w:p>
    <w:p w14:paraId="0D33C56F" w14:textId="77777777" w:rsidR="00682AD8" w:rsidRDefault="00682AD8" w:rsidP="007F5DB9">
      <w:pPr>
        <w:pStyle w:val="Titre2"/>
      </w:pPr>
      <w:r>
        <w:t>Action items review</w:t>
      </w:r>
    </w:p>
    <w:p w14:paraId="1629FE1B" w14:textId="77777777" w:rsidR="00682AD8" w:rsidRDefault="00682AD8" w:rsidP="00C5206A"/>
    <w:p w14:paraId="64060FEC" w14:textId="77777777" w:rsidR="00C464D0" w:rsidRDefault="00682AD8" w:rsidP="00083C54">
      <w:r>
        <w:t>Review of open action items from previous meetings</w:t>
      </w:r>
      <w:r w:rsidR="007225AE">
        <w:t xml:space="preserve"> &amp; </w:t>
      </w:r>
      <w:proofErr w:type="spellStart"/>
      <w:r w:rsidR="007225AE">
        <w:t>telecons</w:t>
      </w:r>
      <w:proofErr w:type="spellEnd"/>
      <w:r>
        <w:t xml:space="preserve"> (action items closed at this meeting are highlighted in red. Action items remaining open are highlighted in yellow):</w:t>
      </w:r>
    </w:p>
    <w:p w14:paraId="57064E50" w14:textId="2A037E9E" w:rsidR="00423F2C" w:rsidRDefault="00423F2C" w:rsidP="00C50460"/>
    <w:tbl>
      <w:tblPr>
        <w:tblW w:w="100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40"/>
        <w:gridCol w:w="5445"/>
        <w:gridCol w:w="1418"/>
      </w:tblGrid>
      <w:tr w:rsidR="00D247CE" w:rsidRPr="00DC1D98" w14:paraId="25DBA03D" w14:textId="77777777" w:rsidTr="00423F2C">
        <w:trPr>
          <w:tblHeader/>
        </w:trPr>
        <w:tc>
          <w:tcPr>
            <w:tcW w:w="1728" w:type="dxa"/>
            <w:shd w:val="clear" w:color="auto" w:fill="E0E0E0"/>
          </w:tcPr>
          <w:p w14:paraId="27F741CF" w14:textId="77777777" w:rsidR="00D247CE" w:rsidRPr="00DC1D98" w:rsidRDefault="00D247CE" w:rsidP="008076BB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A.I.</w:t>
            </w:r>
          </w:p>
        </w:tc>
        <w:tc>
          <w:tcPr>
            <w:tcW w:w="1440" w:type="dxa"/>
            <w:shd w:val="clear" w:color="auto" w:fill="E0E0E0"/>
          </w:tcPr>
          <w:p w14:paraId="53A46782" w14:textId="77777777" w:rsidR="00D247CE" w:rsidRPr="00DC1D98" w:rsidRDefault="00D247CE" w:rsidP="008076BB">
            <w:pPr>
              <w:jc w:val="center"/>
              <w:rPr>
                <w:b/>
              </w:rPr>
            </w:pPr>
            <w:proofErr w:type="spellStart"/>
            <w:r w:rsidRPr="00DC1D98">
              <w:rPr>
                <w:b/>
                <w:sz w:val="22"/>
                <w:szCs w:val="22"/>
              </w:rPr>
              <w:t>Actionee</w:t>
            </w:r>
            <w:proofErr w:type="spellEnd"/>
          </w:p>
        </w:tc>
        <w:tc>
          <w:tcPr>
            <w:tcW w:w="5445" w:type="dxa"/>
            <w:shd w:val="clear" w:color="auto" w:fill="E0E0E0"/>
          </w:tcPr>
          <w:p w14:paraId="6523C0BD" w14:textId="77777777" w:rsidR="00D247CE" w:rsidRPr="00DC1D98" w:rsidRDefault="00D247CE" w:rsidP="008076BB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418" w:type="dxa"/>
            <w:shd w:val="clear" w:color="auto" w:fill="E0E0E0"/>
          </w:tcPr>
          <w:p w14:paraId="27A5FCAF" w14:textId="77777777" w:rsidR="00D247CE" w:rsidRPr="00DC1D98" w:rsidRDefault="00D247CE" w:rsidP="008076BB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Deadline</w:t>
            </w:r>
          </w:p>
        </w:tc>
      </w:tr>
      <w:tr w:rsidR="00D247CE" w:rsidRPr="00DC1D98" w14:paraId="60242D3B" w14:textId="77777777" w:rsidTr="00423F2C">
        <w:tc>
          <w:tcPr>
            <w:tcW w:w="1728" w:type="dxa"/>
          </w:tcPr>
          <w:p w14:paraId="759F15C1" w14:textId="77777777" w:rsidR="00D247CE" w:rsidRPr="00DC1D98" w:rsidRDefault="00D247CE" w:rsidP="008076BB">
            <w:pPr>
              <w:jc w:val="center"/>
            </w:pPr>
            <w:r>
              <w:rPr>
                <w:sz w:val="22"/>
                <w:szCs w:val="22"/>
              </w:rPr>
              <w:t>SDLS1117</w:t>
            </w:r>
            <w:r w:rsidRPr="00DC1D98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1</w:t>
            </w:r>
          </w:p>
          <w:p w14:paraId="731285E5" w14:textId="77777777" w:rsidR="00D247CE" w:rsidRPr="00DC1D98" w:rsidRDefault="00D247CE" w:rsidP="008076BB">
            <w:pPr>
              <w:jc w:val="center"/>
            </w:pPr>
          </w:p>
        </w:tc>
        <w:tc>
          <w:tcPr>
            <w:tcW w:w="1440" w:type="dxa"/>
          </w:tcPr>
          <w:p w14:paraId="28A79AE7" w14:textId="77777777" w:rsidR="00D247CE" w:rsidRPr="00663330" w:rsidRDefault="00D247CE" w:rsidP="008076BB">
            <w:proofErr w:type="spellStart"/>
            <w:r>
              <w:t>G.Moury</w:t>
            </w:r>
            <w:proofErr w:type="spellEnd"/>
          </w:p>
        </w:tc>
        <w:tc>
          <w:tcPr>
            <w:tcW w:w="5445" w:type="dxa"/>
          </w:tcPr>
          <w:p w14:paraId="40EE5B5F" w14:textId="77777777" w:rsidR="00D247CE" w:rsidRPr="00DC1D98" w:rsidRDefault="00D247CE" w:rsidP="008076BB">
            <w:pPr>
              <w:spacing w:after="240"/>
              <w:rPr>
                <w:lang w:val="en-GB"/>
              </w:rPr>
            </w:pPr>
            <w:r>
              <w:rPr>
                <w:lang w:eastAsia="fr-FR"/>
              </w:rPr>
              <w:t>Initiate agency poll at CMC level to determine potential interest in physical layer security (protection against jamming/interference)</w:t>
            </w:r>
          </w:p>
        </w:tc>
        <w:tc>
          <w:tcPr>
            <w:tcW w:w="1418" w:type="dxa"/>
          </w:tcPr>
          <w:p w14:paraId="133421FB" w14:textId="77777777" w:rsidR="00D247CE" w:rsidRDefault="00D247CE" w:rsidP="00807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 Dec.,</w:t>
            </w:r>
          </w:p>
          <w:p w14:paraId="52086530" w14:textId="77777777" w:rsidR="00D247CE" w:rsidRDefault="00D247CE" w:rsidP="00807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14:paraId="271EB576" w14:textId="5A9C42BD" w:rsidR="00D247CE" w:rsidRPr="00E10D24" w:rsidRDefault="006C110E" w:rsidP="008076BB">
            <w:pPr>
              <w:jc w:val="center"/>
              <w:rPr>
                <w:sz w:val="22"/>
                <w:szCs w:val="22"/>
              </w:rPr>
            </w:pPr>
            <w:r w:rsidRPr="006C110E">
              <w:rPr>
                <w:highlight w:val="red"/>
              </w:rPr>
              <w:t>closed</w:t>
            </w:r>
          </w:p>
        </w:tc>
      </w:tr>
    </w:tbl>
    <w:p w14:paraId="76D6256A" w14:textId="30B6CEFB" w:rsidR="00B46F75" w:rsidRDefault="00F30697" w:rsidP="00B46F75">
      <w:pPr>
        <w:pStyle w:val="Paragraphedeliste"/>
        <w:numPr>
          <w:ilvl w:val="0"/>
          <w:numId w:val="17"/>
        </w:numPr>
        <w:rPr>
          <w:lang w:eastAsia="fr-FR"/>
        </w:rPr>
      </w:pPr>
      <w:r>
        <w:rPr>
          <w:lang w:eastAsia="fr-FR"/>
        </w:rPr>
        <w:t xml:space="preserve">Open: </w:t>
      </w:r>
      <w:r w:rsidR="00DB3591">
        <w:rPr>
          <w:lang w:eastAsia="fr-FR"/>
        </w:rPr>
        <w:t>security WG considers developing a Green Book on physical layer security including potential user requirements and solutions</w:t>
      </w:r>
      <w:r w:rsidR="00FE3F7C">
        <w:rPr>
          <w:lang w:eastAsia="fr-FR"/>
        </w:rPr>
        <w:t>.</w:t>
      </w:r>
    </w:p>
    <w:p w14:paraId="257BA880" w14:textId="77777777" w:rsidR="00043FEA" w:rsidRDefault="00043FEA" w:rsidP="00043FEA">
      <w:pPr>
        <w:ind w:left="1440"/>
        <w:rPr>
          <w:lang w:eastAsia="fr-F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29"/>
        <w:gridCol w:w="5216"/>
        <w:gridCol w:w="1418"/>
      </w:tblGrid>
      <w:tr w:rsidR="006C110E" w:rsidRPr="00DC1D98" w14:paraId="444A437D" w14:textId="77777777" w:rsidTr="00195BF9">
        <w:trPr>
          <w:tblHeader/>
        </w:trPr>
        <w:tc>
          <w:tcPr>
            <w:tcW w:w="1668" w:type="dxa"/>
            <w:shd w:val="clear" w:color="auto" w:fill="E0E0E0"/>
          </w:tcPr>
          <w:p w14:paraId="2DEBFC30" w14:textId="77777777" w:rsidR="006C110E" w:rsidRPr="00DC1D98" w:rsidRDefault="006C110E" w:rsidP="00195BF9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A.I.</w:t>
            </w:r>
          </w:p>
        </w:tc>
        <w:tc>
          <w:tcPr>
            <w:tcW w:w="1729" w:type="dxa"/>
            <w:shd w:val="clear" w:color="auto" w:fill="E0E0E0"/>
          </w:tcPr>
          <w:p w14:paraId="513689CA" w14:textId="77777777" w:rsidR="006C110E" w:rsidRPr="00DC1D98" w:rsidRDefault="006C110E" w:rsidP="00195BF9">
            <w:pPr>
              <w:jc w:val="center"/>
              <w:rPr>
                <w:b/>
              </w:rPr>
            </w:pPr>
            <w:proofErr w:type="spellStart"/>
            <w:r w:rsidRPr="00DC1D98">
              <w:rPr>
                <w:b/>
                <w:sz w:val="22"/>
                <w:szCs w:val="22"/>
              </w:rPr>
              <w:t>Actionee</w:t>
            </w:r>
            <w:proofErr w:type="spellEnd"/>
          </w:p>
        </w:tc>
        <w:tc>
          <w:tcPr>
            <w:tcW w:w="5216" w:type="dxa"/>
            <w:shd w:val="clear" w:color="auto" w:fill="E0E0E0"/>
          </w:tcPr>
          <w:p w14:paraId="3450E7BF" w14:textId="77777777" w:rsidR="006C110E" w:rsidRPr="00DC1D98" w:rsidRDefault="006C110E" w:rsidP="00195BF9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418" w:type="dxa"/>
            <w:shd w:val="clear" w:color="auto" w:fill="E0E0E0"/>
          </w:tcPr>
          <w:p w14:paraId="1ED74A4E" w14:textId="77777777" w:rsidR="006C110E" w:rsidRPr="00DC1D98" w:rsidRDefault="006C110E" w:rsidP="00195BF9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Deadline</w:t>
            </w:r>
          </w:p>
        </w:tc>
      </w:tr>
      <w:tr w:rsidR="006C110E" w:rsidRPr="00DC1D98" w14:paraId="53F2352D" w14:textId="77777777" w:rsidTr="00195BF9">
        <w:tc>
          <w:tcPr>
            <w:tcW w:w="1668" w:type="dxa"/>
          </w:tcPr>
          <w:p w14:paraId="700BF23E" w14:textId="77777777" w:rsidR="006C110E" w:rsidRPr="00DC1D98" w:rsidRDefault="006C110E" w:rsidP="00195BF9">
            <w:pPr>
              <w:jc w:val="center"/>
            </w:pPr>
            <w:r>
              <w:rPr>
                <w:sz w:val="22"/>
                <w:szCs w:val="22"/>
              </w:rPr>
              <w:t>SDLS0521/01</w:t>
            </w:r>
          </w:p>
          <w:p w14:paraId="15591A94" w14:textId="77777777" w:rsidR="006C110E" w:rsidRPr="00DC1D98" w:rsidRDefault="006C110E" w:rsidP="00195BF9">
            <w:pPr>
              <w:jc w:val="center"/>
            </w:pPr>
          </w:p>
        </w:tc>
        <w:tc>
          <w:tcPr>
            <w:tcW w:w="1729" w:type="dxa"/>
          </w:tcPr>
          <w:p w14:paraId="165D6288" w14:textId="77777777" w:rsidR="006C110E" w:rsidRPr="00663330" w:rsidRDefault="006C110E" w:rsidP="00195BF9">
            <w:r>
              <w:t>C. Biggerstaff</w:t>
            </w:r>
          </w:p>
        </w:tc>
        <w:tc>
          <w:tcPr>
            <w:tcW w:w="5216" w:type="dxa"/>
          </w:tcPr>
          <w:p w14:paraId="1799A8D1" w14:textId="77777777" w:rsidR="006C110E" w:rsidRPr="00DC1D98" w:rsidRDefault="006C110E" w:rsidP="00195BF9">
            <w:pPr>
              <w:spacing w:after="24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Provide updates to EP GB as mentioned above.</w:t>
            </w:r>
          </w:p>
        </w:tc>
        <w:tc>
          <w:tcPr>
            <w:tcW w:w="1418" w:type="dxa"/>
          </w:tcPr>
          <w:p w14:paraId="0387F4C7" w14:textId="77777777" w:rsidR="006C110E" w:rsidRDefault="006C110E" w:rsidP="0019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30/09/2021</w:t>
            </w:r>
          </w:p>
          <w:p w14:paraId="7CEE103F" w14:textId="2D66A7FB" w:rsidR="006C110E" w:rsidRPr="00B1453D" w:rsidRDefault="006C110E" w:rsidP="00195BF9">
            <w:pPr>
              <w:jc w:val="center"/>
              <w:rPr>
                <w:sz w:val="22"/>
                <w:szCs w:val="22"/>
              </w:rPr>
            </w:pPr>
            <w:r w:rsidRPr="006C110E">
              <w:rPr>
                <w:sz w:val="22"/>
                <w:szCs w:val="22"/>
                <w:highlight w:val="red"/>
              </w:rPr>
              <w:t>closed</w:t>
            </w:r>
          </w:p>
        </w:tc>
      </w:tr>
    </w:tbl>
    <w:p w14:paraId="0DEED598" w14:textId="6C8F7FED" w:rsidR="006C110E" w:rsidRDefault="006C110E" w:rsidP="006C110E">
      <w:pPr>
        <w:pStyle w:val="Paragraphedeliste"/>
        <w:numPr>
          <w:ilvl w:val="0"/>
          <w:numId w:val="17"/>
        </w:numPr>
        <w:rPr>
          <w:lang w:eastAsia="fr-FR"/>
        </w:rPr>
      </w:pPr>
      <w:r>
        <w:rPr>
          <w:lang w:eastAsia="fr-FR"/>
        </w:rPr>
        <w:t>Closed: discussed during the meeting. Superseded by other actions.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29"/>
        <w:gridCol w:w="5216"/>
        <w:gridCol w:w="1418"/>
      </w:tblGrid>
      <w:tr w:rsidR="006C110E" w:rsidRPr="00DC1D98" w14:paraId="666DBAEE" w14:textId="77777777" w:rsidTr="00195BF9">
        <w:trPr>
          <w:tblHeader/>
        </w:trPr>
        <w:tc>
          <w:tcPr>
            <w:tcW w:w="1668" w:type="dxa"/>
            <w:shd w:val="clear" w:color="auto" w:fill="E0E0E0"/>
          </w:tcPr>
          <w:p w14:paraId="1E84DE52" w14:textId="77777777" w:rsidR="006C110E" w:rsidRPr="00DC1D98" w:rsidRDefault="006C110E" w:rsidP="00195BF9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A.I.</w:t>
            </w:r>
          </w:p>
        </w:tc>
        <w:tc>
          <w:tcPr>
            <w:tcW w:w="1729" w:type="dxa"/>
            <w:shd w:val="clear" w:color="auto" w:fill="E0E0E0"/>
          </w:tcPr>
          <w:p w14:paraId="6A51A8CF" w14:textId="77777777" w:rsidR="006C110E" w:rsidRPr="00DC1D98" w:rsidRDefault="006C110E" w:rsidP="00195BF9">
            <w:pPr>
              <w:jc w:val="center"/>
              <w:rPr>
                <w:b/>
              </w:rPr>
            </w:pPr>
            <w:proofErr w:type="spellStart"/>
            <w:r w:rsidRPr="00DC1D98">
              <w:rPr>
                <w:b/>
                <w:sz w:val="22"/>
                <w:szCs w:val="22"/>
              </w:rPr>
              <w:t>Actionee</w:t>
            </w:r>
            <w:proofErr w:type="spellEnd"/>
          </w:p>
        </w:tc>
        <w:tc>
          <w:tcPr>
            <w:tcW w:w="5216" w:type="dxa"/>
            <w:shd w:val="clear" w:color="auto" w:fill="E0E0E0"/>
          </w:tcPr>
          <w:p w14:paraId="59C5EFCE" w14:textId="77777777" w:rsidR="006C110E" w:rsidRPr="00DC1D98" w:rsidRDefault="006C110E" w:rsidP="00195BF9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418" w:type="dxa"/>
            <w:shd w:val="clear" w:color="auto" w:fill="E0E0E0"/>
          </w:tcPr>
          <w:p w14:paraId="198D8D2D" w14:textId="77777777" w:rsidR="006C110E" w:rsidRPr="00DC1D98" w:rsidRDefault="006C110E" w:rsidP="00195BF9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Deadline</w:t>
            </w:r>
          </w:p>
        </w:tc>
      </w:tr>
      <w:tr w:rsidR="006C110E" w:rsidRPr="00DC1D98" w14:paraId="096647E1" w14:textId="77777777" w:rsidTr="00195BF9">
        <w:tc>
          <w:tcPr>
            <w:tcW w:w="1668" w:type="dxa"/>
          </w:tcPr>
          <w:p w14:paraId="1AA93686" w14:textId="77777777" w:rsidR="006C110E" w:rsidRPr="00DC1D98" w:rsidRDefault="006C110E" w:rsidP="00195BF9">
            <w:pPr>
              <w:jc w:val="center"/>
            </w:pPr>
            <w:r>
              <w:rPr>
                <w:sz w:val="22"/>
                <w:szCs w:val="22"/>
              </w:rPr>
              <w:t>SDLS0521/02</w:t>
            </w:r>
          </w:p>
          <w:p w14:paraId="689D6208" w14:textId="77777777" w:rsidR="006C110E" w:rsidRPr="00DC1D98" w:rsidRDefault="006C110E" w:rsidP="00195BF9">
            <w:pPr>
              <w:jc w:val="center"/>
            </w:pPr>
          </w:p>
        </w:tc>
        <w:tc>
          <w:tcPr>
            <w:tcW w:w="1729" w:type="dxa"/>
          </w:tcPr>
          <w:p w14:paraId="78C6C550" w14:textId="77777777" w:rsidR="006C110E" w:rsidRPr="00663330" w:rsidRDefault="006C110E" w:rsidP="00195BF9">
            <w:r>
              <w:t>I. Aguilar</w:t>
            </w:r>
          </w:p>
        </w:tc>
        <w:tc>
          <w:tcPr>
            <w:tcW w:w="5216" w:type="dxa"/>
          </w:tcPr>
          <w:p w14:paraId="7C8C8A4A" w14:textId="77777777" w:rsidR="006C110E" w:rsidRPr="00DC1D98" w:rsidRDefault="006C110E" w:rsidP="00195BF9">
            <w:pPr>
              <w:spacing w:after="24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Provide updates to EP GB as mentioned above.</w:t>
            </w:r>
          </w:p>
        </w:tc>
        <w:tc>
          <w:tcPr>
            <w:tcW w:w="1418" w:type="dxa"/>
          </w:tcPr>
          <w:p w14:paraId="7A7543B2" w14:textId="77777777" w:rsidR="006C110E" w:rsidRDefault="006C110E" w:rsidP="0019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30/09/2021</w:t>
            </w:r>
          </w:p>
          <w:p w14:paraId="36A23F61" w14:textId="1FD5F25A" w:rsidR="006C110E" w:rsidRPr="00B1453D" w:rsidRDefault="006C110E" w:rsidP="00195BF9">
            <w:pPr>
              <w:jc w:val="center"/>
              <w:rPr>
                <w:sz w:val="22"/>
                <w:szCs w:val="22"/>
              </w:rPr>
            </w:pPr>
            <w:r w:rsidRPr="006C110E">
              <w:rPr>
                <w:sz w:val="22"/>
                <w:szCs w:val="22"/>
                <w:highlight w:val="red"/>
              </w:rPr>
              <w:t>closed</w:t>
            </w:r>
          </w:p>
        </w:tc>
      </w:tr>
    </w:tbl>
    <w:p w14:paraId="13D42A4D" w14:textId="1347351F" w:rsidR="001949D7" w:rsidRDefault="006C110E" w:rsidP="006C110E">
      <w:pPr>
        <w:pStyle w:val="Paragraphedeliste"/>
        <w:numPr>
          <w:ilvl w:val="0"/>
          <w:numId w:val="17"/>
        </w:numPr>
        <w:jc w:val="both"/>
      </w:pPr>
      <w:r>
        <w:t>Closed: discussed during the meeting. Superseded by other actions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29"/>
        <w:gridCol w:w="5216"/>
        <w:gridCol w:w="1418"/>
      </w:tblGrid>
      <w:tr w:rsidR="007B74D2" w:rsidRPr="00DC1D98" w14:paraId="1788BC39" w14:textId="77777777" w:rsidTr="00195BF9">
        <w:trPr>
          <w:tblHeader/>
        </w:trPr>
        <w:tc>
          <w:tcPr>
            <w:tcW w:w="1668" w:type="dxa"/>
            <w:shd w:val="clear" w:color="auto" w:fill="E0E0E0"/>
          </w:tcPr>
          <w:p w14:paraId="44E8356C" w14:textId="77777777" w:rsidR="007B74D2" w:rsidRPr="00DC1D98" w:rsidRDefault="007B74D2" w:rsidP="00195BF9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A.I.</w:t>
            </w:r>
          </w:p>
        </w:tc>
        <w:tc>
          <w:tcPr>
            <w:tcW w:w="1729" w:type="dxa"/>
            <w:shd w:val="clear" w:color="auto" w:fill="E0E0E0"/>
          </w:tcPr>
          <w:p w14:paraId="1B56408F" w14:textId="77777777" w:rsidR="007B74D2" w:rsidRPr="00DC1D98" w:rsidRDefault="007B74D2" w:rsidP="00195BF9">
            <w:pPr>
              <w:jc w:val="center"/>
              <w:rPr>
                <w:b/>
              </w:rPr>
            </w:pPr>
            <w:proofErr w:type="spellStart"/>
            <w:r w:rsidRPr="00DC1D98">
              <w:rPr>
                <w:b/>
                <w:sz w:val="22"/>
                <w:szCs w:val="22"/>
              </w:rPr>
              <w:t>Actionee</w:t>
            </w:r>
            <w:proofErr w:type="spellEnd"/>
          </w:p>
        </w:tc>
        <w:tc>
          <w:tcPr>
            <w:tcW w:w="5216" w:type="dxa"/>
            <w:shd w:val="clear" w:color="auto" w:fill="E0E0E0"/>
          </w:tcPr>
          <w:p w14:paraId="56F77CFF" w14:textId="77777777" w:rsidR="007B74D2" w:rsidRPr="00DC1D98" w:rsidRDefault="007B74D2" w:rsidP="00195BF9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418" w:type="dxa"/>
            <w:shd w:val="clear" w:color="auto" w:fill="E0E0E0"/>
          </w:tcPr>
          <w:p w14:paraId="6F8334AD" w14:textId="77777777" w:rsidR="007B74D2" w:rsidRPr="00DC1D98" w:rsidRDefault="007B74D2" w:rsidP="00195BF9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Deadline</w:t>
            </w:r>
          </w:p>
        </w:tc>
      </w:tr>
      <w:tr w:rsidR="007B74D2" w:rsidRPr="00DC1D98" w14:paraId="39AE5A39" w14:textId="77777777" w:rsidTr="00195BF9">
        <w:tc>
          <w:tcPr>
            <w:tcW w:w="1668" w:type="dxa"/>
          </w:tcPr>
          <w:p w14:paraId="73A9956B" w14:textId="77777777" w:rsidR="007B74D2" w:rsidRPr="00DC1D98" w:rsidRDefault="007B74D2" w:rsidP="00195BF9">
            <w:pPr>
              <w:jc w:val="center"/>
            </w:pPr>
            <w:r>
              <w:rPr>
                <w:sz w:val="22"/>
                <w:szCs w:val="22"/>
              </w:rPr>
              <w:t>SDLS0521/03</w:t>
            </w:r>
          </w:p>
          <w:p w14:paraId="4BD62B59" w14:textId="77777777" w:rsidR="007B74D2" w:rsidRPr="00DC1D98" w:rsidRDefault="007B74D2" w:rsidP="00195BF9">
            <w:pPr>
              <w:jc w:val="center"/>
            </w:pPr>
          </w:p>
        </w:tc>
        <w:tc>
          <w:tcPr>
            <w:tcW w:w="1729" w:type="dxa"/>
          </w:tcPr>
          <w:p w14:paraId="7249CA5F" w14:textId="77777777" w:rsidR="007B74D2" w:rsidRPr="00663330" w:rsidRDefault="007B74D2" w:rsidP="00195BF9">
            <w:proofErr w:type="spellStart"/>
            <w:r>
              <w:t>G.Moury</w:t>
            </w:r>
            <w:proofErr w:type="spellEnd"/>
          </w:p>
        </w:tc>
        <w:tc>
          <w:tcPr>
            <w:tcW w:w="5216" w:type="dxa"/>
          </w:tcPr>
          <w:p w14:paraId="13E5A4F0" w14:textId="77777777" w:rsidR="007B74D2" w:rsidRPr="00DC1D98" w:rsidRDefault="007B74D2" w:rsidP="00195BF9">
            <w:pPr>
              <w:spacing w:after="24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Submit RID to complete </w:t>
            </w:r>
            <w:proofErr w:type="spellStart"/>
            <w:r>
              <w:rPr>
                <w:sz w:val="22"/>
                <w:szCs w:val="22"/>
                <w:lang w:val="en-GB"/>
              </w:rPr>
              <w:t>req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4.2.2.6.2 (355.0-B).</w:t>
            </w:r>
          </w:p>
        </w:tc>
        <w:tc>
          <w:tcPr>
            <w:tcW w:w="1418" w:type="dxa"/>
          </w:tcPr>
          <w:p w14:paraId="682F5474" w14:textId="77777777" w:rsidR="007B74D2" w:rsidRDefault="007B74D2" w:rsidP="0019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30/06/2021</w:t>
            </w:r>
          </w:p>
          <w:p w14:paraId="6BF53991" w14:textId="622C427C" w:rsidR="007B74D2" w:rsidRPr="00B1453D" w:rsidRDefault="007B74D2" w:rsidP="00195BF9">
            <w:pPr>
              <w:jc w:val="center"/>
              <w:rPr>
                <w:sz w:val="22"/>
                <w:szCs w:val="22"/>
              </w:rPr>
            </w:pPr>
            <w:r w:rsidRPr="007B74D2">
              <w:rPr>
                <w:sz w:val="22"/>
                <w:szCs w:val="22"/>
                <w:highlight w:val="red"/>
              </w:rPr>
              <w:t>closed</w:t>
            </w:r>
          </w:p>
        </w:tc>
      </w:tr>
    </w:tbl>
    <w:p w14:paraId="2178D2BA" w14:textId="4A84DAAF" w:rsidR="00810232" w:rsidRDefault="007B74D2" w:rsidP="00810232">
      <w:pPr>
        <w:pStyle w:val="Paragraphedeliste"/>
        <w:numPr>
          <w:ilvl w:val="0"/>
          <w:numId w:val="38"/>
        </w:numPr>
        <w:jc w:val="both"/>
      </w:pPr>
      <w:r>
        <w:t>Closed: RID has been submitted to 355.0-B pink sheets review.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29"/>
        <w:gridCol w:w="5216"/>
        <w:gridCol w:w="1418"/>
      </w:tblGrid>
      <w:tr w:rsidR="002373BD" w:rsidRPr="00DC1D98" w14:paraId="16A66351" w14:textId="77777777" w:rsidTr="00827323">
        <w:trPr>
          <w:tblHeader/>
        </w:trPr>
        <w:tc>
          <w:tcPr>
            <w:tcW w:w="1668" w:type="dxa"/>
            <w:shd w:val="clear" w:color="auto" w:fill="E0E0E0"/>
          </w:tcPr>
          <w:p w14:paraId="133D2A60" w14:textId="77777777" w:rsidR="002373BD" w:rsidRPr="00DC1D98" w:rsidRDefault="002373BD" w:rsidP="00827323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A.I.</w:t>
            </w:r>
          </w:p>
        </w:tc>
        <w:tc>
          <w:tcPr>
            <w:tcW w:w="1729" w:type="dxa"/>
            <w:shd w:val="clear" w:color="auto" w:fill="E0E0E0"/>
          </w:tcPr>
          <w:p w14:paraId="2C8F51AF" w14:textId="77777777" w:rsidR="002373BD" w:rsidRPr="00DC1D98" w:rsidRDefault="002373BD" w:rsidP="00827323">
            <w:pPr>
              <w:jc w:val="center"/>
              <w:rPr>
                <w:b/>
              </w:rPr>
            </w:pPr>
            <w:proofErr w:type="spellStart"/>
            <w:r w:rsidRPr="00DC1D98">
              <w:rPr>
                <w:b/>
                <w:sz w:val="22"/>
                <w:szCs w:val="22"/>
              </w:rPr>
              <w:t>Actionee</w:t>
            </w:r>
            <w:proofErr w:type="spellEnd"/>
          </w:p>
        </w:tc>
        <w:tc>
          <w:tcPr>
            <w:tcW w:w="5216" w:type="dxa"/>
            <w:shd w:val="clear" w:color="auto" w:fill="E0E0E0"/>
          </w:tcPr>
          <w:p w14:paraId="113D71E1" w14:textId="77777777" w:rsidR="002373BD" w:rsidRPr="00DC1D98" w:rsidRDefault="002373BD" w:rsidP="00827323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418" w:type="dxa"/>
            <w:shd w:val="clear" w:color="auto" w:fill="E0E0E0"/>
          </w:tcPr>
          <w:p w14:paraId="7D468D44" w14:textId="77777777" w:rsidR="002373BD" w:rsidRPr="00DC1D98" w:rsidRDefault="002373BD" w:rsidP="00827323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Deadline</w:t>
            </w:r>
          </w:p>
        </w:tc>
      </w:tr>
      <w:tr w:rsidR="002373BD" w:rsidRPr="00DC1D98" w14:paraId="76EC1537" w14:textId="77777777" w:rsidTr="00827323">
        <w:tc>
          <w:tcPr>
            <w:tcW w:w="1668" w:type="dxa"/>
          </w:tcPr>
          <w:p w14:paraId="083CC66A" w14:textId="77777777" w:rsidR="002373BD" w:rsidRPr="00DC1D98" w:rsidRDefault="002373BD" w:rsidP="00827323">
            <w:pPr>
              <w:jc w:val="center"/>
            </w:pPr>
            <w:r>
              <w:rPr>
                <w:sz w:val="22"/>
                <w:szCs w:val="22"/>
              </w:rPr>
              <w:t>SDLS0521/04</w:t>
            </w:r>
          </w:p>
          <w:p w14:paraId="1E947586" w14:textId="77777777" w:rsidR="002373BD" w:rsidRPr="00DC1D98" w:rsidRDefault="002373BD" w:rsidP="00827323">
            <w:pPr>
              <w:jc w:val="center"/>
            </w:pPr>
          </w:p>
        </w:tc>
        <w:tc>
          <w:tcPr>
            <w:tcW w:w="1729" w:type="dxa"/>
          </w:tcPr>
          <w:p w14:paraId="406D652E" w14:textId="77777777" w:rsidR="002373BD" w:rsidRPr="00663330" w:rsidRDefault="002373BD" w:rsidP="00827323">
            <w:proofErr w:type="spellStart"/>
            <w:r>
              <w:t>G.Moury</w:t>
            </w:r>
            <w:proofErr w:type="spellEnd"/>
          </w:p>
        </w:tc>
        <w:tc>
          <w:tcPr>
            <w:tcW w:w="5216" w:type="dxa"/>
          </w:tcPr>
          <w:p w14:paraId="3FCF64D6" w14:textId="77777777" w:rsidR="002373BD" w:rsidRPr="00DC1D98" w:rsidRDefault="002373BD" w:rsidP="00827323">
            <w:pPr>
              <w:spacing w:after="24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Generate SDLS GB revised draft (350.5-G-2) with above mentioned updates.</w:t>
            </w:r>
          </w:p>
        </w:tc>
        <w:tc>
          <w:tcPr>
            <w:tcW w:w="1418" w:type="dxa"/>
          </w:tcPr>
          <w:p w14:paraId="337B9698" w14:textId="77777777" w:rsidR="002373BD" w:rsidRDefault="002373BD" w:rsidP="00827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30/06/2021</w:t>
            </w:r>
          </w:p>
          <w:p w14:paraId="125C3864" w14:textId="07BC87EE" w:rsidR="002373BD" w:rsidRPr="00B1453D" w:rsidRDefault="002373BD" w:rsidP="00827323">
            <w:pPr>
              <w:jc w:val="center"/>
              <w:rPr>
                <w:sz w:val="22"/>
                <w:szCs w:val="22"/>
              </w:rPr>
            </w:pPr>
            <w:r w:rsidRPr="002373BD">
              <w:rPr>
                <w:sz w:val="22"/>
                <w:szCs w:val="22"/>
                <w:highlight w:val="red"/>
              </w:rPr>
              <w:t>closed</w:t>
            </w:r>
          </w:p>
        </w:tc>
      </w:tr>
    </w:tbl>
    <w:p w14:paraId="0825B5E0" w14:textId="007CA18A" w:rsidR="00043FEA" w:rsidRDefault="002373BD" w:rsidP="002373BD">
      <w:pPr>
        <w:pStyle w:val="Paragraphedeliste"/>
        <w:numPr>
          <w:ilvl w:val="0"/>
          <w:numId w:val="38"/>
        </w:numPr>
        <w:jc w:val="both"/>
      </w:pPr>
      <w:r>
        <w:t xml:space="preserve">Closed: </w:t>
      </w:r>
      <w:r w:rsidR="002519D9">
        <w:t>SDLS GB proposed revised draft (</w:t>
      </w:r>
      <w:r w:rsidR="002519D9" w:rsidRPr="0032351A">
        <w:rPr>
          <w:b/>
        </w:rPr>
        <w:t xml:space="preserve">attachment </w:t>
      </w:r>
      <w:r w:rsidR="0032351A" w:rsidRPr="0032351A">
        <w:rPr>
          <w:b/>
        </w:rPr>
        <w:t>7</w:t>
      </w:r>
      <w:r w:rsidR="0032351A">
        <w:t>)</w:t>
      </w:r>
    </w:p>
    <w:p w14:paraId="3E3F3BDC" w14:textId="6B1088B4" w:rsidR="00F37296" w:rsidRDefault="00D10E2C" w:rsidP="008E7F4B">
      <w:pPr>
        <w:pStyle w:val="Titre2"/>
        <w:rPr>
          <w:lang w:val="en-GB" w:eastAsia="fr-FR"/>
        </w:rPr>
      </w:pPr>
      <w:r>
        <w:t>SDLS E</w:t>
      </w:r>
      <w:r w:rsidR="006C110E">
        <w:t xml:space="preserve">xtended </w:t>
      </w:r>
      <w:r>
        <w:t>P</w:t>
      </w:r>
      <w:r w:rsidR="006C110E">
        <w:t>rocedures</w:t>
      </w:r>
      <w:r>
        <w:t xml:space="preserve"> draft Green Book review</w:t>
      </w:r>
    </w:p>
    <w:p w14:paraId="5FE47FD5" w14:textId="77777777" w:rsidR="00E65E09" w:rsidRDefault="00E65E09" w:rsidP="00F37296">
      <w:pPr>
        <w:rPr>
          <w:lang w:eastAsia="fr-FR"/>
        </w:rPr>
      </w:pPr>
    </w:p>
    <w:p w14:paraId="3795FD14" w14:textId="1417E09E" w:rsidR="00E65E09" w:rsidRDefault="00E65E09" w:rsidP="00F37296">
      <w:pPr>
        <w:rPr>
          <w:lang w:eastAsia="fr-FR"/>
        </w:rPr>
      </w:pPr>
      <w:r>
        <w:rPr>
          <w:lang w:eastAsia="fr-FR"/>
        </w:rPr>
        <w:t>The resulting document includi</w:t>
      </w:r>
      <w:r w:rsidR="00000AAA">
        <w:rPr>
          <w:lang w:eastAsia="fr-FR"/>
        </w:rPr>
        <w:t>ng all the modified figures (3-1, 2-2, 3-3, 3-7, 4-1, 4-2) at</w:t>
      </w:r>
      <w:r w:rsidR="00043FEA">
        <w:rPr>
          <w:lang w:eastAsia="fr-FR"/>
        </w:rPr>
        <w:t xml:space="preserve"> the meeting are</w:t>
      </w:r>
      <w:r>
        <w:rPr>
          <w:lang w:eastAsia="fr-FR"/>
        </w:rPr>
        <w:t xml:space="preserve"> in </w:t>
      </w:r>
      <w:r w:rsidRPr="00E65E09">
        <w:rPr>
          <w:b/>
          <w:lang w:eastAsia="fr-FR"/>
        </w:rPr>
        <w:t xml:space="preserve">Attachment </w:t>
      </w:r>
      <w:r w:rsidR="001F23BB">
        <w:rPr>
          <w:b/>
          <w:lang w:eastAsia="fr-FR"/>
        </w:rPr>
        <w:t>1</w:t>
      </w:r>
      <w:r>
        <w:rPr>
          <w:lang w:eastAsia="fr-FR"/>
        </w:rPr>
        <w:t>.</w:t>
      </w:r>
    </w:p>
    <w:p w14:paraId="39EF934B" w14:textId="77777777" w:rsidR="00E65E09" w:rsidRDefault="00E65E09" w:rsidP="00F37296">
      <w:pPr>
        <w:rPr>
          <w:lang w:eastAsia="fr-FR"/>
        </w:rPr>
      </w:pPr>
    </w:p>
    <w:p w14:paraId="063BF0C2" w14:textId="0496E12D" w:rsidR="009D15A1" w:rsidRDefault="00E65E09" w:rsidP="009D42D3">
      <w:pPr>
        <w:rPr>
          <w:lang w:eastAsia="fr-FR"/>
        </w:rPr>
      </w:pPr>
      <w:r>
        <w:rPr>
          <w:lang w:eastAsia="fr-FR"/>
        </w:rPr>
        <w:t>The following points were discussed and agreed:</w:t>
      </w:r>
    </w:p>
    <w:p w14:paraId="2B493605" w14:textId="5ABC054B" w:rsidR="00E65E09" w:rsidRDefault="00E65E09" w:rsidP="009D42D3">
      <w:pPr>
        <w:rPr>
          <w:lang w:eastAsia="fr-FR"/>
        </w:rPr>
      </w:pPr>
    </w:p>
    <w:p w14:paraId="6EAF9D91" w14:textId="5EE444CB" w:rsidR="008E3473" w:rsidRDefault="00000AAA" w:rsidP="00E65E09">
      <w:pPr>
        <w:pStyle w:val="Paragraphedeliste"/>
        <w:numPr>
          <w:ilvl w:val="0"/>
          <w:numId w:val="1"/>
        </w:numPr>
        <w:rPr>
          <w:lang w:eastAsia="fr-FR"/>
        </w:rPr>
      </w:pPr>
      <w:r>
        <w:rPr>
          <w:lang w:eastAsia="fr-FR"/>
        </w:rPr>
        <w:t>Figure 2-2</w:t>
      </w:r>
      <w:r w:rsidR="00A01584">
        <w:rPr>
          <w:lang w:eastAsia="fr-FR"/>
        </w:rPr>
        <w:t xml:space="preserve">: </w:t>
      </w:r>
      <w:r>
        <w:rPr>
          <w:lang w:eastAsia="fr-FR"/>
        </w:rPr>
        <w:t>this figure was updated by Craig Biggerstaff to show the EP directive data path</w:t>
      </w:r>
      <w:r w:rsidR="00A96798">
        <w:rPr>
          <w:lang w:eastAsia="fr-FR"/>
        </w:rPr>
        <w:t xml:space="preserve"> (red dash line) emphasizing the fact that EP directives are all SDLS protected on the link.</w:t>
      </w:r>
    </w:p>
    <w:p w14:paraId="6DCAE49F" w14:textId="234A6C08" w:rsidR="00A01584" w:rsidRDefault="00A01584" w:rsidP="00A01584">
      <w:pPr>
        <w:rPr>
          <w:lang w:eastAsia="fr-FR"/>
        </w:rPr>
      </w:pPr>
    </w:p>
    <w:p w14:paraId="4643C577" w14:textId="6194AE5B" w:rsidR="00A01584" w:rsidRDefault="00A96798" w:rsidP="00A96798">
      <w:pPr>
        <w:pStyle w:val="Paragraphedeliste"/>
        <w:numPr>
          <w:ilvl w:val="0"/>
          <w:numId w:val="1"/>
        </w:numPr>
        <w:rPr>
          <w:lang w:eastAsia="fr-FR"/>
        </w:rPr>
      </w:pPr>
      <w:r>
        <w:rPr>
          <w:lang w:eastAsia="fr-FR"/>
        </w:rPr>
        <w:t>Figure 3-1</w:t>
      </w:r>
      <w:r w:rsidR="00A01584">
        <w:rPr>
          <w:lang w:eastAsia="fr-FR"/>
        </w:rPr>
        <w:t xml:space="preserve">: </w:t>
      </w:r>
      <w:r>
        <w:rPr>
          <w:lang w:eastAsia="fr-FR"/>
        </w:rPr>
        <w:t>this figure was reorganized by Craig Biggerstaff to show:</w:t>
      </w:r>
    </w:p>
    <w:p w14:paraId="4C2CD5FF" w14:textId="77777777" w:rsidR="00A96798" w:rsidRDefault="00A96798" w:rsidP="00A96798">
      <w:pPr>
        <w:pStyle w:val="Paragraphedeliste"/>
        <w:rPr>
          <w:lang w:eastAsia="fr-FR"/>
        </w:rPr>
      </w:pPr>
    </w:p>
    <w:p w14:paraId="1FF1C58F" w14:textId="6256C148" w:rsidR="00A96798" w:rsidRDefault="00A96798" w:rsidP="00A96798">
      <w:pPr>
        <w:pStyle w:val="Paragraphedeliste"/>
        <w:numPr>
          <w:ilvl w:val="1"/>
          <w:numId w:val="1"/>
        </w:numPr>
        <w:rPr>
          <w:lang w:eastAsia="fr-FR"/>
        </w:rPr>
      </w:pPr>
      <w:r>
        <w:rPr>
          <w:lang w:eastAsia="fr-FR"/>
        </w:rPr>
        <w:t>Logical sequence of EP directives</w:t>
      </w:r>
    </w:p>
    <w:p w14:paraId="3541E08B" w14:textId="24896AD3" w:rsidR="00A96798" w:rsidRDefault="00A96798" w:rsidP="00A96798">
      <w:pPr>
        <w:pStyle w:val="Paragraphedeliste"/>
        <w:numPr>
          <w:ilvl w:val="1"/>
          <w:numId w:val="1"/>
        </w:numPr>
        <w:rPr>
          <w:lang w:eastAsia="fr-FR"/>
        </w:rPr>
      </w:pPr>
      <w:r>
        <w:rPr>
          <w:lang w:eastAsia="fr-FR"/>
        </w:rPr>
        <w:t>Optional flows for less frequent situations</w:t>
      </w:r>
    </w:p>
    <w:p w14:paraId="46D3F4F2" w14:textId="4B5F7A95" w:rsidR="00A96798" w:rsidRDefault="00A96798" w:rsidP="00A96798">
      <w:pPr>
        <w:pStyle w:val="Paragraphedeliste"/>
        <w:numPr>
          <w:ilvl w:val="1"/>
          <w:numId w:val="1"/>
        </w:numPr>
        <w:rPr>
          <w:lang w:eastAsia="fr-FR"/>
        </w:rPr>
      </w:pPr>
      <w:r>
        <w:rPr>
          <w:lang w:eastAsia="fr-FR"/>
        </w:rPr>
        <w:t>Logical sequence of interaction between EP directive families</w:t>
      </w:r>
    </w:p>
    <w:p w14:paraId="682C73B1" w14:textId="77777777" w:rsidR="00001C6E" w:rsidRDefault="00001C6E" w:rsidP="00001C6E">
      <w:pPr>
        <w:pStyle w:val="Paragraphedeliste"/>
        <w:rPr>
          <w:lang w:eastAsia="fr-FR"/>
        </w:rPr>
      </w:pPr>
    </w:p>
    <w:p w14:paraId="04E5D9B6" w14:textId="7565536E" w:rsidR="00001C6E" w:rsidRDefault="00DC7176" w:rsidP="00001C6E">
      <w:pPr>
        <w:pStyle w:val="Paragraphedeliste"/>
        <w:numPr>
          <w:ilvl w:val="0"/>
          <w:numId w:val="1"/>
        </w:numPr>
        <w:rPr>
          <w:lang w:eastAsia="fr-FR"/>
        </w:rPr>
      </w:pPr>
      <w:r>
        <w:rPr>
          <w:lang w:eastAsia="fr-FR"/>
        </w:rPr>
        <w:t>Figure 3-3</w:t>
      </w:r>
      <w:r w:rsidR="00001C6E">
        <w:rPr>
          <w:lang w:eastAsia="fr-FR"/>
        </w:rPr>
        <w:t xml:space="preserve">: </w:t>
      </w:r>
      <w:r w:rsidR="009828F6">
        <w:rPr>
          <w:lang w:eastAsia="fr-FR"/>
        </w:rPr>
        <w:t>this figure was modified to show legend of the different types of lines:</w:t>
      </w:r>
    </w:p>
    <w:p w14:paraId="4B3E953A" w14:textId="6ABB937C" w:rsidR="009828F6" w:rsidRDefault="009828F6" w:rsidP="009828F6">
      <w:pPr>
        <w:pStyle w:val="Paragraphedeliste"/>
        <w:numPr>
          <w:ilvl w:val="1"/>
          <w:numId w:val="1"/>
        </w:numPr>
        <w:rPr>
          <w:lang w:eastAsia="fr-FR"/>
        </w:rPr>
      </w:pPr>
      <w:r>
        <w:rPr>
          <w:lang w:eastAsia="fr-FR"/>
        </w:rPr>
        <w:t>EP directive interfaces</w:t>
      </w:r>
    </w:p>
    <w:p w14:paraId="3915EA7E" w14:textId="53B885B0" w:rsidR="009828F6" w:rsidRDefault="009828F6" w:rsidP="009828F6">
      <w:pPr>
        <w:pStyle w:val="Paragraphedeliste"/>
        <w:numPr>
          <w:ilvl w:val="1"/>
          <w:numId w:val="1"/>
        </w:numPr>
        <w:rPr>
          <w:lang w:eastAsia="fr-FR"/>
        </w:rPr>
      </w:pPr>
      <w:r>
        <w:rPr>
          <w:lang w:eastAsia="fr-FR"/>
        </w:rPr>
        <w:t>EP directive data path</w:t>
      </w:r>
    </w:p>
    <w:p w14:paraId="68EDA35A" w14:textId="5F138CF3" w:rsidR="009828F6" w:rsidRDefault="009828F6" w:rsidP="009828F6">
      <w:pPr>
        <w:ind w:left="360"/>
        <w:rPr>
          <w:lang w:eastAsia="fr-FR"/>
        </w:rPr>
      </w:pPr>
      <w:r>
        <w:rPr>
          <w:lang w:eastAsia="fr-FR"/>
        </w:rPr>
        <w:t>and Packet Routing taking place in C&amp;DH</w:t>
      </w:r>
    </w:p>
    <w:p w14:paraId="33A190DF" w14:textId="77777777" w:rsidR="000B1395" w:rsidRDefault="000B1395" w:rsidP="000B1395">
      <w:pPr>
        <w:pStyle w:val="Paragraphedeliste"/>
        <w:rPr>
          <w:lang w:eastAsia="fr-FR"/>
        </w:rPr>
      </w:pPr>
    </w:p>
    <w:p w14:paraId="7DD0C145" w14:textId="715795D2" w:rsidR="007F65BF" w:rsidRDefault="007F65BF" w:rsidP="00D47397">
      <w:pPr>
        <w:pStyle w:val="Paragraphedeliste"/>
        <w:numPr>
          <w:ilvl w:val="0"/>
          <w:numId w:val="1"/>
        </w:numPr>
        <w:rPr>
          <w:lang w:eastAsia="fr-FR"/>
        </w:rPr>
      </w:pPr>
      <w:r>
        <w:rPr>
          <w:lang w:eastAsia="fr-FR"/>
        </w:rPr>
        <w:t>§3.1.1.3 Protection of Protocol Data Units: proposal to add a simple drawing showing two concentric security domains:</w:t>
      </w:r>
    </w:p>
    <w:p w14:paraId="481BA016" w14:textId="7E757214" w:rsidR="007F65BF" w:rsidRDefault="007F65BF" w:rsidP="007F65BF">
      <w:pPr>
        <w:pStyle w:val="Paragraphedeliste"/>
        <w:numPr>
          <w:ilvl w:val="1"/>
          <w:numId w:val="1"/>
        </w:numPr>
        <w:rPr>
          <w:lang w:eastAsia="fr-FR"/>
        </w:rPr>
      </w:pPr>
      <w:r>
        <w:rPr>
          <w:lang w:eastAsia="fr-FR"/>
        </w:rPr>
        <w:t>one outside circle for traffic protection</w:t>
      </w:r>
    </w:p>
    <w:p w14:paraId="7AA65695" w14:textId="56389363" w:rsidR="007F65BF" w:rsidRDefault="007F65BF" w:rsidP="007F65BF">
      <w:pPr>
        <w:pStyle w:val="Paragraphedeliste"/>
        <w:numPr>
          <w:ilvl w:val="1"/>
          <w:numId w:val="1"/>
        </w:numPr>
        <w:rPr>
          <w:lang w:eastAsia="fr-FR"/>
        </w:rPr>
      </w:pPr>
      <w:r>
        <w:rPr>
          <w:lang w:eastAsia="fr-FR"/>
        </w:rPr>
        <w:t>one inner circle for EP directives protection</w:t>
      </w:r>
    </w:p>
    <w:p w14:paraId="537B1C33" w14:textId="38ACCA58" w:rsidR="007F65BF" w:rsidRDefault="007F65BF" w:rsidP="007F65BF">
      <w:pPr>
        <w:ind w:left="360"/>
        <w:rPr>
          <w:lang w:eastAsia="fr-FR"/>
        </w:rPr>
      </w:pPr>
      <w:r>
        <w:rPr>
          <w:lang w:eastAsia="fr-FR"/>
        </w:rPr>
        <w:t xml:space="preserve">Proposed draft figure by Ignacio Aguilar in </w:t>
      </w:r>
      <w:r w:rsidRPr="00045942">
        <w:rPr>
          <w:b/>
          <w:lang w:eastAsia="fr-FR"/>
        </w:rPr>
        <w:t>attachment 2</w:t>
      </w:r>
      <w:r w:rsidR="00045942">
        <w:rPr>
          <w:lang w:eastAsia="fr-FR"/>
        </w:rPr>
        <w:t>, with 2 configurations:</w:t>
      </w:r>
    </w:p>
    <w:p w14:paraId="57DB6583" w14:textId="721B75E4" w:rsidR="00045942" w:rsidRDefault="00045942" w:rsidP="00045942">
      <w:pPr>
        <w:pStyle w:val="Paragraphedeliste"/>
        <w:numPr>
          <w:ilvl w:val="1"/>
          <w:numId w:val="1"/>
        </w:numPr>
        <w:rPr>
          <w:lang w:eastAsia="fr-FR"/>
        </w:rPr>
      </w:pPr>
      <w:r>
        <w:rPr>
          <w:lang w:eastAsia="fr-FR"/>
        </w:rPr>
        <w:t>TC protected/TM unprotected</w:t>
      </w:r>
    </w:p>
    <w:p w14:paraId="3A78C4A0" w14:textId="348D5ADA" w:rsidR="00045942" w:rsidRDefault="00045942" w:rsidP="00045942">
      <w:pPr>
        <w:pStyle w:val="Paragraphedeliste"/>
        <w:numPr>
          <w:ilvl w:val="1"/>
          <w:numId w:val="1"/>
        </w:numPr>
        <w:rPr>
          <w:lang w:eastAsia="fr-FR"/>
        </w:rPr>
      </w:pPr>
      <w:r>
        <w:rPr>
          <w:lang w:eastAsia="fr-FR"/>
        </w:rPr>
        <w:t>TC protected/TM protected.</w:t>
      </w:r>
    </w:p>
    <w:p w14:paraId="2DE3280D" w14:textId="157F0C9A" w:rsidR="00045942" w:rsidRDefault="00045942" w:rsidP="00045942">
      <w:pPr>
        <w:rPr>
          <w:lang w:eastAsia="fr-FR"/>
        </w:rPr>
      </w:pPr>
    </w:p>
    <w:p w14:paraId="461325D2" w14:textId="3F0968DF" w:rsidR="00045942" w:rsidRDefault="00045942" w:rsidP="00045942">
      <w:pPr>
        <w:pStyle w:val="Paragraphedeliste"/>
        <w:numPr>
          <w:ilvl w:val="0"/>
          <w:numId w:val="1"/>
        </w:numPr>
        <w:rPr>
          <w:lang w:eastAsia="fr-FR"/>
        </w:rPr>
      </w:pPr>
      <w:r>
        <w:rPr>
          <w:lang w:eastAsia="fr-FR"/>
        </w:rPr>
        <w:t>§3.3.2.4: specific diagram</w:t>
      </w:r>
      <w:r w:rsidR="008106F3">
        <w:rPr>
          <w:lang w:eastAsia="fr-FR"/>
        </w:rPr>
        <w:t>s</w:t>
      </w:r>
      <w:r>
        <w:rPr>
          <w:lang w:eastAsia="fr-FR"/>
        </w:rPr>
        <w:t xml:space="preserve"> (figure </w:t>
      </w:r>
      <w:r w:rsidR="008106F3">
        <w:rPr>
          <w:lang w:eastAsia="fr-FR"/>
        </w:rPr>
        <w:t xml:space="preserve">3-7 and </w:t>
      </w:r>
      <w:r>
        <w:rPr>
          <w:lang w:eastAsia="fr-FR"/>
        </w:rPr>
        <w:t>3-8) for seamless key change</w:t>
      </w:r>
      <w:r w:rsidR="008106F3">
        <w:rPr>
          <w:lang w:eastAsia="fr-FR"/>
        </w:rPr>
        <w:t xml:space="preserve"> have</w:t>
      </w:r>
      <w:r>
        <w:rPr>
          <w:lang w:eastAsia="fr-FR"/>
        </w:rPr>
        <w:t xml:space="preserve"> been inserted by Craig Biggerstaff to show the logical flow of SA management directives at the </w:t>
      </w:r>
      <w:r w:rsidR="008106F3">
        <w:rPr>
          <w:lang w:eastAsia="fr-FR"/>
        </w:rPr>
        <w:t xml:space="preserve">sending and </w:t>
      </w:r>
      <w:r>
        <w:rPr>
          <w:lang w:eastAsia="fr-FR"/>
        </w:rPr>
        <w:t>receiving end.</w:t>
      </w:r>
      <w:r w:rsidR="001C19E6">
        <w:rPr>
          <w:lang w:eastAsia="fr-FR"/>
        </w:rPr>
        <w:t xml:space="preserve"> The timeline is shown.</w:t>
      </w:r>
    </w:p>
    <w:p w14:paraId="69C58150" w14:textId="57E3C5D2" w:rsidR="00DB6E0B" w:rsidRDefault="00DB6E0B" w:rsidP="00DB6E0B">
      <w:pPr>
        <w:rPr>
          <w:lang w:eastAsia="fr-FR"/>
        </w:rPr>
      </w:pPr>
    </w:p>
    <w:p w14:paraId="059FBA75" w14:textId="346D3F2F" w:rsidR="00DB6E0B" w:rsidRDefault="00DB6E0B" w:rsidP="008106F3">
      <w:pPr>
        <w:pStyle w:val="Paragraphedeliste"/>
        <w:numPr>
          <w:ilvl w:val="0"/>
          <w:numId w:val="1"/>
        </w:numPr>
        <w:rPr>
          <w:lang w:eastAsia="fr-FR"/>
        </w:rPr>
      </w:pPr>
      <w:r>
        <w:rPr>
          <w:lang w:eastAsia="fr-FR"/>
        </w:rPr>
        <w:t>Figures 4-1 and 4-2 were updated to illustrate both types of redundancy scheme: physical cross-strapping and logical cross-strapping.</w:t>
      </w:r>
    </w:p>
    <w:p w14:paraId="3B41B6C7" w14:textId="0F81D8CD" w:rsidR="00797D76" w:rsidRPr="00B237D2" w:rsidRDefault="00797D76" w:rsidP="00797D76">
      <w:pPr>
        <w:rPr>
          <w:lang w:eastAsia="fr-FR"/>
        </w:rPr>
      </w:pPr>
    </w:p>
    <w:p w14:paraId="0729ACEA" w14:textId="50DB4AC0" w:rsidR="00E54E70" w:rsidRDefault="00DF4175" w:rsidP="00BE0841">
      <w:pPr>
        <w:pStyle w:val="Titre2"/>
        <w:rPr>
          <w:lang w:eastAsia="fr-FR"/>
        </w:rPr>
      </w:pPr>
      <w:r>
        <w:rPr>
          <w:lang w:eastAsia="fr-FR"/>
        </w:rPr>
        <w:t>SDLS Core Protocol pink sheets (355.0-B revision) agency review:</w:t>
      </w:r>
    </w:p>
    <w:p w14:paraId="53E59BDD" w14:textId="7F0CEDD0" w:rsidR="00E54E70" w:rsidRDefault="00E54E70" w:rsidP="00E54E70">
      <w:pPr>
        <w:rPr>
          <w:lang w:eastAsia="fr-FR"/>
        </w:rPr>
      </w:pPr>
    </w:p>
    <w:p w14:paraId="440C92D1" w14:textId="3634F9C6" w:rsidR="000C0F32" w:rsidRDefault="00DF4175" w:rsidP="000C0F32">
      <w:pPr>
        <w:jc w:val="both"/>
        <w:rPr>
          <w:lang w:eastAsia="fr-FR"/>
        </w:rPr>
      </w:pPr>
      <w:r>
        <w:rPr>
          <w:lang w:eastAsia="fr-FR"/>
        </w:rPr>
        <w:t>SDLS Core protocol pink sheets (</w:t>
      </w:r>
      <w:r w:rsidRPr="00DF4175">
        <w:rPr>
          <w:b/>
          <w:lang w:eastAsia="fr-FR"/>
        </w:rPr>
        <w:t>attachment 3</w:t>
      </w:r>
      <w:r>
        <w:rPr>
          <w:lang w:eastAsia="fr-FR"/>
        </w:rPr>
        <w:t xml:space="preserve">) </w:t>
      </w:r>
      <w:r w:rsidR="001C19E6">
        <w:rPr>
          <w:lang w:eastAsia="fr-FR"/>
        </w:rPr>
        <w:t>have been submitted to agency review. The following RIDs have been received:</w:t>
      </w:r>
    </w:p>
    <w:p w14:paraId="295EE26B" w14:textId="64CDB5E2" w:rsidR="001C19E6" w:rsidRDefault="00FA7CD2" w:rsidP="001C19E6">
      <w:pPr>
        <w:pStyle w:val="Paragraphedeliste"/>
        <w:numPr>
          <w:ilvl w:val="0"/>
          <w:numId w:val="37"/>
        </w:numPr>
        <w:jc w:val="both"/>
        <w:rPr>
          <w:lang w:eastAsia="fr-FR"/>
        </w:rPr>
      </w:pPr>
      <w:r>
        <w:rPr>
          <w:lang w:eastAsia="fr-FR"/>
        </w:rPr>
        <w:t>11 RIDs from ESA</w:t>
      </w:r>
      <w:r w:rsidR="006F54F5">
        <w:rPr>
          <w:lang w:eastAsia="fr-FR"/>
        </w:rPr>
        <w:t xml:space="preserve"> (</w:t>
      </w:r>
      <w:r w:rsidR="006F54F5" w:rsidRPr="006F54F5">
        <w:rPr>
          <w:b/>
          <w:lang w:eastAsia="fr-FR"/>
        </w:rPr>
        <w:t>attachment 4</w:t>
      </w:r>
      <w:r w:rsidR="006F54F5">
        <w:rPr>
          <w:lang w:eastAsia="fr-FR"/>
        </w:rPr>
        <w:t>)</w:t>
      </w:r>
    </w:p>
    <w:p w14:paraId="7159D635" w14:textId="668DB045" w:rsidR="00FA7CD2" w:rsidRDefault="00FA7CD2" w:rsidP="001C19E6">
      <w:pPr>
        <w:pStyle w:val="Paragraphedeliste"/>
        <w:numPr>
          <w:ilvl w:val="0"/>
          <w:numId w:val="37"/>
        </w:numPr>
        <w:jc w:val="both"/>
        <w:rPr>
          <w:lang w:eastAsia="fr-FR"/>
        </w:rPr>
      </w:pPr>
      <w:r>
        <w:rPr>
          <w:lang w:eastAsia="fr-FR"/>
        </w:rPr>
        <w:t>1 RID from CNES</w:t>
      </w:r>
      <w:r w:rsidR="006F54F5">
        <w:rPr>
          <w:lang w:eastAsia="fr-FR"/>
        </w:rPr>
        <w:t xml:space="preserve"> (</w:t>
      </w:r>
      <w:r w:rsidR="006F54F5" w:rsidRPr="006F54F5">
        <w:rPr>
          <w:b/>
          <w:lang w:eastAsia="fr-FR"/>
        </w:rPr>
        <w:t>attachment 5</w:t>
      </w:r>
      <w:r w:rsidR="006F54F5">
        <w:rPr>
          <w:lang w:eastAsia="fr-FR"/>
        </w:rPr>
        <w:t>)</w:t>
      </w:r>
    </w:p>
    <w:p w14:paraId="430CCC41" w14:textId="3A00F6B5" w:rsidR="00FA7CD2" w:rsidRDefault="00FA7CD2" w:rsidP="001C19E6">
      <w:pPr>
        <w:pStyle w:val="Paragraphedeliste"/>
        <w:numPr>
          <w:ilvl w:val="0"/>
          <w:numId w:val="37"/>
        </w:numPr>
        <w:jc w:val="both"/>
        <w:rPr>
          <w:lang w:eastAsia="fr-FR"/>
        </w:rPr>
      </w:pPr>
      <w:r>
        <w:rPr>
          <w:lang w:eastAsia="fr-FR"/>
        </w:rPr>
        <w:t>1 RID from NASA</w:t>
      </w:r>
      <w:r w:rsidR="006F54F5">
        <w:rPr>
          <w:lang w:eastAsia="fr-FR"/>
        </w:rPr>
        <w:t xml:space="preserve"> (</w:t>
      </w:r>
      <w:r w:rsidR="006F54F5" w:rsidRPr="006F54F5">
        <w:rPr>
          <w:b/>
          <w:lang w:eastAsia="fr-FR"/>
        </w:rPr>
        <w:t>attachment 6</w:t>
      </w:r>
      <w:r w:rsidR="006F54F5">
        <w:rPr>
          <w:lang w:eastAsia="fr-FR"/>
        </w:rPr>
        <w:t>)</w:t>
      </w:r>
    </w:p>
    <w:p w14:paraId="3C3530AA" w14:textId="598C1ED2" w:rsidR="00FA7CD2" w:rsidRDefault="00FA7CD2" w:rsidP="00FA7CD2">
      <w:pPr>
        <w:jc w:val="both"/>
        <w:rPr>
          <w:lang w:eastAsia="fr-FR"/>
        </w:rPr>
      </w:pPr>
    </w:p>
    <w:p w14:paraId="6F87380D" w14:textId="1C8FA535" w:rsidR="00FA7CD2" w:rsidRDefault="00E836A9" w:rsidP="00FA7CD2">
      <w:pPr>
        <w:jc w:val="both"/>
        <w:rPr>
          <w:lang w:eastAsia="fr-FR"/>
        </w:rPr>
      </w:pPr>
      <w:r>
        <w:rPr>
          <w:lang w:eastAsia="fr-FR"/>
        </w:rPr>
        <w:t>All RIDs have been disposed. The following actions have been noted:</w:t>
      </w:r>
    </w:p>
    <w:p w14:paraId="4DC1A158" w14:textId="4DA9995D" w:rsidR="00E836A9" w:rsidRDefault="00E836A9" w:rsidP="00E836A9">
      <w:pPr>
        <w:pStyle w:val="Paragraphedeliste"/>
        <w:numPr>
          <w:ilvl w:val="0"/>
          <w:numId w:val="39"/>
        </w:numPr>
        <w:jc w:val="both"/>
        <w:rPr>
          <w:lang w:eastAsia="fr-FR"/>
        </w:rPr>
      </w:pPr>
      <w:r w:rsidRPr="006F54F5">
        <w:rPr>
          <w:b/>
          <w:lang w:eastAsia="fr-FR"/>
        </w:rPr>
        <w:t>AI ESA</w:t>
      </w:r>
      <w:r w:rsidRPr="00E836A9">
        <w:rPr>
          <w:lang w:eastAsia="fr-FR"/>
        </w:rPr>
        <w:t xml:space="preserve">: RID ESA-OG-01: check with </w:t>
      </w:r>
      <w:proofErr w:type="spellStart"/>
      <w:r w:rsidRPr="00E836A9">
        <w:rPr>
          <w:lang w:eastAsia="fr-FR"/>
        </w:rPr>
        <w:t>Oana</w:t>
      </w:r>
      <w:proofErr w:type="spellEnd"/>
      <w:r w:rsidRPr="00E836A9">
        <w:rPr>
          <w:lang w:eastAsia="fr-FR"/>
        </w:rPr>
        <w:t xml:space="preserve"> Gaur if she has specific</w:t>
      </w:r>
      <w:r>
        <w:rPr>
          <w:lang w:eastAsia="fr-FR"/>
        </w:rPr>
        <w:t xml:space="preserve"> examples of crypto modes where IV is authenticated.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29"/>
        <w:gridCol w:w="5216"/>
        <w:gridCol w:w="1418"/>
      </w:tblGrid>
      <w:tr w:rsidR="00E836A9" w:rsidRPr="00DC1D98" w14:paraId="78AE5F75" w14:textId="77777777" w:rsidTr="00195BF9">
        <w:trPr>
          <w:tblHeader/>
        </w:trPr>
        <w:tc>
          <w:tcPr>
            <w:tcW w:w="1668" w:type="dxa"/>
            <w:shd w:val="clear" w:color="auto" w:fill="E0E0E0"/>
          </w:tcPr>
          <w:p w14:paraId="108B1D1D" w14:textId="77777777" w:rsidR="00E836A9" w:rsidRPr="00DC1D98" w:rsidRDefault="00E836A9" w:rsidP="00195BF9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A.I.</w:t>
            </w:r>
          </w:p>
        </w:tc>
        <w:tc>
          <w:tcPr>
            <w:tcW w:w="1729" w:type="dxa"/>
            <w:shd w:val="clear" w:color="auto" w:fill="E0E0E0"/>
          </w:tcPr>
          <w:p w14:paraId="43E88A39" w14:textId="77777777" w:rsidR="00E836A9" w:rsidRPr="00DC1D98" w:rsidRDefault="00E836A9" w:rsidP="00195BF9">
            <w:pPr>
              <w:jc w:val="center"/>
              <w:rPr>
                <w:b/>
              </w:rPr>
            </w:pPr>
            <w:proofErr w:type="spellStart"/>
            <w:r w:rsidRPr="00DC1D98">
              <w:rPr>
                <w:b/>
                <w:sz w:val="22"/>
                <w:szCs w:val="22"/>
              </w:rPr>
              <w:t>Actionee</w:t>
            </w:r>
            <w:proofErr w:type="spellEnd"/>
          </w:p>
        </w:tc>
        <w:tc>
          <w:tcPr>
            <w:tcW w:w="5216" w:type="dxa"/>
            <w:shd w:val="clear" w:color="auto" w:fill="E0E0E0"/>
          </w:tcPr>
          <w:p w14:paraId="4B0B7862" w14:textId="77777777" w:rsidR="00E836A9" w:rsidRPr="00DC1D98" w:rsidRDefault="00E836A9" w:rsidP="00195BF9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418" w:type="dxa"/>
            <w:shd w:val="clear" w:color="auto" w:fill="E0E0E0"/>
          </w:tcPr>
          <w:p w14:paraId="121632FA" w14:textId="77777777" w:rsidR="00E836A9" w:rsidRPr="00DC1D98" w:rsidRDefault="00E836A9" w:rsidP="00195BF9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Deadline</w:t>
            </w:r>
          </w:p>
        </w:tc>
      </w:tr>
      <w:tr w:rsidR="00E836A9" w:rsidRPr="00DC1D98" w14:paraId="56C67417" w14:textId="77777777" w:rsidTr="00195BF9">
        <w:tc>
          <w:tcPr>
            <w:tcW w:w="1668" w:type="dxa"/>
          </w:tcPr>
          <w:p w14:paraId="54910603" w14:textId="1C8A8568" w:rsidR="00E836A9" w:rsidRPr="00DC1D98" w:rsidRDefault="00E836A9" w:rsidP="00195BF9">
            <w:pPr>
              <w:jc w:val="center"/>
            </w:pPr>
            <w:r>
              <w:rPr>
                <w:sz w:val="22"/>
                <w:szCs w:val="22"/>
              </w:rPr>
              <w:t>SDLS1121/01</w:t>
            </w:r>
          </w:p>
          <w:p w14:paraId="5AA07A54" w14:textId="77777777" w:rsidR="00E836A9" w:rsidRPr="00DC1D98" w:rsidRDefault="00E836A9" w:rsidP="00195BF9">
            <w:pPr>
              <w:jc w:val="center"/>
            </w:pPr>
          </w:p>
        </w:tc>
        <w:tc>
          <w:tcPr>
            <w:tcW w:w="1729" w:type="dxa"/>
          </w:tcPr>
          <w:p w14:paraId="5981CF2B" w14:textId="77777777" w:rsidR="00E836A9" w:rsidRPr="00663330" w:rsidRDefault="00E836A9" w:rsidP="00195BF9">
            <w:r>
              <w:t>I. Aguilar</w:t>
            </w:r>
          </w:p>
        </w:tc>
        <w:tc>
          <w:tcPr>
            <w:tcW w:w="5216" w:type="dxa"/>
          </w:tcPr>
          <w:p w14:paraId="63F5789D" w14:textId="3C9F097C" w:rsidR="00E836A9" w:rsidRPr="00DC1D98" w:rsidRDefault="00E836A9" w:rsidP="00195BF9">
            <w:pPr>
              <w:spacing w:after="240"/>
              <w:rPr>
                <w:lang w:val="en-GB"/>
              </w:rPr>
            </w:pPr>
            <w:r>
              <w:rPr>
                <w:lang w:eastAsia="fr-FR"/>
              </w:rPr>
              <w:t>C</w:t>
            </w:r>
            <w:r w:rsidRPr="00E836A9">
              <w:rPr>
                <w:lang w:eastAsia="fr-FR"/>
              </w:rPr>
              <w:t xml:space="preserve">heck with </w:t>
            </w:r>
            <w:proofErr w:type="spellStart"/>
            <w:r w:rsidRPr="00E836A9">
              <w:rPr>
                <w:lang w:eastAsia="fr-FR"/>
              </w:rPr>
              <w:t>Oana</w:t>
            </w:r>
            <w:proofErr w:type="spellEnd"/>
            <w:r w:rsidRPr="00E836A9">
              <w:rPr>
                <w:lang w:eastAsia="fr-FR"/>
              </w:rPr>
              <w:t xml:space="preserve"> Gaur if she has specific</w:t>
            </w:r>
            <w:r>
              <w:rPr>
                <w:lang w:eastAsia="fr-FR"/>
              </w:rPr>
              <w:t xml:space="preserve"> examples of crypto modes where IV is authenticated.</w:t>
            </w:r>
          </w:p>
        </w:tc>
        <w:tc>
          <w:tcPr>
            <w:tcW w:w="1418" w:type="dxa"/>
          </w:tcPr>
          <w:p w14:paraId="1E87B20E" w14:textId="45339B1F" w:rsidR="00E836A9" w:rsidRPr="00B1453D" w:rsidRDefault="00E836A9" w:rsidP="00E83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30/12/2021</w:t>
            </w:r>
          </w:p>
        </w:tc>
      </w:tr>
    </w:tbl>
    <w:p w14:paraId="13CEF45D" w14:textId="5D910E79" w:rsidR="007614FD" w:rsidRPr="00E836A9" w:rsidRDefault="006F54F5" w:rsidP="000C0F32">
      <w:pPr>
        <w:pStyle w:val="Paragraphedeliste"/>
        <w:numPr>
          <w:ilvl w:val="0"/>
          <w:numId w:val="39"/>
        </w:numPr>
        <w:jc w:val="both"/>
        <w:rPr>
          <w:lang w:eastAsia="fr-FR"/>
        </w:rPr>
      </w:pPr>
      <w:r w:rsidRPr="006F54F5">
        <w:rPr>
          <w:b/>
          <w:lang w:eastAsia="fr-FR"/>
        </w:rPr>
        <w:t>AI CNES</w:t>
      </w:r>
      <w:r>
        <w:rPr>
          <w:lang w:eastAsia="fr-FR"/>
        </w:rPr>
        <w:t>: RID CNES-GM-01: check SDLS GB if non-authentication of Frame Sequence Number is correctly explained in GB.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29"/>
        <w:gridCol w:w="5216"/>
        <w:gridCol w:w="1418"/>
      </w:tblGrid>
      <w:tr w:rsidR="004F214F" w:rsidRPr="00DC1D98" w14:paraId="560D099F" w14:textId="77777777" w:rsidTr="00195BF9">
        <w:trPr>
          <w:tblHeader/>
        </w:trPr>
        <w:tc>
          <w:tcPr>
            <w:tcW w:w="1668" w:type="dxa"/>
            <w:shd w:val="clear" w:color="auto" w:fill="E0E0E0"/>
          </w:tcPr>
          <w:p w14:paraId="26F79AB0" w14:textId="77777777" w:rsidR="004F214F" w:rsidRPr="00DC1D98" w:rsidRDefault="004F214F" w:rsidP="00195BF9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lastRenderedPageBreak/>
              <w:t>A.I.</w:t>
            </w:r>
          </w:p>
        </w:tc>
        <w:tc>
          <w:tcPr>
            <w:tcW w:w="1729" w:type="dxa"/>
            <w:shd w:val="clear" w:color="auto" w:fill="E0E0E0"/>
          </w:tcPr>
          <w:p w14:paraId="03F629FB" w14:textId="77777777" w:rsidR="004F214F" w:rsidRPr="00DC1D98" w:rsidRDefault="004F214F" w:rsidP="00195BF9">
            <w:pPr>
              <w:jc w:val="center"/>
              <w:rPr>
                <w:b/>
              </w:rPr>
            </w:pPr>
            <w:proofErr w:type="spellStart"/>
            <w:r w:rsidRPr="00DC1D98">
              <w:rPr>
                <w:b/>
                <w:sz w:val="22"/>
                <w:szCs w:val="22"/>
              </w:rPr>
              <w:t>Actionee</w:t>
            </w:r>
            <w:proofErr w:type="spellEnd"/>
          </w:p>
        </w:tc>
        <w:tc>
          <w:tcPr>
            <w:tcW w:w="5216" w:type="dxa"/>
            <w:shd w:val="clear" w:color="auto" w:fill="E0E0E0"/>
          </w:tcPr>
          <w:p w14:paraId="15B54612" w14:textId="77777777" w:rsidR="004F214F" w:rsidRPr="00DC1D98" w:rsidRDefault="004F214F" w:rsidP="00195BF9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418" w:type="dxa"/>
            <w:shd w:val="clear" w:color="auto" w:fill="E0E0E0"/>
          </w:tcPr>
          <w:p w14:paraId="664DE9BE" w14:textId="77777777" w:rsidR="004F214F" w:rsidRPr="00DC1D98" w:rsidRDefault="004F214F" w:rsidP="00195BF9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Deadline</w:t>
            </w:r>
          </w:p>
        </w:tc>
      </w:tr>
      <w:tr w:rsidR="004F214F" w:rsidRPr="00DC1D98" w14:paraId="7081B16E" w14:textId="77777777" w:rsidTr="00195BF9">
        <w:tc>
          <w:tcPr>
            <w:tcW w:w="1668" w:type="dxa"/>
          </w:tcPr>
          <w:p w14:paraId="4D36EC4E" w14:textId="4C125796" w:rsidR="004F214F" w:rsidRPr="00DC1D98" w:rsidRDefault="004F214F" w:rsidP="00195BF9">
            <w:pPr>
              <w:jc w:val="center"/>
            </w:pPr>
            <w:r>
              <w:rPr>
                <w:sz w:val="22"/>
                <w:szCs w:val="22"/>
              </w:rPr>
              <w:t>SDLS1121/02</w:t>
            </w:r>
          </w:p>
          <w:p w14:paraId="4F145A7B" w14:textId="77777777" w:rsidR="004F214F" w:rsidRPr="00DC1D98" w:rsidRDefault="004F214F" w:rsidP="00195BF9">
            <w:pPr>
              <w:jc w:val="center"/>
            </w:pPr>
          </w:p>
        </w:tc>
        <w:tc>
          <w:tcPr>
            <w:tcW w:w="1729" w:type="dxa"/>
          </w:tcPr>
          <w:p w14:paraId="5ADFFAF9" w14:textId="79014C77" w:rsidR="004F214F" w:rsidRPr="00663330" w:rsidRDefault="004F214F" w:rsidP="00195BF9">
            <w:proofErr w:type="spellStart"/>
            <w:r>
              <w:t>G.Moury</w:t>
            </w:r>
            <w:proofErr w:type="spellEnd"/>
          </w:p>
        </w:tc>
        <w:tc>
          <w:tcPr>
            <w:tcW w:w="5216" w:type="dxa"/>
          </w:tcPr>
          <w:p w14:paraId="5DABF793" w14:textId="0935C16E" w:rsidR="004F214F" w:rsidRPr="00DC1D98" w:rsidRDefault="004F214F" w:rsidP="00195BF9">
            <w:pPr>
              <w:spacing w:after="240"/>
              <w:rPr>
                <w:lang w:val="en-GB"/>
              </w:rPr>
            </w:pPr>
            <w:r>
              <w:rPr>
                <w:lang w:eastAsia="fr-FR"/>
              </w:rPr>
              <w:t>check SDLS GB if non-authentication of Frame Sequence Number is correctly explained in GB</w:t>
            </w:r>
            <w:r w:rsidR="00195BF9">
              <w:rPr>
                <w:lang w:eastAsia="fr-FR"/>
              </w:rPr>
              <w:t>.</w:t>
            </w:r>
          </w:p>
        </w:tc>
        <w:tc>
          <w:tcPr>
            <w:tcW w:w="1418" w:type="dxa"/>
          </w:tcPr>
          <w:p w14:paraId="2945A96E" w14:textId="77777777" w:rsidR="004F214F" w:rsidRPr="00B1453D" w:rsidRDefault="004F214F" w:rsidP="0019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30/12/2021</w:t>
            </w:r>
          </w:p>
        </w:tc>
      </w:tr>
    </w:tbl>
    <w:p w14:paraId="6FA4A351" w14:textId="0A59E3DB" w:rsidR="007614FD" w:rsidRDefault="007614FD" w:rsidP="000C0F32">
      <w:pPr>
        <w:jc w:val="both"/>
        <w:rPr>
          <w:lang w:eastAsia="fr-FR"/>
        </w:rPr>
      </w:pPr>
    </w:p>
    <w:p w14:paraId="35870AA5" w14:textId="0D91A7C1" w:rsidR="004F214F" w:rsidRDefault="00C700F7" w:rsidP="000C0F32">
      <w:pPr>
        <w:jc w:val="both"/>
        <w:rPr>
          <w:bCs/>
          <w:lang w:eastAsia="fr-FR"/>
        </w:rPr>
      </w:pPr>
      <w:r>
        <w:rPr>
          <w:lang w:eastAsia="fr-FR"/>
        </w:rPr>
        <w:t xml:space="preserve">For the SDLS 355.0-B, the non-authentication of the Frame Sequence Number is covered by requirement </w:t>
      </w:r>
      <w:r w:rsidRPr="00C700F7">
        <w:rPr>
          <w:b/>
          <w:bCs/>
          <w:lang w:eastAsia="fr-FR"/>
        </w:rPr>
        <w:t>4.2.2.6.2</w:t>
      </w:r>
      <w:r>
        <w:rPr>
          <w:b/>
          <w:bCs/>
          <w:lang w:eastAsia="fr-FR"/>
        </w:rPr>
        <w:t xml:space="preserve"> h) now j)</w:t>
      </w:r>
      <w:r>
        <w:rPr>
          <w:bCs/>
          <w:lang w:eastAsia="fr-FR"/>
        </w:rPr>
        <w:t xml:space="preserve"> in pink sheets, and reads:</w:t>
      </w:r>
    </w:p>
    <w:p w14:paraId="27DD46EC" w14:textId="002E6952" w:rsidR="00C700F7" w:rsidRDefault="00C700F7" w:rsidP="00C700F7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rPr>
          <w:lang w:eastAsia="fr-FR"/>
        </w:rPr>
      </w:pPr>
      <w:r w:rsidRPr="00C700F7">
        <w:rPr>
          <w:lang w:eastAsia="fr-FR"/>
        </w:rPr>
        <w:t>the mask bits corresponding to all other Transfer Frame header fields should contain</w:t>
      </w:r>
      <w:r>
        <w:rPr>
          <w:lang w:eastAsia="fr-FR"/>
        </w:rPr>
        <w:t xml:space="preserve"> </w:t>
      </w:r>
      <w:r w:rsidRPr="00C700F7">
        <w:rPr>
          <w:lang w:eastAsia="fr-FR"/>
        </w:rPr>
        <w:t>‘all zeros’, unless otherwise specified according to mission requirements.</w:t>
      </w:r>
    </w:p>
    <w:p w14:paraId="0F8B0C17" w14:textId="3E9F1C65" w:rsidR="00306DBB" w:rsidRDefault="00306DBB" w:rsidP="00306DBB">
      <w:pPr>
        <w:autoSpaceDE w:val="0"/>
        <w:autoSpaceDN w:val="0"/>
        <w:adjustRightInd w:val="0"/>
        <w:rPr>
          <w:lang w:eastAsia="fr-FR"/>
        </w:rPr>
      </w:pPr>
    </w:p>
    <w:p w14:paraId="79112468" w14:textId="77777777" w:rsidR="002820B8" w:rsidRDefault="002820B8" w:rsidP="00306DBB">
      <w:pPr>
        <w:autoSpaceDE w:val="0"/>
        <w:autoSpaceDN w:val="0"/>
        <w:adjustRightInd w:val="0"/>
        <w:rPr>
          <w:lang w:eastAsia="fr-FR"/>
        </w:rPr>
      </w:pPr>
    </w:p>
    <w:p w14:paraId="139B3C37" w14:textId="24D09A3A" w:rsidR="00306DBB" w:rsidRDefault="00306DBB" w:rsidP="00306DBB">
      <w:pPr>
        <w:autoSpaceDE w:val="0"/>
        <w:autoSpaceDN w:val="0"/>
        <w:adjustRightInd w:val="0"/>
        <w:rPr>
          <w:lang w:eastAsia="fr-FR"/>
        </w:rPr>
      </w:pPr>
      <w:r>
        <w:rPr>
          <w:lang w:eastAsia="fr-FR"/>
        </w:rPr>
        <w:t>The RIDs disposition will be inserted in the revised version of the SDLS blue book. The RIDs dispositions will be sent back to the originators</w:t>
      </w:r>
      <w:r w:rsidR="00A2052C">
        <w:rPr>
          <w:lang w:eastAsia="fr-FR"/>
        </w:rPr>
        <w:t>.</w:t>
      </w:r>
    </w:p>
    <w:p w14:paraId="71B9726B" w14:textId="20984179" w:rsidR="00A2052C" w:rsidRDefault="00A2052C" w:rsidP="00306DBB">
      <w:pPr>
        <w:autoSpaceDE w:val="0"/>
        <w:autoSpaceDN w:val="0"/>
        <w:adjustRightInd w:val="0"/>
        <w:rPr>
          <w:lang w:eastAsia="fr-F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29"/>
        <w:gridCol w:w="5216"/>
        <w:gridCol w:w="1418"/>
      </w:tblGrid>
      <w:tr w:rsidR="00A2052C" w:rsidRPr="00DC1D98" w14:paraId="709990D7" w14:textId="77777777" w:rsidTr="008D1E91">
        <w:trPr>
          <w:tblHeader/>
        </w:trPr>
        <w:tc>
          <w:tcPr>
            <w:tcW w:w="1668" w:type="dxa"/>
            <w:shd w:val="clear" w:color="auto" w:fill="E0E0E0"/>
          </w:tcPr>
          <w:p w14:paraId="21D8FADC" w14:textId="77777777" w:rsidR="00A2052C" w:rsidRPr="00DC1D98" w:rsidRDefault="00A2052C" w:rsidP="008D1E91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A.I.</w:t>
            </w:r>
          </w:p>
        </w:tc>
        <w:tc>
          <w:tcPr>
            <w:tcW w:w="1729" w:type="dxa"/>
            <w:shd w:val="clear" w:color="auto" w:fill="E0E0E0"/>
          </w:tcPr>
          <w:p w14:paraId="1C1C8425" w14:textId="77777777" w:rsidR="00A2052C" w:rsidRPr="00DC1D98" w:rsidRDefault="00A2052C" w:rsidP="008D1E91">
            <w:pPr>
              <w:jc w:val="center"/>
              <w:rPr>
                <w:b/>
              </w:rPr>
            </w:pPr>
            <w:proofErr w:type="spellStart"/>
            <w:r w:rsidRPr="00DC1D98">
              <w:rPr>
                <w:b/>
                <w:sz w:val="22"/>
                <w:szCs w:val="22"/>
              </w:rPr>
              <w:t>Actionee</w:t>
            </w:r>
            <w:proofErr w:type="spellEnd"/>
          </w:p>
        </w:tc>
        <w:tc>
          <w:tcPr>
            <w:tcW w:w="5216" w:type="dxa"/>
            <w:shd w:val="clear" w:color="auto" w:fill="E0E0E0"/>
          </w:tcPr>
          <w:p w14:paraId="0D063817" w14:textId="77777777" w:rsidR="00A2052C" w:rsidRPr="00DC1D98" w:rsidRDefault="00A2052C" w:rsidP="008D1E91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418" w:type="dxa"/>
            <w:shd w:val="clear" w:color="auto" w:fill="E0E0E0"/>
          </w:tcPr>
          <w:p w14:paraId="42A28A1F" w14:textId="77777777" w:rsidR="00A2052C" w:rsidRPr="00DC1D98" w:rsidRDefault="00A2052C" w:rsidP="008D1E91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Deadline</w:t>
            </w:r>
          </w:p>
        </w:tc>
      </w:tr>
      <w:tr w:rsidR="00A2052C" w:rsidRPr="00DC1D98" w14:paraId="1A44D9A4" w14:textId="77777777" w:rsidTr="008D1E91">
        <w:tc>
          <w:tcPr>
            <w:tcW w:w="1668" w:type="dxa"/>
          </w:tcPr>
          <w:p w14:paraId="4E56702E" w14:textId="1266E136" w:rsidR="00A2052C" w:rsidRPr="00DC1D98" w:rsidRDefault="00A2052C" w:rsidP="008D1E91">
            <w:pPr>
              <w:jc w:val="center"/>
            </w:pPr>
            <w:r>
              <w:rPr>
                <w:sz w:val="22"/>
                <w:szCs w:val="22"/>
              </w:rPr>
              <w:t>SDLS1121/03</w:t>
            </w:r>
          </w:p>
          <w:p w14:paraId="651A7A16" w14:textId="77777777" w:rsidR="00A2052C" w:rsidRPr="00DC1D98" w:rsidRDefault="00A2052C" w:rsidP="008D1E91">
            <w:pPr>
              <w:jc w:val="center"/>
            </w:pPr>
          </w:p>
        </w:tc>
        <w:tc>
          <w:tcPr>
            <w:tcW w:w="1729" w:type="dxa"/>
          </w:tcPr>
          <w:p w14:paraId="43CA94FA" w14:textId="77777777" w:rsidR="00A2052C" w:rsidRPr="00663330" w:rsidRDefault="00A2052C" w:rsidP="008D1E91">
            <w:proofErr w:type="spellStart"/>
            <w:r>
              <w:t>G.Moury</w:t>
            </w:r>
            <w:proofErr w:type="spellEnd"/>
          </w:p>
        </w:tc>
        <w:tc>
          <w:tcPr>
            <w:tcW w:w="5216" w:type="dxa"/>
          </w:tcPr>
          <w:p w14:paraId="4DC225BE" w14:textId="6C44A726" w:rsidR="00A2052C" w:rsidRPr="00DC1D98" w:rsidRDefault="00A2052C" w:rsidP="008D1E91">
            <w:pPr>
              <w:spacing w:after="240"/>
              <w:rPr>
                <w:lang w:val="en-GB"/>
              </w:rPr>
            </w:pPr>
            <w:r>
              <w:rPr>
                <w:lang w:eastAsia="fr-FR"/>
              </w:rPr>
              <w:t>Generate revised SDLS blue book and generate resolution for 355.0-B-2 publication</w:t>
            </w:r>
          </w:p>
        </w:tc>
        <w:tc>
          <w:tcPr>
            <w:tcW w:w="1418" w:type="dxa"/>
          </w:tcPr>
          <w:p w14:paraId="2C2ECB95" w14:textId="77777777" w:rsidR="00A2052C" w:rsidRPr="00B1453D" w:rsidRDefault="00A2052C" w:rsidP="008D1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30/12/2021</w:t>
            </w:r>
          </w:p>
        </w:tc>
      </w:tr>
    </w:tbl>
    <w:p w14:paraId="0C148EC2" w14:textId="0859A7A1" w:rsidR="00A2052C" w:rsidRDefault="00A2052C" w:rsidP="00306DBB">
      <w:pPr>
        <w:autoSpaceDE w:val="0"/>
        <w:autoSpaceDN w:val="0"/>
        <w:adjustRightInd w:val="0"/>
        <w:rPr>
          <w:lang w:eastAsia="fr-F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29"/>
        <w:gridCol w:w="5216"/>
        <w:gridCol w:w="1418"/>
      </w:tblGrid>
      <w:tr w:rsidR="00A2052C" w:rsidRPr="00DC1D98" w14:paraId="665B1046" w14:textId="77777777" w:rsidTr="008D1E91">
        <w:trPr>
          <w:tblHeader/>
        </w:trPr>
        <w:tc>
          <w:tcPr>
            <w:tcW w:w="1668" w:type="dxa"/>
            <w:shd w:val="clear" w:color="auto" w:fill="E0E0E0"/>
          </w:tcPr>
          <w:p w14:paraId="0CFFF921" w14:textId="77777777" w:rsidR="00A2052C" w:rsidRPr="00DC1D98" w:rsidRDefault="00A2052C" w:rsidP="008D1E91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A.I.</w:t>
            </w:r>
          </w:p>
        </w:tc>
        <w:tc>
          <w:tcPr>
            <w:tcW w:w="1729" w:type="dxa"/>
            <w:shd w:val="clear" w:color="auto" w:fill="E0E0E0"/>
          </w:tcPr>
          <w:p w14:paraId="53052960" w14:textId="77777777" w:rsidR="00A2052C" w:rsidRPr="00DC1D98" w:rsidRDefault="00A2052C" w:rsidP="008D1E91">
            <w:pPr>
              <w:jc w:val="center"/>
              <w:rPr>
                <w:b/>
              </w:rPr>
            </w:pPr>
            <w:proofErr w:type="spellStart"/>
            <w:r w:rsidRPr="00DC1D98">
              <w:rPr>
                <w:b/>
                <w:sz w:val="22"/>
                <w:szCs w:val="22"/>
              </w:rPr>
              <w:t>Actionee</w:t>
            </w:r>
            <w:proofErr w:type="spellEnd"/>
          </w:p>
        </w:tc>
        <w:tc>
          <w:tcPr>
            <w:tcW w:w="5216" w:type="dxa"/>
            <w:shd w:val="clear" w:color="auto" w:fill="E0E0E0"/>
          </w:tcPr>
          <w:p w14:paraId="08111F2C" w14:textId="77777777" w:rsidR="00A2052C" w:rsidRPr="00DC1D98" w:rsidRDefault="00A2052C" w:rsidP="008D1E91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418" w:type="dxa"/>
            <w:shd w:val="clear" w:color="auto" w:fill="E0E0E0"/>
          </w:tcPr>
          <w:p w14:paraId="13E57F8D" w14:textId="77777777" w:rsidR="00A2052C" w:rsidRPr="00DC1D98" w:rsidRDefault="00A2052C" w:rsidP="008D1E91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Deadline</w:t>
            </w:r>
          </w:p>
        </w:tc>
      </w:tr>
      <w:tr w:rsidR="00A2052C" w:rsidRPr="00DC1D98" w14:paraId="1A8BDB64" w14:textId="77777777" w:rsidTr="008D1E91">
        <w:tc>
          <w:tcPr>
            <w:tcW w:w="1668" w:type="dxa"/>
          </w:tcPr>
          <w:p w14:paraId="4E8C3548" w14:textId="60629317" w:rsidR="00A2052C" w:rsidRPr="00DC1D98" w:rsidRDefault="00A2052C" w:rsidP="008D1E91">
            <w:pPr>
              <w:jc w:val="center"/>
            </w:pPr>
            <w:r>
              <w:rPr>
                <w:sz w:val="22"/>
                <w:szCs w:val="22"/>
              </w:rPr>
              <w:t>SDLS1121/04</w:t>
            </w:r>
          </w:p>
          <w:p w14:paraId="73E4DB8D" w14:textId="77777777" w:rsidR="00A2052C" w:rsidRPr="00DC1D98" w:rsidRDefault="00A2052C" w:rsidP="008D1E91">
            <w:pPr>
              <w:jc w:val="center"/>
            </w:pPr>
          </w:p>
        </w:tc>
        <w:tc>
          <w:tcPr>
            <w:tcW w:w="1729" w:type="dxa"/>
          </w:tcPr>
          <w:p w14:paraId="2DC7AC9B" w14:textId="77777777" w:rsidR="00A2052C" w:rsidRPr="00663330" w:rsidRDefault="00A2052C" w:rsidP="008D1E91">
            <w:proofErr w:type="spellStart"/>
            <w:r>
              <w:t>G.Moury</w:t>
            </w:r>
            <w:proofErr w:type="spellEnd"/>
          </w:p>
        </w:tc>
        <w:tc>
          <w:tcPr>
            <w:tcW w:w="5216" w:type="dxa"/>
          </w:tcPr>
          <w:p w14:paraId="60357DDD" w14:textId="2E27D450" w:rsidR="00A2052C" w:rsidRPr="00DC1D98" w:rsidRDefault="00A2052C" w:rsidP="008D1E91">
            <w:pPr>
              <w:spacing w:after="240"/>
              <w:rPr>
                <w:lang w:val="en-GB"/>
              </w:rPr>
            </w:pPr>
            <w:r>
              <w:rPr>
                <w:lang w:eastAsia="fr-FR"/>
              </w:rPr>
              <w:t>Return RIDs disposition to originators.</w:t>
            </w:r>
          </w:p>
        </w:tc>
        <w:tc>
          <w:tcPr>
            <w:tcW w:w="1418" w:type="dxa"/>
          </w:tcPr>
          <w:p w14:paraId="7F2A7307" w14:textId="77777777" w:rsidR="00A2052C" w:rsidRPr="00B1453D" w:rsidRDefault="00A2052C" w:rsidP="008D1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30/12/2021</w:t>
            </w:r>
          </w:p>
        </w:tc>
      </w:tr>
    </w:tbl>
    <w:p w14:paraId="72807FDC" w14:textId="77777777" w:rsidR="00A2052C" w:rsidRDefault="00A2052C" w:rsidP="00306DBB">
      <w:pPr>
        <w:autoSpaceDE w:val="0"/>
        <w:autoSpaceDN w:val="0"/>
        <w:adjustRightInd w:val="0"/>
        <w:rPr>
          <w:lang w:eastAsia="fr-FR"/>
        </w:rPr>
      </w:pPr>
    </w:p>
    <w:p w14:paraId="3DD416D3" w14:textId="77777777" w:rsidR="00C700F7" w:rsidRPr="00C700F7" w:rsidRDefault="00C700F7" w:rsidP="00C700F7">
      <w:pPr>
        <w:autoSpaceDE w:val="0"/>
        <w:autoSpaceDN w:val="0"/>
        <w:adjustRightInd w:val="0"/>
        <w:rPr>
          <w:lang w:eastAsia="fr-FR"/>
        </w:rPr>
      </w:pPr>
    </w:p>
    <w:p w14:paraId="45FA62B1" w14:textId="71845953" w:rsidR="00F37296" w:rsidRPr="00F10A8D" w:rsidRDefault="00583EE3" w:rsidP="00BE0841">
      <w:pPr>
        <w:pStyle w:val="Titre2"/>
        <w:rPr>
          <w:lang w:eastAsia="fr-FR"/>
        </w:rPr>
      </w:pPr>
      <w:r>
        <w:t xml:space="preserve">Update of SDLS Core </w:t>
      </w:r>
      <w:proofErr w:type="gramStart"/>
      <w:r>
        <w:t>protocol</w:t>
      </w:r>
      <w:proofErr w:type="gramEnd"/>
      <w:r>
        <w:t xml:space="preserve"> Green Book (350.5-G)</w:t>
      </w:r>
    </w:p>
    <w:p w14:paraId="01E8D538" w14:textId="0441C988" w:rsidR="00205E58" w:rsidRDefault="00205E58" w:rsidP="001D337E"/>
    <w:p w14:paraId="73B3C608" w14:textId="47E3872B" w:rsidR="00205E58" w:rsidRDefault="001D337E" w:rsidP="00205E58">
      <w:r>
        <w:t>The following modifications have been</w:t>
      </w:r>
      <w:r w:rsidR="00205E58">
        <w:t xml:space="preserve"> introduced in SDLS GB</w:t>
      </w:r>
      <w:r>
        <w:t xml:space="preserve"> (</w:t>
      </w:r>
      <w:r w:rsidRPr="001D337E">
        <w:rPr>
          <w:b/>
        </w:rPr>
        <w:t>attachment 7</w:t>
      </w:r>
      <w:r>
        <w:t>)</w:t>
      </w:r>
      <w:r w:rsidR="00205E58">
        <w:t>:</w:t>
      </w:r>
    </w:p>
    <w:p w14:paraId="4B502451" w14:textId="16AD887D" w:rsidR="00205E58" w:rsidRDefault="00205E58" w:rsidP="00205E58">
      <w:pPr>
        <w:pStyle w:val="Paragraphedeliste"/>
        <w:numPr>
          <w:ilvl w:val="0"/>
          <w:numId w:val="35"/>
        </w:numPr>
      </w:pPr>
      <w:r>
        <w:t>Replace figure 3-3 by new diagram showing order of processing at both ends of the link +</w:t>
      </w:r>
      <w:r w:rsidR="001D337E">
        <w:t xml:space="preserve"> associated table</w:t>
      </w:r>
    </w:p>
    <w:p w14:paraId="6056B22A" w14:textId="73378945" w:rsidR="00205E58" w:rsidRDefault="00205E58" w:rsidP="00205E58">
      <w:pPr>
        <w:pStyle w:val="Paragraphedeliste"/>
        <w:numPr>
          <w:ilvl w:val="0"/>
          <w:numId w:val="35"/>
        </w:numPr>
      </w:pPr>
      <w:r>
        <w:t>Add § 3.3.5 for USLP</w:t>
      </w:r>
    </w:p>
    <w:p w14:paraId="349A0771" w14:textId="57767A4F" w:rsidR="00205E58" w:rsidRDefault="00205E58" w:rsidP="00205E58">
      <w:pPr>
        <w:pStyle w:val="Paragraphedeliste"/>
        <w:numPr>
          <w:ilvl w:val="0"/>
          <w:numId w:val="35"/>
        </w:numPr>
      </w:pPr>
      <w:r>
        <w:t>Explain why Frame Count field should not be authenticated in TC (due to order of processing between SDLS and COP)</w:t>
      </w:r>
    </w:p>
    <w:p w14:paraId="773F059B" w14:textId="0E23DBD0" w:rsidR="00205E58" w:rsidRDefault="00205E58" w:rsidP="00205E58">
      <w:pPr>
        <w:pStyle w:val="Paragraphedeliste"/>
        <w:numPr>
          <w:ilvl w:val="0"/>
          <w:numId w:val="35"/>
        </w:numPr>
      </w:pPr>
      <w:r>
        <w:t xml:space="preserve">Add </w:t>
      </w:r>
      <w:r w:rsidR="001D337E">
        <w:t xml:space="preserve">reference to </w:t>
      </w:r>
      <w:r>
        <w:t>Extended Procedures as appropriate</w:t>
      </w:r>
    </w:p>
    <w:p w14:paraId="7A8FE98A" w14:textId="3C21601D" w:rsidR="00CF1033" w:rsidRDefault="00293174" w:rsidP="00F37296">
      <w:pPr>
        <w:pStyle w:val="Paragraphedeliste"/>
        <w:numPr>
          <w:ilvl w:val="0"/>
          <w:numId w:val="35"/>
        </w:numPr>
      </w:pPr>
      <w:r>
        <w:t>Complete §3.1.1 with justification fo</w:t>
      </w:r>
      <w:r w:rsidR="001D337E">
        <w:t>r not protecting BC frames</w:t>
      </w:r>
    </w:p>
    <w:p w14:paraId="677107BB" w14:textId="343C6409" w:rsidR="00C87CEC" w:rsidRDefault="00C87CEC" w:rsidP="00C87CEC"/>
    <w:p w14:paraId="577D9440" w14:textId="06961182" w:rsidR="004A10C3" w:rsidRDefault="00C87CEC" w:rsidP="00592FF3">
      <w:r>
        <w:t>Annex A2.3</w:t>
      </w:r>
      <w:r w:rsidR="002D66E3">
        <w:t xml:space="preserve"> – Table A-1</w:t>
      </w:r>
      <w:r>
        <w:t xml:space="preserve"> should be revised to mention 256-bit key length</w:t>
      </w:r>
      <w:r w:rsidR="002D66E3">
        <w:t xml:space="preserve"> as the recommended key length</w:t>
      </w:r>
      <w:r>
        <w:t>.</w:t>
      </w:r>
    </w:p>
    <w:p w14:paraId="462A4D3E" w14:textId="77777777" w:rsidR="00592FF3" w:rsidRDefault="00592FF3" w:rsidP="00592FF3"/>
    <w:p w14:paraId="32C426DE" w14:textId="77777777" w:rsidR="00592FF3" w:rsidRPr="00592FF3" w:rsidRDefault="00592FF3" w:rsidP="00592FF3">
      <w:pPr>
        <w:pStyle w:val="Titre2"/>
      </w:pPr>
      <w:r w:rsidRPr="00592FF3">
        <w:t>Update of SLE ROCF and FCLTU service Blue Books:</w:t>
      </w:r>
    </w:p>
    <w:p w14:paraId="2A29F9F2" w14:textId="0C68FBAC" w:rsidR="004A10C3" w:rsidRDefault="004A10C3" w:rsidP="004A10C3"/>
    <w:p w14:paraId="10CDD3E0" w14:textId="1DF0FDB7" w:rsidR="00B64CAD" w:rsidRDefault="00592FF3" w:rsidP="004A10C3">
      <w:r>
        <w:t xml:space="preserve">SLE services </w:t>
      </w:r>
      <w:r w:rsidR="008E38F2">
        <w:t>blue books are being revised by the CSS-CSTS WG. During the CESG review of the revised SLE Blue Books for publication, SLS AD raised PIDs</w:t>
      </w:r>
      <w:r w:rsidR="00122721">
        <w:t xml:space="preserve"> (see </w:t>
      </w:r>
      <w:r w:rsidR="00122721" w:rsidRPr="00122721">
        <w:rPr>
          <w:b/>
        </w:rPr>
        <w:t xml:space="preserve">attachment </w:t>
      </w:r>
      <w:r w:rsidR="00306DBB">
        <w:rPr>
          <w:b/>
        </w:rPr>
        <w:t>8</w:t>
      </w:r>
      <w:r w:rsidR="00122721">
        <w:t>)</w:t>
      </w:r>
      <w:r w:rsidR="008E38F2">
        <w:t xml:space="preserve"> related to possible interaction between SLE ROCF and FCLTU services on one side and SLS Space Data link protocols as well as SDLS.</w:t>
      </w:r>
    </w:p>
    <w:p w14:paraId="5CF3BF76" w14:textId="58CC06CB" w:rsidR="00122721" w:rsidRDefault="00122721" w:rsidP="004A10C3"/>
    <w:p w14:paraId="4AFF056C" w14:textId="1C5AAB86" w:rsidR="00122721" w:rsidRDefault="00122721" w:rsidP="004A10C3">
      <w:r>
        <w:t xml:space="preserve">A list of questions for the SDLS WG to answer was established during a joint meeting between SLS-SLP and CSS-CSTS WGs related to those PIDs (see </w:t>
      </w:r>
      <w:r w:rsidRPr="00122721">
        <w:rPr>
          <w:b/>
        </w:rPr>
        <w:t xml:space="preserve">attachment </w:t>
      </w:r>
      <w:r w:rsidR="00306DBB">
        <w:rPr>
          <w:b/>
        </w:rPr>
        <w:t>9</w:t>
      </w:r>
      <w:r>
        <w:t>)</w:t>
      </w:r>
      <w:r w:rsidR="002A5ED5">
        <w:t>. The output of the SDLS WG discussion resulted in the following responses:</w:t>
      </w:r>
    </w:p>
    <w:p w14:paraId="11A90A21" w14:textId="39A701F6" w:rsidR="002A5ED5" w:rsidRPr="002A5ED5" w:rsidRDefault="002A5ED5" w:rsidP="002A5ED5">
      <w:pPr>
        <w:pStyle w:val="Paragraphedeliste"/>
        <w:numPr>
          <w:ilvl w:val="0"/>
          <w:numId w:val="40"/>
        </w:numPr>
      </w:pPr>
      <w:r w:rsidRPr="00FA58D2">
        <w:t xml:space="preserve">Is timely delivery of the FSR </w:t>
      </w:r>
      <w:proofErr w:type="gramStart"/>
      <w:r w:rsidRPr="00FA58D2">
        <w:t>required ?</w:t>
      </w:r>
      <w:proofErr w:type="gramEnd"/>
      <w:r w:rsidRPr="00FA58D2">
        <w:t xml:space="preserve"> </w:t>
      </w:r>
      <w:r>
        <w:rPr>
          <w:color w:val="FF0000"/>
        </w:rPr>
        <w:t>Yes</w:t>
      </w:r>
      <w:r w:rsidR="00306DBB">
        <w:rPr>
          <w:color w:val="FF0000"/>
        </w:rPr>
        <w:t>,</w:t>
      </w:r>
      <w:r>
        <w:rPr>
          <w:color w:val="FF0000"/>
        </w:rPr>
        <w:t xml:space="preserve"> if the TM frames are not transmitted real-time to the Mission Operation Center (MOC)</w:t>
      </w:r>
    </w:p>
    <w:p w14:paraId="3ED46C19" w14:textId="77777777" w:rsidR="002A5ED5" w:rsidRDefault="002A5ED5" w:rsidP="002A5ED5">
      <w:pPr>
        <w:pStyle w:val="Paragraphedeliste"/>
        <w:numPr>
          <w:ilvl w:val="0"/>
          <w:numId w:val="40"/>
        </w:numPr>
      </w:pPr>
      <w:r w:rsidRPr="00FA58D2">
        <w:t xml:space="preserve">Currently the ROCF service does not deliver the OCF. Is that acceptable or </w:t>
      </w:r>
      <w:proofErr w:type="gramStart"/>
      <w:r w:rsidRPr="00FA58D2">
        <w:t>not ?</w:t>
      </w:r>
      <w:proofErr w:type="gramEnd"/>
      <w:r>
        <w:t xml:space="preserve"> </w:t>
      </w:r>
      <w:r w:rsidRPr="002A5ED5">
        <w:rPr>
          <w:color w:val="FF0000"/>
        </w:rPr>
        <w:t>no, ROCF service should be able to deliver FSR as type-2 OCF if needed by the mission</w:t>
      </w:r>
      <w:r>
        <w:t>.</w:t>
      </w:r>
    </w:p>
    <w:p w14:paraId="0CEC6864" w14:textId="77777777" w:rsidR="002A5ED5" w:rsidRDefault="002A5ED5" w:rsidP="002A5ED5">
      <w:pPr>
        <w:pStyle w:val="Paragraphedeliste"/>
        <w:numPr>
          <w:ilvl w:val="0"/>
          <w:numId w:val="40"/>
        </w:numPr>
      </w:pPr>
      <w:r w:rsidRPr="00FA58D2">
        <w:t>If certain flags are set in the FSR, such as a security error has been detected on-board the spacecraft, what behavior should the ground station take?</w:t>
      </w:r>
      <w:r>
        <w:t xml:space="preserve"> </w:t>
      </w:r>
      <w:r w:rsidRPr="002A5ED5">
        <w:rPr>
          <w:color w:val="FF0000"/>
        </w:rPr>
        <w:t>ROCF does not have to check the fields of FSR but to send it back to originator of uplink (usually MOC)</w:t>
      </w:r>
      <w:r>
        <w:t>.</w:t>
      </w:r>
    </w:p>
    <w:p w14:paraId="3911D89F" w14:textId="77777777" w:rsidR="002A5ED5" w:rsidRDefault="002A5ED5" w:rsidP="002A5ED5">
      <w:pPr>
        <w:pStyle w:val="Paragraphedeliste"/>
        <w:numPr>
          <w:ilvl w:val="0"/>
          <w:numId w:val="40"/>
        </w:numPr>
      </w:pPr>
      <w:r w:rsidRPr="00FA58D2">
        <w:t xml:space="preserve">For example, should the FCLTU service interrupt the uplink when such a security error is detected on-board and reported in the </w:t>
      </w:r>
      <w:proofErr w:type="gramStart"/>
      <w:r w:rsidRPr="00FA58D2">
        <w:t>FSR ?</w:t>
      </w:r>
      <w:proofErr w:type="gramEnd"/>
      <w:r>
        <w:t xml:space="preserve"> </w:t>
      </w:r>
      <w:r w:rsidRPr="002A5ED5">
        <w:rPr>
          <w:color w:val="FF0000"/>
        </w:rPr>
        <w:t>No automatic action can be envisaged when security error is reported in FSR. Human analysis is needed at the MOC</w:t>
      </w:r>
      <w:r>
        <w:t>.</w:t>
      </w:r>
    </w:p>
    <w:p w14:paraId="676B43C4" w14:textId="6954EA72" w:rsidR="002A5ED5" w:rsidRDefault="002A5ED5" w:rsidP="002A5ED5">
      <w:pPr>
        <w:pStyle w:val="Paragraphedeliste"/>
        <w:numPr>
          <w:ilvl w:val="0"/>
          <w:numId w:val="40"/>
        </w:numPr>
      </w:pPr>
      <w:r w:rsidRPr="00FA58D2">
        <w:t xml:space="preserve">Which fields in the FSR should the ROCF service examine in order for the FCLTU or Forward Frame Services to take appropriate </w:t>
      </w:r>
      <w:proofErr w:type="gramStart"/>
      <w:r w:rsidRPr="00FA58D2">
        <w:t>action ?</w:t>
      </w:r>
      <w:proofErr w:type="gramEnd"/>
      <w:r>
        <w:t xml:space="preserve"> </w:t>
      </w:r>
      <w:r w:rsidRPr="002A5ED5">
        <w:rPr>
          <w:color w:val="FF0000"/>
        </w:rPr>
        <w:t>No FSR field check is needed from ROCF service. No automatic action in G</w:t>
      </w:r>
      <w:r>
        <w:rPr>
          <w:color w:val="FF0000"/>
        </w:rPr>
        <w:t xml:space="preserve">round </w:t>
      </w:r>
      <w:r w:rsidRPr="002A5ED5">
        <w:rPr>
          <w:color w:val="FF0000"/>
        </w:rPr>
        <w:t>S</w:t>
      </w:r>
      <w:r>
        <w:rPr>
          <w:color w:val="FF0000"/>
        </w:rPr>
        <w:t>tation</w:t>
      </w:r>
      <w:r w:rsidRPr="002A5ED5">
        <w:rPr>
          <w:color w:val="FF0000"/>
        </w:rPr>
        <w:t xml:space="preserve"> can be envisaged from analysis of FSR fields</w:t>
      </w:r>
      <w:r>
        <w:t>.</w:t>
      </w:r>
    </w:p>
    <w:p w14:paraId="7CEFA550" w14:textId="77777777" w:rsidR="002A5ED5" w:rsidRPr="004A10C3" w:rsidRDefault="002A5ED5" w:rsidP="004A10C3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29"/>
        <w:gridCol w:w="5216"/>
        <w:gridCol w:w="1418"/>
      </w:tblGrid>
      <w:tr w:rsidR="00383BD4" w:rsidRPr="00DC1D98" w14:paraId="24C2ACDC" w14:textId="77777777" w:rsidTr="00717CDD">
        <w:trPr>
          <w:tblHeader/>
        </w:trPr>
        <w:tc>
          <w:tcPr>
            <w:tcW w:w="1668" w:type="dxa"/>
            <w:shd w:val="clear" w:color="auto" w:fill="E0E0E0"/>
          </w:tcPr>
          <w:p w14:paraId="747B2EB9" w14:textId="77777777" w:rsidR="00383BD4" w:rsidRPr="00DC1D98" w:rsidRDefault="00383BD4" w:rsidP="00717CDD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A.I.</w:t>
            </w:r>
          </w:p>
        </w:tc>
        <w:tc>
          <w:tcPr>
            <w:tcW w:w="1729" w:type="dxa"/>
            <w:shd w:val="clear" w:color="auto" w:fill="E0E0E0"/>
          </w:tcPr>
          <w:p w14:paraId="34BC54F6" w14:textId="77777777" w:rsidR="00383BD4" w:rsidRPr="00DC1D98" w:rsidRDefault="00383BD4" w:rsidP="00717CDD">
            <w:pPr>
              <w:jc w:val="center"/>
              <w:rPr>
                <w:b/>
              </w:rPr>
            </w:pPr>
            <w:proofErr w:type="spellStart"/>
            <w:r w:rsidRPr="00DC1D98">
              <w:rPr>
                <w:b/>
                <w:sz w:val="22"/>
                <w:szCs w:val="22"/>
              </w:rPr>
              <w:t>Actionee</w:t>
            </w:r>
            <w:proofErr w:type="spellEnd"/>
          </w:p>
        </w:tc>
        <w:tc>
          <w:tcPr>
            <w:tcW w:w="5216" w:type="dxa"/>
            <w:shd w:val="clear" w:color="auto" w:fill="E0E0E0"/>
          </w:tcPr>
          <w:p w14:paraId="38142E9E" w14:textId="77777777" w:rsidR="00383BD4" w:rsidRPr="00DC1D98" w:rsidRDefault="00383BD4" w:rsidP="00717CDD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418" w:type="dxa"/>
            <w:shd w:val="clear" w:color="auto" w:fill="E0E0E0"/>
          </w:tcPr>
          <w:p w14:paraId="794D47A6" w14:textId="77777777" w:rsidR="00383BD4" w:rsidRPr="00DC1D98" w:rsidRDefault="00383BD4" w:rsidP="00717CDD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Deadline</w:t>
            </w:r>
          </w:p>
        </w:tc>
      </w:tr>
      <w:tr w:rsidR="00383BD4" w:rsidRPr="00DC1D98" w14:paraId="10952DA1" w14:textId="77777777" w:rsidTr="00717CDD">
        <w:tc>
          <w:tcPr>
            <w:tcW w:w="1668" w:type="dxa"/>
          </w:tcPr>
          <w:p w14:paraId="5B6E29A5" w14:textId="0AE767A1" w:rsidR="00383BD4" w:rsidRPr="00DC1D98" w:rsidRDefault="00383BD4" w:rsidP="00717CDD">
            <w:pPr>
              <w:jc w:val="center"/>
            </w:pPr>
            <w:r>
              <w:rPr>
                <w:sz w:val="22"/>
                <w:szCs w:val="22"/>
              </w:rPr>
              <w:t>SDLS1121/0</w:t>
            </w:r>
            <w:r>
              <w:rPr>
                <w:sz w:val="22"/>
                <w:szCs w:val="22"/>
              </w:rPr>
              <w:t>5</w:t>
            </w:r>
          </w:p>
          <w:p w14:paraId="2C4081D9" w14:textId="77777777" w:rsidR="00383BD4" w:rsidRPr="00DC1D98" w:rsidRDefault="00383BD4" w:rsidP="00717CDD">
            <w:pPr>
              <w:jc w:val="center"/>
            </w:pPr>
          </w:p>
        </w:tc>
        <w:tc>
          <w:tcPr>
            <w:tcW w:w="1729" w:type="dxa"/>
          </w:tcPr>
          <w:p w14:paraId="41C232AE" w14:textId="77777777" w:rsidR="00383BD4" w:rsidRPr="00663330" w:rsidRDefault="00383BD4" w:rsidP="00717CDD">
            <w:proofErr w:type="spellStart"/>
            <w:r>
              <w:t>G.Moury</w:t>
            </w:r>
            <w:proofErr w:type="spellEnd"/>
          </w:p>
        </w:tc>
        <w:tc>
          <w:tcPr>
            <w:tcW w:w="5216" w:type="dxa"/>
          </w:tcPr>
          <w:p w14:paraId="521F16AD" w14:textId="72073AD3" w:rsidR="00383BD4" w:rsidRPr="00DC1D98" w:rsidRDefault="00383BD4" w:rsidP="00717CDD">
            <w:pPr>
              <w:spacing w:after="240"/>
              <w:rPr>
                <w:lang w:val="en-GB"/>
              </w:rPr>
            </w:pPr>
            <w:r>
              <w:rPr>
                <w:lang w:eastAsia="fr-FR"/>
              </w:rPr>
              <w:t>Send back SDLS WG responses to CSS-CSTS WG</w:t>
            </w:r>
            <w:r>
              <w:rPr>
                <w:lang w:eastAsia="fr-FR"/>
              </w:rPr>
              <w:t>.</w:t>
            </w:r>
            <w:bookmarkStart w:id="0" w:name="_GoBack"/>
            <w:bookmarkEnd w:id="0"/>
          </w:p>
        </w:tc>
        <w:tc>
          <w:tcPr>
            <w:tcW w:w="1418" w:type="dxa"/>
          </w:tcPr>
          <w:p w14:paraId="0DB5C00B" w14:textId="77777777" w:rsidR="00383BD4" w:rsidRPr="00B1453D" w:rsidRDefault="00383BD4" w:rsidP="00717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30/12/2021</w:t>
            </w:r>
          </w:p>
        </w:tc>
      </w:tr>
    </w:tbl>
    <w:p w14:paraId="057699D0" w14:textId="11059E63" w:rsidR="00B93126" w:rsidRDefault="00B93126" w:rsidP="00B93126">
      <w:pPr>
        <w:rPr>
          <w:b/>
          <w:lang w:eastAsia="fr-FR"/>
        </w:rPr>
      </w:pPr>
    </w:p>
    <w:p w14:paraId="1F99EF5E" w14:textId="5A15E09A" w:rsidR="002820B8" w:rsidRDefault="002820B8" w:rsidP="00B93126">
      <w:pPr>
        <w:rPr>
          <w:b/>
          <w:lang w:eastAsia="fr-FR"/>
        </w:rPr>
      </w:pPr>
    </w:p>
    <w:p w14:paraId="14566996" w14:textId="5F3AAA20" w:rsidR="002820B8" w:rsidRDefault="002820B8" w:rsidP="002820B8">
      <w:pPr>
        <w:pStyle w:val="Titre2"/>
        <w:rPr>
          <w:lang w:eastAsia="fr-FR"/>
        </w:rPr>
      </w:pPr>
      <w:r>
        <w:rPr>
          <w:lang w:eastAsia="fr-FR"/>
        </w:rPr>
        <w:t>AOB</w:t>
      </w:r>
    </w:p>
    <w:p w14:paraId="689D7D57" w14:textId="77777777" w:rsidR="002820B8" w:rsidRPr="002820B8" w:rsidRDefault="002820B8" w:rsidP="002820B8">
      <w:pPr>
        <w:rPr>
          <w:lang w:eastAsia="fr-FR"/>
        </w:rPr>
      </w:pPr>
    </w:p>
    <w:p w14:paraId="04C669F3" w14:textId="3167AF4A" w:rsidR="00B64CAD" w:rsidRPr="00DA5E35" w:rsidRDefault="00D25240" w:rsidP="002D5801">
      <w:pPr>
        <w:rPr>
          <w:b/>
          <w:lang w:eastAsia="fr-FR"/>
        </w:rPr>
      </w:pPr>
      <w:r w:rsidRPr="00DA5E35">
        <w:rPr>
          <w:b/>
          <w:lang w:eastAsia="fr-FR"/>
        </w:rPr>
        <w:t xml:space="preserve">Next </w:t>
      </w:r>
      <w:r w:rsidR="00E43B61" w:rsidRPr="00DA5E35">
        <w:rPr>
          <w:b/>
          <w:lang w:eastAsia="fr-FR"/>
        </w:rPr>
        <w:t>meeting:</w:t>
      </w:r>
      <w:r w:rsidR="00B93126">
        <w:rPr>
          <w:b/>
          <w:lang w:eastAsia="fr-FR"/>
        </w:rPr>
        <w:t xml:space="preserve"> </w:t>
      </w:r>
      <w:r w:rsidR="00592FF3">
        <w:rPr>
          <w:b/>
          <w:lang w:eastAsia="fr-FR"/>
        </w:rPr>
        <w:t>May 2022</w:t>
      </w:r>
      <w:r w:rsidR="00B64CAD">
        <w:rPr>
          <w:b/>
          <w:lang w:eastAsia="fr-FR"/>
        </w:rPr>
        <w:t>, ho</w:t>
      </w:r>
      <w:r w:rsidR="00592FF3">
        <w:rPr>
          <w:b/>
          <w:lang w:eastAsia="fr-FR"/>
        </w:rPr>
        <w:t>pefully face-to-face in Huntsville, Alabama</w:t>
      </w:r>
      <w:r w:rsidR="00B64CAD">
        <w:rPr>
          <w:b/>
          <w:lang w:eastAsia="fr-FR"/>
        </w:rPr>
        <w:t>.</w:t>
      </w:r>
    </w:p>
    <w:sectPr w:rsidR="00B64CAD" w:rsidRPr="00DA5E35" w:rsidSect="00B033EE">
      <w:headerReference w:type="default" r:id="rId24"/>
      <w:footerReference w:type="default" r:id="rId2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180D8" w14:textId="77777777" w:rsidR="00BE0CD6" w:rsidRDefault="00BE0CD6">
      <w:r>
        <w:separator/>
      </w:r>
    </w:p>
  </w:endnote>
  <w:endnote w:type="continuationSeparator" w:id="0">
    <w:p w14:paraId="761E38C1" w14:textId="77777777" w:rsidR="00BE0CD6" w:rsidRDefault="00BE0CD6">
      <w:r>
        <w:continuationSeparator/>
      </w:r>
    </w:p>
  </w:endnote>
  <w:endnote w:type="continuationNotice" w:id="1">
    <w:p w14:paraId="0822C11B" w14:textId="77777777" w:rsidR="00BE0CD6" w:rsidRDefault="00BE0C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7532F" w14:textId="6C6B02FD" w:rsidR="00195BF9" w:rsidRDefault="00195BF9">
    <w:pPr>
      <w:pStyle w:val="Pieddepage"/>
    </w:pP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83BD4">
      <w:rPr>
        <w:rStyle w:val="Numrodepage"/>
        <w:noProof/>
      </w:rPr>
      <w:t>6</w:t>
    </w:r>
    <w:r>
      <w:rPr>
        <w:rStyle w:val="Numrodepage"/>
      </w:rPr>
      <w:fldChar w:fldCharType="end"/>
    </w:r>
    <w:r>
      <w:rPr>
        <w:rStyle w:val="Numrodepage"/>
      </w:rPr>
      <w:tab/>
      <w:t>8-9 Nov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9A0EA" w14:textId="77777777" w:rsidR="00BE0CD6" w:rsidRDefault="00BE0CD6">
      <w:r>
        <w:separator/>
      </w:r>
    </w:p>
  </w:footnote>
  <w:footnote w:type="continuationSeparator" w:id="0">
    <w:p w14:paraId="5189263F" w14:textId="77777777" w:rsidR="00BE0CD6" w:rsidRDefault="00BE0CD6">
      <w:r>
        <w:continuationSeparator/>
      </w:r>
    </w:p>
  </w:footnote>
  <w:footnote w:type="continuationNotice" w:id="1">
    <w:p w14:paraId="5F91A96F" w14:textId="77777777" w:rsidR="00BE0CD6" w:rsidRDefault="00BE0C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C16DC" w14:textId="48B19405" w:rsidR="00195BF9" w:rsidRPr="002927E4" w:rsidRDefault="00195BF9" w:rsidP="003826D1">
    <w:pPr>
      <w:pStyle w:val="En-tte"/>
      <w:jc w:val="center"/>
      <w:rPr>
        <w:rFonts w:ascii="Arial" w:hAnsi="Arial" w:cs="Arial"/>
        <w:b/>
        <w:sz w:val="28"/>
        <w:szCs w:val="28"/>
      </w:rPr>
    </w:pPr>
    <w:r>
      <w:t>CCSDS Space Data Link Security WG November 2021 virtual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383C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B21172"/>
    <w:multiLevelType w:val="hybridMultilevel"/>
    <w:tmpl w:val="1A6286B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C31BF0"/>
    <w:multiLevelType w:val="hybridMultilevel"/>
    <w:tmpl w:val="79E6F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B6283"/>
    <w:multiLevelType w:val="hybridMultilevel"/>
    <w:tmpl w:val="51B0613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7532DCC"/>
    <w:multiLevelType w:val="hybridMultilevel"/>
    <w:tmpl w:val="8DC43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A462A"/>
    <w:multiLevelType w:val="hybridMultilevel"/>
    <w:tmpl w:val="0E2C2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3223F"/>
    <w:multiLevelType w:val="hybridMultilevel"/>
    <w:tmpl w:val="F4CCBF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FC5222"/>
    <w:multiLevelType w:val="hybridMultilevel"/>
    <w:tmpl w:val="3F504D6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A36504A"/>
    <w:multiLevelType w:val="hybridMultilevel"/>
    <w:tmpl w:val="FAE4A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A1632"/>
    <w:multiLevelType w:val="hybridMultilevel"/>
    <w:tmpl w:val="8B84B8D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A05376">
      <w:start w:val="209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776672C">
      <w:start w:val="1"/>
      <w:numFmt w:val="bullet"/>
      <w:lvlText w:val="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E4C220A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 w:tplc="FC2E10B4" w:tentative="1">
      <w:start w:val="1"/>
      <w:numFmt w:val="bullet"/>
      <w:lvlText w:val="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8BCF772" w:tentative="1">
      <w:start w:val="1"/>
      <w:numFmt w:val="bullet"/>
      <w:lvlText w:val="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97AF7C2" w:tentative="1">
      <w:start w:val="1"/>
      <w:numFmt w:val="bullet"/>
      <w:lvlText w:val="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C60CE6C" w:tentative="1">
      <w:start w:val="1"/>
      <w:numFmt w:val="bullet"/>
      <w:lvlText w:val="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A95912"/>
    <w:multiLevelType w:val="hybridMultilevel"/>
    <w:tmpl w:val="A06E0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24F16"/>
    <w:multiLevelType w:val="hybridMultilevel"/>
    <w:tmpl w:val="761A37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2566C"/>
    <w:multiLevelType w:val="hybridMultilevel"/>
    <w:tmpl w:val="55669EE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0C818C3"/>
    <w:multiLevelType w:val="multilevel"/>
    <w:tmpl w:val="A04AD84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1471C77"/>
    <w:multiLevelType w:val="hybridMultilevel"/>
    <w:tmpl w:val="7742A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A5AC2"/>
    <w:multiLevelType w:val="multilevel"/>
    <w:tmpl w:val="EBA6C25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lang w:val="en-US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3ED0666E"/>
    <w:multiLevelType w:val="hybridMultilevel"/>
    <w:tmpl w:val="8952983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8907684"/>
    <w:multiLevelType w:val="hybridMultilevel"/>
    <w:tmpl w:val="01AC6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8186E"/>
    <w:multiLevelType w:val="hybridMultilevel"/>
    <w:tmpl w:val="26F87C3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1A752A"/>
    <w:multiLevelType w:val="multilevel"/>
    <w:tmpl w:val="1F823F9A"/>
    <w:lvl w:ilvl="0">
      <w:start w:val="1"/>
      <w:numFmt w:val="none"/>
      <w:lvlText w:val="1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lvlText w:val="%11.1.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1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1.1.1.1.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1.1.1.1.1.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0" w15:restartNumberingAfterBreak="0">
    <w:nsid w:val="4EB11A83"/>
    <w:multiLevelType w:val="hybridMultilevel"/>
    <w:tmpl w:val="7EC2426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F6779EC"/>
    <w:multiLevelType w:val="hybridMultilevel"/>
    <w:tmpl w:val="431860D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4BB5589"/>
    <w:multiLevelType w:val="hybridMultilevel"/>
    <w:tmpl w:val="852A3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53314"/>
    <w:multiLevelType w:val="hybridMultilevel"/>
    <w:tmpl w:val="4C7EFF2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5816F69"/>
    <w:multiLevelType w:val="hybridMultilevel"/>
    <w:tmpl w:val="B8B6C81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7261089"/>
    <w:multiLevelType w:val="hybridMultilevel"/>
    <w:tmpl w:val="1234CB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55000"/>
    <w:multiLevelType w:val="hybridMultilevel"/>
    <w:tmpl w:val="EB1E8304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1E25BE"/>
    <w:multiLevelType w:val="hybridMultilevel"/>
    <w:tmpl w:val="5EA8D2D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CDF1F7B"/>
    <w:multiLevelType w:val="hybridMultilevel"/>
    <w:tmpl w:val="CC102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82EB4"/>
    <w:multiLevelType w:val="hybridMultilevel"/>
    <w:tmpl w:val="BECE5770"/>
    <w:lvl w:ilvl="0" w:tplc="97A05376">
      <w:start w:val="209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97307"/>
    <w:multiLevelType w:val="hybridMultilevel"/>
    <w:tmpl w:val="2DE6241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5DF7A96"/>
    <w:multiLevelType w:val="hybridMultilevel"/>
    <w:tmpl w:val="C9CC24B4"/>
    <w:lvl w:ilvl="0" w:tplc="2A1CBB1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193FD3"/>
    <w:multiLevelType w:val="hybridMultilevel"/>
    <w:tmpl w:val="88021BA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626EF4"/>
    <w:multiLevelType w:val="hybridMultilevel"/>
    <w:tmpl w:val="BA0A893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5145968"/>
    <w:multiLevelType w:val="hybridMultilevel"/>
    <w:tmpl w:val="CB4EF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1565F"/>
    <w:multiLevelType w:val="hybridMultilevel"/>
    <w:tmpl w:val="950EC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36282"/>
    <w:multiLevelType w:val="hybridMultilevel"/>
    <w:tmpl w:val="A5C63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0672B"/>
    <w:multiLevelType w:val="hybridMultilevel"/>
    <w:tmpl w:val="D294FB9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D60AE"/>
    <w:multiLevelType w:val="hybridMultilevel"/>
    <w:tmpl w:val="DC3C647A"/>
    <w:lvl w:ilvl="0" w:tplc="D95079E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C4113A"/>
    <w:multiLevelType w:val="hybridMultilevel"/>
    <w:tmpl w:val="43EC115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37"/>
  </w:num>
  <w:num w:numId="5">
    <w:abstractNumId w:val="27"/>
  </w:num>
  <w:num w:numId="6">
    <w:abstractNumId w:val="31"/>
  </w:num>
  <w:num w:numId="7">
    <w:abstractNumId w:val="21"/>
  </w:num>
  <w:num w:numId="8">
    <w:abstractNumId w:val="11"/>
  </w:num>
  <w:num w:numId="9">
    <w:abstractNumId w:val="35"/>
  </w:num>
  <w:num w:numId="10">
    <w:abstractNumId w:val="5"/>
  </w:num>
  <w:num w:numId="11">
    <w:abstractNumId w:val="4"/>
  </w:num>
  <w:num w:numId="12">
    <w:abstractNumId w:val="6"/>
  </w:num>
  <w:num w:numId="13">
    <w:abstractNumId w:val="14"/>
  </w:num>
  <w:num w:numId="14">
    <w:abstractNumId w:val="23"/>
  </w:num>
  <w:num w:numId="15">
    <w:abstractNumId w:val="20"/>
  </w:num>
  <w:num w:numId="16">
    <w:abstractNumId w:val="12"/>
  </w:num>
  <w:num w:numId="17">
    <w:abstractNumId w:val="1"/>
  </w:num>
  <w:num w:numId="18">
    <w:abstractNumId w:val="24"/>
  </w:num>
  <w:num w:numId="19">
    <w:abstractNumId w:val="3"/>
  </w:num>
  <w:num w:numId="20">
    <w:abstractNumId w:val="30"/>
  </w:num>
  <w:num w:numId="21">
    <w:abstractNumId w:val="39"/>
  </w:num>
  <w:num w:numId="22">
    <w:abstractNumId w:val="33"/>
  </w:num>
  <w:num w:numId="23">
    <w:abstractNumId w:val="7"/>
  </w:num>
  <w:num w:numId="24">
    <w:abstractNumId w:val="16"/>
  </w:num>
  <w:num w:numId="25">
    <w:abstractNumId w:val="13"/>
  </w:num>
  <w:num w:numId="26">
    <w:abstractNumId w:val="19"/>
  </w:num>
  <w:num w:numId="27">
    <w:abstractNumId w:val="38"/>
  </w:num>
  <w:num w:numId="28">
    <w:abstractNumId w:val="0"/>
  </w:num>
  <w:num w:numId="29">
    <w:abstractNumId w:val="8"/>
  </w:num>
  <w:num w:numId="30">
    <w:abstractNumId w:val="36"/>
  </w:num>
  <w:num w:numId="31">
    <w:abstractNumId w:val="32"/>
  </w:num>
  <w:num w:numId="32">
    <w:abstractNumId w:val="10"/>
  </w:num>
  <w:num w:numId="33">
    <w:abstractNumId w:val="22"/>
  </w:num>
  <w:num w:numId="34">
    <w:abstractNumId w:val="17"/>
  </w:num>
  <w:num w:numId="35">
    <w:abstractNumId w:val="34"/>
  </w:num>
  <w:num w:numId="36">
    <w:abstractNumId w:val="25"/>
  </w:num>
  <w:num w:numId="37">
    <w:abstractNumId w:val="29"/>
  </w:num>
  <w:num w:numId="38">
    <w:abstractNumId w:val="26"/>
  </w:num>
  <w:num w:numId="39">
    <w:abstractNumId w:val="2"/>
  </w:num>
  <w:num w:numId="40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1A"/>
    <w:rsid w:val="00000954"/>
    <w:rsid w:val="00000AAA"/>
    <w:rsid w:val="00000AC6"/>
    <w:rsid w:val="00001C6E"/>
    <w:rsid w:val="00002278"/>
    <w:rsid w:val="00002F2F"/>
    <w:rsid w:val="00003A07"/>
    <w:rsid w:val="00003B2C"/>
    <w:rsid w:val="0000461C"/>
    <w:rsid w:val="00005CB3"/>
    <w:rsid w:val="00007D87"/>
    <w:rsid w:val="00010431"/>
    <w:rsid w:val="00010AE1"/>
    <w:rsid w:val="00010D1F"/>
    <w:rsid w:val="00010E5F"/>
    <w:rsid w:val="00013F36"/>
    <w:rsid w:val="00014753"/>
    <w:rsid w:val="000150D9"/>
    <w:rsid w:val="000157CC"/>
    <w:rsid w:val="00016BB5"/>
    <w:rsid w:val="0001717E"/>
    <w:rsid w:val="000202A4"/>
    <w:rsid w:val="000230DE"/>
    <w:rsid w:val="00024C43"/>
    <w:rsid w:val="00025032"/>
    <w:rsid w:val="00025158"/>
    <w:rsid w:val="00025275"/>
    <w:rsid w:val="00025BDE"/>
    <w:rsid w:val="00026FC3"/>
    <w:rsid w:val="0002709B"/>
    <w:rsid w:val="00027509"/>
    <w:rsid w:val="00027650"/>
    <w:rsid w:val="00027671"/>
    <w:rsid w:val="00030313"/>
    <w:rsid w:val="0003198E"/>
    <w:rsid w:val="00034EA7"/>
    <w:rsid w:val="0003519B"/>
    <w:rsid w:val="000355AD"/>
    <w:rsid w:val="00035D7D"/>
    <w:rsid w:val="00036273"/>
    <w:rsid w:val="000362C8"/>
    <w:rsid w:val="00036E13"/>
    <w:rsid w:val="00037004"/>
    <w:rsid w:val="00041F4A"/>
    <w:rsid w:val="00043531"/>
    <w:rsid w:val="00043FEA"/>
    <w:rsid w:val="00044097"/>
    <w:rsid w:val="000441C3"/>
    <w:rsid w:val="00044C52"/>
    <w:rsid w:val="00044C93"/>
    <w:rsid w:val="000456BD"/>
    <w:rsid w:val="0004577E"/>
    <w:rsid w:val="00045942"/>
    <w:rsid w:val="00045DA5"/>
    <w:rsid w:val="00046CF3"/>
    <w:rsid w:val="000471BE"/>
    <w:rsid w:val="000474DC"/>
    <w:rsid w:val="00050323"/>
    <w:rsid w:val="00052513"/>
    <w:rsid w:val="00052A66"/>
    <w:rsid w:val="00052CE8"/>
    <w:rsid w:val="00054922"/>
    <w:rsid w:val="00054AA6"/>
    <w:rsid w:val="000554D9"/>
    <w:rsid w:val="00055F7F"/>
    <w:rsid w:val="0005790A"/>
    <w:rsid w:val="00057D82"/>
    <w:rsid w:val="00057D9D"/>
    <w:rsid w:val="00057EFC"/>
    <w:rsid w:val="00060D07"/>
    <w:rsid w:val="00061294"/>
    <w:rsid w:val="000617AB"/>
    <w:rsid w:val="00063658"/>
    <w:rsid w:val="000659E7"/>
    <w:rsid w:val="0006689D"/>
    <w:rsid w:val="00066BF7"/>
    <w:rsid w:val="00067079"/>
    <w:rsid w:val="0007085B"/>
    <w:rsid w:val="0007087E"/>
    <w:rsid w:val="000714C1"/>
    <w:rsid w:val="00072F8B"/>
    <w:rsid w:val="00074A0D"/>
    <w:rsid w:val="00075219"/>
    <w:rsid w:val="00076A16"/>
    <w:rsid w:val="00077296"/>
    <w:rsid w:val="000802C0"/>
    <w:rsid w:val="00082062"/>
    <w:rsid w:val="00082A0B"/>
    <w:rsid w:val="00082DE4"/>
    <w:rsid w:val="000836A9"/>
    <w:rsid w:val="0008375D"/>
    <w:rsid w:val="00083C54"/>
    <w:rsid w:val="000841B9"/>
    <w:rsid w:val="000868AF"/>
    <w:rsid w:val="00086999"/>
    <w:rsid w:val="000879C6"/>
    <w:rsid w:val="0009387C"/>
    <w:rsid w:val="00094475"/>
    <w:rsid w:val="000977CE"/>
    <w:rsid w:val="000A0B03"/>
    <w:rsid w:val="000A10B6"/>
    <w:rsid w:val="000A1A60"/>
    <w:rsid w:val="000A238D"/>
    <w:rsid w:val="000A3C78"/>
    <w:rsid w:val="000A3D4E"/>
    <w:rsid w:val="000A4192"/>
    <w:rsid w:val="000A4D59"/>
    <w:rsid w:val="000A5044"/>
    <w:rsid w:val="000A6410"/>
    <w:rsid w:val="000B1102"/>
    <w:rsid w:val="000B1395"/>
    <w:rsid w:val="000B16AF"/>
    <w:rsid w:val="000B23ED"/>
    <w:rsid w:val="000B25C3"/>
    <w:rsid w:val="000B3221"/>
    <w:rsid w:val="000B3662"/>
    <w:rsid w:val="000B422F"/>
    <w:rsid w:val="000B53DB"/>
    <w:rsid w:val="000B5DB6"/>
    <w:rsid w:val="000B6A6A"/>
    <w:rsid w:val="000C09F0"/>
    <w:rsid w:val="000C0F32"/>
    <w:rsid w:val="000C1256"/>
    <w:rsid w:val="000C234C"/>
    <w:rsid w:val="000C2EB5"/>
    <w:rsid w:val="000C5577"/>
    <w:rsid w:val="000C59D3"/>
    <w:rsid w:val="000C62E6"/>
    <w:rsid w:val="000C7116"/>
    <w:rsid w:val="000C72DC"/>
    <w:rsid w:val="000C7623"/>
    <w:rsid w:val="000C792D"/>
    <w:rsid w:val="000D0FF0"/>
    <w:rsid w:val="000D1167"/>
    <w:rsid w:val="000D22A1"/>
    <w:rsid w:val="000D2440"/>
    <w:rsid w:val="000D4968"/>
    <w:rsid w:val="000D511D"/>
    <w:rsid w:val="000D7BB1"/>
    <w:rsid w:val="000D7EAF"/>
    <w:rsid w:val="000E23CB"/>
    <w:rsid w:val="000E4F34"/>
    <w:rsid w:val="000E6553"/>
    <w:rsid w:val="000E7335"/>
    <w:rsid w:val="000F0DD9"/>
    <w:rsid w:val="000F1391"/>
    <w:rsid w:val="000F238E"/>
    <w:rsid w:val="000F3C9A"/>
    <w:rsid w:val="000F4422"/>
    <w:rsid w:val="000F55CD"/>
    <w:rsid w:val="000F6B33"/>
    <w:rsid w:val="000F6C1B"/>
    <w:rsid w:val="001035E2"/>
    <w:rsid w:val="00104940"/>
    <w:rsid w:val="00104C13"/>
    <w:rsid w:val="00106D92"/>
    <w:rsid w:val="00111863"/>
    <w:rsid w:val="00114DAC"/>
    <w:rsid w:val="001150D8"/>
    <w:rsid w:val="00116107"/>
    <w:rsid w:val="00117200"/>
    <w:rsid w:val="0012006B"/>
    <w:rsid w:val="00120EE1"/>
    <w:rsid w:val="0012150A"/>
    <w:rsid w:val="00121B5E"/>
    <w:rsid w:val="00121C11"/>
    <w:rsid w:val="00121E95"/>
    <w:rsid w:val="00122721"/>
    <w:rsid w:val="001229AB"/>
    <w:rsid w:val="001230EF"/>
    <w:rsid w:val="00125A1C"/>
    <w:rsid w:val="00125B4E"/>
    <w:rsid w:val="00125BCE"/>
    <w:rsid w:val="001262C7"/>
    <w:rsid w:val="00127C6C"/>
    <w:rsid w:val="00131A74"/>
    <w:rsid w:val="00131E08"/>
    <w:rsid w:val="0013256C"/>
    <w:rsid w:val="00133402"/>
    <w:rsid w:val="00133916"/>
    <w:rsid w:val="00133DA9"/>
    <w:rsid w:val="001360C4"/>
    <w:rsid w:val="001422A7"/>
    <w:rsid w:val="00143156"/>
    <w:rsid w:val="001440A0"/>
    <w:rsid w:val="00144360"/>
    <w:rsid w:val="00144E50"/>
    <w:rsid w:val="00144FF3"/>
    <w:rsid w:val="00145506"/>
    <w:rsid w:val="00146FD2"/>
    <w:rsid w:val="00147A0F"/>
    <w:rsid w:val="00151500"/>
    <w:rsid w:val="00151923"/>
    <w:rsid w:val="00152137"/>
    <w:rsid w:val="0015378F"/>
    <w:rsid w:val="00153DD9"/>
    <w:rsid w:val="00153EC9"/>
    <w:rsid w:val="001568E1"/>
    <w:rsid w:val="00156A89"/>
    <w:rsid w:val="00156DA8"/>
    <w:rsid w:val="00157AD2"/>
    <w:rsid w:val="001605D0"/>
    <w:rsid w:val="00161445"/>
    <w:rsid w:val="00161B47"/>
    <w:rsid w:val="00161BD8"/>
    <w:rsid w:val="00163260"/>
    <w:rsid w:val="001632CE"/>
    <w:rsid w:val="00163561"/>
    <w:rsid w:val="00163953"/>
    <w:rsid w:val="00163E94"/>
    <w:rsid w:val="00164ADB"/>
    <w:rsid w:val="001656C8"/>
    <w:rsid w:val="00165E68"/>
    <w:rsid w:val="00166103"/>
    <w:rsid w:val="00166AD1"/>
    <w:rsid w:val="00167E67"/>
    <w:rsid w:val="00167FEB"/>
    <w:rsid w:val="0017013B"/>
    <w:rsid w:val="00171B61"/>
    <w:rsid w:val="00173307"/>
    <w:rsid w:val="0017415A"/>
    <w:rsid w:val="00174652"/>
    <w:rsid w:val="00174AC7"/>
    <w:rsid w:val="00175886"/>
    <w:rsid w:val="001760A1"/>
    <w:rsid w:val="001767C0"/>
    <w:rsid w:val="00176F56"/>
    <w:rsid w:val="001777BF"/>
    <w:rsid w:val="00180C05"/>
    <w:rsid w:val="00180D28"/>
    <w:rsid w:val="00181065"/>
    <w:rsid w:val="0018146A"/>
    <w:rsid w:val="0018163F"/>
    <w:rsid w:val="00183CA5"/>
    <w:rsid w:val="001860CB"/>
    <w:rsid w:val="0018617F"/>
    <w:rsid w:val="0018720B"/>
    <w:rsid w:val="00187921"/>
    <w:rsid w:val="00193A0F"/>
    <w:rsid w:val="001940BD"/>
    <w:rsid w:val="0019418A"/>
    <w:rsid w:val="0019456C"/>
    <w:rsid w:val="001949D7"/>
    <w:rsid w:val="0019596B"/>
    <w:rsid w:val="00195BF9"/>
    <w:rsid w:val="00195DDF"/>
    <w:rsid w:val="00195EB5"/>
    <w:rsid w:val="001979A0"/>
    <w:rsid w:val="001A1EA8"/>
    <w:rsid w:val="001A240E"/>
    <w:rsid w:val="001A2FE3"/>
    <w:rsid w:val="001A34FE"/>
    <w:rsid w:val="001A38D5"/>
    <w:rsid w:val="001A4EA1"/>
    <w:rsid w:val="001A6995"/>
    <w:rsid w:val="001A6B5D"/>
    <w:rsid w:val="001B1C66"/>
    <w:rsid w:val="001B1E43"/>
    <w:rsid w:val="001B2FB1"/>
    <w:rsid w:val="001B4336"/>
    <w:rsid w:val="001B45A7"/>
    <w:rsid w:val="001B581D"/>
    <w:rsid w:val="001B774C"/>
    <w:rsid w:val="001C0207"/>
    <w:rsid w:val="001C05F2"/>
    <w:rsid w:val="001C0967"/>
    <w:rsid w:val="001C09C4"/>
    <w:rsid w:val="001C19E6"/>
    <w:rsid w:val="001C46D9"/>
    <w:rsid w:val="001C57CF"/>
    <w:rsid w:val="001C59E3"/>
    <w:rsid w:val="001C6927"/>
    <w:rsid w:val="001C6B00"/>
    <w:rsid w:val="001C7AC9"/>
    <w:rsid w:val="001D1D57"/>
    <w:rsid w:val="001D2381"/>
    <w:rsid w:val="001D337E"/>
    <w:rsid w:val="001D33F9"/>
    <w:rsid w:val="001D387E"/>
    <w:rsid w:val="001D416A"/>
    <w:rsid w:val="001D489E"/>
    <w:rsid w:val="001D56BF"/>
    <w:rsid w:val="001D654D"/>
    <w:rsid w:val="001E21FA"/>
    <w:rsid w:val="001E2F23"/>
    <w:rsid w:val="001E4607"/>
    <w:rsid w:val="001E675F"/>
    <w:rsid w:val="001E6B47"/>
    <w:rsid w:val="001E6C63"/>
    <w:rsid w:val="001E7490"/>
    <w:rsid w:val="001E777F"/>
    <w:rsid w:val="001E798F"/>
    <w:rsid w:val="001F21AF"/>
    <w:rsid w:val="001F23BB"/>
    <w:rsid w:val="001F3FCD"/>
    <w:rsid w:val="001F5544"/>
    <w:rsid w:val="00200072"/>
    <w:rsid w:val="00200FA4"/>
    <w:rsid w:val="00201EB2"/>
    <w:rsid w:val="002022FF"/>
    <w:rsid w:val="0020319A"/>
    <w:rsid w:val="002041B9"/>
    <w:rsid w:val="0020456B"/>
    <w:rsid w:val="0020479C"/>
    <w:rsid w:val="00204E7F"/>
    <w:rsid w:val="00204FA7"/>
    <w:rsid w:val="00205E58"/>
    <w:rsid w:val="002064CA"/>
    <w:rsid w:val="00206FE1"/>
    <w:rsid w:val="0020725D"/>
    <w:rsid w:val="00207D6D"/>
    <w:rsid w:val="00210F82"/>
    <w:rsid w:val="0021387B"/>
    <w:rsid w:val="00213BCF"/>
    <w:rsid w:val="00214AA4"/>
    <w:rsid w:val="00216051"/>
    <w:rsid w:val="00216FC9"/>
    <w:rsid w:val="0022128C"/>
    <w:rsid w:val="00222679"/>
    <w:rsid w:val="00223F92"/>
    <w:rsid w:val="00224613"/>
    <w:rsid w:val="0022566D"/>
    <w:rsid w:val="00226967"/>
    <w:rsid w:val="00227497"/>
    <w:rsid w:val="00231423"/>
    <w:rsid w:val="0023236A"/>
    <w:rsid w:val="002332D2"/>
    <w:rsid w:val="0023385D"/>
    <w:rsid w:val="0023438B"/>
    <w:rsid w:val="00235668"/>
    <w:rsid w:val="002373BD"/>
    <w:rsid w:val="00237B64"/>
    <w:rsid w:val="002400FC"/>
    <w:rsid w:val="002405DD"/>
    <w:rsid w:val="00240919"/>
    <w:rsid w:val="00241A1C"/>
    <w:rsid w:val="002427B1"/>
    <w:rsid w:val="00243363"/>
    <w:rsid w:val="00243FFA"/>
    <w:rsid w:val="00245C29"/>
    <w:rsid w:val="00246011"/>
    <w:rsid w:val="002466B4"/>
    <w:rsid w:val="002471DD"/>
    <w:rsid w:val="002473E0"/>
    <w:rsid w:val="00247829"/>
    <w:rsid w:val="00251902"/>
    <w:rsid w:val="002519D9"/>
    <w:rsid w:val="00251A0E"/>
    <w:rsid w:val="00251AE4"/>
    <w:rsid w:val="0025250A"/>
    <w:rsid w:val="002529F7"/>
    <w:rsid w:val="0025318C"/>
    <w:rsid w:val="0025387F"/>
    <w:rsid w:val="002543AD"/>
    <w:rsid w:val="00254A34"/>
    <w:rsid w:val="00256E3F"/>
    <w:rsid w:val="002570C3"/>
    <w:rsid w:val="002610A5"/>
    <w:rsid w:val="00261B2F"/>
    <w:rsid w:val="00262FF2"/>
    <w:rsid w:val="00265C56"/>
    <w:rsid w:val="00267567"/>
    <w:rsid w:val="00267858"/>
    <w:rsid w:val="0027048F"/>
    <w:rsid w:val="00271C3A"/>
    <w:rsid w:val="0027331D"/>
    <w:rsid w:val="002738DA"/>
    <w:rsid w:val="00273DC0"/>
    <w:rsid w:val="002752C1"/>
    <w:rsid w:val="00276471"/>
    <w:rsid w:val="00276F5C"/>
    <w:rsid w:val="002806D3"/>
    <w:rsid w:val="002816FA"/>
    <w:rsid w:val="00281E52"/>
    <w:rsid w:val="002820B8"/>
    <w:rsid w:val="00283A9B"/>
    <w:rsid w:val="0028410D"/>
    <w:rsid w:val="00285000"/>
    <w:rsid w:val="002865A6"/>
    <w:rsid w:val="0028694A"/>
    <w:rsid w:val="00287AE2"/>
    <w:rsid w:val="0029067D"/>
    <w:rsid w:val="002907EE"/>
    <w:rsid w:val="00290D1D"/>
    <w:rsid w:val="002912F1"/>
    <w:rsid w:val="00291565"/>
    <w:rsid w:val="00291E41"/>
    <w:rsid w:val="002927E4"/>
    <w:rsid w:val="00292DE0"/>
    <w:rsid w:val="00293174"/>
    <w:rsid w:val="002932B8"/>
    <w:rsid w:val="0029559F"/>
    <w:rsid w:val="00295647"/>
    <w:rsid w:val="00295B20"/>
    <w:rsid w:val="00297FD7"/>
    <w:rsid w:val="002A0A02"/>
    <w:rsid w:val="002A0A0D"/>
    <w:rsid w:val="002A0ADE"/>
    <w:rsid w:val="002A1664"/>
    <w:rsid w:val="002A1EE3"/>
    <w:rsid w:val="002A32DD"/>
    <w:rsid w:val="002A3C30"/>
    <w:rsid w:val="002A4216"/>
    <w:rsid w:val="002A4F7D"/>
    <w:rsid w:val="002A53C1"/>
    <w:rsid w:val="002A54CC"/>
    <w:rsid w:val="002A5861"/>
    <w:rsid w:val="002A5ED5"/>
    <w:rsid w:val="002A779F"/>
    <w:rsid w:val="002B0592"/>
    <w:rsid w:val="002B107C"/>
    <w:rsid w:val="002B1E9F"/>
    <w:rsid w:val="002B20E0"/>
    <w:rsid w:val="002B4359"/>
    <w:rsid w:val="002B48A9"/>
    <w:rsid w:val="002B592F"/>
    <w:rsid w:val="002B5D86"/>
    <w:rsid w:val="002B796F"/>
    <w:rsid w:val="002C1461"/>
    <w:rsid w:val="002C30CF"/>
    <w:rsid w:val="002C35D0"/>
    <w:rsid w:val="002C372A"/>
    <w:rsid w:val="002C4098"/>
    <w:rsid w:val="002C6F47"/>
    <w:rsid w:val="002D0158"/>
    <w:rsid w:val="002D1ED8"/>
    <w:rsid w:val="002D1F8F"/>
    <w:rsid w:val="002D3A51"/>
    <w:rsid w:val="002D41F0"/>
    <w:rsid w:val="002D420E"/>
    <w:rsid w:val="002D5801"/>
    <w:rsid w:val="002D66E3"/>
    <w:rsid w:val="002E030C"/>
    <w:rsid w:val="002E1677"/>
    <w:rsid w:val="002E2B39"/>
    <w:rsid w:val="002E2CE2"/>
    <w:rsid w:val="002E54CC"/>
    <w:rsid w:val="002E54D3"/>
    <w:rsid w:val="002E598A"/>
    <w:rsid w:val="002E5BAB"/>
    <w:rsid w:val="002E5BCE"/>
    <w:rsid w:val="002E5EE7"/>
    <w:rsid w:val="002E6A95"/>
    <w:rsid w:val="002E6B02"/>
    <w:rsid w:val="002E6E7F"/>
    <w:rsid w:val="002F0600"/>
    <w:rsid w:val="002F0EC3"/>
    <w:rsid w:val="002F1105"/>
    <w:rsid w:val="002F2095"/>
    <w:rsid w:val="002F2763"/>
    <w:rsid w:val="002F328E"/>
    <w:rsid w:val="002F45D0"/>
    <w:rsid w:val="002F4BFE"/>
    <w:rsid w:val="002F4C6E"/>
    <w:rsid w:val="002F550F"/>
    <w:rsid w:val="002F64FE"/>
    <w:rsid w:val="002F6BC7"/>
    <w:rsid w:val="002F75AF"/>
    <w:rsid w:val="00303995"/>
    <w:rsid w:val="00303D47"/>
    <w:rsid w:val="00306624"/>
    <w:rsid w:val="00306768"/>
    <w:rsid w:val="00306DBB"/>
    <w:rsid w:val="003107D5"/>
    <w:rsid w:val="003109C2"/>
    <w:rsid w:val="00310DF4"/>
    <w:rsid w:val="00310FA0"/>
    <w:rsid w:val="0031281E"/>
    <w:rsid w:val="00312827"/>
    <w:rsid w:val="00314974"/>
    <w:rsid w:val="00315011"/>
    <w:rsid w:val="00315921"/>
    <w:rsid w:val="003159C6"/>
    <w:rsid w:val="00321165"/>
    <w:rsid w:val="0032145C"/>
    <w:rsid w:val="00321C56"/>
    <w:rsid w:val="0032287F"/>
    <w:rsid w:val="003228CE"/>
    <w:rsid w:val="0032293F"/>
    <w:rsid w:val="0032351A"/>
    <w:rsid w:val="00323AC1"/>
    <w:rsid w:val="0032562D"/>
    <w:rsid w:val="0033068C"/>
    <w:rsid w:val="00330DB0"/>
    <w:rsid w:val="00332220"/>
    <w:rsid w:val="0033256A"/>
    <w:rsid w:val="00333068"/>
    <w:rsid w:val="003345D2"/>
    <w:rsid w:val="00334F92"/>
    <w:rsid w:val="00336A33"/>
    <w:rsid w:val="00343A69"/>
    <w:rsid w:val="00343D07"/>
    <w:rsid w:val="003449FE"/>
    <w:rsid w:val="00345E75"/>
    <w:rsid w:val="00346B76"/>
    <w:rsid w:val="0034716C"/>
    <w:rsid w:val="003479B2"/>
    <w:rsid w:val="00347FDA"/>
    <w:rsid w:val="003512D5"/>
    <w:rsid w:val="003514E3"/>
    <w:rsid w:val="00352551"/>
    <w:rsid w:val="00352B6B"/>
    <w:rsid w:val="003535B3"/>
    <w:rsid w:val="00355080"/>
    <w:rsid w:val="00355A89"/>
    <w:rsid w:val="00355E6C"/>
    <w:rsid w:val="00356878"/>
    <w:rsid w:val="00356FE3"/>
    <w:rsid w:val="003579A1"/>
    <w:rsid w:val="003579F4"/>
    <w:rsid w:val="0036071E"/>
    <w:rsid w:val="0036136C"/>
    <w:rsid w:val="00362C01"/>
    <w:rsid w:val="00362FBA"/>
    <w:rsid w:val="0036336C"/>
    <w:rsid w:val="00363417"/>
    <w:rsid w:val="00363B47"/>
    <w:rsid w:val="0036487F"/>
    <w:rsid w:val="00366292"/>
    <w:rsid w:val="00366A77"/>
    <w:rsid w:val="00366C4F"/>
    <w:rsid w:val="00366D10"/>
    <w:rsid w:val="00367876"/>
    <w:rsid w:val="00367CD9"/>
    <w:rsid w:val="003705BC"/>
    <w:rsid w:val="0037107B"/>
    <w:rsid w:val="00372A8E"/>
    <w:rsid w:val="003730A7"/>
    <w:rsid w:val="00373C5E"/>
    <w:rsid w:val="00375411"/>
    <w:rsid w:val="00376439"/>
    <w:rsid w:val="003764D8"/>
    <w:rsid w:val="00376F0F"/>
    <w:rsid w:val="00376F9F"/>
    <w:rsid w:val="00377586"/>
    <w:rsid w:val="00377DCF"/>
    <w:rsid w:val="00380B74"/>
    <w:rsid w:val="00380E34"/>
    <w:rsid w:val="00382061"/>
    <w:rsid w:val="003826D1"/>
    <w:rsid w:val="00383BD4"/>
    <w:rsid w:val="00384044"/>
    <w:rsid w:val="00384294"/>
    <w:rsid w:val="00386E7C"/>
    <w:rsid w:val="003925EB"/>
    <w:rsid w:val="0039271F"/>
    <w:rsid w:val="0039306B"/>
    <w:rsid w:val="00393B6B"/>
    <w:rsid w:val="00394260"/>
    <w:rsid w:val="003942BE"/>
    <w:rsid w:val="0039490B"/>
    <w:rsid w:val="00395E13"/>
    <w:rsid w:val="003A01EC"/>
    <w:rsid w:val="003A32DA"/>
    <w:rsid w:val="003A4173"/>
    <w:rsid w:val="003A6E8B"/>
    <w:rsid w:val="003A70F4"/>
    <w:rsid w:val="003A7519"/>
    <w:rsid w:val="003B1C30"/>
    <w:rsid w:val="003B233A"/>
    <w:rsid w:val="003B4B2A"/>
    <w:rsid w:val="003B5B03"/>
    <w:rsid w:val="003B7834"/>
    <w:rsid w:val="003C0660"/>
    <w:rsid w:val="003C1230"/>
    <w:rsid w:val="003C41C7"/>
    <w:rsid w:val="003C4673"/>
    <w:rsid w:val="003C46E4"/>
    <w:rsid w:val="003C551B"/>
    <w:rsid w:val="003C590A"/>
    <w:rsid w:val="003C5ECE"/>
    <w:rsid w:val="003C6F15"/>
    <w:rsid w:val="003C716F"/>
    <w:rsid w:val="003C71D8"/>
    <w:rsid w:val="003C7683"/>
    <w:rsid w:val="003C7F42"/>
    <w:rsid w:val="003D1BCA"/>
    <w:rsid w:val="003D376B"/>
    <w:rsid w:val="003D3FCC"/>
    <w:rsid w:val="003D4091"/>
    <w:rsid w:val="003D4883"/>
    <w:rsid w:val="003D5875"/>
    <w:rsid w:val="003D5B3D"/>
    <w:rsid w:val="003D5C1C"/>
    <w:rsid w:val="003D6DBE"/>
    <w:rsid w:val="003D7D98"/>
    <w:rsid w:val="003E0214"/>
    <w:rsid w:val="003E033D"/>
    <w:rsid w:val="003E34DA"/>
    <w:rsid w:val="003E39B9"/>
    <w:rsid w:val="003E3ACC"/>
    <w:rsid w:val="003E3BFA"/>
    <w:rsid w:val="003E3C72"/>
    <w:rsid w:val="003E41B8"/>
    <w:rsid w:val="003E50FD"/>
    <w:rsid w:val="003E600B"/>
    <w:rsid w:val="003E7558"/>
    <w:rsid w:val="003E7852"/>
    <w:rsid w:val="003F04FB"/>
    <w:rsid w:val="003F13AC"/>
    <w:rsid w:val="003F1B06"/>
    <w:rsid w:val="003F21E8"/>
    <w:rsid w:val="003F2CE1"/>
    <w:rsid w:val="003F4D23"/>
    <w:rsid w:val="003F5081"/>
    <w:rsid w:val="003F5A1F"/>
    <w:rsid w:val="003F5ACF"/>
    <w:rsid w:val="003F662C"/>
    <w:rsid w:val="003F6CBA"/>
    <w:rsid w:val="003F7CC3"/>
    <w:rsid w:val="003F7D32"/>
    <w:rsid w:val="00400AEC"/>
    <w:rsid w:val="004011E4"/>
    <w:rsid w:val="0040220C"/>
    <w:rsid w:val="00402459"/>
    <w:rsid w:val="00404121"/>
    <w:rsid w:val="00404F11"/>
    <w:rsid w:val="0040531D"/>
    <w:rsid w:val="00405A48"/>
    <w:rsid w:val="0040722F"/>
    <w:rsid w:val="00407423"/>
    <w:rsid w:val="004074AA"/>
    <w:rsid w:val="0041044E"/>
    <w:rsid w:val="00410BB7"/>
    <w:rsid w:val="00411621"/>
    <w:rsid w:val="004116EE"/>
    <w:rsid w:val="00411D41"/>
    <w:rsid w:val="004121D4"/>
    <w:rsid w:val="00413837"/>
    <w:rsid w:val="00413A12"/>
    <w:rsid w:val="00414807"/>
    <w:rsid w:val="00415759"/>
    <w:rsid w:val="00417B94"/>
    <w:rsid w:val="004204BB"/>
    <w:rsid w:val="00420E94"/>
    <w:rsid w:val="0042203E"/>
    <w:rsid w:val="004220ED"/>
    <w:rsid w:val="004228CB"/>
    <w:rsid w:val="00423875"/>
    <w:rsid w:val="00423F2C"/>
    <w:rsid w:val="0042560F"/>
    <w:rsid w:val="00426134"/>
    <w:rsid w:val="0042760B"/>
    <w:rsid w:val="0042764A"/>
    <w:rsid w:val="00427C14"/>
    <w:rsid w:val="00430056"/>
    <w:rsid w:val="00430C7C"/>
    <w:rsid w:val="00430F39"/>
    <w:rsid w:val="00431F5F"/>
    <w:rsid w:val="0043284D"/>
    <w:rsid w:val="00434F82"/>
    <w:rsid w:val="00435475"/>
    <w:rsid w:val="00435572"/>
    <w:rsid w:val="00436135"/>
    <w:rsid w:val="00440153"/>
    <w:rsid w:val="004412CF"/>
    <w:rsid w:val="004419B1"/>
    <w:rsid w:val="00441F3E"/>
    <w:rsid w:val="0044262B"/>
    <w:rsid w:val="00442B13"/>
    <w:rsid w:val="00442DC9"/>
    <w:rsid w:val="00442E46"/>
    <w:rsid w:val="004430AC"/>
    <w:rsid w:val="004440CC"/>
    <w:rsid w:val="00444108"/>
    <w:rsid w:val="004451AC"/>
    <w:rsid w:val="00446BE2"/>
    <w:rsid w:val="004475DA"/>
    <w:rsid w:val="00447EE4"/>
    <w:rsid w:val="004522F9"/>
    <w:rsid w:val="00456329"/>
    <w:rsid w:val="00460599"/>
    <w:rsid w:val="00460ACF"/>
    <w:rsid w:val="00464C7D"/>
    <w:rsid w:val="00464F93"/>
    <w:rsid w:val="00465CE5"/>
    <w:rsid w:val="00467076"/>
    <w:rsid w:val="0046711F"/>
    <w:rsid w:val="00470E93"/>
    <w:rsid w:val="004714C0"/>
    <w:rsid w:val="00472602"/>
    <w:rsid w:val="0047280D"/>
    <w:rsid w:val="0047336A"/>
    <w:rsid w:val="00473E87"/>
    <w:rsid w:val="00476C1B"/>
    <w:rsid w:val="004823A7"/>
    <w:rsid w:val="004823F6"/>
    <w:rsid w:val="00482AD1"/>
    <w:rsid w:val="0048358D"/>
    <w:rsid w:val="00483953"/>
    <w:rsid w:val="00486694"/>
    <w:rsid w:val="0048712E"/>
    <w:rsid w:val="00490C89"/>
    <w:rsid w:val="0049126C"/>
    <w:rsid w:val="004921CA"/>
    <w:rsid w:val="0049337D"/>
    <w:rsid w:val="00493CE9"/>
    <w:rsid w:val="004944EE"/>
    <w:rsid w:val="00494D86"/>
    <w:rsid w:val="0049506C"/>
    <w:rsid w:val="004A02E5"/>
    <w:rsid w:val="004A089B"/>
    <w:rsid w:val="004A10C3"/>
    <w:rsid w:val="004A1385"/>
    <w:rsid w:val="004A16DF"/>
    <w:rsid w:val="004A2142"/>
    <w:rsid w:val="004A359B"/>
    <w:rsid w:val="004A3B62"/>
    <w:rsid w:val="004A4334"/>
    <w:rsid w:val="004A43FF"/>
    <w:rsid w:val="004A6306"/>
    <w:rsid w:val="004A6A27"/>
    <w:rsid w:val="004A75C5"/>
    <w:rsid w:val="004B05A6"/>
    <w:rsid w:val="004B150F"/>
    <w:rsid w:val="004B261D"/>
    <w:rsid w:val="004B33C8"/>
    <w:rsid w:val="004B50ED"/>
    <w:rsid w:val="004B5707"/>
    <w:rsid w:val="004B576E"/>
    <w:rsid w:val="004B7126"/>
    <w:rsid w:val="004C028E"/>
    <w:rsid w:val="004C0FA7"/>
    <w:rsid w:val="004C1A08"/>
    <w:rsid w:val="004C3EE8"/>
    <w:rsid w:val="004C506E"/>
    <w:rsid w:val="004C6055"/>
    <w:rsid w:val="004C78F0"/>
    <w:rsid w:val="004D1689"/>
    <w:rsid w:val="004D2372"/>
    <w:rsid w:val="004D2566"/>
    <w:rsid w:val="004D309D"/>
    <w:rsid w:val="004D41A8"/>
    <w:rsid w:val="004D4492"/>
    <w:rsid w:val="004D463D"/>
    <w:rsid w:val="004D46C3"/>
    <w:rsid w:val="004D6D4B"/>
    <w:rsid w:val="004D7219"/>
    <w:rsid w:val="004D7FC4"/>
    <w:rsid w:val="004E1398"/>
    <w:rsid w:val="004E38AE"/>
    <w:rsid w:val="004E3981"/>
    <w:rsid w:val="004E4C57"/>
    <w:rsid w:val="004E59C0"/>
    <w:rsid w:val="004E5D81"/>
    <w:rsid w:val="004E74DF"/>
    <w:rsid w:val="004F00B9"/>
    <w:rsid w:val="004F0E7F"/>
    <w:rsid w:val="004F214F"/>
    <w:rsid w:val="004F24F5"/>
    <w:rsid w:val="004F39A9"/>
    <w:rsid w:val="004F4DBD"/>
    <w:rsid w:val="004F6134"/>
    <w:rsid w:val="00501FA4"/>
    <w:rsid w:val="00503FFF"/>
    <w:rsid w:val="005042D1"/>
    <w:rsid w:val="00504587"/>
    <w:rsid w:val="00504923"/>
    <w:rsid w:val="00504CF2"/>
    <w:rsid w:val="005056F3"/>
    <w:rsid w:val="00505C19"/>
    <w:rsid w:val="00505F05"/>
    <w:rsid w:val="00506E3C"/>
    <w:rsid w:val="00510198"/>
    <w:rsid w:val="0051094C"/>
    <w:rsid w:val="00511662"/>
    <w:rsid w:val="005116BE"/>
    <w:rsid w:val="00511A81"/>
    <w:rsid w:val="00511B29"/>
    <w:rsid w:val="00512F4A"/>
    <w:rsid w:val="005131F1"/>
    <w:rsid w:val="00515831"/>
    <w:rsid w:val="005163AA"/>
    <w:rsid w:val="00516416"/>
    <w:rsid w:val="0052525F"/>
    <w:rsid w:val="00525B0E"/>
    <w:rsid w:val="00525D77"/>
    <w:rsid w:val="00530200"/>
    <w:rsid w:val="00531516"/>
    <w:rsid w:val="00531F58"/>
    <w:rsid w:val="00532A5A"/>
    <w:rsid w:val="00532AD4"/>
    <w:rsid w:val="00533BD5"/>
    <w:rsid w:val="005349C3"/>
    <w:rsid w:val="00535E77"/>
    <w:rsid w:val="00535F7F"/>
    <w:rsid w:val="0053613F"/>
    <w:rsid w:val="005404D0"/>
    <w:rsid w:val="00541701"/>
    <w:rsid w:val="00541706"/>
    <w:rsid w:val="00542DEB"/>
    <w:rsid w:val="00543155"/>
    <w:rsid w:val="00543421"/>
    <w:rsid w:val="00543EE8"/>
    <w:rsid w:val="005443CD"/>
    <w:rsid w:val="0054482C"/>
    <w:rsid w:val="005449F6"/>
    <w:rsid w:val="00545593"/>
    <w:rsid w:val="00545B67"/>
    <w:rsid w:val="00546353"/>
    <w:rsid w:val="00546498"/>
    <w:rsid w:val="0054689E"/>
    <w:rsid w:val="00550DCF"/>
    <w:rsid w:val="00550EAA"/>
    <w:rsid w:val="005511DF"/>
    <w:rsid w:val="005514B5"/>
    <w:rsid w:val="00552E42"/>
    <w:rsid w:val="005537C1"/>
    <w:rsid w:val="00553D47"/>
    <w:rsid w:val="005547CD"/>
    <w:rsid w:val="00554E2A"/>
    <w:rsid w:val="00554EDF"/>
    <w:rsid w:val="005557B9"/>
    <w:rsid w:val="00556B2F"/>
    <w:rsid w:val="00557A3E"/>
    <w:rsid w:val="00557FBD"/>
    <w:rsid w:val="00560621"/>
    <w:rsid w:val="00560A2F"/>
    <w:rsid w:val="005621D7"/>
    <w:rsid w:val="00562582"/>
    <w:rsid w:val="005630FB"/>
    <w:rsid w:val="00563164"/>
    <w:rsid w:val="005633DA"/>
    <w:rsid w:val="00563687"/>
    <w:rsid w:val="0057184F"/>
    <w:rsid w:val="0057342A"/>
    <w:rsid w:val="005748CA"/>
    <w:rsid w:val="00574B69"/>
    <w:rsid w:val="00574BD1"/>
    <w:rsid w:val="00574F09"/>
    <w:rsid w:val="005778BC"/>
    <w:rsid w:val="0058301F"/>
    <w:rsid w:val="00583BD6"/>
    <w:rsid w:val="00583EE3"/>
    <w:rsid w:val="00583F35"/>
    <w:rsid w:val="00585AD9"/>
    <w:rsid w:val="005866FF"/>
    <w:rsid w:val="00592FF3"/>
    <w:rsid w:val="00593723"/>
    <w:rsid w:val="00593DA7"/>
    <w:rsid w:val="00593DFF"/>
    <w:rsid w:val="005A0419"/>
    <w:rsid w:val="005A0AF4"/>
    <w:rsid w:val="005A39C2"/>
    <w:rsid w:val="005A426A"/>
    <w:rsid w:val="005A46D9"/>
    <w:rsid w:val="005A625D"/>
    <w:rsid w:val="005A6687"/>
    <w:rsid w:val="005A6A29"/>
    <w:rsid w:val="005A6D0E"/>
    <w:rsid w:val="005A7BE1"/>
    <w:rsid w:val="005B1A5C"/>
    <w:rsid w:val="005B1C9A"/>
    <w:rsid w:val="005B25DF"/>
    <w:rsid w:val="005B52BD"/>
    <w:rsid w:val="005B71C1"/>
    <w:rsid w:val="005B740A"/>
    <w:rsid w:val="005C00C3"/>
    <w:rsid w:val="005C1D41"/>
    <w:rsid w:val="005C2770"/>
    <w:rsid w:val="005C2C5B"/>
    <w:rsid w:val="005C3506"/>
    <w:rsid w:val="005C40C2"/>
    <w:rsid w:val="005C59FD"/>
    <w:rsid w:val="005C75B9"/>
    <w:rsid w:val="005D00DE"/>
    <w:rsid w:val="005D39EB"/>
    <w:rsid w:val="005D3F49"/>
    <w:rsid w:val="005D554A"/>
    <w:rsid w:val="005D6D2C"/>
    <w:rsid w:val="005E1F07"/>
    <w:rsid w:val="005E28EF"/>
    <w:rsid w:val="005E3BD2"/>
    <w:rsid w:val="005E500F"/>
    <w:rsid w:val="005E6051"/>
    <w:rsid w:val="005E71B7"/>
    <w:rsid w:val="005E74C6"/>
    <w:rsid w:val="005F1C34"/>
    <w:rsid w:val="005F1EDA"/>
    <w:rsid w:val="005F2EB0"/>
    <w:rsid w:val="005F4E80"/>
    <w:rsid w:val="00600447"/>
    <w:rsid w:val="006007AC"/>
    <w:rsid w:val="00600906"/>
    <w:rsid w:val="00601445"/>
    <w:rsid w:val="00601BBB"/>
    <w:rsid w:val="00601CAA"/>
    <w:rsid w:val="00601D31"/>
    <w:rsid w:val="00604603"/>
    <w:rsid w:val="006054AB"/>
    <w:rsid w:val="00607CD7"/>
    <w:rsid w:val="00607F5C"/>
    <w:rsid w:val="00610A52"/>
    <w:rsid w:val="00610B70"/>
    <w:rsid w:val="00610CBE"/>
    <w:rsid w:val="00611AEE"/>
    <w:rsid w:val="00611D57"/>
    <w:rsid w:val="00613A52"/>
    <w:rsid w:val="00613A8A"/>
    <w:rsid w:val="006141F8"/>
    <w:rsid w:val="006160FB"/>
    <w:rsid w:val="00617F5D"/>
    <w:rsid w:val="00621415"/>
    <w:rsid w:val="006214D8"/>
    <w:rsid w:val="006231E3"/>
    <w:rsid w:val="006235F0"/>
    <w:rsid w:val="0062389B"/>
    <w:rsid w:val="006258FE"/>
    <w:rsid w:val="00625A65"/>
    <w:rsid w:val="006260CD"/>
    <w:rsid w:val="006261BB"/>
    <w:rsid w:val="0062629A"/>
    <w:rsid w:val="00626C81"/>
    <w:rsid w:val="00626F49"/>
    <w:rsid w:val="0062727D"/>
    <w:rsid w:val="00627342"/>
    <w:rsid w:val="00627D52"/>
    <w:rsid w:val="00630340"/>
    <w:rsid w:val="00631B14"/>
    <w:rsid w:val="00633E26"/>
    <w:rsid w:val="00634592"/>
    <w:rsid w:val="00635EF5"/>
    <w:rsid w:val="0063634E"/>
    <w:rsid w:val="00636BFA"/>
    <w:rsid w:val="00637401"/>
    <w:rsid w:val="006378E9"/>
    <w:rsid w:val="00640D8A"/>
    <w:rsid w:val="006422BF"/>
    <w:rsid w:val="006448EB"/>
    <w:rsid w:val="006461AC"/>
    <w:rsid w:val="00646622"/>
    <w:rsid w:val="006467B6"/>
    <w:rsid w:val="006505FF"/>
    <w:rsid w:val="00651CDB"/>
    <w:rsid w:val="006531AE"/>
    <w:rsid w:val="00653305"/>
    <w:rsid w:val="00654869"/>
    <w:rsid w:val="00654C83"/>
    <w:rsid w:val="00654D16"/>
    <w:rsid w:val="00654DCF"/>
    <w:rsid w:val="00654F61"/>
    <w:rsid w:val="006552F7"/>
    <w:rsid w:val="006553DB"/>
    <w:rsid w:val="006555E1"/>
    <w:rsid w:val="00656742"/>
    <w:rsid w:val="00656C63"/>
    <w:rsid w:val="0065754A"/>
    <w:rsid w:val="00657B51"/>
    <w:rsid w:val="0066031C"/>
    <w:rsid w:val="006614C5"/>
    <w:rsid w:val="00661683"/>
    <w:rsid w:val="00663330"/>
    <w:rsid w:val="0066514F"/>
    <w:rsid w:val="006654F8"/>
    <w:rsid w:val="00665B9D"/>
    <w:rsid w:val="00666104"/>
    <w:rsid w:val="0067001F"/>
    <w:rsid w:val="0067096D"/>
    <w:rsid w:val="00671FBB"/>
    <w:rsid w:val="00672BE9"/>
    <w:rsid w:val="00672C30"/>
    <w:rsid w:val="00672E3C"/>
    <w:rsid w:val="00674713"/>
    <w:rsid w:val="00677F05"/>
    <w:rsid w:val="0068078A"/>
    <w:rsid w:val="006816E0"/>
    <w:rsid w:val="0068262F"/>
    <w:rsid w:val="00682AD8"/>
    <w:rsid w:val="00682F82"/>
    <w:rsid w:val="00683905"/>
    <w:rsid w:val="00687734"/>
    <w:rsid w:val="00687C2E"/>
    <w:rsid w:val="00690481"/>
    <w:rsid w:val="00690CDE"/>
    <w:rsid w:val="00691C34"/>
    <w:rsid w:val="00693CA0"/>
    <w:rsid w:val="006948F8"/>
    <w:rsid w:val="00695703"/>
    <w:rsid w:val="0069578C"/>
    <w:rsid w:val="006970E5"/>
    <w:rsid w:val="006976A7"/>
    <w:rsid w:val="006A01E5"/>
    <w:rsid w:val="006A0533"/>
    <w:rsid w:val="006A0989"/>
    <w:rsid w:val="006A2133"/>
    <w:rsid w:val="006A2135"/>
    <w:rsid w:val="006A2304"/>
    <w:rsid w:val="006A449A"/>
    <w:rsid w:val="006A44E2"/>
    <w:rsid w:val="006A4E09"/>
    <w:rsid w:val="006A544D"/>
    <w:rsid w:val="006B080A"/>
    <w:rsid w:val="006B0CB1"/>
    <w:rsid w:val="006B0F9B"/>
    <w:rsid w:val="006B13BC"/>
    <w:rsid w:val="006B16B7"/>
    <w:rsid w:val="006B16F8"/>
    <w:rsid w:val="006B2473"/>
    <w:rsid w:val="006B373C"/>
    <w:rsid w:val="006B5AA0"/>
    <w:rsid w:val="006B5AC3"/>
    <w:rsid w:val="006B5F48"/>
    <w:rsid w:val="006B60B9"/>
    <w:rsid w:val="006B62FD"/>
    <w:rsid w:val="006B66C2"/>
    <w:rsid w:val="006B7740"/>
    <w:rsid w:val="006B7A0A"/>
    <w:rsid w:val="006C03DE"/>
    <w:rsid w:val="006C0E59"/>
    <w:rsid w:val="006C110E"/>
    <w:rsid w:val="006C1720"/>
    <w:rsid w:val="006C2DF0"/>
    <w:rsid w:val="006C3C9E"/>
    <w:rsid w:val="006C4922"/>
    <w:rsid w:val="006C55CB"/>
    <w:rsid w:val="006C623D"/>
    <w:rsid w:val="006C6729"/>
    <w:rsid w:val="006C6E0D"/>
    <w:rsid w:val="006C6EB9"/>
    <w:rsid w:val="006C738C"/>
    <w:rsid w:val="006C7AD8"/>
    <w:rsid w:val="006D00A9"/>
    <w:rsid w:val="006D02DF"/>
    <w:rsid w:val="006D04AF"/>
    <w:rsid w:val="006D192E"/>
    <w:rsid w:val="006D1EEB"/>
    <w:rsid w:val="006D46A0"/>
    <w:rsid w:val="006D4EBC"/>
    <w:rsid w:val="006D536C"/>
    <w:rsid w:val="006D57EE"/>
    <w:rsid w:val="006D75B1"/>
    <w:rsid w:val="006E26DA"/>
    <w:rsid w:val="006E28AB"/>
    <w:rsid w:val="006E2C0D"/>
    <w:rsid w:val="006E314B"/>
    <w:rsid w:val="006E4139"/>
    <w:rsid w:val="006E4EE9"/>
    <w:rsid w:val="006E6391"/>
    <w:rsid w:val="006E69B7"/>
    <w:rsid w:val="006E6B47"/>
    <w:rsid w:val="006E6D74"/>
    <w:rsid w:val="006E7E62"/>
    <w:rsid w:val="006E7E75"/>
    <w:rsid w:val="006F00AB"/>
    <w:rsid w:val="006F0B7F"/>
    <w:rsid w:val="006F14AD"/>
    <w:rsid w:val="006F17FB"/>
    <w:rsid w:val="006F1BA8"/>
    <w:rsid w:val="006F1D80"/>
    <w:rsid w:val="006F2291"/>
    <w:rsid w:val="006F257A"/>
    <w:rsid w:val="006F2999"/>
    <w:rsid w:val="006F387C"/>
    <w:rsid w:val="006F3D29"/>
    <w:rsid w:val="006F3E52"/>
    <w:rsid w:val="006F54F5"/>
    <w:rsid w:val="006F577B"/>
    <w:rsid w:val="006F6171"/>
    <w:rsid w:val="006F6D5B"/>
    <w:rsid w:val="00700111"/>
    <w:rsid w:val="00700616"/>
    <w:rsid w:val="0070117B"/>
    <w:rsid w:val="007015B7"/>
    <w:rsid w:val="007021D7"/>
    <w:rsid w:val="007025A7"/>
    <w:rsid w:val="007058F1"/>
    <w:rsid w:val="00707537"/>
    <w:rsid w:val="00707BCA"/>
    <w:rsid w:val="00710997"/>
    <w:rsid w:val="007116ED"/>
    <w:rsid w:val="00711E03"/>
    <w:rsid w:val="0071285D"/>
    <w:rsid w:val="00713389"/>
    <w:rsid w:val="00713D01"/>
    <w:rsid w:val="00713DAE"/>
    <w:rsid w:val="00714999"/>
    <w:rsid w:val="00715896"/>
    <w:rsid w:val="00720354"/>
    <w:rsid w:val="007204E6"/>
    <w:rsid w:val="00721AE3"/>
    <w:rsid w:val="007220C4"/>
    <w:rsid w:val="007225AE"/>
    <w:rsid w:val="00722DEB"/>
    <w:rsid w:val="0072352C"/>
    <w:rsid w:val="00724C31"/>
    <w:rsid w:val="007264D9"/>
    <w:rsid w:val="00726B05"/>
    <w:rsid w:val="00727F86"/>
    <w:rsid w:val="00731F8B"/>
    <w:rsid w:val="00733C0A"/>
    <w:rsid w:val="0073402F"/>
    <w:rsid w:val="00734AB0"/>
    <w:rsid w:val="00734AD4"/>
    <w:rsid w:val="00735DC5"/>
    <w:rsid w:val="0073682E"/>
    <w:rsid w:val="00737C2A"/>
    <w:rsid w:val="007425FD"/>
    <w:rsid w:val="00742B01"/>
    <w:rsid w:val="00742E52"/>
    <w:rsid w:val="00743D12"/>
    <w:rsid w:val="007448AF"/>
    <w:rsid w:val="00745500"/>
    <w:rsid w:val="00745BD3"/>
    <w:rsid w:val="00745C6C"/>
    <w:rsid w:val="00746C11"/>
    <w:rsid w:val="00747A37"/>
    <w:rsid w:val="007512C5"/>
    <w:rsid w:val="007520FD"/>
    <w:rsid w:val="00752434"/>
    <w:rsid w:val="007532A6"/>
    <w:rsid w:val="00754C95"/>
    <w:rsid w:val="007552FD"/>
    <w:rsid w:val="00756838"/>
    <w:rsid w:val="0075708A"/>
    <w:rsid w:val="0075742B"/>
    <w:rsid w:val="007614FD"/>
    <w:rsid w:val="007615AD"/>
    <w:rsid w:val="00762304"/>
    <w:rsid w:val="007628D8"/>
    <w:rsid w:val="00763368"/>
    <w:rsid w:val="007636DD"/>
    <w:rsid w:val="00764762"/>
    <w:rsid w:val="00766508"/>
    <w:rsid w:val="007675AA"/>
    <w:rsid w:val="00771731"/>
    <w:rsid w:val="007730FA"/>
    <w:rsid w:val="007735DC"/>
    <w:rsid w:val="007744C9"/>
    <w:rsid w:val="007760CF"/>
    <w:rsid w:val="007763BD"/>
    <w:rsid w:val="00777A6A"/>
    <w:rsid w:val="007803F4"/>
    <w:rsid w:val="007826A2"/>
    <w:rsid w:val="00782E3E"/>
    <w:rsid w:val="007839AC"/>
    <w:rsid w:val="00783A19"/>
    <w:rsid w:val="00785A18"/>
    <w:rsid w:val="00792093"/>
    <w:rsid w:val="00793A93"/>
    <w:rsid w:val="00793CFB"/>
    <w:rsid w:val="007946A9"/>
    <w:rsid w:val="00794C02"/>
    <w:rsid w:val="00795324"/>
    <w:rsid w:val="00795B90"/>
    <w:rsid w:val="00795FCA"/>
    <w:rsid w:val="00797749"/>
    <w:rsid w:val="00797D76"/>
    <w:rsid w:val="007A0301"/>
    <w:rsid w:val="007A0569"/>
    <w:rsid w:val="007A0994"/>
    <w:rsid w:val="007A15A3"/>
    <w:rsid w:val="007A2872"/>
    <w:rsid w:val="007A2E2A"/>
    <w:rsid w:val="007A43AB"/>
    <w:rsid w:val="007A50E4"/>
    <w:rsid w:val="007A5602"/>
    <w:rsid w:val="007A59F9"/>
    <w:rsid w:val="007A5D8E"/>
    <w:rsid w:val="007A5E55"/>
    <w:rsid w:val="007A6DCA"/>
    <w:rsid w:val="007B1F2B"/>
    <w:rsid w:val="007B25F2"/>
    <w:rsid w:val="007B3D23"/>
    <w:rsid w:val="007B4D64"/>
    <w:rsid w:val="007B5573"/>
    <w:rsid w:val="007B590D"/>
    <w:rsid w:val="007B74D2"/>
    <w:rsid w:val="007B75E3"/>
    <w:rsid w:val="007C128D"/>
    <w:rsid w:val="007C1605"/>
    <w:rsid w:val="007C17C5"/>
    <w:rsid w:val="007C1FDD"/>
    <w:rsid w:val="007C23A2"/>
    <w:rsid w:val="007C397C"/>
    <w:rsid w:val="007C452C"/>
    <w:rsid w:val="007C5AC5"/>
    <w:rsid w:val="007C5C6F"/>
    <w:rsid w:val="007C6C58"/>
    <w:rsid w:val="007C6E31"/>
    <w:rsid w:val="007C7165"/>
    <w:rsid w:val="007C71F1"/>
    <w:rsid w:val="007C7CFC"/>
    <w:rsid w:val="007C7E19"/>
    <w:rsid w:val="007C7E51"/>
    <w:rsid w:val="007D066C"/>
    <w:rsid w:val="007D335F"/>
    <w:rsid w:val="007D4547"/>
    <w:rsid w:val="007D4EF4"/>
    <w:rsid w:val="007D612E"/>
    <w:rsid w:val="007D6DA2"/>
    <w:rsid w:val="007D6E66"/>
    <w:rsid w:val="007D7AFF"/>
    <w:rsid w:val="007E03DA"/>
    <w:rsid w:val="007E19B2"/>
    <w:rsid w:val="007E22CF"/>
    <w:rsid w:val="007E5535"/>
    <w:rsid w:val="007E7570"/>
    <w:rsid w:val="007F2907"/>
    <w:rsid w:val="007F3CF6"/>
    <w:rsid w:val="007F4FF0"/>
    <w:rsid w:val="007F5808"/>
    <w:rsid w:val="007F5DB9"/>
    <w:rsid w:val="007F5EC1"/>
    <w:rsid w:val="007F65BF"/>
    <w:rsid w:val="007F7E50"/>
    <w:rsid w:val="00800824"/>
    <w:rsid w:val="0080093B"/>
    <w:rsid w:val="0080199B"/>
    <w:rsid w:val="00801B21"/>
    <w:rsid w:val="0080321B"/>
    <w:rsid w:val="0080367D"/>
    <w:rsid w:val="0080450B"/>
    <w:rsid w:val="00805D1A"/>
    <w:rsid w:val="0080700D"/>
    <w:rsid w:val="00807628"/>
    <w:rsid w:val="008076BB"/>
    <w:rsid w:val="00807C6A"/>
    <w:rsid w:val="00810232"/>
    <w:rsid w:val="008106F3"/>
    <w:rsid w:val="00811CBE"/>
    <w:rsid w:val="00812A5A"/>
    <w:rsid w:val="00812D29"/>
    <w:rsid w:val="00812DD7"/>
    <w:rsid w:val="00814440"/>
    <w:rsid w:val="0081576C"/>
    <w:rsid w:val="00816B32"/>
    <w:rsid w:val="0081709F"/>
    <w:rsid w:val="00817DC2"/>
    <w:rsid w:val="00817F52"/>
    <w:rsid w:val="0082157D"/>
    <w:rsid w:val="00821D38"/>
    <w:rsid w:val="00822468"/>
    <w:rsid w:val="00822D35"/>
    <w:rsid w:val="00823271"/>
    <w:rsid w:val="00824D46"/>
    <w:rsid w:val="0082500B"/>
    <w:rsid w:val="0082527E"/>
    <w:rsid w:val="00826FAA"/>
    <w:rsid w:val="00830F8C"/>
    <w:rsid w:val="00833649"/>
    <w:rsid w:val="00833721"/>
    <w:rsid w:val="00833E2F"/>
    <w:rsid w:val="0083412B"/>
    <w:rsid w:val="00835CC5"/>
    <w:rsid w:val="00835E19"/>
    <w:rsid w:val="00835E42"/>
    <w:rsid w:val="0083667E"/>
    <w:rsid w:val="00836FA6"/>
    <w:rsid w:val="00836FE9"/>
    <w:rsid w:val="008402A9"/>
    <w:rsid w:val="008408C2"/>
    <w:rsid w:val="00842A51"/>
    <w:rsid w:val="00844101"/>
    <w:rsid w:val="008444D3"/>
    <w:rsid w:val="0084481C"/>
    <w:rsid w:val="00845ECF"/>
    <w:rsid w:val="00847604"/>
    <w:rsid w:val="00847E8F"/>
    <w:rsid w:val="008500BF"/>
    <w:rsid w:val="00851C05"/>
    <w:rsid w:val="008547F0"/>
    <w:rsid w:val="00855FE3"/>
    <w:rsid w:val="008577F8"/>
    <w:rsid w:val="00860601"/>
    <w:rsid w:val="00861D5D"/>
    <w:rsid w:val="00861E4C"/>
    <w:rsid w:val="008626D8"/>
    <w:rsid w:val="008632A1"/>
    <w:rsid w:val="00863607"/>
    <w:rsid w:val="0086363D"/>
    <w:rsid w:val="0086570B"/>
    <w:rsid w:val="008674E1"/>
    <w:rsid w:val="00870550"/>
    <w:rsid w:val="00872D09"/>
    <w:rsid w:val="008734E4"/>
    <w:rsid w:val="00873814"/>
    <w:rsid w:val="00873CDC"/>
    <w:rsid w:val="00874572"/>
    <w:rsid w:val="008769F3"/>
    <w:rsid w:val="00877A37"/>
    <w:rsid w:val="00877E43"/>
    <w:rsid w:val="00880010"/>
    <w:rsid w:val="0088062E"/>
    <w:rsid w:val="00880760"/>
    <w:rsid w:val="008812EA"/>
    <w:rsid w:val="00881DF4"/>
    <w:rsid w:val="008820AF"/>
    <w:rsid w:val="00882D25"/>
    <w:rsid w:val="008845ED"/>
    <w:rsid w:val="00885570"/>
    <w:rsid w:val="00885CEE"/>
    <w:rsid w:val="0088722C"/>
    <w:rsid w:val="00887977"/>
    <w:rsid w:val="00893B52"/>
    <w:rsid w:val="00894168"/>
    <w:rsid w:val="00894183"/>
    <w:rsid w:val="0089418C"/>
    <w:rsid w:val="00895838"/>
    <w:rsid w:val="00896B80"/>
    <w:rsid w:val="008A000F"/>
    <w:rsid w:val="008A1D69"/>
    <w:rsid w:val="008A3B26"/>
    <w:rsid w:val="008A43F8"/>
    <w:rsid w:val="008A4433"/>
    <w:rsid w:val="008A4D70"/>
    <w:rsid w:val="008A7055"/>
    <w:rsid w:val="008A777A"/>
    <w:rsid w:val="008B0019"/>
    <w:rsid w:val="008B03BC"/>
    <w:rsid w:val="008B041B"/>
    <w:rsid w:val="008B23CF"/>
    <w:rsid w:val="008B42F4"/>
    <w:rsid w:val="008B4445"/>
    <w:rsid w:val="008B54D0"/>
    <w:rsid w:val="008B5826"/>
    <w:rsid w:val="008B5A38"/>
    <w:rsid w:val="008B6995"/>
    <w:rsid w:val="008B6A23"/>
    <w:rsid w:val="008B7E2A"/>
    <w:rsid w:val="008C13ED"/>
    <w:rsid w:val="008C1506"/>
    <w:rsid w:val="008C1741"/>
    <w:rsid w:val="008C416D"/>
    <w:rsid w:val="008C4171"/>
    <w:rsid w:val="008C482D"/>
    <w:rsid w:val="008C5005"/>
    <w:rsid w:val="008C5272"/>
    <w:rsid w:val="008C5460"/>
    <w:rsid w:val="008C59D6"/>
    <w:rsid w:val="008C628A"/>
    <w:rsid w:val="008C62B5"/>
    <w:rsid w:val="008C71BC"/>
    <w:rsid w:val="008D0130"/>
    <w:rsid w:val="008D192D"/>
    <w:rsid w:val="008D36B3"/>
    <w:rsid w:val="008D459A"/>
    <w:rsid w:val="008D4C5A"/>
    <w:rsid w:val="008D549A"/>
    <w:rsid w:val="008D5C1A"/>
    <w:rsid w:val="008D6C12"/>
    <w:rsid w:val="008D72DA"/>
    <w:rsid w:val="008D7CAA"/>
    <w:rsid w:val="008D7D3A"/>
    <w:rsid w:val="008E0F6F"/>
    <w:rsid w:val="008E11E0"/>
    <w:rsid w:val="008E2641"/>
    <w:rsid w:val="008E3473"/>
    <w:rsid w:val="008E38F2"/>
    <w:rsid w:val="008E489B"/>
    <w:rsid w:val="008E4C50"/>
    <w:rsid w:val="008E53B8"/>
    <w:rsid w:val="008E55BB"/>
    <w:rsid w:val="008E6521"/>
    <w:rsid w:val="008E6DB5"/>
    <w:rsid w:val="008E76AC"/>
    <w:rsid w:val="008E7A22"/>
    <w:rsid w:val="008E7F4B"/>
    <w:rsid w:val="008F2AFF"/>
    <w:rsid w:val="008F4F2C"/>
    <w:rsid w:val="008F56FE"/>
    <w:rsid w:val="00900323"/>
    <w:rsid w:val="0090129F"/>
    <w:rsid w:val="00901A64"/>
    <w:rsid w:val="009027F4"/>
    <w:rsid w:val="00902C8F"/>
    <w:rsid w:val="0090355A"/>
    <w:rsid w:val="009055B1"/>
    <w:rsid w:val="00906365"/>
    <w:rsid w:val="009064BA"/>
    <w:rsid w:val="0091004C"/>
    <w:rsid w:val="00910E63"/>
    <w:rsid w:val="00913167"/>
    <w:rsid w:val="00913460"/>
    <w:rsid w:val="0091434C"/>
    <w:rsid w:val="0092038C"/>
    <w:rsid w:val="00920421"/>
    <w:rsid w:val="009222DB"/>
    <w:rsid w:val="00922434"/>
    <w:rsid w:val="0092277E"/>
    <w:rsid w:val="00922893"/>
    <w:rsid w:val="00922C45"/>
    <w:rsid w:val="00923E87"/>
    <w:rsid w:val="00925AE7"/>
    <w:rsid w:val="00931D01"/>
    <w:rsid w:val="00933BB6"/>
    <w:rsid w:val="00934457"/>
    <w:rsid w:val="009357BB"/>
    <w:rsid w:val="00935ECC"/>
    <w:rsid w:val="00935FA2"/>
    <w:rsid w:val="00936C6B"/>
    <w:rsid w:val="00937268"/>
    <w:rsid w:val="009378D4"/>
    <w:rsid w:val="009415D8"/>
    <w:rsid w:val="009437A5"/>
    <w:rsid w:val="00943997"/>
    <w:rsid w:val="00944C82"/>
    <w:rsid w:val="00945254"/>
    <w:rsid w:val="0094528F"/>
    <w:rsid w:val="00945387"/>
    <w:rsid w:val="00945B24"/>
    <w:rsid w:val="00946AAA"/>
    <w:rsid w:val="009477DE"/>
    <w:rsid w:val="00947B33"/>
    <w:rsid w:val="009527D6"/>
    <w:rsid w:val="009535E8"/>
    <w:rsid w:val="009541E2"/>
    <w:rsid w:val="0095563D"/>
    <w:rsid w:val="00956ADD"/>
    <w:rsid w:val="009575B2"/>
    <w:rsid w:val="00957F8E"/>
    <w:rsid w:val="0096053F"/>
    <w:rsid w:val="00960BDE"/>
    <w:rsid w:val="00962F9D"/>
    <w:rsid w:val="00964432"/>
    <w:rsid w:val="0096474F"/>
    <w:rsid w:val="00965ECC"/>
    <w:rsid w:val="00966FF3"/>
    <w:rsid w:val="00967E19"/>
    <w:rsid w:val="00970E60"/>
    <w:rsid w:val="009724E1"/>
    <w:rsid w:val="0097340B"/>
    <w:rsid w:val="00973682"/>
    <w:rsid w:val="00975800"/>
    <w:rsid w:val="00975BC4"/>
    <w:rsid w:val="0097655A"/>
    <w:rsid w:val="0097696E"/>
    <w:rsid w:val="00977001"/>
    <w:rsid w:val="009806D0"/>
    <w:rsid w:val="009820CA"/>
    <w:rsid w:val="009820FE"/>
    <w:rsid w:val="009828F6"/>
    <w:rsid w:val="0098480A"/>
    <w:rsid w:val="009861F4"/>
    <w:rsid w:val="00986A23"/>
    <w:rsid w:val="00986CF7"/>
    <w:rsid w:val="009874BF"/>
    <w:rsid w:val="009901E0"/>
    <w:rsid w:val="00991425"/>
    <w:rsid w:val="00991B24"/>
    <w:rsid w:val="00991CC2"/>
    <w:rsid w:val="00991F0D"/>
    <w:rsid w:val="00992025"/>
    <w:rsid w:val="009924FC"/>
    <w:rsid w:val="00992EF5"/>
    <w:rsid w:val="009936D8"/>
    <w:rsid w:val="00993C89"/>
    <w:rsid w:val="00993E41"/>
    <w:rsid w:val="00995962"/>
    <w:rsid w:val="00995C1D"/>
    <w:rsid w:val="00995E0E"/>
    <w:rsid w:val="00995F69"/>
    <w:rsid w:val="00995F7E"/>
    <w:rsid w:val="009971F5"/>
    <w:rsid w:val="009A099B"/>
    <w:rsid w:val="009A27E9"/>
    <w:rsid w:val="009A2871"/>
    <w:rsid w:val="009A4D1C"/>
    <w:rsid w:val="009A546D"/>
    <w:rsid w:val="009A5E8D"/>
    <w:rsid w:val="009A618D"/>
    <w:rsid w:val="009A6379"/>
    <w:rsid w:val="009A740F"/>
    <w:rsid w:val="009B160D"/>
    <w:rsid w:val="009B2E6D"/>
    <w:rsid w:val="009B3013"/>
    <w:rsid w:val="009B4578"/>
    <w:rsid w:val="009B4807"/>
    <w:rsid w:val="009B5853"/>
    <w:rsid w:val="009B5CF7"/>
    <w:rsid w:val="009B6E24"/>
    <w:rsid w:val="009B7EE6"/>
    <w:rsid w:val="009C0AF4"/>
    <w:rsid w:val="009C0C82"/>
    <w:rsid w:val="009C18D2"/>
    <w:rsid w:val="009C23CF"/>
    <w:rsid w:val="009C40AE"/>
    <w:rsid w:val="009C43F3"/>
    <w:rsid w:val="009C5BC2"/>
    <w:rsid w:val="009C6A3B"/>
    <w:rsid w:val="009C6B9B"/>
    <w:rsid w:val="009D15A1"/>
    <w:rsid w:val="009D1C57"/>
    <w:rsid w:val="009D220A"/>
    <w:rsid w:val="009D3E20"/>
    <w:rsid w:val="009D42D3"/>
    <w:rsid w:val="009D45FD"/>
    <w:rsid w:val="009D4AD3"/>
    <w:rsid w:val="009D51CB"/>
    <w:rsid w:val="009D52BF"/>
    <w:rsid w:val="009D58F0"/>
    <w:rsid w:val="009D5CFA"/>
    <w:rsid w:val="009D6302"/>
    <w:rsid w:val="009D6CB4"/>
    <w:rsid w:val="009D7884"/>
    <w:rsid w:val="009D7970"/>
    <w:rsid w:val="009D7CB1"/>
    <w:rsid w:val="009E3AB1"/>
    <w:rsid w:val="009E5E45"/>
    <w:rsid w:val="009E61F0"/>
    <w:rsid w:val="009E6B79"/>
    <w:rsid w:val="009E6C5A"/>
    <w:rsid w:val="009E748E"/>
    <w:rsid w:val="009F2623"/>
    <w:rsid w:val="009F594B"/>
    <w:rsid w:val="009F5CB4"/>
    <w:rsid w:val="009F68E8"/>
    <w:rsid w:val="00A01407"/>
    <w:rsid w:val="00A01584"/>
    <w:rsid w:val="00A01C8B"/>
    <w:rsid w:val="00A01DFA"/>
    <w:rsid w:val="00A02DBE"/>
    <w:rsid w:val="00A064FC"/>
    <w:rsid w:val="00A0658E"/>
    <w:rsid w:val="00A07312"/>
    <w:rsid w:val="00A07909"/>
    <w:rsid w:val="00A10036"/>
    <w:rsid w:val="00A100EE"/>
    <w:rsid w:val="00A101FD"/>
    <w:rsid w:val="00A10672"/>
    <w:rsid w:val="00A1325A"/>
    <w:rsid w:val="00A1419A"/>
    <w:rsid w:val="00A15FB2"/>
    <w:rsid w:val="00A1724D"/>
    <w:rsid w:val="00A17588"/>
    <w:rsid w:val="00A2052C"/>
    <w:rsid w:val="00A208D5"/>
    <w:rsid w:val="00A211BF"/>
    <w:rsid w:val="00A21AA7"/>
    <w:rsid w:val="00A22886"/>
    <w:rsid w:val="00A22BC4"/>
    <w:rsid w:val="00A23FA2"/>
    <w:rsid w:val="00A246CE"/>
    <w:rsid w:val="00A247B4"/>
    <w:rsid w:val="00A257E9"/>
    <w:rsid w:val="00A25910"/>
    <w:rsid w:val="00A26734"/>
    <w:rsid w:val="00A304F0"/>
    <w:rsid w:val="00A31131"/>
    <w:rsid w:val="00A3130D"/>
    <w:rsid w:val="00A3156C"/>
    <w:rsid w:val="00A317A0"/>
    <w:rsid w:val="00A33105"/>
    <w:rsid w:val="00A35949"/>
    <w:rsid w:val="00A37A4A"/>
    <w:rsid w:val="00A400D8"/>
    <w:rsid w:val="00A4041D"/>
    <w:rsid w:val="00A41FD4"/>
    <w:rsid w:val="00A427A0"/>
    <w:rsid w:val="00A42A54"/>
    <w:rsid w:val="00A46053"/>
    <w:rsid w:val="00A462C0"/>
    <w:rsid w:val="00A4691F"/>
    <w:rsid w:val="00A50264"/>
    <w:rsid w:val="00A512CA"/>
    <w:rsid w:val="00A51A2E"/>
    <w:rsid w:val="00A52901"/>
    <w:rsid w:val="00A57B74"/>
    <w:rsid w:val="00A57BF1"/>
    <w:rsid w:val="00A610D6"/>
    <w:rsid w:val="00A61F4F"/>
    <w:rsid w:val="00A620BE"/>
    <w:rsid w:val="00A628E5"/>
    <w:rsid w:val="00A63398"/>
    <w:rsid w:val="00A6456F"/>
    <w:rsid w:val="00A6458A"/>
    <w:rsid w:val="00A64F25"/>
    <w:rsid w:val="00A65326"/>
    <w:rsid w:val="00A6580A"/>
    <w:rsid w:val="00A65AB9"/>
    <w:rsid w:val="00A65E14"/>
    <w:rsid w:val="00A7045A"/>
    <w:rsid w:val="00A7074E"/>
    <w:rsid w:val="00A70926"/>
    <w:rsid w:val="00A70E3A"/>
    <w:rsid w:val="00A715F5"/>
    <w:rsid w:val="00A71B96"/>
    <w:rsid w:val="00A71E26"/>
    <w:rsid w:val="00A72588"/>
    <w:rsid w:val="00A72652"/>
    <w:rsid w:val="00A72C03"/>
    <w:rsid w:val="00A7463D"/>
    <w:rsid w:val="00A74799"/>
    <w:rsid w:val="00A76FC0"/>
    <w:rsid w:val="00A77136"/>
    <w:rsid w:val="00A8002A"/>
    <w:rsid w:val="00A80C22"/>
    <w:rsid w:val="00A820F8"/>
    <w:rsid w:val="00A82716"/>
    <w:rsid w:val="00A83501"/>
    <w:rsid w:val="00A837A7"/>
    <w:rsid w:val="00A87B57"/>
    <w:rsid w:val="00A908C2"/>
    <w:rsid w:val="00A9163B"/>
    <w:rsid w:val="00A916FC"/>
    <w:rsid w:val="00A91C64"/>
    <w:rsid w:val="00A92D87"/>
    <w:rsid w:val="00A93338"/>
    <w:rsid w:val="00A95103"/>
    <w:rsid w:val="00A96796"/>
    <w:rsid w:val="00A96798"/>
    <w:rsid w:val="00A97604"/>
    <w:rsid w:val="00A97882"/>
    <w:rsid w:val="00AA04E8"/>
    <w:rsid w:val="00AA0CC6"/>
    <w:rsid w:val="00AA222E"/>
    <w:rsid w:val="00AA2807"/>
    <w:rsid w:val="00AA4F12"/>
    <w:rsid w:val="00AA51E5"/>
    <w:rsid w:val="00AA6976"/>
    <w:rsid w:val="00AA7664"/>
    <w:rsid w:val="00AB0BC3"/>
    <w:rsid w:val="00AB3DEB"/>
    <w:rsid w:val="00AB40C1"/>
    <w:rsid w:val="00AB5A8A"/>
    <w:rsid w:val="00AB6297"/>
    <w:rsid w:val="00AB6ACB"/>
    <w:rsid w:val="00AB6DED"/>
    <w:rsid w:val="00AB6F91"/>
    <w:rsid w:val="00AB70A6"/>
    <w:rsid w:val="00AB79D3"/>
    <w:rsid w:val="00AC0B39"/>
    <w:rsid w:val="00AC1C01"/>
    <w:rsid w:val="00AC1D2D"/>
    <w:rsid w:val="00AC2C73"/>
    <w:rsid w:val="00AC3B46"/>
    <w:rsid w:val="00AC4A23"/>
    <w:rsid w:val="00AC7922"/>
    <w:rsid w:val="00AC7E86"/>
    <w:rsid w:val="00AD1437"/>
    <w:rsid w:val="00AD25BA"/>
    <w:rsid w:val="00AD2DE6"/>
    <w:rsid w:val="00AD54A0"/>
    <w:rsid w:val="00AD6CD8"/>
    <w:rsid w:val="00AE0816"/>
    <w:rsid w:val="00AE0F06"/>
    <w:rsid w:val="00AE1694"/>
    <w:rsid w:val="00AE1B63"/>
    <w:rsid w:val="00AE2523"/>
    <w:rsid w:val="00AE30C1"/>
    <w:rsid w:val="00AE39A7"/>
    <w:rsid w:val="00AE47A7"/>
    <w:rsid w:val="00AE6B84"/>
    <w:rsid w:val="00AE779F"/>
    <w:rsid w:val="00AE7918"/>
    <w:rsid w:val="00AF06D2"/>
    <w:rsid w:val="00AF120B"/>
    <w:rsid w:val="00AF171A"/>
    <w:rsid w:val="00AF2586"/>
    <w:rsid w:val="00AF2A61"/>
    <w:rsid w:val="00AF4032"/>
    <w:rsid w:val="00AF45F3"/>
    <w:rsid w:val="00AF526F"/>
    <w:rsid w:val="00AF5787"/>
    <w:rsid w:val="00AF70B8"/>
    <w:rsid w:val="00AF748C"/>
    <w:rsid w:val="00AF774A"/>
    <w:rsid w:val="00AF7A43"/>
    <w:rsid w:val="00B00F36"/>
    <w:rsid w:val="00B015C9"/>
    <w:rsid w:val="00B033EE"/>
    <w:rsid w:val="00B03C25"/>
    <w:rsid w:val="00B03C56"/>
    <w:rsid w:val="00B041AB"/>
    <w:rsid w:val="00B04F3D"/>
    <w:rsid w:val="00B05E12"/>
    <w:rsid w:val="00B0680B"/>
    <w:rsid w:val="00B06D42"/>
    <w:rsid w:val="00B07EBE"/>
    <w:rsid w:val="00B10942"/>
    <w:rsid w:val="00B12517"/>
    <w:rsid w:val="00B135A3"/>
    <w:rsid w:val="00B15EC3"/>
    <w:rsid w:val="00B20527"/>
    <w:rsid w:val="00B20DD4"/>
    <w:rsid w:val="00B21199"/>
    <w:rsid w:val="00B217EC"/>
    <w:rsid w:val="00B228CE"/>
    <w:rsid w:val="00B22928"/>
    <w:rsid w:val="00B2330C"/>
    <w:rsid w:val="00B23471"/>
    <w:rsid w:val="00B237D2"/>
    <w:rsid w:val="00B23DC9"/>
    <w:rsid w:val="00B2539A"/>
    <w:rsid w:val="00B25718"/>
    <w:rsid w:val="00B25BA1"/>
    <w:rsid w:val="00B263B0"/>
    <w:rsid w:val="00B263F4"/>
    <w:rsid w:val="00B2664E"/>
    <w:rsid w:val="00B2707E"/>
    <w:rsid w:val="00B274C5"/>
    <w:rsid w:val="00B30559"/>
    <w:rsid w:val="00B308D9"/>
    <w:rsid w:val="00B31850"/>
    <w:rsid w:val="00B31915"/>
    <w:rsid w:val="00B32C69"/>
    <w:rsid w:val="00B35676"/>
    <w:rsid w:val="00B35A57"/>
    <w:rsid w:val="00B428B8"/>
    <w:rsid w:val="00B438E4"/>
    <w:rsid w:val="00B438F1"/>
    <w:rsid w:val="00B444E4"/>
    <w:rsid w:val="00B4483C"/>
    <w:rsid w:val="00B44BBA"/>
    <w:rsid w:val="00B44C24"/>
    <w:rsid w:val="00B45169"/>
    <w:rsid w:val="00B45506"/>
    <w:rsid w:val="00B45A8C"/>
    <w:rsid w:val="00B45E0F"/>
    <w:rsid w:val="00B46D5C"/>
    <w:rsid w:val="00B46F75"/>
    <w:rsid w:val="00B47655"/>
    <w:rsid w:val="00B50294"/>
    <w:rsid w:val="00B50415"/>
    <w:rsid w:val="00B508B0"/>
    <w:rsid w:val="00B5188E"/>
    <w:rsid w:val="00B52415"/>
    <w:rsid w:val="00B5335E"/>
    <w:rsid w:val="00B539A2"/>
    <w:rsid w:val="00B53D12"/>
    <w:rsid w:val="00B53F29"/>
    <w:rsid w:val="00B550DB"/>
    <w:rsid w:val="00B55211"/>
    <w:rsid w:val="00B55B8B"/>
    <w:rsid w:val="00B55C2D"/>
    <w:rsid w:val="00B60A32"/>
    <w:rsid w:val="00B60EDD"/>
    <w:rsid w:val="00B61A07"/>
    <w:rsid w:val="00B61DC4"/>
    <w:rsid w:val="00B634F1"/>
    <w:rsid w:val="00B64689"/>
    <w:rsid w:val="00B649EA"/>
    <w:rsid w:val="00B64CAD"/>
    <w:rsid w:val="00B6601C"/>
    <w:rsid w:val="00B66948"/>
    <w:rsid w:val="00B66FE1"/>
    <w:rsid w:val="00B6715F"/>
    <w:rsid w:val="00B678BB"/>
    <w:rsid w:val="00B7027A"/>
    <w:rsid w:val="00B702F1"/>
    <w:rsid w:val="00B708A6"/>
    <w:rsid w:val="00B70C6A"/>
    <w:rsid w:val="00B70E0D"/>
    <w:rsid w:val="00B711C6"/>
    <w:rsid w:val="00B74614"/>
    <w:rsid w:val="00B74A7C"/>
    <w:rsid w:val="00B7523E"/>
    <w:rsid w:val="00B7648D"/>
    <w:rsid w:val="00B76931"/>
    <w:rsid w:val="00B7740D"/>
    <w:rsid w:val="00B77C01"/>
    <w:rsid w:val="00B82521"/>
    <w:rsid w:val="00B8315F"/>
    <w:rsid w:val="00B838DA"/>
    <w:rsid w:val="00B83C17"/>
    <w:rsid w:val="00B83C96"/>
    <w:rsid w:val="00B845FB"/>
    <w:rsid w:val="00B862F4"/>
    <w:rsid w:val="00B908E1"/>
    <w:rsid w:val="00B90B80"/>
    <w:rsid w:val="00B921F0"/>
    <w:rsid w:val="00B93126"/>
    <w:rsid w:val="00B94C16"/>
    <w:rsid w:val="00B95816"/>
    <w:rsid w:val="00B9693F"/>
    <w:rsid w:val="00B97C8E"/>
    <w:rsid w:val="00B97D14"/>
    <w:rsid w:val="00BA05D9"/>
    <w:rsid w:val="00BA1146"/>
    <w:rsid w:val="00BA2385"/>
    <w:rsid w:val="00BA2C9E"/>
    <w:rsid w:val="00BA4485"/>
    <w:rsid w:val="00BA4669"/>
    <w:rsid w:val="00BA588B"/>
    <w:rsid w:val="00BA58CF"/>
    <w:rsid w:val="00BA7398"/>
    <w:rsid w:val="00BA7BB6"/>
    <w:rsid w:val="00BB11F0"/>
    <w:rsid w:val="00BB2831"/>
    <w:rsid w:val="00BB525F"/>
    <w:rsid w:val="00BB590D"/>
    <w:rsid w:val="00BB6050"/>
    <w:rsid w:val="00BB6486"/>
    <w:rsid w:val="00BB66C4"/>
    <w:rsid w:val="00BB7AE1"/>
    <w:rsid w:val="00BB7E4D"/>
    <w:rsid w:val="00BC0A6B"/>
    <w:rsid w:val="00BC0D47"/>
    <w:rsid w:val="00BC111A"/>
    <w:rsid w:val="00BC111C"/>
    <w:rsid w:val="00BC258B"/>
    <w:rsid w:val="00BC3BFA"/>
    <w:rsid w:val="00BC4A3F"/>
    <w:rsid w:val="00BC5841"/>
    <w:rsid w:val="00BC605F"/>
    <w:rsid w:val="00BC7754"/>
    <w:rsid w:val="00BC7F98"/>
    <w:rsid w:val="00BD2944"/>
    <w:rsid w:val="00BD2C94"/>
    <w:rsid w:val="00BD3279"/>
    <w:rsid w:val="00BD33D2"/>
    <w:rsid w:val="00BD404A"/>
    <w:rsid w:val="00BD5413"/>
    <w:rsid w:val="00BE057F"/>
    <w:rsid w:val="00BE06B0"/>
    <w:rsid w:val="00BE0841"/>
    <w:rsid w:val="00BE0CD6"/>
    <w:rsid w:val="00BE181D"/>
    <w:rsid w:val="00BE1D57"/>
    <w:rsid w:val="00BE4BE0"/>
    <w:rsid w:val="00BE55F2"/>
    <w:rsid w:val="00BE66B9"/>
    <w:rsid w:val="00BE6972"/>
    <w:rsid w:val="00BE712D"/>
    <w:rsid w:val="00BF0093"/>
    <w:rsid w:val="00BF00B2"/>
    <w:rsid w:val="00BF05B0"/>
    <w:rsid w:val="00BF0819"/>
    <w:rsid w:val="00BF0DFE"/>
    <w:rsid w:val="00BF20AA"/>
    <w:rsid w:val="00BF2708"/>
    <w:rsid w:val="00BF30E4"/>
    <w:rsid w:val="00BF36DB"/>
    <w:rsid w:val="00BF47A0"/>
    <w:rsid w:val="00BF4C61"/>
    <w:rsid w:val="00BF642E"/>
    <w:rsid w:val="00BF74A9"/>
    <w:rsid w:val="00BF7B08"/>
    <w:rsid w:val="00C02347"/>
    <w:rsid w:val="00C02F75"/>
    <w:rsid w:val="00C037E4"/>
    <w:rsid w:val="00C047DD"/>
    <w:rsid w:val="00C05A93"/>
    <w:rsid w:val="00C07C44"/>
    <w:rsid w:val="00C10BEE"/>
    <w:rsid w:val="00C10FBA"/>
    <w:rsid w:val="00C1196B"/>
    <w:rsid w:val="00C131EC"/>
    <w:rsid w:val="00C138F7"/>
    <w:rsid w:val="00C13A01"/>
    <w:rsid w:val="00C147BB"/>
    <w:rsid w:val="00C14CE5"/>
    <w:rsid w:val="00C1508D"/>
    <w:rsid w:val="00C16CE3"/>
    <w:rsid w:val="00C17F67"/>
    <w:rsid w:val="00C20E6E"/>
    <w:rsid w:val="00C251B0"/>
    <w:rsid w:val="00C255EA"/>
    <w:rsid w:val="00C263B1"/>
    <w:rsid w:val="00C30EBD"/>
    <w:rsid w:val="00C31019"/>
    <w:rsid w:val="00C350B0"/>
    <w:rsid w:val="00C3543F"/>
    <w:rsid w:val="00C36265"/>
    <w:rsid w:val="00C3794B"/>
    <w:rsid w:val="00C37BAD"/>
    <w:rsid w:val="00C37EFD"/>
    <w:rsid w:val="00C401AD"/>
    <w:rsid w:val="00C4055D"/>
    <w:rsid w:val="00C409D3"/>
    <w:rsid w:val="00C412E9"/>
    <w:rsid w:val="00C42B12"/>
    <w:rsid w:val="00C430FC"/>
    <w:rsid w:val="00C450D4"/>
    <w:rsid w:val="00C45DF6"/>
    <w:rsid w:val="00C464D0"/>
    <w:rsid w:val="00C50460"/>
    <w:rsid w:val="00C5206A"/>
    <w:rsid w:val="00C52508"/>
    <w:rsid w:val="00C533CA"/>
    <w:rsid w:val="00C559CE"/>
    <w:rsid w:val="00C55B6A"/>
    <w:rsid w:val="00C5630C"/>
    <w:rsid w:val="00C56E9B"/>
    <w:rsid w:val="00C57F9A"/>
    <w:rsid w:val="00C608AF"/>
    <w:rsid w:val="00C60E6F"/>
    <w:rsid w:val="00C6114F"/>
    <w:rsid w:val="00C62F77"/>
    <w:rsid w:val="00C6411B"/>
    <w:rsid w:val="00C64A1A"/>
    <w:rsid w:val="00C65012"/>
    <w:rsid w:val="00C655DF"/>
    <w:rsid w:val="00C6695C"/>
    <w:rsid w:val="00C67063"/>
    <w:rsid w:val="00C700F7"/>
    <w:rsid w:val="00C703B5"/>
    <w:rsid w:val="00C70AFB"/>
    <w:rsid w:val="00C70B6A"/>
    <w:rsid w:val="00C711FA"/>
    <w:rsid w:val="00C736E4"/>
    <w:rsid w:val="00C74DCB"/>
    <w:rsid w:val="00C750F7"/>
    <w:rsid w:val="00C760FB"/>
    <w:rsid w:val="00C76637"/>
    <w:rsid w:val="00C77247"/>
    <w:rsid w:val="00C77773"/>
    <w:rsid w:val="00C77A75"/>
    <w:rsid w:val="00C8068D"/>
    <w:rsid w:val="00C81044"/>
    <w:rsid w:val="00C81486"/>
    <w:rsid w:val="00C81AE6"/>
    <w:rsid w:val="00C82FAD"/>
    <w:rsid w:val="00C831AD"/>
    <w:rsid w:val="00C843B6"/>
    <w:rsid w:val="00C84FD7"/>
    <w:rsid w:val="00C85631"/>
    <w:rsid w:val="00C85E91"/>
    <w:rsid w:val="00C86DAB"/>
    <w:rsid w:val="00C87AC6"/>
    <w:rsid w:val="00C87CEC"/>
    <w:rsid w:val="00C90A40"/>
    <w:rsid w:val="00C90F3D"/>
    <w:rsid w:val="00C91C4D"/>
    <w:rsid w:val="00C939AF"/>
    <w:rsid w:val="00C944D5"/>
    <w:rsid w:val="00C94952"/>
    <w:rsid w:val="00C97293"/>
    <w:rsid w:val="00CA32F8"/>
    <w:rsid w:val="00CA35C9"/>
    <w:rsid w:val="00CA4163"/>
    <w:rsid w:val="00CA46B1"/>
    <w:rsid w:val="00CA50B4"/>
    <w:rsid w:val="00CA59D5"/>
    <w:rsid w:val="00CA67D3"/>
    <w:rsid w:val="00CA6F57"/>
    <w:rsid w:val="00CA7A64"/>
    <w:rsid w:val="00CA7B71"/>
    <w:rsid w:val="00CB0012"/>
    <w:rsid w:val="00CB006D"/>
    <w:rsid w:val="00CB178E"/>
    <w:rsid w:val="00CB39FA"/>
    <w:rsid w:val="00CB3DA5"/>
    <w:rsid w:val="00CB3E4D"/>
    <w:rsid w:val="00CB453A"/>
    <w:rsid w:val="00CB4AC5"/>
    <w:rsid w:val="00CB4CB1"/>
    <w:rsid w:val="00CB4D8A"/>
    <w:rsid w:val="00CB4DD8"/>
    <w:rsid w:val="00CB62E9"/>
    <w:rsid w:val="00CB63C2"/>
    <w:rsid w:val="00CC02F8"/>
    <w:rsid w:val="00CC0527"/>
    <w:rsid w:val="00CC1019"/>
    <w:rsid w:val="00CC1C22"/>
    <w:rsid w:val="00CC33B3"/>
    <w:rsid w:val="00CC3DAB"/>
    <w:rsid w:val="00CC4D00"/>
    <w:rsid w:val="00CC688A"/>
    <w:rsid w:val="00CC6FAA"/>
    <w:rsid w:val="00CC7542"/>
    <w:rsid w:val="00CC7E8C"/>
    <w:rsid w:val="00CD1197"/>
    <w:rsid w:val="00CD2D94"/>
    <w:rsid w:val="00CD342D"/>
    <w:rsid w:val="00CD48EF"/>
    <w:rsid w:val="00CD57BA"/>
    <w:rsid w:val="00CE09B3"/>
    <w:rsid w:val="00CE260E"/>
    <w:rsid w:val="00CE276A"/>
    <w:rsid w:val="00CE3C8A"/>
    <w:rsid w:val="00CE70AD"/>
    <w:rsid w:val="00CF0378"/>
    <w:rsid w:val="00CF0B3A"/>
    <w:rsid w:val="00CF0CB4"/>
    <w:rsid w:val="00CF0E1C"/>
    <w:rsid w:val="00CF1033"/>
    <w:rsid w:val="00CF148D"/>
    <w:rsid w:val="00CF19C9"/>
    <w:rsid w:val="00CF20B8"/>
    <w:rsid w:val="00CF365B"/>
    <w:rsid w:val="00CF597E"/>
    <w:rsid w:val="00CF5F54"/>
    <w:rsid w:val="00CF67D5"/>
    <w:rsid w:val="00CF6FAF"/>
    <w:rsid w:val="00CF7761"/>
    <w:rsid w:val="00CF7D8B"/>
    <w:rsid w:val="00D00A4B"/>
    <w:rsid w:val="00D00B3F"/>
    <w:rsid w:val="00D0100C"/>
    <w:rsid w:val="00D017F9"/>
    <w:rsid w:val="00D01BA9"/>
    <w:rsid w:val="00D0319E"/>
    <w:rsid w:val="00D0361A"/>
    <w:rsid w:val="00D04475"/>
    <w:rsid w:val="00D06808"/>
    <w:rsid w:val="00D07601"/>
    <w:rsid w:val="00D1074A"/>
    <w:rsid w:val="00D10E2C"/>
    <w:rsid w:val="00D112F6"/>
    <w:rsid w:val="00D1150B"/>
    <w:rsid w:val="00D11D93"/>
    <w:rsid w:val="00D1315E"/>
    <w:rsid w:val="00D136AD"/>
    <w:rsid w:val="00D14C88"/>
    <w:rsid w:val="00D1538E"/>
    <w:rsid w:val="00D156C5"/>
    <w:rsid w:val="00D16016"/>
    <w:rsid w:val="00D17101"/>
    <w:rsid w:val="00D17914"/>
    <w:rsid w:val="00D17CF4"/>
    <w:rsid w:val="00D21D95"/>
    <w:rsid w:val="00D2259B"/>
    <w:rsid w:val="00D233AE"/>
    <w:rsid w:val="00D23791"/>
    <w:rsid w:val="00D24562"/>
    <w:rsid w:val="00D247CE"/>
    <w:rsid w:val="00D25240"/>
    <w:rsid w:val="00D25E7D"/>
    <w:rsid w:val="00D273C5"/>
    <w:rsid w:val="00D27E51"/>
    <w:rsid w:val="00D308E7"/>
    <w:rsid w:val="00D32887"/>
    <w:rsid w:val="00D33783"/>
    <w:rsid w:val="00D34512"/>
    <w:rsid w:val="00D35175"/>
    <w:rsid w:val="00D37D09"/>
    <w:rsid w:val="00D41519"/>
    <w:rsid w:val="00D41EE6"/>
    <w:rsid w:val="00D4385F"/>
    <w:rsid w:val="00D44FB7"/>
    <w:rsid w:val="00D45D72"/>
    <w:rsid w:val="00D47397"/>
    <w:rsid w:val="00D51A02"/>
    <w:rsid w:val="00D51FE1"/>
    <w:rsid w:val="00D52534"/>
    <w:rsid w:val="00D52773"/>
    <w:rsid w:val="00D5353F"/>
    <w:rsid w:val="00D54C77"/>
    <w:rsid w:val="00D55000"/>
    <w:rsid w:val="00D55B21"/>
    <w:rsid w:val="00D56B2A"/>
    <w:rsid w:val="00D572FC"/>
    <w:rsid w:val="00D5735F"/>
    <w:rsid w:val="00D57528"/>
    <w:rsid w:val="00D60C0D"/>
    <w:rsid w:val="00D6191F"/>
    <w:rsid w:val="00D6431A"/>
    <w:rsid w:val="00D644A6"/>
    <w:rsid w:val="00D64EA5"/>
    <w:rsid w:val="00D655B9"/>
    <w:rsid w:val="00D65673"/>
    <w:rsid w:val="00D65D44"/>
    <w:rsid w:val="00D66CAE"/>
    <w:rsid w:val="00D67D1F"/>
    <w:rsid w:val="00D67FBB"/>
    <w:rsid w:val="00D703FE"/>
    <w:rsid w:val="00D70DDA"/>
    <w:rsid w:val="00D7143F"/>
    <w:rsid w:val="00D71488"/>
    <w:rsid w:val="00D736DB"/>
    <w:rsid w:val="00D73B94"/>
    <w:rsid w:val="00D76405"/>
    <w:rsid w:val="00D8167B"/>
    <w:rsid w:val="00D8169E"/>
    <w:rsid w:val="00D81BB2"/>
    <w:rsid w:val="00D8234D"/>
    <w:rsid w:val="00D82A65"/>
    <w:rsid w:val="00D82E75"/>
    <w:rsid w:val="00D83151"/>
    <w:rsid w:val="00D84012"/>
    <w:rsid w:val="00D84052"/>
    <w:rsid w:val="00D8417A"/>
    <w:rsid w:val="00D858E2"/>
    <w:rsid w:val="00D85FB9"/>
    <w:rsid w:val="00D8748F"/>
    <w:rsid w:val="00D87788"/>
    <w:rsid w:val="00D87855"/>
    <w:rsid w:val="00D90549"/>
    <w:rsid w:val="00D90A76"/>
    <w:rsid w:val="00D90ADC"/>
    <w:rsid w:val="00D90B25"/>
    <w:rsid w:val="00D92308"/>
    <w:rsid w:val="00D925F1"/>
    <w:rsid w:val="00D930E4"/>
    <w:rsid w:val="00D9402E"/>
    <w:rsid w:val="00D95604"/>
    <w:rsid w:val="00D96957"/>
    <w:rsid w:val="00D96FCB"/>
    <w:rsid w:val="00D97684"/>
    <w:rsid w:val="00DA065A"/>
    <w:rsid w:val="00DA0A08"/>
    <w:rsid w:val="00DA22F6"/>
    <w:rsid w:val="00DA2339"/>
    <w:rsid w:val="00DA25D5"/>
    <w:rsid w:val="00DA2BA0"/>
    <w:rsid w:val="00DA43AB"/>
    <w:rsid w:val="00DA4645"/>
    <w:rsid w:val="00DA5E35"/>
    <w:rsid w:val="00DB0F60"/>
    <w:rsid w:val="00DB3591"/>
    <w:rsid w:val="00DB48DC"/>
    <w:rsid w:val="00DB53CC"/>
    <w:rsid w:val="00DB5CE0"/>
    <w:rsid w:val="00DB639A"/>
    <w:rsid w:val="00DB6E0B"/>
    <w:rsid w:val="00DB7D22"/>
    <w:rsid w:val="00DC090F"/>
    <w:rsid w:val="00DC113C"/>
    <w:rsid w:val="00DC1D98"/>
    <w:rsid w:val="00DC2FB8"/>
    <w:rsid w:val="00DC31F1"/>
    <w:rsid w:val="00DC44DF"/>
    <w:rsid w:val="00DC4B32"/>
    <w:rsid w:val="00DC530C"/>
    <w:rsid w:val="00DC5387"/>
    <w:rsid w:val="00DC5FF6"/>
    <w:rsid w:val="00DC688D"/>
    <w:rsid w:val="00DC6D32"/>
    <w:rsid w:val="00DC6F16"/>
    <w:rsid w:val="00DC7176"/>
    <w:rsid w:val="00DC7330"/>
    <w:rsid w:val="00DC771C"/>
    <w:rsid w:val="00DC77BF"/>
    <w:rsid w:val="00DC7FDC"/>
    <w:rsid w:val="00DD0746"/>
    <w:rsid w:val="00DD126D"/>
    <w:rsid w:val="00DD12CD"/>
    <w:rsid w:val="00DD17CE"/>
    <w:rsid w:val="00DD17EF"/>
    <w:rsid w:val="00DD18B9"/>
    <w:rsid w:val="00DD402D"/>
    <w:rsid w:val="00DD472F"/>
    <w:rsid w:val="00DD62EE"/>
    <w:rsid w:val="00DD6AC9"/>
    <w:rsid w:val="00DD6DD9"/>
    <w:rsid w:val="00DE0D63"/>
    <w:rsid w:val="00DE0F52"/>
    <w:rsid w:val="00DE155C"/>
    <w:rsid w:val="00DE258F"/>
    <w:rsid w:val="00DE36B4"/>
    <w:rsid w:val="00DE3F2B"/>
    <w:rsid w:val="00DE50A1"/>
    <w:rsid w:val="00DE5676"/>
    <w:rsid w:val="00DE6FB3"/>
    <w:rsid w:val="00DE7235"/>
    <w:rsid w:val="00DE7317"/>
    <w:rsid w:val="00DF1041"/>
    <w:rsid w:val="00DF25FF"/>
    <w:rsid w:val="00DF2B3D"/>
    <w:rsid w:val="00DF3C2A"/>
    <w:rsid w:val="00DF4175"/>
    <w:rsid w:val="00DF4F21"/>
    <w:rsid w:val="00DF5582"/>
    <w:rsid w:val="00DF5C61"/>
    <w:rsid w:val="00DF6CCD"/>
    <w:rsid w:val="00E01CA2"/>
    <w:rsid w:val="00E01FAF"/>
    <w:rsid w:val="00E02E41"/>
    <w:rsid w:val="00E0326E"/>
    <w:rsid w:val="00E03A61"/>
    <w:rsid w:val="00E053DA"/>
    <w:rsid w:val="00E05805"/>
    <w:rsid w:val="00E10D24"/>
    <w:rsid w:val="00E111A2"/>
    <w:rsid w:val="00E11775"/>
    <w:rsid w:val="00E11B07"/>
    <w:rsid w:val="00E1215D"/>
    <w:rsid w:val="00E124A2"/>
    <w:rsid w:val="00E13747"/>
    <w:rsid w:val="00E15BCE"/>
    <w:rsid w:val="00E1658A"/>
    <w:rsid w:val="00E17B93"/>
    <w:rsid w:val="00E20E46"/>
    <w:rsid w:val="00E24106"/>
    <w:rsid w:val="00E249A5"/>
    <w:rsid w:val="00E25FFA"/>
    <w:rsid w:val="00E2651D"/>
    <w:rsid w:val="00E266A5"/>
    <w:rsid w:val="00E27868"/>
    <w:rsid w:val="00E27DBD"/>
    <w:rsid w:val="00E30887"/>
    <w:rsid w:val="00E32309"/>
    <w:rsid w:val="00E33217"/>
    <w:rsid w:val="00E3329D"/>
    <w:rsid w:val="00E33B96"/>
    <w:rsid w:val="00E33C12"/>
    <w:rsid w:val="00E36162"/>
    <w:rsid w:val="00E40B0A"/>
    <w:rsid w:val="00E41191"/>
    <w:rsid w:val="00E417BD"/>
    <w:rsid w:val="00E42036"/>
    <w:rsid w:val="00E43B61"/>
    <w:rsid w:val="00E43C5C"/>
    <w:rsid w:val="00E43E8D"/>
    <w:rsid w:val="00E44F1B"/>
    <w:rsid w:val="00E51EE3"/>
    <w:rsid w:val="00E51F0C"/>
    <w:rsid w:val="00E520A6"/>
    <w:rsid w:val="00E52475"/>
    <w:rsid w:val="00E533FB"/>
    <w:rsid w:val="00E5377E"/>
    <w:rsid w:val="00E54150"/>
    <w:rsid w:val="00E54E70"/>
    <w:rsid w:val="00E56CBC"/>
    <w:rsid w:val="00E6098B"/>
    <w:rsid w:val="00E612FF"/>
    <w:rsid w:val="00E65144"/>
    <w:rsid w:val="00E65E09"/>
    <w:rsid w:val="00E65F5D"/>
    <w:rsid w:val="00E66658"/>
    <w:rsid w:val="00E66CE7"/>
    <w:rsid w:val="00E67694"/>
    <w:rsid w:val="00E67835"/>
    <w:rsid w:val="00E7326C"/>
    <w:rsid w:val="00E73BC1"/>
    <w:rsid w:val="00E75DE9"/>
    <w:rsid w:val="00E77430"/>
    <w:rsid w:val="00E813A0"/>
    <w:rsid w:val="00E81A82"/>
    <w:rsid w:val="00E836A9"/>
    <w:rsid w:val="00E83A48"/>
    <w:rsid w:val="00E83AC7"/>
    <w:rsid w:val="00E83FC8"/>
    <w:rsid w:val="00E8487F"/>
    <w:rsid w:val="00E8601A"/>
    <w:rsid w:val="00E90C1F"/>
    <w:rsid w:val="00E90F19"/>
    <w:rsid w:val="00E92EAF"/>
    <w:rsid w:val="00E93801"/>
    <w:rsid w:val="00E93D9A"/>
    <w:rsid w:val="00E95489"/>
    <w:rsid w:val="00E95A41"/>
    <w:rsid w:val="00E95C99"/>
    <w:rsid w:val="00E960D6"/>
    <w:rsid w:val="00E96D0C"/>
    <w:rsid w:val="00E970EF"/>
    <w:rsid w:val="00E978C7"/>
    <w:rsid w:val="00E97D20"/>
    <w:rsid w:val="00EA0391"/>
    <w:rsid w:val="00EA091E"/>
    <w:rsid w:val="00EA0DE2"/>
    <w:rsid w:val="00EA1360"/>
    <w:rsid w:val="00EA1A36"/>
    <w:rsid w:val="00EA1AD1"/>
    <w:rsid w:val="00EA2A24"/>
    <w:rsid w:val="00EA3645"/>
    <w:rsid w:val="00EA37C7"/>
    <w:rsid w:val="00EA3DB2"/>
    <w:rsid w:val="00EA4125"/>
    <w:rsid w:val="00EA74D4"/>
    <w:rsid w:val="00EB06BB"/>
    <w:rsid w:val="00EB1375"/>
    <w:rsid w:val="00EB1EE5"/>
    <w:rsid w:val="00EB52B0"/>
    <w:rsid w:val="00EB605C"/>
    <w:rsid w:val="00EB6E65"/>
    <w:rsid w:val="00EC0B31"/>
    <w:rsid w:val="00EC134E"/>
    <w:rsid w:val="00EC139A"/>
    <w:rsid w:val="00EC30E6"/>
    <w:rsid w:val="00EC3710"/>
    <w:rsid w:val="00EC3961"/>
    <w:rsid w:val="00EC56CE"/>
    <w:rsid w:val="00EC5A6C"/>
    <w:rsid w:val="00EC5CDF"/>
    <w:rsid w:val="00EC6CCC"/>
    <w:rsid w:val="00ED0717"/>
    <w:rsid w:val="00ED0731"/>
    <w:rsid w:val="00ED0BCE"/>
    <w:rsid w:val="00ED1012"/>
    <w:rsid w:val="00ED1276"/>
    <w:rsid w:val="00ED21B3"/>
    <w:rsid w:val="00ED23C6"/>
    <w:rsid w:val="00ED3948"/>
    <w:rsid w:val="00ED5F07"/>
    <w:rsid w:val="00ED6B89"/>
    <w:rsid w:val="00ED70A3"/>
    <w:rsid w:val="00EE0A33"/>
    <w:rsid w:val="00EE10AA"/>
    <w:rsid w:val="00EE1E0F"/>
    <w:rsid w:val="00EE3590"/>
    <w:rsid w:val="00EE4B6E"/>
    <w:rsid w:val="00EE51B6"/>
    <w:rsid w:val="00EE59B3"/>
    <w:rsid w:val="00EE6CC1"/>
    <w:rsid w:val="00EE709B"/>
    <w:rsid w:val="00EF0AAB"/>
    <w:rsid w:val="00EF17DC"/>
    <w:rsid w:val="00EF373C"/>
    <w:rsid w:val="00EF4F2C"/>
    <w:rsid w:val="00EF504C"/>
    <w:rsid w:val="00EF5341"/>
    <w:rsid w:val="00EF5E17"/>
    <w:rsid w:val="00EF5FDC"/>
    <w:rsid w:val="00EF6467"/>
    <w:rsid w:val="00EF6B8C"/>
    <w:rsid w:val="00EF7286"/>
    <w:rsid w:val="00EF79F8"/>
    <w:rsid w:val="00F0015B"/>
    <w:rsid w:val="00F01411"/>
    <w:rsid w:val="00F019AE"/>
    <w:rsid w:val="00F031DE"/>
    <w:rsid w:val="00F0346B"/>
    <w:rsid w:val="00F04314"/>
    <w:rsid w:val="00F043EB"/>
    <w:rsid w:val="00F04BAE"/>
    <w:rsid w:val="00F063B5"/>
    <w:rsid w:val="00F066C4"/>
    <w:rsid w:val="00F06F1F"/>
    <w:rsid w:val="00F076FA"/>
    <w:rsid w:val="00F1098F"/>
    <w:rsid w:val="00F10A8D"/>
    <w:rsid w:val="00F12126"/>
    <w:rsid w:val="00F1229E"/>
    <w:rsid w:val="00F13F90"/>
    <w:rsid w:val="00F174DF"/>
    <w:rsid w:val="00F22A10"/>
    <w:rsid w:val="00F24B05"/>
    <w:rsid w:val="00F268C5"/>
    <w:rsid w:val="00F26A7F"/>
    <w:rsid w:val="00F27EDF"/>
    <w:rsid w:val="00F30697"/>
    <w:rsid w:val="00F3178F"/>
    <w:rsid w:val="00F33234"/>
    <w:rsid w:val="00F33A46"/>
    <w:rsid w:val="00F33BFC"/>
    <w:rsid w:val="00F34BB6"/>
    <w:rsid w:val="00F363F3"/>
    <w:rsid w:val="00F36D52"/>
    <w:rsid w:val="00F37296"/>
    <w:rsid w:val="00F37418"/>
    <w:rsid w:val="00F4033D"/>
    <w:rsid w:val="00F40352"/>
    <w:rsid w:val="00F40C18"/>
    <w:rsid w:val="00F41C1E"/>
    <w:rsid w:val="00F421E1"/>
    <w:rsid w:val="00F43228"/>
    <w:rsid w:val="00F440ED"/>
    <w:rsid w:val="00F44EC7"/>
    <w:rsid w:val="00F45ABA"/>
    <w:rsid w:val="00F51920"/>
    <w:rsid w:val="00F52B39"/>
    <w:rsid w:val="00F53C75"/>
    <w:rsid w:val="00F541BD"/>
    <w:rsid w:val="00F5469A"/>
    <w:rsid w:val="00F5501B"/>
    <w:rsid w:val="00F578D0"/>
    <w:rsid w:val="00F60CA3"/>
    <w:rsid w:val="00F61579"/>
    <w:rsid w:val="00F625C5"/>
    <w:rsid w:val="00F64569"/>
    <w:rsid w:val="00F6559F"/>
    <w:rsid w:val="00F667C1"/>
    <w:rsid w:val="00F67896"/>
    <w:rsid w:val="00F678C6"/>
    <w:rsid w:val="00F716FC"/>
    <w:rsid w:val="00F71E06"/>
    <w:rsid w:val="00F72285"/>
    <w:rsid w:val="00F731CA"/>
    <w:rsid w:val="00F734A2"/>
    <w:rsid w:val="00F735B8"/>
    <w:rsid w:val="00F74FE7"/>
    <w:rsid w:val="00F76C5D"/>
    <w:rsid w:val="00F76F64"/>
    <w:rsid w:val="00F76FBF"/>
    <w:rsid w:val="00F80108"/>
    <w:rsid w:val="00F80A2C"/>
    <w:rsid w:val="00F81392"/>
    <w:rsid w:val="00F81A87"/>
    <w:rsid w:val="00F83559"/>
    <w:rsid w:val="00F83A0B"/>
    <w:rsid w:val="00F840E9"/>
    <w:rsid w:val="00F8523D"/>
    <w:rsid w:val="00F85CFF"/>
    <w:rsid w:val="00F860A5"/>
    <w:rsid w:val="00F865FE"/>
    <w:rsid w:val="00F86A1E"/>
    <w:rsid w:val="00F8741D"/>
    <w:rsid w:val="00F875C6"/>
    <w:rsid w:val="00F909B4"/>
    <w:rsid w:val="00F90B20"/>
    <w:rsid w:val="00F90B27"/>
    <w:rsid w:val="00F9207F"/>
    <w:rsid w:val="00F92519"/>
    <w:rsid w:val="00F92B60"/>
    <w:rsid w:val="00F943B3"/>
    <w:rsid w:val="00F95315"/>
    <w:rsid w:val="00F96931"/>
    <w:rsid w:val="00F96BE9"/>
    <w:rsid w:val="00FA07B2"/>
    <w:rsid w:val="00FA0C0C"/>
    <w:rsid w:val="00FA1934"/>
    <w:rsid w:val="00FA2BA8"/>
    <w:rsid w:val="00FA52E7"/>
    <w:rsid w:val="00FA5405"/>
    <w:rsid w:val="00FA5996"/>
    <w:rsid w:val="00FA5AF1"/>
    <w:rsid w:val="00FA7C43"/>
    <w:rsid w:val="00FA7CD2"/>
    <w:rsid w:val="00FB181A"/>
    <w:rsid w:val="00FB1BFA"/>
    <w:rsid w:val="00FB2F1E"/>
    <w:rsid w:val="00FB435E"/>
    <w:rsid w:val="00FB49A4"/>
    <w:rsid w:val="00FB4D58"/>
    <w:rsid w:val="00FB793A"/>
    <w:rsid w:val="00FC17DC"/>
    <w:rsid w:val="00FC2FD4"/>
    <w:rsid w:val="00FC3328"/>
    <w:rsid w:val="00FC6973"/>
    <w:rsid w:val="00FC6F99"/>
    <w:rsid w:val="00FC79A5"/>
    <w:rsid w:val="00FD404C"/>
    <w:rsid w:val="00FD69B7"/>
    <w:rsid w:val="00FE00F3"/>
    <w:rsid w:val="00FE1BB8"/>
    <w:rsid w:val="00FE205E"/>
    <w:rsid w:val="00FE31B9"/>
    <w:rsid w:val="00FE3473"/>
    <w:rsid w:val="00FE3958"/>
    <w:rsid w:val="00FE3F72"/>
    <w:rsid w:val="00FE3F7C"/>
    <w:rsid w:val="00FE435A"/>
    <w:rsid w:val="00FE6B67"/>
    <w:rsid w:val="00FE7329"/>
    <w:rsid w:val="00FE74F6"/>
    <w:rsid w:val="00FE7819"/>
    <w:rsid w:val="00FF0D94"/>
    <w:rsid w:val="00FF12B7"/>
    <w:rsid w:val="00FF2138"/>
    <w:rsid w:val="00FF32C5"/>
    <w:rsid w:val="00FF4DA5"/>
    <w:rsid w:val="00FF5B00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EC40A5C"/>
  <w15:docId w15:val="{BA713B5A-CAF1-438F-8EE5-C9033832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3EE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6B66C2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6B66C2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31281E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1281E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31281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31281E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31281E"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31281E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31281E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AE1F36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Titre2Car">
    <w:name w:val="Titre 2 Car"/>
    <w:link w:val="Titre2"/>
    <w:uiPriority w:val="99"/>
    <w:rsid w:val="00AE1F36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Titre3Car">
    <w:name w:val="Titre 3 Car"/>
    <w:link w:val="Titre3"/>
    <w:uiPriority w:val="99"/>
    <w:rsid w:val="00AE1F36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Titre4Car">
    <w:name w:val="Titre 4 Car"/>
    <w:link w:val="Titre4"/>
    <w:uiPriority w:val="99"/>
    <w:rsid w:val="00AE1F36"/>
    <w:rPr>
      <w:b/>
      <w:bCs/>
      <w:sz w:val="28"/>
      <w:szCs w:val="28"/>
      <w:lang w:val="en-US" w:eastAsia="en-US"/>
    </w:rPr>
  </w:style>
  <w:style w:type="character" w:customStyle="1" w:styleId="Titre5Car">
    <w:name w:val="Titre 5 Car"/>
    <w:link w:val="Titre5"/>
    <w:uiPriority w:val="99"/>
    <w:rsid w:val="00AE1F36"/>
    <w:rPr>
      <w:b/>
      <w:bCs/>
      <w:i/>
      <w:iCs/>
      <w:sz w:val="26"/>
      <w:szCs w:val="26"/>
      <w:lang w:val="en-US" w:eastAsia="en-US"/>
    </w:rPr>
  </w:style>
  <w:style w:type="character" w:customStyle="1" w:styleId="Titre6Car">
    <w:name w:val="Titre 6 Car"/>
    <w:link w:val="Titre6"/>
    <w:uiPriority w:val="99"/>
    <w:rsid w:val="00AE1F36"/>
    <w:rPr>
      <w:b/>
      <w:bCs/>
      <w:sz w:val="22"/>
      <w:szCs w:val="22"/>
      <w:lang w:val="en-US" w:eastAsia="en-US"/>
    </w:rPr>
  </w:style>
  <w:style w:type="character" w:customStyle="1" w:styleId="Titre7Car">
    <w:name w:val="Titre 7 Car"/>
    <w:link w:val="Titre7"/>
    <w:uiPriority w:val="99"/>
    <w:rsid w:val="00AE1F36"/>
    <w:rPr>
      <w:sz w:val="24"/>
      <w:szCs w:val="24"/>
      <w:lang w:val="en-US" w:eastAsia="en-US"/>
    </w:rPr>
  </w:style>
  <w:style w:type="character" w:customStyle="1" w:styleId="Titre8Car">
    <w:name w:val="Titre 8 Car"/>
    <w:link w:val="Titre8"/>
    <w:uiPriority w:val="99"/>
    <w:rsid w:val="00AE1F36"/>
    <w:rPr>
      <w:i/>
      <w:iCs/>
      <w:sz w:val="24"/>
      <w:szCs w:val="24"/>
      <w:lang w:val="en-US" w:eastAsia="en-US"/>
    </w:rPr>
  </w:style>
  <w:style w:type="character" w:customStyle="1" w:styleId="Titre9Car">
    <w:name w:val="Titre 9 Car"/>
    <w:link w:val="Titre9"/>
    <w:uiPriority w:val="99"/>
    <w:rsid w:val="00AE1F36"/>
    <w:rPr>
      <w:rFonts w:ascii="Arial" w:hAnsi="Arial" w:cs="Arial"/>
      <w:sz w:val="22"/>
      <w:szCs w:val="22"/>
      <w:lang w:val="en-US" w:eastAsia="en-US"/>
    </w:rPr>
  </w:style>
  <w:style w:type="table" w:styleId="Grilledutableau">
    <w:name w:val="Table Grid"/>
    <w:basedOn w:val="TableauNormal"/>
    <w:uiPriority w:val="99"/>
    <w:rsid w:val="00805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805D1A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rsid w:val="00AE1F3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805D1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rsid w:val="00AE1F36"/>
    <w:rPr>
      <w:sz w:val="24"/>
      <w:szCs w:val="24"/>
      <w:lang w:val="en-US" w:eastAsia="en-US"/>
    </w:rPr>
  </w:style>
  <w:style w:type="character" w:styleId="Numrodepage">
    <w:name w:val="page number"/>
    <w:uiPriority w:val="99"/>
    <w:rsid w:val="00805D1A"/>
    <w:rPr>
      <w:rFonts w:cs="Times New Roman"/>
    </w:rPr>
  </w:style>
  <w:style w:type="character" w:styleId="Lienhypertexte">
    <w:name w:val="Hyperlink"/>
    <w:uiPriority w:val="99"/>
    <w:rsid w:val="002A1EE3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657B51"/>
    <w:rPr>
      <w:rFonts w:cs="Times New Roman"/>
      <w:color w:val="800080"/>
      <w:u w:val="single"/>
    </w:rPr>
  </w:style>
  <w:style w:type="character" w:customStyle="1" w:styleId="ms-sitemapdirectional">
    <w:name w:val="ms-sitemapdirectional"/>
    <w:rsid w:val="00672C30"/>
    <w:rPr>
      <w:rFonts w:cs="Times New Roman"/>
    </w:rPr>
  </w:style>
  <w:style w:type="paragraph" w:styleId="Listepuces">
    <w:name w:val="List Bullet"/>
    <w:basedOn w:val="Normal"/>
    <w:uiPriority w:val="99"/>
    <w:rsid w:val="002E5BCE"/>
    <w:pPr>
      <w:tabs>
        <w:tab w:val="num" w:pos="360"/>
      </w:tabs>
      <w:ind w:left="360" w:hanging="360"/>
    </w:pPr>
  </w:style>
  <w:style w:type="paragraph" w:customStyle="1" w:styleId="Default">
    <w:name w:val="Default"/>
    <w:rsid w:val="00A175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arquedecommentaire">
    <w:name w:val="annotation reference"/>
    <w:uiPriority w:val="99"/>
    <w:semiHidden/>
    <w:rsid w:val="000C7623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0C762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E1F36"/>
    <w:rPr>
      <w:sz w:val="20"/>
      <w:szCs w:val="20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C762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E1F36"/>
    <w:rPr>
      <w:b/>
      <w:bCs/>
      <w:sz w:val="20"/>
      <w:szCs w:val="20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0C76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E1F36"/>
    <w:rPr>
      <w:sz w:val="0"/>
      <w:szCs w:val="0"/>
      <w:lang w:val="en-US" w:eastAsia="en-US"/>
    </w:rPr>
  </w:style>
  <w:style w:type="paragraph" w:styleId="Paragraphedeliste">
    <w:name w:val="List Paragraph"/>
    <w:basedOn w:val="Normal"/>
    <w:uiPriority w:val="34"/>
    <w:qFormat/>
    <w:rsid w:val="00711E03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qFormat/>
    <w:locked/>
    <w:rsid w:val="00BC11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C11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itre">
    <w:name w:val="Title"/>
    <w:basedOn w:val="Normal"/>
    <w:next w:val="Normal"/>
    <w:link w:val="TitreCar"/>
    <w:qFormat/>
    <w:locked/>
    <w:rsid w:val="00BC11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C1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1004C"/>
    <w:pPr>
      <w:spacing w:before="100" w:beforeAutospacing="1" w:after="100" w:afterAutospacing="1"/>
    </w:pPr>
    <w:rPr>
      <w:rFonts w:eastAsiaTheme="minorEastAsia"/>
      <w:lang w:val="fr-FR" w:eastAsia="fr-FR"/>
    </w:rPr>
  </w:style>
  <w:style w:type="paragraph" w:customStyle="1" w:styleId="Noteslevel1">
    <w:name w:val="Notes level 1"/>
    <w:basedOn w:val="Normal"/>
    <w:link w:val="Noteslevel1Char"/>
    <w:rsid w:val="001568E1"/>
    <w:pPr>
      <w:spacing w:before="240" w:line="280" w:lineRule="atLeast"/>
      <w:ind w:left="720" w:hanging="720"/>
      <w:jc w:val="both"/>
    </w:pPr>
    <w:rPr>
      <w:szCs w:val="20"/>
    </w:rPr>
  </w:style>
  <w:style w:type="character" w:customStyle="1" w:styleId="Noteslevel1Char">
    <w:name w:val="Notes level 1 Char"/>
    <w:link w:val="Noteslevel1"/>
    <w:rsid w:val="001568E1"/>
    <w:rPr>
      <w:sz w:val="24"/>
      <w:lang w:val="en-US" w:eastAsia="en-US"/>
    </w:rPr>
  </w:style>
  <w:style w:type="paragraph" w:styleId="Textebrut">
    <w:name w:val="Plain Text"/>
    <w:basedOn w:val="Normal"/>
    <w:link w:val="TextebrutCar"/>
    <w:uiPriority w:val="99"/>
    <w:unhideWhenUsed/>
    <w:rsid w:val="007615AD"/>
    <w:rPr>
      <w:rFonts w:ascii="Consolas" w:eastAsiaTheme="minorHAnsi" w:hAnsi="Consolas" w:cstheme="minorBidi"/>
      <w:sz w:val="21"/>
      <w:szCs w:val="21"/>
      <w:lang w:val="en-GB"/>
    </w:rPr>
  </w:style>
  <w:style w:type="character" w:customStyle="1" w:styleId="TextebrutCar">
    <w:name w:val="Texte brut Car"/>
    <w:basedOn w:val="Policepardfaut"/>
    <w:link w:val="Textebrut"/>
    <w:uiPriority w:val="99"/>
    <w:rsid w:val="007615AD"/>
    <w:rPr>
      <w:rFonts w:ascii="Consolas" w:eastAsiaTheme="minorHAnsi" w:hAnsi="Consolas" w:cstheme="minorBidi"/>
      <w:sz w:val="21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5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6165">
          <w:marLeft w:val="172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713">
          <w:marLeft w:val="172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0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70">
          <w:marLeft w:val="197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417">
          <w:marLeft w:val="197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6464">
          <w:marLeft w:val="197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872">
          <w:marLeft w:val="197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814">
          <w:marLeft w:val="197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2215">
          <w:marLeft w:val="197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664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2077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910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3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60131">
          <w:marLeft w:val="197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2631">
          <w:marLeft w:val="197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5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360">
          <w:marLeft w:val="116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90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966">
          <w:marLeft w:val="116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es.moury@cnes.fr" TargetMode="External"/><Relationship Id="rId13" Type="http://schemas.openxmlformats.org/officeDocument/2006/relationships/hyperlink" Target="mailto:daniel.fischer@esa.int" TargetMode="External"/><Relationship Id="rId18" Type="http://schemas.openxmlformats.org/officeDocument/2006/relationships/hyperlink" Target="http://cwe.ccsds.org/sl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cwe.ccsds.org/sls/docs/Forms/AllItems.aspx?RootFolder=%2Fsls%2Fdocs%2FSLS%2DSEA%2DDLS%2FCWE%20Private&amp;View=%7b16ACDA38%2dFFA3%2d4657%2d8F27%2dB166C23C24A2%7d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tt.cosby@goonhilly.org" TargetMode="External"/><Relationship Id="rId17" Type="http://schemas.openxmlformats.org/officeDocument/2006/relationships/hyperlink" Target="http://cwe.ccsds.org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cwe.ccsds.org" TargetMode="External"/><Relationship Id="rId20" Type="http://schemas.openxmlformats.org/officeDocument/2006/relationships/hyperlink" Target="http://cwe.ccsds.org/sls/docs/Forms/AllItems.aspx?RootFolder=%2Fsls%2Fdocs%2FSLS%2DSEA%2DDLS&amp;View=%7b16ACDA38%2dFFA3%2d4657%2d8F27%2dB166C23C24A2%7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aig.biggerstaff@nasa.gov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dorothea.richter@dlr.de" TargetMode="External"/><Relationship Id="rId23" Type="http://schemas.openxmlformats.org/officeDocument/2006/relationships/hyperlink" Target="http://cwe.ccsds.org/sls/docs/Forms/AllItems.aspx?RootFolder=%2Fsls%2Fdocs%2FSLS%2DSEA%2DDLS%2FCWE%20Private%2Fmeeting%20material%2Fnovember%202011%20meeting&amp;View=%7b16ACDA38%2dFFA3%2d4657%2d8F27%2dB166C23C24A2%7d" TargetMode="External"/><Relationship Id="rId10" Type="http://schemas.openxmlformats.org/officeDocument/2006/relationships/hyperlink" Target="mailto:ignacio.aguilar.sanchez@esa.int" TargetMode="External"/><Relationship Id="rId19" Type="http://schemas.openxmlformats.org/officeDocument/2006/relationships/hyperlink" Target="http://cwe.ccsds.org/sls/docs/Forms/AllItems.aspx?View=%7b16ACDA38%2dFFA3%2d4657%2d8F27%2dB166C23C24A2%7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ward.weiss@parsons.com" TargetMode="External"/><Relationship Id="rId14" Type="http://schemas.openxmlformats.org/officeDocument/2006/relationships/hyperlink" Target="mailto:ohad.newton@nasa.gov" TargetMode="External"/><Relationship Id="rId22" Type="http://schemas.openxmlformats.org/officeDocument/2006/relationships/hyperlink" Target="http://cwe.ccsds.org/sls/docs/Forms/AllItems.aspx?RootFolder=%2Fsls%2Fdocs%2FSLS%2DSEA%2DDLS%2FCWE%20Private%2Fmeeting%20material&amp;View=%7b16ACDA38%2dFFA3%2d4657%2d8F27%2dB166C23C24A2%7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B1222-F768-4204-958C-C4A22080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7</Pages>
  <Words>1645</Words>
  <Characters>9049</Characters>
  <Application>Microsoft Office Word</Application>
  <DocSecurity>0</DocSecurity>
  <Lines>75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Spring 2008 CCSDS</vt:lpstr>
      <vt:lpstr>Spring 2008 CCSDS</vt:lpstr>
    </vt:vector>
  </TitlesOfParts>
  <Company>Sparta, Inc</Company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2008 CCSDS</dc:title>
  <dc:subject/>
  <dc:creator>Howard Weiss</dc:creator>
  <cp:keywords/>
  <dc:description/>
  <cp:lastModifiedBy>Moury Gilles</cp:lastModifiedBy>
  <cp:revision>43</cp:revision>
  <cp:lastPrinted>2021-10-13T16:20:00Z</cp:lastPrinted>
  <dcterms:created xsi:type="dcterms:W3CDTF">2021-11-16T14:13:00Z</dcterms:created>
  <dcterms:modified xsi:type="dcterms:W3CDTF">2021-11-23T16:28:00Z</dcterms:modified>
</cp:coreProperties>
</file>