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1991" w14:textId="70892471" w:rsidR="00D87E83" w:rsidRDefault="00E86490" w:rsidP="00E86490">
      <w:pPr>
        <w:pStyle w:val="Title"/>
      </w:pPr>
      <w:r>
        <w:t>Concept for CCSDS-</w:t>
      </w:r>
      <w:r w:rsidR="004C433C">
        <w:t>1</w:t>
      </w:r>
      <w:r w:rsidR="0021469B">
        <w:t>3</w:t>
      </w:r>
      <w:r w:rsidR="00587055">
        <w:t>0</w:t>
      </w:r>
      <w:r>
        <w:t>.</w:t>
      </w:r>
      <w:r w:rsidR="00587055">
        <w:t>1-G</w:t>
      </w:r>
      <w:r>
        <w:t xml:space="preserve"> – </w:t>
      </w:r>
      <w:r w:rsidR="004C433C">
        <w:t>Updates for TM coding Green Book</w:t>
      </w:r>
    </w:p>
    <w:p w14:paraId="0AC6B9C7" w14:textId="77777777" w:rsidR="00720606" w:rsidRDefault="00720606" w:rsidP="003003FE">
      <w:pPr>
        <w:pStyle w:val="Heading1"/>
      </w:pPr>
      <w:r>
        <w:t>Purpose</w:t>
      </w:r>
    </w:p>
    <w:p w14:paraId="75F1CE6A" w14:textId="5CD45064" w:rsidR="004C433C" w:rsidRDefault="002A77DF" w:rsidP="008C0ACB">
      <w:pPr>
        <w:jc w:val="both"/>
      </w:pPr>
      <w:r>
        <w:t>The proposed work is to update</w:t>
      </w:r>
      <w:r w:rsidR="00587055">
        <w:t xml:space="preserve"> the</w:t>
      </w:r>
      <w:r w:rsidR="00A349EC">
        <w:t xml:space="preserve"> existing</w:t>
      </w:r>
      <w:r w:rsidR="00587055">
        <w:t xml:space="preserve"> </w:t>
      </w:r>
      <w:r w:rsidR="00C477C6">
        <w:t xml:space="preserve">Green Book, </w:t>
      </w:r>
      <w:r w:rsidR="00587055">
        <w:t xml:space="preserve">CCSDS </w:t>
      </w:r>
      <w:r w:rsidR="004C433C">
        <w:t>1</w:t>
      </w:r>
      <w:r w:rsidR="004C433C">
        <w:t>30</w:t>
      </w:r>
      <w:r w:rsidR="00587055">
        <w:t>.1-G</w:t>
      </w:r>
      <w:r w:rsidR="00A349EC">
        <w:t>,</w:t>
      </w:r>
      <w:r w:rsidR="008019F1">
        <w:t xml:space="preserve"> </w:t>
      </w:r>
      <w:r w:rsidR="002F2AEC">
        <w:t>“</w:t>
      </w:r>
      <w:r w:rsidR="004C433C">
        <w:t>T</w:t>
      </w:r>
      <w:r w:rsidR="004C433C">
        <w:t>M</w:t>
      </w:r>
      <w:r w:rsidR="004C433C">
        <w:t xml:space="preserve"> </w:t>
      </w:r>
      <w:r w:rsidR="002F2AEC">
        <w:t>Synchronization and Channel Coding -- Summary of Concept and Rationale”</w:t>
      </w:r>
      <w:r w:rsidR="00A349EC">
        <w:t>,</w:t>
      </w:r>
      <w:r w:rsidR="008019F1">
        <w:t xml:space="preserve"> </w:t>
      </w:r>
      <w:r w:rsidR="00C477C6">
        <w:t xml:space="preserve">to include material </w:t>
      </w:r>
      <w:r w:rsidR="004C433C">
        <w:t>alternative, non-CCSDS compliant, architectures for encoders at high data rates (beyond 1 Gb/s). Additionally, the update may include material about the use and performance of LDPC of a stream of SMTFs.</w:t>
      </w:r>
    </w:p>
    <w:p w14:paraId="04D1C291" w14:textId="5CEBA22F" w:rsidR="0021469B" w:rsidRDefault="00AA1219" w:rsidP="008C0ACB">
      <w:pPr>
        <w:jc w:val="both"/>
      </w:pPr>
      <w:r>
        <w:t xml:space="preserve"> </w:t>
      </w:r>
      <w:r w:rsidR="008C0ACB">
        <w:t>.</w:t>
      </w:r>
    </w:p>
    <w:p w14:paraId="7E21DBC9" w14:textId="77777777" w:rsidR="00720606" w:rsidRDefault="00720606" w:rsidP="008019F1">
      <w:pPr>
        <w:pStyle w:val="Heading1"/>
        <w:jc w:val="both"/>
      </w:pPr>
      <w:r>
        <w:t>Key Technical Features</w:t>
      </w:r>
    </w:p>
    <w:p w14:paraId="6309ADFE" w14:textId="43F5EABE" w:rsidR="00CC3D99" w:rsidRDefault="00CC3D99" w:rsidP="008019F1">
      <w:pPr>
        <w:jc w:val="both"/>
      </w:pPr>
      <w:r>
        <w:t xml:space="preserve">Material to be added to the Green Book will include </w:t>
      </w:r>
      <w:r w:rsidR="00AA1219">
        <w:t>the description of an architecture for high data rate (beyond 1 Gb/s) encoding, not compliant with CCSDS but used anyway in some specific cases</w:t>
      </w:r>
      <w:r w:rsidR="009056BD">
        <w:t>.</w:t>
      </w:r>
    </w:p>
    <w:p w14:paraId="4B8F5E9C" w14:textId="77777777" w:rsidR="00720606" w:rsidRDefault="00720606" w:rsidP="008019F1">
      <w:pPr>
        <w:pStyle w:val="Heading1"/>
        <w:jc w:val="both"/>
      </w:pPr>
      <w:r>
        <w:t>Benefits</w:t>
      </w:r>
    </w:p>
    <w:p w14:paraId="562D6ADA" w14:textId="06237DF1" w:rsidR="002E20DA" w:rsidRDefault="00AA1219" w:rsidP="00070056">
      <w:pPr>
        <w:jc w:val="both"/>
      </w:pPr>
      <w:r>
        <w:t>The inclusion of the material in the Green Book will provide a reference to some missions in case they need to adopt such architecture</w:t>
      </w:r>
      <w:r w:rsidR="006E540B">
        <w:t>.</w:t>
      </w:r>
    </w:p>
    <w:p w14:paraId="2769016B" w14:textId="77777777" w:rsidR="00720606" w:rsidRDefault="00720606" w:rsidP="008019F1">
      <w:pPr>
        <w:pStyle w:val="Heading1"/>
        <w:jc w:val="both"/>
      </w:pPr>
      <w:r>
        <w:t>Requirements of prospective mi</w:t>
      </w:r>
      <w:r w:rsidR="00E56770">
        <w:t>ssions</w:t>
      </w:r>
    </w:p>
    <w:p w14:paraId="2DD3BC88" w14:textId="2F40279A" w:rsidR="004F6E8F" w:rsidRDefault="00AA1219" w:rsidP="002509D1">
      <w:pPr>
        <w:jc w:val="both"/>
      </w:pPr>
      <w:r>
        <w:t>The material in the Green Book will simply report an existing situation, not necessarily linked to prospective missions</w:t>
      </w:r>
      <w:r w:rsidR="002509D1">
        <w:t>.</w:t>
      </w:r>
    </w:p>
    <w:p w14:paraId="66418388" w14:textId="77777777" w:rsidR="00D75DF1" w:rsidRDefault="00D75DF1" w:rsidP="004F6E8F"/>
    <w:p w14:paraId="2EF470C5" w14:textId="4B3BFE09" w:rsidR="004F6E8F" w:rsidRPr="00D75DF1" w:rsidRDefault="004F6E8F" w:rsidP="004F6E8F">
      <w:pPr>
        <w:rPr>
          <w:rFonts w:ascii="Arial" w:hAnsi="Arial" w:cs="Arial"/>
          <w:b/>
          <w:sz w:val="28"/>
        </w:rPr>
      </w:pPr>
      <w:r w:rsidRPr="00D75DF1">
        <w:rPr>
          <w:rFonts w:ascii="Arial" w:hAnsi="Arial" w:cs="Arial"/>
          <w:b/>
          <w:sz w:val="28"/>
        </w:rPr>
        <w:t xml:space="preserve">ANNEX   1 – </w:t>
      </w:r>
      <w:r w:rsidR="00D057CF">
        <w:rPr>
          <w:rFonts w:ascii="Arial" w:hAnsi="Arial" w:cs="Arial"/>
          <w:b/>
          <w:sz w:val="28"/>
        </w:rPr>
        <w:t>Consistency with Charter</w:t>
      </w:r>
    </w:p>
    <w:p w14:paraId="7296F45B" w14:textId="578D76DC" w:rsidR="004F6E8F" w:rsidRDefault="00E352CF" w:rsidP="004F6E8F">
      <w:r>
        <w:t xml:space="preserve">The charter goals include the following </w:t>
      </w:r>
      <w:r w:rsidR="00AA1219">
        <w:t>goal</w:t>
      </w:r>
      <w:r>
        <w:t>:</w:t>
      </w:r>
    </w:p>
    <w:p w14:paraId="03478F4F" w14:textId="4151E3BD" w:rsidR="00B25C92" w:rsidRDefault="00AA1219" w:rsidP="00853524">
      <w:pPr>
        <w:pStyle w:val="ListParagraph"/>
        <w:numPr>
          <w:ilvl w:val="0"/>
          <w:numId w:val="17"/>
        </w:numPr>
      </w:pPr>
      <w:r w:rsidRPr="00AA1219">
        <w:t>Update TM channel coding Blue Book with LDPC slicing</w:t>
      </w:r>
      <w:r w:rsidR="004F6E8F" w:rsidRPr="00760F82">
        <w:t>.</w:t>
      </w:r>
    </w:p>
    <w:p w14:paraId="6B517049" w14:textId="2523C34E" w:rsidR="00853524" w:rsidRDefault="00AA1219" w:rsidP="00853524">
      <w:r>
        <w:t>The material to be included will at least partially address this goal</w:t>
      </w:r>
      <w:r w:rsidR="00E352CF">
        <w:t>.</w:t>
      </w:r>
    </w:p>
    <w:p w14:paraId="2E4D8F44" w14:textId="77777777" w:rsidR="004F6E8F" w:rsidRDefault="004F6E8F" w:rsidP="004F6E8F"/>
    <w:p w14:paraId="2CD64AC6" w14:textId="4BC0B0AC" w:rsidR="004F6E8F" w:rsidRPr="00D75DF1" w:rsidRDefault="004F6E8F" w:rsidP="004F6E8F">
      <w:pPr>
        <w:rPr>
          <w:rFonts w:ascii="Arial" w:hAnsi="Arial" w:cs="Arial"/>
          <w:b/>
          <w:sz w:val="28"/>
          <w:szCs w:val="22"/>
        </w:rPr>
      </w:pPr>
      <w:r w:rsidRPr="00D75DF1">
        <w:rPr>
          <w:rFonts w:ascii="Arial" w:hAnsi="Arial" w:cs="Arial"/>
          <w:b/>
          <w:sz w:val="28"/>
          <w:szCs w:val="22"/>
        </w:rPr>
        <w:t>ANNEX 2 – Proposed CWE Projects</w:t>
      </w:r>
    </w:p>
    <w:p w14:paraId="33FF4E4B" w14:textId="68086093" w:rsidR="004F6E8F" w:rsidRPr="00323472" w:rsidRDefault="004F6E8F" w:rsidP="004F6E8F">
      <w:pPr>
        <w:spacing w:after="240"/>
        <w:outlineLvl w:val="2"/>
        <w:rPr>
          <w:rFonts w:eastAsia="Times New Roman"/>
          <w:b/>
          <w:szCs w:val="22"/>
        </w:rPr>
      </w:pPr>
      <w:r w:rsidRPr="00323472">
        <w:rPr>
          <w:rFonts w:eastAsia="Times New Roman"/>
          <w:b/>
          <w:szCs w:val="22"/>
        </w:rPr>
        <w:t xml:space="preserve">Title: </w:t>
      </w:r>
      <w:r w:rsidR="00B22956">
        <w:t>T</w:t>
      </w:r>
      <w:r w:rsidR="00B22956">
        <w:t>M</w:t>
      </w:r>
      <w:r w:rsidR="00B22956">
        <w:t xml:space="preserve"> </w:t>
      </w:r>
      <w:r w:rsidR="00321759">
        <w:t>Synchronization and Channel Coding -- Summary of Concept and Rationale</w:t>
      </w:r>
      <w:r w:rsidR="00D057CF">
        <w:t>, Issue 3</w:t>
      </w:r>
    </w:p>
    <w:p w14:paraId="646B6E35" w14:textId="246DCE0E" w:rsidR="004F6E8F" w:rsidRPr="00323472" w:rsidRDefault="004F6E8F" w:rsidP="004F6E8F">
      <w:pPr>
        <w:spacing w:after="240"/>
        <w:outlineLvl w:val="2"/>
        <w:rPr>
          <w:rFonts w:eastAsia="Times New Roman"/>
          <w:b/>
          <w:szCs w:val="22"/>
        </w:rPr>
      </w:pPr>
      <w:r w:rsidRPr="00323472">
        <w:rPr>
          <w:rFonts w:eastAsia="Times New Roman"/>
          <w:b/>
          <w:szCs w:val="22"/>
        </w:rPr>
        <w:t xml:space="preserve">Document </w:t>
      </w:r>
      <w:r>
        <w:rPr>
          <w:rFonts w:eastAsia="Times New Roman"/>
          <w:b/>
          <w:szCs w:val="22"/>
        </w:rPr>
        <w:t>Number</w:t>
      </w:r>
      <w:r w:rsidRPr="00323472">
        <w:rPr>
          <w:rFonts w:eastAsia="Times New Roman"/>
          <w:b/>
          <w:szCs w:val="22"/>
        </w:rPr>
        <w:t xml:space="preserve">:  </w:t>
      </w:r>
      <w:r w:rsidR="00B22956">
        <w:rPr>
          <w:rFonts w:eastAsia="Times New Roman"/>
          <w:szCs w:val="22"/>
        </w:rPr>
        <w:t>1</w:t>
      </w:r>
      <w:r w:rsidR="00B22956">
        <w:rPr>
          <w:rFonts w:eastAsia="Times New Roman"/>
          <w:szCs w:val="22"/>
        </w:rPr>
        <w:t>30</w:t>
      </w:r>
      <w:r w:rsidR="00321759">
        <w:rPr>
          <w:rFonts w:eastAsia="Times New Roman"/>
          <w:szCs w:val="22"/>
        </w:rPr>
        <w:t>.1</w:t>
      </w:r>
    </w:p>
    <w:p w14:paraId="086FD4BA" w14:textId="4553C879" w:rsidR="004F6E8F" w:rsidRPr="00323472" w:rsidRDefault="004F6E8F" w:rsidP="004F6E8F">
      <w:pPr>
        <w:spacing w:after="240"/>
        <w:outlineLvl w:val="2"/>
        <w:rPr>
          <w:rFonts w:eastAsia="Times New Roman"/>
          <w:b/>
          <w:szCs w:val="22"/>
        </w:rPr>
      </w:pPr>
      <w:r w:rsidRPr="00323472">
        <w:rPr>
          <w:rFonts w:eastAsia="Times New Roman"/>
          <w:b/>
          <w:szCs w:val="22"/>
        </w:rPr>
        <w:t xml:space="preserve">Document Type:  </w:t>
      </w:r>
      <w:r w:rsidR="00321759">
        <w:rPr>
          <w:rFonts w:eastAsia="Times New Roman"/>
          <w:szCs w:val="22"/>
        </w:rPr>
        <w:t>Green</w:t>
      </w:r>
      <w:r>
        <w:rPr>
          <w:rFonts w:eastAsia="Times New Roman"/>
          <w:szCs w:val="22"/>
        </w:rPr>
        <w:t xml:space="preserve"> </w:t>
      </w:r>
      <w:r w:rsidRPr="00323472">
        <w:rPr>
          <w:rFonts w:eastAsia="Times New Roman"/>
          <w:szCs w:val="22"/>
        </w:rPr>
        <w:t>Book</w:t>
      </w:r>
    </w:p>
    <w:p w14:paraId="4540A582" w14:textId="660BAB57" w:rsidR="004F6E8F" w:rsidRPr="00323472" w:rsidRDefault="004F6E8F" w:rsidP="004F6E8F">
      <w:pPr>
        <w:spacing w:after="240"/>
        <w:outlineLvl w:val="2"/>
        <w:rPr>
          <w:rFonts w:eastAsia="Times New Roman"/>
          <w:bCs/>
          <w:szCs w:val="22"/>
        </w:rPr>
      </w:pPr>
      <w:r w:rsidRPr="00323472">
        <w:rPr>
          <w:rFonts w:eastAsia="Times New Roman"/>
          <w:b/>
          <w:szCs w:val="22"/>
        </w:rPr>
        <w:t xml:space="preserve">Description of Document:  </w:t>
      </w:r>
      <w:r w:rsidRPr="00323472">
        <w:rPr>
          <w:rFonts w:eastAsia="Times New Roman"/>
          <w:bCs/>
          <w:szCs w:val="22"/>
        </w:rPr>
        <w:t xml:space="preserve">This </w:t>
      </w:r>
      <w:r>
        <w:rPr>
          <w:rFonts w:eastAsia="Times New Roman"/>
          <w:bCs/>
          <w:szCs w:val="22"/>
        </w:rPr>
        <w:t>update</w:t>
      </w:r>
      <w:r w:rsidR="00184D41">
        <w:rPr>
          <w:rFonts w:eastAsia="Times New Roman"/>
          <w:bCs/>
          <w:szCs w:val="22"/>
        </w:rPr>
        <w:t xml:space="preserve"> to the Green Book</w:t>
      </w:r>
      <w:r>
        <w:rPr>
          <w:rFonts w:eastAsia="Times New Roman"/>
          <w:bCs/>
          <w:szCs w:val="22"/>
        </w:rPr>
        <w:t xml:space="preserve"> will </w:t>
      </w:r>
      <w:r w:rsidR="00D057CF">
        <w:rPr>
          <w:rFonts w:eastAsia="Times New Roman"/>
          <w:bCs/>
          <w:szCs w:val="22"/>
        </w:rPr>
        <w:t xml:space="preserve">produce issue 3 </w:t>
      </w:r>
      <w:r w:rsidR="00B22956">
        <w:rPr>
          <w:rFonts w:eastAsia="Times New Roman"/>
          <w:bCs/>
          <w:szCs w:val="22"/>
        </w:rPr>
        <w:t>including material relative to architectures for high data rate encoding and, possibly, material relative to LDPC slicing</w:t>
      </w:r>
      <w:r w:rsidR="00321759">
        <w:rPr>
          <w:rFonts w:eastAsia="Times New Roman"/>
          <w:bCs/>
          <w:szCs w:val="22"/>
        </w:rPr>
        <w:t>.</w:t>
      </w:r>
    </w:p>
    <w:p w14:paraId="5C1A4012" w14:textId="77777777" w:rsidR="004F6E8F" w:rsidRPr="00323472" w:rsidRDefault="004F6E8F" w:rsidP="004F6E8F">
      <w:pPr>
        <w:spacing w:after="240"/>
        <w:outlineLvl w:val="2"/>
        <w:rPr>
          <w:rFonts w:eastAsia="Times New Roman"/>
          <w:b/>
          <w:bCs/>
          <w:szCs w:val="22"/>
        </w:rPr>
      </w:pPr>
      <w:r w:rsidRPr="00323472">
        <w:rPr>
          <w:rFonts w:eastAsia="Times New Roman"/>
          <w:b/>
          <w:bCs/>
          <w:szCs w:val="22"/>
        </w:rPr>
        <w:t xml:space="preserve">Applicable Patents:  </w:t>
      </w:r>
      <w:r w:rsidRPr="00323472">
        <w:rPr>
          <w:rFonts w:eastAsia="Times New Roman"/>
          <w:bCs/>
          <w:szCs w:val="22"/>
        </w:rPr>
        <w:t>None</w:t>
      </w:r>
      <w:r>
        <w:rPr>
          <w:rFonts w:eastAsia="Times New Roman"/>
          <w:bCs/>
          <w:szCs w:val="22"/>
        </w:rPr>
        <w:t xml:space="preserve"> </w:t>
      </w:r>
      <w:r w:rsidRPr="00E241F2">
        <w:rPr>
          <w:rFonts w:eastAsia="Times New Roman"/>
          <w:bCs/>
          <w:szCs w:val="22"/>
        </w:rPr>
        <w:t>(TBC)</w:t>
      </w:r>
    </w:p>
    <w:p w14:paraId="7618D631" w14:textId="77777777" w:rsidR="004F6E8F" w:rsidRPr="00323472" w:rsidRDefault="004F6E8F" w:rsidP="004F6E8F">
      <w:pPr>
        <w:spacing w:after="240"/>
        <w:outlineLvl w:val="2"/>
        <w:rPr>
          <w:rFonts w:eastAsia="Times New Roman"/>
          <w:b/>
          <w:bCs/>
          <w:szCs w:val="22"/>
        </w:rPr>
      </w:pPr>
      <w:r w:rsidRPr="00323472">
        <w:rPr>
          <w:rFonts w:eastAsia="Times New Roman"/>
          <w:b/>
          <w:bCs/>
          <w:szCs w:val="22"/>
        </w:rPr>
        <w:t xml:space="preserve">Patents Comments:  </w:t>
      </w:r>
      <w:r w:rsidRPr="00323472">
        <w:rPr>
          <w:rFonts w:eastAsia="Times New Roman"/>
          <w:bCs/>
          <w:szCs w:val="22"/>
        </w:rPr>
        <w:t>None</w:t>
      </w:r>
      <w:r>
        <w:rPr>
          <w:rFonts w:eastAsia="Times New Roman"/>
          <w:bCs/>
          <w:szCs w:val="22"/>
        </w:rPr>
        <w:t xml:space="preserve"> </w:t>
      </w:r>
      <w:r w:rsidRPr="00E241F2">
        <w:rPr>
          <w:rFonts w:eastAsia="Times New Roman"/>
          <w:bCs/>
          <w:szCs w:val="22"/>
        </w:rPr>
        <w:t>(TBC)</w:t>
      </w:r>
    </w:p>
    <w:p w14:paraId="31DE05F8" w14:textId="7C43AF28" w:rsidR="004F6E8F" w:rsidRPr="00323472" w:rsidRDefault="004F6E8F" w:rsidP="004F6E8F">
      <w:pPr>
        <w:spacing w:after="240"/>
        <w:outlineLvl w:val="2"/>
        <w:rPr>
          <w:rFonts w:eastAsia="Times New Roman"/>
          <w:b/>
          <w:bCs/>
          <w:szCs w:val="22"/>
        </w:rPr>
      </w:pPr>
      <w:r w:rsidRPr="00323472">
        <w:rPr>
          <w:rFonts w:eastAsia="Times New Roman"/>
          <w:b/>
          <w:bCs/>
          <w:szCs w:val="22"/>
        </w:rPr>
        <w:lastRenderedPageBreak/>
        <w:t xml:space="preserve">Book Editor (estimated resources + Agency Volunteering): </w:t>
      </w:r>
      <w:r w:rsidR="00853524">
        <w:rPr>
          <w:rFonts w:eastAsia="Times New Roman"/>
          <w:bCs/>
          <w:szCs w:val="22"/>
        </w:rPr>
        <w:t>Total resources</w:t>
      </w:r>
      <w:r w:rsidR="008A1FD5">
        <w:rPr>
          <w:rFonts w:eastAsia="Times New Roman"/>
          <w:bCs/>
          <w:szCs w:val="22"/>
        </w:rPr>
        <w:t>:</w:t>
      </w:r>
      <w:r w:rsidR="00853524">
        <w:rPr>
          <w:rFonts w:eastAsia="Times New Roman"/>
          <w:bCs/>
          <w:szCs w:val="22"/>
        </w:rPr>
        <w:t xml:space="preserve"> </w:t>
      </w:r>
      <w:r w:rsidR="00321759">
        <w:rPr>
          <w:rFonts w:eastAsia="Times New Roman"/>
          <w:bCs/>
          <w:szCs w:val="22"/>
        </w:rPr>
        <w:t>2</w:t>
      </w:r>
      <w:r w:rsidR="00853524">
        <w:rPr>
          <w:rFonts w:eastAsia="Times New Roman"/>
          <w:bCs/>
          <w:szCs w:val="22"/>
        </w:rPr>
        <w:t xml:space="preserve"> </w:t>
      </w:r>
      <w:r w:rsidR="00321759">
        <w:rPr>
          <w:rFonts w:eastAsia="Times New Roman"/>
          <w:bCs/>
          <w:szCs w:val="22"/>
        </w:rPr>
        <w:t>work-months, primarily shared between NASA and ESA.</w:t>
      </w:r>
      <w:r w:rsidR="00853524">
        <w:rPr>
          <w:rFonts w:eastAsia="Times New Roman"/>
          <w:bCs/>
          <w:szCs w:val="22"/>
        </w:rPr>
        <w:t xml:space="preserve"> </w:t>
      </w:r>
      <w:r w:rsidR="00321759">
        <w:rPr>
          <w:rFonts w:eastAsia="Times New Roman"/>
          <w:bCs/>
          <w:szCs w:val="22"/>
        </w:rPr>
        <w:t>Nominal time from other Working Group members to review the document</w:t>
      </w:r>
      <w:r w:rsidR="00853524">
        <w:rPr>
          <w:rFonts w:eastAsia="Times New Roman"/>
          <w:bCs/>
          <w:szCs w:val="22"/>
        </w:rPr>
        <w:t xml:space="preserve">. </w:t>
      </w:r>
      <w:r w:rsidR="00321759">
        <w:rPr>
          <w:rFonts w:eastAsia="Times New Roman"/>
          <w:bCs/>
          <w:szCs w:val="22"/>
        </w:rPr>
        <w:t>Lead editor: NASA.</w:t>
      </w:r>
    </w:p>
    <w:p w14:paraId="2C02D01F" w14:textId="28784535" w:rsidR="004F6E8F" w:rsidRDefault="004F6E8F" w:rsidP="004F6E8F">
      <w:pPr>
        <w:spacing w:after="240"/>
        <w:outlineLvl w:val="2"/>
        <w:rPr>
          <w:rFonts w:eastAsia="Times New Roman"/>
          <w:bCs/>
          <w:szCs w:val="22"/>
        </w:rPr>
      </w:pPr>
      <w:r w:rsidRPr="00323472">
        <w:rPr>
          <w:rFonts w:eastAsia="Times New Roman"/>
          <w:b/>
          <w:bCs/>
          <w:szCs w:val="22"/>
        </w:rPr>
        <w:t xml:space="preserve">Expected Contributing Agencies:  </w:t>
      </w:r>
      <w:r w:rsidR="00321759">
        <w:rPr>
          <w:rFonts w:eastAsia="Times New Roman"/>
          <w:bCs/>
          <w:szCs w:val="22"/>
        </w:rPr>
        <w:t>NASA, ESA</w:t>
      </w:r>
    </w:p>
    <w:p w14:paraId="600D0B09" w14:textId="4CAA19E5" w:rsidR="00876CD5" w:rsidRPr="00323472" w:rsidRDefault="00876CD5" w:rsidP="004F6E8F">
      <w:pPr>
        <w:spacing w:after="240"/>
        <w:outlineLvl w:val="2"/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>Expected Monitoring Agencies: NASA, ESA</w:t>
      </w:r>
    </w:p>
    <w:p w14:paraId="6C68CFC7" w14:textId="77777777" w:rsidR="00D75DF1" w:rsidRDefault="00D75DF1" w:rsidP="00D75DF1">
      <w:pPr>
        <w:rPr>
          <w:rFonts w:eastAsia="Times New Roman"/>
          <w:b/>
          <w:bCs/>
          <w:szCs w:val="22"/>
        </w:rPr>
      </w:pPr>
    </w:p>
    <w:p w14:paraId="123A66C1" w14:textId="53BBF312" w:rsidR="00D75DF1" w:rsidRPr="00D75DF1" w:rsidRDefault="00D75DF1" w:rsidP="00D75DF1">
      <w:pPr>
        <w:rPr>
          <w:rFonts w:ascii="Arial" w:hAnsi="Arial" w:cs="Arial"/>
          <w:b/>
          <w:sz w:val="28"/>
          <w:szCs w:val="28"/>
        </w:rPr>
      </w:pPr>
      <w:r w:rsidRPr="00D75DF1">
        <w:rPr>
          <w:rFonts w:ascii="Arial" w:eastAsia="Times New Roman" w:hAnsi="Arial" w:cs="Arial"/>
          <w:b/>
          <w:bCs/>
          <w:sz w:val="28"/>
          <w:szCs w:val="28"/>
        </w:rPr>
        <w:t>Schedule</w:t>
      </w:r>
    </w:p>
    <w:p w14:paraId="56F1F952" w14:textId="730607E2" w:rsidR="004F6E8F" w:rsidRDefault="00E76796" w:rsidP="00D75DF1">
      <w:pPr>
        <w:spacing w:after="240"/>
        <w:outlineLvl w:val="2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>Aug</w:t>
      </w:r>
      <w:bookmarkStart w:id="0" w:name="_GoBack"/>
      <w:bookmarkEnd w:id="0"/>
      <w:r>
        <w:rPr>
          <w:rFonts w:eastAsia="Times New Roman"/>
          <w:b/>
          <w:bCs/>
          <w:szCs w:val="22"/>
        </w:rPr>
        <w:t xml:space="preserve"> </w:t>
      </w:r>
      <w:r w:rsidR="00321759">
        <w:rPr>
          <w:rFonts w:eastAsia="Times New Roman"/>
          <w:b/>
          <w:bCs/>
          <w:szCs w:val="22"/>
        </w:rPr>
        <w:t>2017</w:t>
      </w:r>
      <w:r w:rsidR="004F6E8F" w:rsidRPr="00E241F2">
        <w:rPr>
          <w:rFonts w:eastAsia="Times New Roman"/>
          <w:b/>
          <w:bCs/>
          <w:szCs w:val="22"/>
        </w:rPr>
        <w:t xml:space="preserve"> – </w:t>
      </w:r>
      <w:r w:rsidR="00D057CF">
        <w:rPr>
          <w:rFonts w:eastAsia="Times New Roman"/>
          <w:b/>
          <w:bCs/>
          <w:szCs w:val="22"/>
        </w:rPr>
        <w:t>July</w:t>
      </w:r>
      <w:r w:rsidR="00D057CF" w:rsidRPr="00E241F2">
        <w:rPr>
          <w:rFonts w:eastAsia="Times New Roman"/>
          <w:b/>
          <w:bCs/>
          <w:szCs w:val="22"/>
        </w:rPr>
        <w:t xml:space="preserve"> </w:t>
      </w:r>
      <w:r w:rsidR="004F6E8F" w:rsidRPr="00E241F2">
        <w:rPr>
          <w:rFonts w:eastAsia="Times New Roman"/>
          <w:b/>
          <w:bCs/>
          <w:szCs w:val="22"/>
        </w:rPr>
        <w:t>201</w:t>
      </w:r>
      <w:r w:rsidR="00D057CF">
        <w:rPr>
          <w:rFonts w:eastAsia="Times New Roman"/>
          <w:b/>
          <w:bCs/>
          <w:szCs w:val="22"/>
        </w:rPr>
        <w:t>9</w:t>
      </w:r>
    </w:p>
    <w:p w14:paraId="6F3793B3" w14:textId="69D77FA7" w:rsidR="004E48F5" w:rsidRPr="00323472" w:rsidRDefault="004E48F5" w:rsidP="00D75DF1">
      <w:pPr>
        <w:spacing w:after="240"/>
        <w:outlineLvl w:val="2"/>
        <w:rPr>
          <w:rFonts w:eastAsia="Times New Roman"/>
          <w:bCs/>
          <w:szCs w:val="22"/>
        </w:rPr>
      </w:pPr>
      <w:r>
        <w:rPr>
          <w:rFonts w:eastAsia="Times New Roman"/>
          <w:b/>
          <w:bCs/>
          <w:szCs w:val="22"/>
        </w:rPr>
        <w:t xml:space="preserve">Total time to complete: </w:t>
      </w:r>
      <w:r w:rsidR="00D057CF">
        <w:rPr>
          <w:rFonts w:eastAsia="Times New Roman"/>
          <w:b/>
          <w:bCs/>
          <w:szCs w:val="22"/>
        </w:rPr>
        <w:t>2</w:t>
      </w:r>
      <w:r w:rsidR="00E76796">
        <w:rPr>
          <w:rFonts w:eastAsia="Times New Roman"/>
          <w:b/>
          <w:bCs/>
          <w:szCs w:val="22"/>
        </w:rPr>
        <w:t>4</w:t>
      </w:r>
      <w:r w:rsidR="00EE2B10">
        <w:rPr>
          <w:rFonts w:eastAsia="Times New Roman"/>
          <w:b/>
          <w:bCs/>
          <w:szCs w:val="22"/>
        </w:rPr>
        <w:t>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4F6E8F" w:rsidRPr="00323472" w14:paraId="6D7B9FA8" w14:textId="77777777" w:rsidTr="00587055">
        <w:tc>
          <w:tcPr>
            <w:tcW w:w="4361" w:type="dxa"/>
          </w:tcPr>
          <w:p w14:paraId="1BF6A033" w14:textId="77777777" w:rsidR="004F6E8F" w:rsidRPr="00323472" w:rsidRDefault="004F6E8F" w:rsidP="00587055">
            <w:pPr>
              <w:rPr>
                <w:rFonts w:eastAsia="Times New Roman" w:cs="Times New Roman"/>
                <w:b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br w:type="page"/>
            </w:r>
            <w:r w:rsidRPr="00323472">
              <w:rPr>
                <w:rFonts w:eastAsia="Times New Roman" w:cs="Times New Roman"/>
                <w:b/>
                <w:bCs/>
                <w:szCs w:val="22"/>
              </w:rPr>
              <w:t>Schedule Milestones</w:t>
            </w:r>
          </w:p>
        </w:tc>
        <w:tc>
          <w:tcPr>
            <w:tcW w:w="2023" w:type="dxa"/>
          </w:tcPr>
          <w:p w14:paraId="5F6C9419" w14:textId="77777777" w:rsidR="004F6E8F" w:rsidRPr="00323472" w:rsidRDefault="004F6E8F" w:rsidP="00587055">
            <w:pPr>
              <w:rPr>
                <w:rFonts w:eastAsia="Times New Roman" w:cs="Times New Roman"/>
                <w:b/>
                <w:bCs/>
                <w:szCs w:val="22"/>
              </w:rPr>
            </w:pPr>
            <w:r w:rsidRPr="00323472">
              <w:rPr>
                <w:rFonts w:eastAsia="Times New Roman" w:cs="Times New Roman"/>
                <w:b/>
                <w:bCs/>
                <w:szCs w:val="22"/>
              </w:rPr>
              <w:t>Forecast</w:t>
            </w:r>
          </w:p>
        </w:tc>
        <w:tc>
          <w:tcPr>
            <w:tcW w:w="3192" w:type="dxa"/>
          </w:tcPr>
          <w:p w14:paraId="637A7F89" w14:textId="77777777" w:rsidR="004F6E8F" w:rsidRPr="00323472" w:rsidRDefault="004F6E8F" w:rsidP="00587055">
            <w:pPr>
              <w:rPr>
                <w:rFonts w:eastAsia="Times New Roman" w:cs="Times New Roman"/>
                <w:b/>
                <w:bCs/>
                <w:szCs w:val="22"/>
              </w:rPr>
            </w:pPr>
            <w:r w:rsidRPr="00323472">
              <w:rPr>
                <w:rFonts w:eastAsia="Times New Roman" w:cs="Times New Roman"/>
                <w:b/>
                <w:bCs/>
                <w:szCs w:val="22"/>
              </w:rPr>
              <w:t>Comments</w:t>
            </w:r>
          </w:p>
        </w:tc>
      </w:tr>
      <w:tr w:rsidR="004F6E8F" w:rsidRPr="00323472" w14:paraId="7D1C744D" w14:textId="77777777" w:rsidTr="00587055">
        <w:tc>
          <w:tcPr>
            <w:tcW w:w="4361" w:type="dxa"/>
          </w:tcPr>
          <w:p w14:paraId="3AA8D7A8" w14:textId="77777777" w:rsidR="004F6E8F" w:rsidRPr="00323472" w:rsidRDefault="004F6E8F" w:rsidP="00587055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>Project Approved</w:t>
            </w:r>
          </w:p>
        </w:tc>
        <w:tc>
          <w:tcPr>
            <w:tcW w:w="2023" w:type="dxa"/>
          </w:tcPr>
          <w:p w14:paraId="7A6629F6" w14:textId="4933566C" w:rsidR="004F6E8F" w:rsidRPr="00323472" w:rsidRDefault="00E76796" w:rsidP="00E76796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01</w:t>
            </w:r>
            <w:r w:rsidRPr="00323472">
              <w:rPr>
                <w:rFonts w:eastAsia="Times New Roman" w:cs="Times New Roman"/>
                <w:bCs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Cs w:val="22"/>
              </w:rPr>
              <w:t>Aug</w:t>
            </w:r>
            <w:r w:rsidRPr="00323472">
              <w:rPr>
                <w:rFonts w:eastAsia="Times New Roman" w:cs="Times New Roman"/>
                <w:bCs/>
                <w:szCs w:val="22"/>
              </w:rPr>
              <w:t xml:space="preserve"> 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>201</w:t>
            </w:r>
            <w:r w:rsidR="00321759">
              <w:rPr>
                <w:rFonts w:eastAsia="Times New Roman" w:cs="Times New Roman"/>
                <w:bCs/>
                <w:szCs w:val="22"/>
              </w:rPr>
              <w:t>7</w:t>
            </w:r>
          </w:p>
        </w:tc>
        <w:tc>
          <w:tcPr>
            <w:tcW w:w="3192" w:type="dxa"/>
          </w:tcPr>
          <w:p w14:paraId="3C64ABB8" w14:textId="7732333B" w:rsidR="004F6E8F" w:rsidRPr="00323472" w:rsidRDefault="004F6E8F" w:rsidP="00E76796">
            <w:pPr>
              <w:rPr>
                <w:rFonts w:eastAsia="Times New Roman" w:cs="Times New Roman"/>
                <w:bCs/>
                <w:szCs w:val="22"/>
              </w:rPr>
            </w:pPr>
          </w:p>
        </w:tc>
      </w:tr>
      <w:tr w:rsidR="004F6E8F" w:rsidRPr="00323472" w14:paraId="611E5E8A" w14:textId="77777777" w:rsidTr="00587055">
        <w:tc>
          <w:tcPr>
            <w:tcW w:w="9576" w:type="dxa"/>
            <w:gridSpan w:val="3"/>
          </w:tcPr>
          <w:p w14:paraId="47A6B298" w14:textId="77777777" w:rsidR="004F6E8F" w:rsidRPr="00323472" w:rsidRDefault="004F6E8F" w:rsidP="00587055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>Internal WG Review</w:t>
            </w:r>
          </w:p>
        </w:tc>
      </w:tr>
      <w:tr w:rsidR="004F6E8F" w:rsidRPr="00323472" w14:paraId="26FD5AE2" w14:textId="77777777" w:rsidTr="00587055">
        <w:tc>
          <w:tcPr>
            <w:tcW w:w="4361" w:type="dxa"/>
          </w:tcPr>
          <w:p w14:paraId="651DAE7F" w14:textId="5D99379B" w:rsidR="004F6E8F" w:rsidRPr="00323472" w:rsidRDefault="00321759" w:rsidP="0013703A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 xml:space="preserve">- </w:t>
            </w:r>
            <w:r w:rsidR="0013703A">
              <w:rPr>
                <w:rFonts w:eastAsia="Times New Roman" w:cs="Times New Roman"/>
                <w:bCs/>
                <w:szCs w:val="22"/>
              </w:rPr>
              <w:t>First draft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 xml:space="preserve"> circulated to WG</w:t>
            </w:r>
          </w:p>
        </w:tc>
        <w:tc>
          <w:tcPr>
            <w:tcW w:w="2023" w:type="dxa"/>
          </w:tcPr>
          <w:p w14:paraId="3EBC1A39" w14:textId="5EF07459" w:rsidR="004F6E8F" w:rsidRPr="00323472" w:rsidRDefault="00E76796" w:rsidP="00321759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01 Oct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 xml:space="preserve"> 201</w:t>
            </w:r>
            <w:r w:rsidR="00321759">
              <w:rPr>
                <w:rFonts w:eastAsia="Times New Roman" w:cs="Times New Roman"/>
                <w:bCs/>
                <w:szCs w:val="22"/>
              </w:rPr>
              <w:t>7</w:t>
            </w:r>
          </w:p>
        </w:tc>
        <w:tc>
          <w:tcPr>
            <w:tcW w:w="3192" w:type="dxa"/>
          </w:tcPr>
          <w:p w14:paraId="5146DF9D" w14:textId="6DF9326F" w:rsidR="004F6E8F" w:rsidRPr="00323472" w:rsidRDefault="00321759" w:rsidP="00716488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At Spring 17 Meeting</w:t>
            </w:r>
          </w:p>
        </w:tc>
      </w:tr>
      <w:tr w:rsidR="004F6E8F" w:rsidRPr="00323472" w14:paraId="2CFFDC90" w14:textId="77777777" w:rsidTr="00587055">
        <w:tc>
          <w:tcPr>
            <w:tcW w:w="4361" w:type="dxa"/>
          </w:tcPr>
          <w:p w14:paraId="5D9A8E9B" w14:textId="4065879D" w:rsidR="004F6E8F" w:rsidRPr="00323472" w:rsidRDefault="004F6E8F" w:rsidP="0013703A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 xml:space="preserve">- </w:t>
            </w:r>
            <w:r w:rsidR="0013703A">
              <w:rPr>
                <w:rFonts w:eastAsia="Times New Roman" w:cs="Times New Roman"/>
                <w:bCs/>
                <w:szCs w:val="22"/>
              </w:rPr>
              <w:t>First draft comments due</w:t>
            </w:r>
          </w:p>
        </w:tc>
        <w:tc>
          <w:tcPr>
            <w:tcW w:w="2023" w:type="dxa"/>
          </w:tcPr>
          <w:p w14:paraId="0D5DB697" w14:textId="7584725E" w:rsidR="004F6E8F" w:rsidRPr="00323472" w:rsidRDefault="00E76796" w:rsidP="003A4330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15 Nov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 xml:space="preserve"> 201</w:t>
            </w:r>
            <w:r w:rsidR="00321759">
              <w:rPr>
                <w:rFonts w:eastAsia="Times New Roman" w:cs="Times New Roman"/>
                <w:bCs/>
                <w:szCs w:val="22"/>
              </w:rPr>
              <w:t>7</w:t>
            </w:r>
          </w:p>
        </w:tc>
        <w:tc>
          <w:tcPr>
            <w:tcW w:w="3192" w:type="dxa"/>
          </w:tcPr>
          <w:p w14:paraId="5F327002" w14:textId="3ACDA0FB" w:rsidR="004F6E8F" w:rsidRPr="00323472" w:rsidRDefault="004F6E8F" w:rsidP="00587055">
            <w:pPr>
              <w:rPr>
                <w:rFonts w:eastAsia="Times New Roman" w:cs="Times New Roman"/>
                <w:bCs/>
                <w:szCs w:val="22"/>
              </w:rPr>
            </w:pPr>
          </w:p>
        </w:tc>
      </w:tr>
      <w:tr w:rsidR="004F6E8F" w:rsidRPr="00323472" w14:paraId="116CFF8C" w14:textId="77777777" w:rsidTr="00587055">
        <w:tc>
          <w:tcPr>
            <w:tcW w:w="4361" w:type="dxa"/>
          </w:tcPr>
          <w:p w14:paraId="6EBD4000" w14:textId="52580D1B" w:rsidR="004F6E8F" w:rsidRPr="00323472" w:rsidRDefault="004F6E8F" w:rsidP="0013703A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 xml:space="preserve">- </w:t>
            </w:r>
            <w:r w:rsidR="0013703A">
              <w:rPr>
                <w:rFonts w:eastAsia="Times New Roman" w:cs="Times New Roman"/>
                <w:bCs/>
                <w:szCs w:val="22"/>
              </w:rPr>
              <w:t>Second draft circulated to WG</w:t>
            </w:r>
          </w:p>
        </w:tc>
        <w:tc>
          <w:tcPr>
            <w:tcW w:w="2023" w:type="dxa"/>
          </w:tcPr>
          <w:p w14:paraId="6D4D28F9" w14:textId="4DF43D8D" w:rsidR="004F6E8F" w:rsidRPr="00323472" w:rsidRDefault="00E76796" w:rsidP="00E76796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30</w:t>
            </w:r>
            <w:r>
              <w:rPr>
                <w:rFonts w:eastAsia="Times New Roman" w:cs="Times New Roman"/>
                <w:bCs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Cs w:val="22"/>
              </w:rPr>
              <w:t>December</w:t>
            </w:r>
            <w:r>
              <w:rPr>
                <w:rFonts w:eastAsia="Times New Roman" w:cs="Times New Roman"/>
                <w:bCs/>
                <w:szCs w:val="22"/>
              </w:rPr>
              <w:t xml:space="preserve"> </w:t>
            </w:r>
            <w:r w:rsidR="00713E71">
              <w:rPr>
                <w:rFonts w:eastAsia="Times New Roman" w:cs="Times New Roman"/>
                <w:bCs/>
                <w:szCs w:val="22"/>
              </w:rPr>
              <w:t>201</w:t>
            </w:r>
            <w:r w:rsidR="0013703A">
              <w:rPr>
                <w:rFonts w:eastAsia="Times New Roman" w:cs="Times New Roman"/>
                <w:bCs/>
                <w:szCs w:val="22"/>
              </w:rPr>
              <w:t>7</w:t>
            </w:r>
          </w:p>
        </w:tc>
        <w:tc>
          <w:tcPr>
            <w:tcW w:w="3192" w:type="dxa"/>
          </w:tcPr>
          <w:p w14:paraId="4429C4BA" w14:textId="0D47CB07" w:rsidR="004F6E8F" w:rsidRPr="00323472" w:rsidRDefault="004F6E8F" w:rsidP="00713E71">
            <w:pPr>
              <w:rPr>
                <w:rFonts w:eastAsia="Times New Roman" w:cs="Times New Roman"/>
                <w:bCs/>
                <w:szCs w:val="22"/>
              </w:rPr>
            </w:pPr>
          </w:p>
        </w:tc>
      </w:tr>
      <w:tr w:rsidR="004F6E8F" w:rsidRPr="00323472" w14:paraId="2B72F7B8" w14:textId="77777777" w:rsidTr="00587055">
        <w:tc>
          <w:tcPr>
            <w:tcW w:w="4361" w:type="dxa"/>
          </w:tcPr>
          <w:p w14:paraId="1D944786" w14:textId="6DCAB42D" w:rsidR="004F6E8F" w:rsidRPr="00323472" w:rsidRDefault="004F6E8F" w:rsidP="0013703A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 xml:space="preserve">- </w:t>
            </w:r>
            <w:r w:rsidR="0013703A">
              <w:rPr>
                <w:rFonts w:eastAsia="Times New Roman" w:cs="Times New Roman"/>
                <w:bCs/>
                <w:szCs w:val="22"/>
              </w:rPr>
              <w:t>Second draft comments due</w:t>
            </w:r>
          </w:p>
        </w:tc>
        <w:tc>
          <w:tcPr>
            <w:tcW w:w="2023" w:type="dxa"/>
          </w:tcPr>
          <w:p w14:paraId="5C8892DB" w14:textId="5CEF12CE" w:rsidR="004F6E8F" w:rsidRPr="00323472" w:rsidRDefault="00E76796" w:rsidP="00E76796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28</w:t>
            </w:r>
            <w:r>
              <w:rPr>
                <w:rFonts w:eastAsia="Times New Roman" w:cs="Times New Roman"/>
                <w:bCs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Cs w:val="22"/>
              </w:rPr>
              <w:t>February</w:t>
            </w:r>
            <w:r>
              <w:rPr>
                <w:rFonts w:eastAsia="Times New Roman" w:cs="Times New Roman"/>
                <w:bCs/>
                <w:szCs w:val="22"/>
              </w:rPr>
              <w:t xml:space="preserve"> </w:t>
            </w:r>
            <w:r w:rsidR="0013703A">
              <w:rPr>
                <w:rFonts w:eastAsia="Times New Roman" w:cs="Times New Roman"/>
                <w:bCs/>
                <w:szCs w:val="22"/>
              </w:rPr>
              <w:t>2018</w:t>
            </w:r>
          </w:p>
        </w:tc>
        <w:tc>
          <w:tcPr>
            <w:tcW w:w="3192" w:type="dxa"/>
          </w:tcPr>
          <w:p w14:paraId="7E76B7B8" w14:textId="09A4C988" w:rsidR="004F6E8F" w:rsidRPr="00323472" w:rsidRDefault="00CA11E1" w:rsidP="00587055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Before Spring 18 Meeting</w:t>
            </w:r>
          </w:p>
        </w:tc>
      </w:tr>
      <w:tr w:rsidR="004F6E8F" w:rsidRPr="00323472" w14:paraId="177B36BD" w14:textId="77777777" w:rsidTr="00587055">
        <w:tc>
          <w:tcPr>
            <w:tcW w:w="4361" w:type="dxa"/>
          </w:tcPr>
          <w:p w14:paraId="74961AA4" w14:textId="3CC5FD19" w:rsidR="004F6E8F" w:rsidRPr="00323472" w:rsidRDefault="0013703A" w:rsidP="00587055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- Final WB Submitted to AD for further processing</w:t>
            </w:r>
          </w:p>
        </w:tc>
        <w:tc>
          <w:tcPr>
            <w:tcW w:w="2023" w:type="dxa"/>
          </w:tcPr>
          <w:p w14:paraId="3D890CC0" w14:textId="0EA5F495" w:rsidR="004F6E8F" w:rsidRPr="00323472" w:rsidRDefault="0013703A" w:rsidP="00E76796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3</w:t>
            </w:r>
            <w:r w:rsidR="00E76796">
              <w:rPr>
                <w:rFonts w:eastAsia="Times New Roman" w:cs="Times New Roman"/>
                <w:bCs/>
                <w:szCs w:val="22"/>
              </w:rPr>
              <w:t>0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 xml:space="preserve"> </w:t>
            </w:r>
            <w:r w:rsidR="00E76796">
              <w:rPr>
                <w:rFonts w:eastAsia="Times New Roman" w:cs="Times New Roman"/>
                <w:bCs/>
                <w:szCs w:val="22"/>
              </w:rPr>
              <w:t>Apr</w:t>
            </w:r>
            <w:r w:rsidR="00E76796" w:rsidRPr="00323472">
              <w:rPr>
                <w:rFonts w:eastAsia="Times New Roman" w:cs="Times New Roman"/>
                <w:bCs/>
                <w:szCs w:val="22"/>
              </w:rPr>
              <w:t xml:space="preserve"> 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>201</w:t>
            </w:r>
            <w:r w:rsidR="00713E71">
              <w:rPr>
                <w:rFonts w:eastAsia="Times New Roman" w:cs="Times New Roman"/>
                <w:bCs/>
                <w:szCs w:val="22"/>
              </w:rPr>
              <w:t>8</w:t>
            </w:r>
          </w:p>
        </w:tc>
        <w:tc>
          <w:tcPr>
            <w:tcW w:w="3192" w:type="dxa"/>
          </w:tcPr>
          <w:p w14:paraId="4DBAEF4D" w14:textId="6682FF44" w:rsidR="004F6E8F" w:rsidRPr="00323472" w:rsidRDefault="0013703A" w:rsidP="00587055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Following Spring 18 Meeting</w:t>
            </w:r>
            <w:r w:rsidR="004F6E8F" w:rsidRPr="00323472">
              <w:rPr>
                <w:rFonts w:eastAsia="Times New Roman" w:cs="Times New Roman"/>
                <w:bCs/>
                <w:szCs w:val="22"/>
              </w:rPr>
              <w:t xml:space="preserve"> </w:t>
            </w:r>
          </w:p>
        </w:tc>
      </w:tr>
      <w:tr w:rsidR="004F6E8F" w:rsidRPr="00323472" w14:paraId="29D3075A" w14:textId="77777777" w:rsidTr="00587055">
        <w:tc>
          <w:tcPr>
            <w:tcW w:w="4361" w:type="dxa"/>
            <w:shd w:val="clear" w:color="auto" w:fill="auto"/>
          </w:tcPr>
          <w:p w14:paraId="7E297A7F" w14:textId="77777777" w:rsidR="004F6E8F" w:rsidRPr="00323472" w:rsidRDefault="004F6E8F" w:rsidP="00587055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>Secretariat Document Processing</w:t>
            </w:r>
          </w:p>
        </w:tc>
        <w:tc>
          <w:tcPr>
            <w:tcW w:w="2023" w:type="dxa"/>
            <w:shd w:val="clear" w:color="auto" w:fill="auto"/>
          </w:tcPr>
          <w:p w14:paraId="184D62F5" w14:textId="700CEBD0" w:rsidR="004F6E8F" w:rsidRPr="00323472" w:rsidRDefault="0013703A" w:rsidP="00D057CF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 xml:space="preserve">31 </w:t>
            </w:r>
            <w:r w:rsidR="00D057CF">
              <w:rPr>
                <w:rFonts w:eastAsia="Times New Roman" w:cs="Times New Roman"/>
                <w:bCs/>
                <w:szCs w:val="22"/>
              </w:rPr>
              <w:t>May 2019</w:t>
            </w:r>
          </w:p>
        </w:tc>
        <w:tc>
          <w:tcPr>
            <w:tcW w:w="3192" w:type="dxa"/>
            <w:shd w:val="clear" w:color="auto" w:fill="auto"/>
          </w:tcPr>
          <w:p w14:paraId="6BDA1E8D" w14:textId="4E137C9B" w:rsidR="004F6E8F" w:rsidRPr="00323472" w:rsidRDefault="004F6E8F" w:rsidP="00587055">
            <w:pPr>
              <w:rPr>
                <w:rFonts w:eastAsia="Times New Roman" w:cs="Times New Roman"/>
                <w:bCs/>
                <w:szCs w:val="22"/>
              </w:rPr>
            </w:pPr>
          </w:p>
        </w:tc>
      </w:tr>
      <w:tr w:rsidR="003A5188" w:rsidRPr="00323472" w14:paraId="4CF444E3" w14:textId="77777777" w:rsidTr="00587055">
        <w:tc>
          <w:tcPr>
            <w:tcW w:w="4361" w:type="dxa"/>
          </w:tcPr>
          <w:p w14:paraId="1B82FF5A" w14:textId="77777777" w:rsidR="003A5188" w:rsidRPr="00323472" w:rsidRDefault="003A5188" w:rsidP="00587055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>CMC Approval</w:t>
            </w:r>
          </w:p>
        </w:tc>
        <w:tc>
          <w:tcPr>
            <w:tcW w:w="2023" w:type="dxa"/>
          </w:tcPr>
          <w:p w14:paraId="0B8AEB87" w14:textId="7EE0A7F7" w:rsidR="003A5188" w:rsidRPr="00323472" w:rsidRDefault="0013703A" w:rsidP="00D057CF">
            <w:pPr>
              <w:rPr>
                <w:rFonts w:eastAsia="Times New Roman" w:cs="Times New Roman"/>
                <w:bCs/>
                <w:szCs w:val="22"/>
              </w:rPr>
            </w:pPr>
            <w:r>
              <w:rPr>
                <w:rFonts w:eastAsia="Times New Roman" w:cs="Times New Roman"/>
                <w:bCs/>
                <w:szCs w:val="22"/>
              </w:rPr>
              <w:t>30</w:t>
            </w:r>
            <w:r w:rsidR="003A5188" w:rsidRPr="00323472">
              <w:rPr>
                <w:rFonts w:eastAsia="Times New Roman" w:cs="Times New Roman"/>
                <w:bCs/>
                <w:szCs w:val="22"/>
              </w:rPr>
              <w:t xml:space="preserve"> </w:t>
            </w:r>
            <w:r w:rsidR="00D057CF">
              <w:rPr>
                <w:rFonts w:eastAsia="Times New Roman" w:cs="Times New Roman"/>
                <w:bCs/>
                <w:szCs w:val="22"/>
              </w:rPr>
              <w:t>July 2019</w:t>
            </w:r>
          </w:p>
        </w:tc>
        <w:tc>
          <w:tcPr>
            <w:tcW w:w="3192" w:type="dxa"/>
          </w:tcPr>
          <w:p w14:paraId="6B7A469F" w14:textId="57DC165E" w:rsidR="003A5188" w:rsidRPr="00323472" w:rsidRDefault="003A5188" w:rsidP="0013703A">
            <w:pPr>
              <w:rPr>
                <w:rFonts w:eastAsia="Times New Roman" w:cs="Times New Roman"/>
                <w:bCs/>
                <w:szCs w:val="22"/>
              </w:rPr>
            </w:pPr>
            <w:r w:rsidRPr="00323472">
              <w:rPr>
                <w:rFonts w:eastAsia="Times New Roman" w:cs="Times New Roman"/>
                <w:bCs/>
                <w:szCs w:val="22"/>
              </w:rPr>
              <w:t>Includes CESG Poll + CMC Poll for PUBLICATION</w:t>
            </w:r>
          </w:p>
        </w:tc>
      </w:tr>
    </w:tbl>
    <w:p w14:paraId="7DD83EF6" w14:textId="77777777" w:rsidR="0077640D" w:rsidRDefault="0077640D" w:rsidP="008019F1">
      <w:pPr>
        <w:jc w:val="both"/>
      </w:pPr>
    </w:p>
    <w:sectPr w:rsidR="0077640D" w:rsidSect="00480EF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9702" w14:textId="77777777" w:rsidR="0018725C" w:rsidRDefault="0018725C" w:rsidP="002F5BA1">
      <w:pPr>
        <w:spacing w:before="0"/>
      </w:pPr>
      <w:r>
        <w:separator/>
      </w:r>
    </w:p>
  </w:endnote>
  <w:endnote w:type="continuationSeparator" w:id="0">
    <w:p w14:paraId="71439041" w14:textId="77777777" w:rsidR="0018725C" w:rsidRDefault="0018725C" w:rsidP="002F5B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C676" w14:textId="77777777" w:rsidR="00587055" w:rsidRDefault="00587055" w:rsidP="00B33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563C1" w14:textId="77777777" w:rsidR="00587055" w:rsidRDefault="00587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BBA7" w14:textId="77777777" w:rsidR="00587055" w:rsidRPr="002777C4" w:rsidRDefault="00587055" w:rsidP="002777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66C3E" w:rsidRPr="00F66C3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AFCD" w14:textId="77777777" w:rsidR="0018725C" w:rsidRDefault="0018725C" w:rsidP="002F5BA1">
      <w:pPr>
        <w:spacing w:before="0"/>
      </w:pPr>
      <w:r>
        <w:separator/>
      </w:r>
    </w:p>
  </w:footnote>
  <w:footnote w:type="continuationSeparator" w:id="0">
    <w:p w14:paraId="243AFC43" w14:textId="77777777" w:rsidR="0018725C" w:rsidRDefault="0018725C" w:rsidP="002F5BA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C41"/>
    <w:multiLevelType w:val="hybridMultilevel"/>
    <w:tmpl w:val="124C3FD2"/>
    <w:lvl w:ilvl="0" w:tplc="B04CC1F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0DE8310E"/>
    <w:multiLevelType w:val="hybridMultilevel"/>
    <w:tmpl w:val="5D26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BED"/>
    <w:multiLevelType w:val="multilevel"/>
    <w:tmpl w:val="CD2ED4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6436CD"/>
    <w:multiLevelType w:val="hybridMultilevel"/>
    <w:tmpl w:val="12EE95E6"/>
    <w:lvl w:ilvl="0" w:tplc="35DEDC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3D5"/>
    <w:multiLevelType w:val="hybridMultilevel"/>
    <w:tmpl w:val="7D42EA2A"/>
    <w:lvl w:ilvl="0" w:tplc="FA205C2C">
      <w:numFmt w:val="bullet"/>
      <w:lvlText w:val="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C56"/>
    <w:multiLevelType w:val="hybridMultilevel"/>
    <w:tmpl w:val="FFAE794C"/>
    <w:lvl w:ilvl="0" w:tplc="88688BCE">
      <w:numFmt w:val="bullet"/>
      <w:lvlText w:val="-"/>
      <w:lvlJc w:val="left"/>
      <w:pPr>
        <w:ind w:left="1080" w:hanging="360"/>
      </w:pPr>
      <w:rPr>
        <w:rFonts w:ascii="Times New Roman" w:eastAsia="MS Minngs" w:hAnsi="Times New Roman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1310F"/>
    <w:multiLevelType w:val="hybridMultilevel"/>
    <w:tmpl w:val="711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6558"/>
    <w:multiLevelType w:val="multilevel"/>
    <w:tmpl w:val="5636EA1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1D82C05"/>
    <w:multiLevelType w:val="hybridMultilevel"/>
    <w:tmpl w:val="D026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6F5C"/>
    <w:multiLevelType w:val="multilevel"/>
    <w:tmpl w:val="7D7EB7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55532328"/>
    <w:multiLevelType w:val="hybridMultilevel"/>
    <w:tmpl w:val="3AC4C526"/>
    <w:lvl w:ilvl="0" w:tplc="88688BCE">
      <w:numFmt w:val="bullet"/>
      <w:lvlText w:val="-"/>
      <w:lvlJc w:val="left"/>
      <w:pPr>
        <w:ind w:left="1080" w:hanging="360"/>
      </w:pPr>
      <w:rPr>
        <w:rFonts w:ascii="Times New Roman" w:eastAsia="MS Minngs" w:hAnsi="Times New Roman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9216C"/>
    <w:multiLevelType w:val="hybridMultilevel"/>
    <w:tmpl w:val="ED16E67C"/>
    <w:lvl w:ilvl="0" w:tplc="88688BCE">
      <w:numFmt w:val="bullet"/>
      <w:lvlText w:val="-"/>
      <w:lvlJc w:val="left"/>
      <w:pPr>
        <w:ind w:left="1080" w:hanging="360"/>
      </w:pPr>
      <w:rPr>
        <w:rFonts w:ascii="Times New Roman" w:eastAsia="MS Minngs" w:hAnsi="Times New Roma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54757"/>
    <w:multiLevelType w:val="multilevel"/>
    <w:tmpl w:val="B7A6E604"/>
    <w:styleLink w:val="Annex"/>
    <w:lvl w:ilvl="0">
      <w:start w:val="1"/>
      <w:numFmt w:val="upperLetter"/>
      <w:lvlText w:val="Annex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FDA058E"/>
    <w:multiLevelType w:val="multilevel"/>
    <w:tmpl w:val="4E36D46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E78476A"/>
    <w:multiLevelType w:val="hybridMultilevel"/>
    <w:tmpl w:val="FEACB74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4523C80"/>
    <w:multiLevelType w:val="multilevel"/>
    <w:tmpl w:val="1480EF00"/>
    <w:lvl w:ilvl="0">
      <w:start w:val="1"/>
      <w:numFmt w:val="upperLetter"/>
      <w:lvlText w:val="Annex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FBD4678"/>
    <w:multiLevelType w:val="hybridMultilevel"/>
    <w:tmpl w:val="386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13"/>
  </w:num>
  <w:num w:numId="5">
    <w:abstractNumId w:val="16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8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DB"/>
    <w:rsid w:val="0000400F"/>
    <w:rsid w:val="00004CBE"/>
    <w:rsid w:val="00015558"/>
    <w:rsid w:val="00017DD9"/>
    <w:rsid w:val="000203FD"/>
    <w:rsid w:val="00020DD2"/>
    <w:rsid w:val="00021B62"/>
    <w:rsid w:val="00023FF5"/>
    <w:rsid w:val="00024948"/>
    <w:rsid w:val="00026642"/>
    <w:rsid w:val="00030999"/>
    <w:rsid w:val="00030F7F"/>
    <w:rsid w:val="00032A0B"/>
    <w:rsid w:val="00032D92"/>
    <w:rsid w:val="000373DA"/>
    <w:rsid w:val="00037EB4"/>
    <w:rsid w:val="00040D0E"/>
    <w:rsid w:val="00047DA1"/>
    <w:rsid w:val="00052C54"/>
    <w:rsid w:val="00053FEB"/>
    <w:rsid w:val="00055904"/>
    <w:rsid w:val="00060BB3"/>
    <w:rsid w:val="00070056"/>
    <w:rsid w:val="00070862"/>
    <w:rsid w:val="00071F14"/>
    <w:rsid w:val="000748F4"/>
    <w:rsid w:val="00075E36"/>
    <w:rsid w:val="00080A97"/>
    <w:rsid w:val="000851E4"/>
    <w:rsid w:val="00086529"/>
    <w:rsid w:val="00095D24"/>
    <w:rsid w:val="00097770"/>
    <w:rsid w:val="000A11E2"/>
    <w:rsid w:val="000A1955"/>
    <w:rsid w:val="000A1B12"/>
    <w:rsid w:val="000A1D10"/>
    <w:rsid w:val="000A3EE2"/>
    <w:rsid w:val="000A6E41"/>
    <w:rsid w:val="000B113A"/>
    <w:rsid w:val="000B28E9"/>
    <w:rsid w:val="000B2BDC"/>
    <w:rsid w:val="000B3074"/>
    <w:rsid w:val="000B3879"/>
    <w:rsid w:val="000B38B7"/>
    <w:rsid w:val="000C13EE"/>
    <w:rsid w:val="000C1A84"/>
    <w:rsid w:val="000C3AA8"/>
    <w:rsid w:val="000C4474"/>
    <w:rsid w:val="000C57FA"/>
    <w:rsid w:val="000C7B11"/>
    <w:rsid w:val="000D12EA"/>
    <w:rsid w:val="000D2A39"/>
    <w:rsid w:val="000D64DE"/>
    <w:rsid w:val="000D681C"/>
    <w:rsid w:val="000E036E"/>
    <w:rsid w:val="000E12A0"/>
    <w:rsid w:val="000E25A3"/>
    <w:rsid w:val="000E338F"/>
    <w:rsid w:val="000E67C3"/>
    <w:rsid w:val="000F0D31"/>
    <w:rsid w:val="000F102B"/>
    <w:rsid w:val="000F1EF3"/>
    <w:rsid w:val="000F50BC"/>
    <w:rsid w:val="000F5D58"/>
    <w:rsid w:val="000F5FDC"/>
    <w:rsid w:val="000F6BFA"/>
    <w:rsid w:val="00101AF7"/>
    <w:rsid w:val="001062D4"/>
    <w:rsid w:val="001070CE"/>
    <w:rsid w:val="00110511"/>
    <w:rsid w:val="001107DC"/>
    <w:rsid w:val="001148A3"/>
    <w:rsid w:val="00114924"/>
    <w:rsid w:val="001169C6"/>
    <w:rsid w:val="00116DBC"/>
    <w:rsid w:val="00120288"/>
    <w:rsid w:val="00125B0E"/>
    <w:rsid w:val="0013703A"/>
    <w:rsid w:val="00137B53"/>
    <w:rsid w:val="00140FD3"/>
    <w:rsid w:val="0014534C"/>
    <w:rsid w:val="00145835"/>
    <w:rsid w:val="00145A9A"/>
    <w:rsid w:val="00145C4F"/>
    <w:rsid w:val="0014763D"/>
    <w:rsid w:val="00150A4D"/>
    <w:rsid w:val="001510D4"/>
    <w:rsid w:val="00153541"/>
    <w:rsid w:val="001542CF"/>
    <w:rsid w:val="00154763"/>
    <w:rsid w:val="0015758F"/>
    <w:rsid w:val="00163C5B"/>
    <w:rsid w:val="00164624"/>
    <w:rsid w:val="00167622"/>
    <w:rsid w:val="0017262C"/>
    <w:rsid w:val="001775B5"/>
    <w:rsid w:val="00184D41"/>
    <w:rsid w:val="00186109"/>
    <w:rsid w:val="0018725C"/>
    <w:rsid w:val="00187709"/>
    <w:rsid w:val="00194A85"/>
    <w:rsid w:val="00195A4C"/>
    <w:rsid w:val="001962B6"/>
    <w:rsid w:val="001A00BD"/>
    <w:rsid w:val="001A1394"/>
    <w:rsid w:val="001A51CC"/>
    <w:rsid w:val="001A5463"/>
    <w:rsid w:val="001A6D9F"/>
    <w:rsid w:val="001A766A"/>
    <w:rsid w:val="001B07A0"/>
    <w:rsid w:val="001B162C"/>
    <w:rsid w:val="001B1D33"/>
    <w:rsid w:val="001B48C4"/>
    <w:rsid w:val="001B52F7"/>
    <w:rsid w:val="001B64B2"/>
    <w:rsid w:val="001B7460"/>
    <w:rsid w:val="001C066B"/>
    <w:rsid w:val="001C2191"/>
    <w:rsid w:val="001C32B1"/>
    <w:rsid w:val="001C78FD"/>
    <w:rsid w:val="001C7D2E"/>
    <w:rsid w:val="001D08F2"/>
    <w:rsid w:val="001D6C60"/>
    <w:rsid w:val="001E2965"/>
    <w:rsid w:val="001E3C51"/>
    <w:rsid w:val="001E7A3E"/>
    <w:rsid w:val="001F04D6"/>
    <w:rsid w:val="001F0983"/>
    <w:rsid w:val="001F22E6"/>
    <w:rsid w:val="001F2FE1"/>
    <w:rsid w:val="001F79A8"/>
    <w:rsid w:val="00202680"/>
    <w:rsid w:val="002044BF"/>
    <w:rsid w:val="0021469B"/>
    <w:rsid w:val="00221B1E"/>
    <w:rsid w:val="0022603E"/>
    <w:rsid w:val="00227903"/>
    <w:rsid w:val="00234B7A"/>
    <w:rsid w:val="00235F79"/>
    <w:rsid w:val="0023612B"/>
    <w:rsid w:val="002425AB"/>
    <w:rsid w:val="0025032E"/>
    <w:rsid w:val="002509D1"/>
    <w:rsid w:val="00252F22"/>
    <w:rsid w:val="00253A24"/>
    <w:rsid w:val="002546A6"/>
    <w:rsid w:val="00257BB0"/>
    <w:rsid w:val="00261FB5"/>
    <w:rsid w:val="00264937"/>
    <w:rsid w:val="00265C16"/>
    <w:rsid w:val="00266431"/>
    <w:rsid w:val="00266CA7"/>
    <w:rsid w:val="0027169C"/>
    <w:rsid w:val="00272206"/>
    <w:rsid w:val="0027537E"/>
    <w:rsid w:val="002757D3"/>
    <w:rsid w:val="002777C4"/>
    <w:rsid w:val="00277B19"/>
    <w:rsid w:val="00277FD8"/>
    <w:rsid w:val="002837C1"/>
    <w:rsid w:val="002879A7"/>
    <w:rsid w:val="00294E18"/>
    <w:rsid w:val="00295736"/>
    <w:rsid w:val="002964E1"/>
    <w:rsid w:val="00297320"/>
    <w:rsid w:val="002A0485"/>
    <w:rsid w:val="002A139B"/>
    <w:rsid w:val="002A1E08"/>
    <w:rsid w:val="002A2815"/>
    <w:rsid w:val="002A30F9"/>
    <w:rsid w:val="002A77DF"/>
    <w:rsid w:val="002A78A4"/>
    <w:rsid w:val="002B0DD8"/>
    <w:rsid w:val="002B1140"/>
    <w:rsid w:val="002B4236"/>
    <w:rsid w:val="002B4942"/>
    <w:rsid w:val="002B59F4"/>
    <w:rsid w:val="002C1390"/>
    <w:rsid w:val="002C2E2F"/>
    <w:rsid w:val="002C3C05"/>
    <w:rsid w:val="002C48A2"/>
    <w:rsid w:val="002C699A"/>
    <w:rsid w:val="002C6EDA"/>
    <w:rsid w:val="002D11CF"/>
    <w:rsid w:val="002D24FF"/>
    <w:rsid w:val="002D46F7"/>
    <w:rsid w:val="002D73A6"/>
    <w:rsid w:val="002E1F87"/>
    <w:rsid w:val="002E1FF6"/>
    <w:rsid w:val="002E20DA"/>
    <w:rsid w:val="002E6164"/>
    <w:rsid w:val="002E64B7"/>
    <w:rsid w:val="002E786D"/>
    <w:rsid w:val="002E78E9"/>
    <w:rsid w:val="002F06BF"/>
    <w:rsid w:val="002F2AEC"/>
    <w:rsid w:val="002F3605"/>
    <w:rsid w:val="002F4151"/>
    <w:rsid w:val="002F5BA1"/>
    <w:rsid w:val="003003FE"/>
    <w:rsid w:val="00312C89"/>
    <w:rsid w:val="00314864"/>
    <w:rsid w:val="003160DA"/>
    <w:rsid w:val="00320F44"/>
    <w:rsid w:val="00321759"/>
    <w:rsid w:val="00323F79"/>
    <w:rsid w:val="00324302"/>
    <w:rsid w:val="00325D62"/>
    <w:rsid w:val="003308D7"/>
    <w:rsid w:val="003332D2"/>
    <w:rsid w:val="00334661"/>
    <w:rsid w:val="00334BC6"/>
    <w:rsid w:val="00336AD5"/>
    <w:rsid w:val="00340EE7"/>
    <w:rsid w:val="00341F80"/>
    <w:rsid w:val="00346411"/>
    <w:rsid w:val="00350634"/>
    <w:rsid w:val="00354A10"/>
    <w:rsid w:val="00354C1C"/>
    <w:rsid w:val="00354D52"/>
    <w:rsid w:val="00355B81"/>
    <w:rsid w:val="00355CC8"/>
    <w:rsid w:val="00360A95"/>
    <w:rsid w:val="00361EE6"/>
    <w:rsid w:val="00362520"/>
    <w:rsid w:val="00362AF6"/>
    <w:rsid w:val="003705D7"/>
    <w:rsid w:val="0037077F"/>
    <w:rsid w:val="003772C9"/>
    <w:rsid w:val="00383744"/>
    <w:rsid w:val="00383D15"/>
    <w:rsid w:val="00385011"/>
    <w:rsid w:val="003906C0"/>
    <w:rsid w:val="00391432"/>
    <w:rsid w:val="00393E04"/>
    <w:rsid w:val="00394180"/>
    <w:rsid w:val="00397AD0"/>
    <w:rsid w:val="003A0082"/>
    <w:rsid w:val="003A1751"/>
    <w:rsid w:val="003A2003"/>
    <w:rsid w:val="003A2346"/>
    <w:rsid w:val="003A29A9"/>
    <w:rsid w:val="003A4330"/>
    <w:rsid w:val="003A5188"/>
    <w:rsid w:val="003A5208"/>
    <w:rsid w:val="003A65AF"/>
    <w:rsid w:val="003B11FF"/>
    <w:rsid w:val="003B32E1"/>
    <w:rsid w:val="003B55F7"/>
    <w:rsid w:val="003B6931"/>
    <w:rsid w:val="003C0959"/>
    <w:rsid w:val="003C1F5C"/>
    <w:rsid w:val="003C21F7"/>
    <w:rsid w:val="003C5D32"/>
    <w:rsid w:val="003C675D"/>
    <w:rsid w:val="003D45BE"/>
    <w:rsid w:val="003D45DD"/>
    <w:rsid w:val="003D484C"/>
    <w:rsid w:val="003E08E2"/>
    <w:rsid w:val="003E325F"/>
    <w:rsid w:val="003E3A84"/>
    <w:rsid w:val="003E665B"/>
    <w:rsid w:val="003E6A26"/>
    <w:rsid w:val="003E6C5C"/>
    <w:rsid w:val="003F114B"/>
    <w:rsid w:val="003F1791"/>
    <w:rsid w:val="003F2C1A"/>
    <w:rsid w:val="003F3E9D"/>
    <w:rsid w:val="003F6D6E"/>
    <w:rsid w:val="003F6DAD"/>
    <w:rsid w:val="00404F8F"/>
    <w:rsid w:val="00405A1D"/>
    <w:rsid w:val="004077F4"/>
    <w:rsid w:val="00407B62"/>
    <w:rsid w:val="00411B02"/>
    <w:rsid w:val="00411EE6"/>
    <w:rsid w:val="00413CB6"/>
    <w:rsid w:val="00415A39"/>
    <w:rsid w:val="00416D70"/>
    <w:rsid w:val="00417A6E"/>
    <w:rsid w:val="00420A56"/>
    <w:rsid w:val="00426196"/>
    <w:rsid w:val="00426702"/>
    <w:rsid w:val="00426E2F"/>
    <w:rsid w:val="0042788D"/>
    <w:rsid w:val="0043269A"/>
    <w:rsid w:val="00432CAE"/>
    <w:rsid w:val="00432D2D"/>
    <w:rsid w:val="004352D8"/>
    <w:rsid w:val="00435C66"/>
    <w:rsid w:val="0043737C"/>
    <w:rsid w:val="00440923"/>
    <w:rsid w:val="00453DF3"/>
    <w:rsid w:val="00454080"/>
    <w:rsid w:val="00454B9B"/>
    <w:rsid w:val="004610A3"/>
    <w:rsid w:val="0046252F"/>
    <w:rsid w:val="00463531"/>
    <w:rsid w:val="00463E3C"/>
    <w:rsid w:val="00464A90"/>
    <w:rsid w:val="00466469"/>
    <w:rsid w:val="00466B93"/>
    <w:rsid w:val="0047017A"/>
    <w:rsid w:val="00471E14"/>
    <w:rsid w:val="004749D7"/>
    <w:rsid w:val="00475268"/>
    <w:rsid w:val="00475EB4"/>
    <w:rsid w:val="0047790B"/>
    <w:rsid w:val="00477BBB"/>
    <w:rsid w:val="0048030F"/>
    <w:rsid w:val="004805F2"/>
    <w:rsid w:val="00480EF0"/>
    <w:rsid w:val="00481342"/>
    <w:rsid w:val="00483221"/>
    <w:rsid w:val="004863CE"/>
    <w:rsid w:val="004867BB"/>
    <w:rsid w:val="00487483"/>
    <w:rsid w:val="0049022A"/>
    <w:rsid w:val="0049231D"/>
    <w:rsid w:val="00493D28"/>
    <w:rsid w:val="00496BAE"/>
    <w:rsid w:val="00497BC0"/>
    <w:rsid w:val="004A1261"/>
    <w:rsid w:val="004A2221"/>
    <w:rsid w:val="004A2954"/>
    <w:rsid w:val="004A2B6D"/>
    <w:rsid w:val="004A4B7B"/>
    <w:rsid w:val="004A56BB"/>
    <w:rsid w:val="004A57F4"/>
    <w:rsid w:val="004A5F63"/>
    <w:rsid w:val="004A6BA5"/>
    <w:rsid w:val="004B1F0F"/>
    <w:rsid w:val="004B2372"/>
    <w:rsid w:val="004B4244"/>
    <w:rsid w:val="004C03EC"/>
    <w:rsid w:val="004C433C"/>
    <w:rsid w:val="004D4F7C"/>
    <w:rsid w:val="004E1206"/>
    <w:rsid w:val="004E15E0"/>
    <w:rsid w:val="004E1DBD"/>
    <w:rsid w:val="004E2BC0"/>
    <w:rsid w:val="004E38FA"/>
    <w:rsid w:val="004E427C"/>
    <w:rsid w:val="004E48F5"/>
    <w:rsid w:val="004E5142"/>
    <w:rsid w:val="004F119B"/>
    <w:rsid w:val="004F1FE8"/>
    <w:rsid w:val="004F26E1"/>
    <w:rsid w:val="004F6E8F"/>
    <w:rsid w:val="004F722C"/>
    <w:rsid w:val="004F7AB2"/>
    <w:rsid w:val="005009CF"/>
    <w:rsid w:val="005018CE"/>
    <w:rsid w:val="005025B3"/>
    <w:rsid w:val="005064EB"/>
    <w:rsid w:val="00506B38"/>
    <w:rsid w:val="00513BE8"/>
    <w:rsid w:val="0051572D"/>
    <w:rsid w:val="00517C65"/>
    <w:rsid w:val="005212BB"/>
    <w:rsid w:val="0052321C"/>
    <w:rsid w:val="00523A23"/>
    <w:rsid w:val="00527890"/>
    <w:rsid w:val="00527ECF"/>
    <w:rsid w:val="00532407"/>
    <w:rsid w:val="00533C7D"/>
    <w:rsid w:val="005349DF"/>
    <w:rsid w:val="00534BFE"/>
    <w:rsid w:val="00535EAD"/>
    <w:rsid w:val="00545873"/>
    <w:rsid w:val="00546CCF"/>
    <w:rsid w:val="005478F8"/>
    <w:rsid w:val="0055204E"/>
    <w:rsid w:val="0055219B"/>
    <w:rsid w:val="00552428"/>
    <w:rsid w:val="005535D6"/>
    <w:rsid w:val="005552E9"/>
    <w:rsid w:val="0055727D"/>
    <w:rsid w:val="005576DD"/>
    <w:rsid w:val="005648FD"/>
    <w:rsid w:val="005652AC"/>
    <w:rsid w:val="00567B6F"/>
    <w:rsid w:val="00572516"/>
    <w:rsid w:val="00573511"/>
    <w:rsid w:val="005744BA"/>
    <w:rsid w:val="00580B33"/>
    <w:rsid w:val="00581B3F"/>
    <w:rsid w:val="00581CC3"/>
    <w:rsid w:val="005822CD"/>
    <w:rsid w:val="00584049"/>
    <w:rsid w:val="0058687E"/>
    <w:rsid w:val="00587055"/>
    <w:rsid w:val="00587CE2"/>
    <w:rsid w:val="00590367"/>
    <w:rsid w:val="00590614"/>
    <w:rsid w:val="00590B28"/>
    <w:rsid w:val="00592870"/>
    <w:rsid w:val="00592F8F"/>
    <w:rsid w:val="005975C1"/>
    <w:rsid w:val="005A1FA7"/>
    <w:rsid w:val="005A4F5F"/>
    <w:rsid w:val="005A5E97"/>
    <w:rsid w:val="005B3059"/>
    <w:rsid w:val="005B366E"/>
    <w:rsid w:val="005B43C9"/>
    <w:rsid w:val="005B5911"/>
    <w:rsid w:val="005C3E12"/>
    <w:rsid w:val="005C561E"/>
    <w:rsid w:val="005C667A"/>
    <w:rsid w:val="005C6BB3"/>
    <w:rsid w:val="005D14AF"/>
    <w:rsid w:val="005D1C06"/>
    <w:rsid w:val="005D2887"/>
    <w:rsid w:val="005D3EE9"/>
    <w:rsid w:val="005D50A4"/>
    <w:rsid w:val="005D5D64"/>
    <w:rsid w:val="005E5D96"/>
    <w:rsid w:val="005F1D29"/>
    <w:rsid w:val="005F2C9B"/>
    <w:rsid w:val="005F7AA2"/>
    <w:rsid w:val="00602AAC"/>
    <w:rsid w:val="0060399D"/>
    <w:rsid w:val="006041CF"/>
    <w:rsid w:val="006050AD"/>
    <w:rsid w:val="00610276"/>
    <w:rsid w:val="006110D9"/>
    <w:rsid w:val="006141E0"/>
    <w:rsid w:val="00621632"/>
    <w:rsid w:val="00621FDC"/>
    <w:rsid w:val="00625ED4"/>
    <w:rsid w:val="0063034C"/>
    <w:rsid w:val="006313BA"/>
    <w:rsid w:val="006315C1"/>
    <w:rsid w:val="006347CE"/>
    <w:rsid w:val="00636F83"/>
    <w:rsid w:val="00640AC7"/>
    <w:rsid w:val="00647094"/>
    <w:rsid w:val="00650389"/>
    <w:rsid w:val="006511BB"/>
    <w:rsid w:val="0065393F"/>
    <w:rsid w:val="006623F8"/>
    <w:rsid w:val="00663682"/>
    <w:rsid w:val="00664513"/>
    <w:rsid w:val="00665B7B"/>
    <w:rsid w:val="006664BD"/>
    <w:rsid w:val="00666E5A"/>
    <w:rsid w:val="006670D9"/>
    <w:rsid w:val="00670F25"/>
    <w:rsid w:val="0067199B"/>
    <w:rsid w:val="00671E84"/>
    <w:rsid w:val="00672342"/>
    <w:rsid w:val="006779DF"/>
    <w:rsid w:val="0069247F"/>
    <w:rsid w:val="00694A21"/>
    <w:rsid w:val="00695100"/>
    <w:rsid w:val="006A0419"/>
    <w:rsid w:val="006A1F47"/>
    <w:rsid w:val="006A35AB"/>
    <w:rsid w:val="006B2125"/>
    <w:rsid w:val="006B3FFB"/>
    <w:rsid w:val="006B45D7"/>
    <w:rsid w:val="006B60A9"/>
    <w:rsid w:val="006B7ABA"/>
    <w:rsid w:val="006C34A7"/>
    <w:rsid w:val="006C3573"/>
    <w:rsid w:val="006C3BE4"/>
    <w:rsid w:val="006C5C9C"/>
    <w:rsid w:val="006C63E9"/>
    <w:rsid w:val="006C72D3"/>
    <w:rsid w:val="006C7747"/>
    <w:rsid w:val="006D054E"/>
    <w:rsid w:val="006D0CC3"/>
    <w:rsid w:val="006D40E8"/>
    <w:rsid w:val="006E076B"/>
    <w:rsid w:val="006E1A5B"/>
    <w:rsid w:val="006E3F8C"/>
    <w:rsid w:val="006E540B"/>
    <w:rsid w:val="006E728E"/>
    <w:rsid w:val="006E7983"/>
    <w:rsid w:val="006F1B77"/>
    <w:rsid w:val="006F3E5B"/>
    <w:rsid w:val="006F65FF"/>
    <w:rsid w:val="006F73AF"/>
    <w:rsid w:val="006F779D"/>
    <w:rsid w:val="00700C18"/>
    <w:rsid w:val="00701217"/>
    <w:rsid w:val="007025D5"/>
    <w:rsid w:val="00702C29"/>
    <w:rsid w:val="0070564C"/>
    <w:rsid w:val="00706945"/>
    <w:rsid w:val="0070705D"/>
    <w:rsid w:val="007070BB"/>
    <w:rsid w:val="007106B9"/>
    <w:rsid w:val="00711DF1"/>
    <w:rsid w:val="00713E71"/>
    <w:rsid w:val="0071442F"/>
    <w:rsid w:val="00714C8D"/>
    <w:rsid w:val="00716488"/>
    <w:rsid w:val="00716F4C"/>
    <w:rsid w:val="00720606"/>
    <w:rsid w:val="00726353"/>
    <w:rsid w:val="00733BB3"/>
    <w:rsid w:val="00733C71"/>
    <w:rsid w:val="007350F6"/>
    <w:rsid w:val="00737767"/>
    <w:rsid w:val="00740BA8"/>
    <w:rsid w:val="00744CFD"/>
    <w:rsid w:val="007459E4"/>
    <w:rsid w:val="00746A5F"/>
    <w:rsid w:val="00746F6F"/>
    <w:rsid w:val="00747AF7"/>
    <w:rsid w:val="00747B4F"/>
    <w:rsid w:val="00747F7C"/>
    <w:rsid w:val="0075058D"/>
    <w:rsid w:val="00753559"/>
    <w:rsid w:val="00760F7D"/>
    <w:rsid w:val="00764C0D"/>
    <w:rsid w:val="007675ED"/>
    <w:rsid w:val="00767FD7"/>
    <w:rsid w:val="0077004A"/>
    <w:rsid w:val="00772A8D"/>
    <w:rsid w:val="00772B67"/>
    <w:rsid w:val="0077640D"/>
    <w:rsid w:val="007827C4"/>
    <w:rsid w:val="007834C1"/>
    <w:rsid w:val="0078374A"/>
    <w:rsid w:val="0078388B"/>
    <w:rsid w:val="00787962"/>
    <w:rsid w:val="00787AAE"/>
    <w:rsid w:val="007906D7"/>
    <w:rsid w:val="007A1B5F"/>
    <w:rsid w:val="007A26D6"/>
    <w:rsid w:val="007A28A9"/>
    <w:rsid w:val="007A3FB2"/>
    <w:rsid w:val="007A53A2"/>
    <w:rsid w:val="007A781E"/>
    <w:rsid w:val="007A7D43"/>
    <w:rsid w:val="007A7DE7"/>
    <w:rsid w:val="007B073C"/>
    <w:rsid w:val="007B0FF8"/>
    <w:rsid w:val="007B138F"/>
    <w:rsid w:val="007B25F0"/>
    <w:rsid w:val="007B2CA4"/>
    <w:rsid w:val="007B4DE7"/>
    <w:rsid w:val="007B5845"/>
    <w:rsid w:val="007B630D"/>
    <w:rsid w:val="007B702C"/>
    <w:rsid w:val="007B7E34"/>
    <w:rsid w:val="007C0416"/>
    <w:rsid w:val="007C0D56"/>
    <w:rsid w:val="007C10C7"/>
    <w:rsid w:val="007C2983"/>
    <w:rsid w:val="007C2BA8"/>
    <w:rsid w:val="007C415B"/>
    <w:rsid w:val="007C5C30"/>
    <w:rsid w:val="007C6909"/>
    <w:rsid w:val="007C7C3C"/>
    <w:rsid w:val="007D0377"/>
    <w:rsid w:val="007D0EB2"/>
    <w:rsid w:val="007D15CB"/>
    <w:rsid w:val="007D1DE5"/>
    <w:rsid w:val="007D2F77"/>
    <w:rsid w:val="007D31CC"/>
    <w:rsid w:val="007D440B"/>
    <w:rsid w:val="007D47B4"/>
    <w:rsid w:val="007D7C15"/>
    <w:rsid w:val="007E029C"/>
    <w:rsid w:val="007E07DD"/>
    <w:rsid w:val="007E0A5C"/>
    <w:rsid w:val="007E1D7B"/>
    <w:rsid w:val="007E5354"/>
    <w:rsid w:val="007E7C52"/>
    <w:rsid w:val="007E7E3D"/>
    <w:rsid w:val="007F0671"/>
    <w:rsid w:val="007F1A3B"/>
    <w:rsid w:val="007F3FA0"/>
    <w:rsid w:val="007F55B1"/>
    <w:rsid w:val="00800620"/>
    <w:rsid w:val="008013CB"/>
    <w:rsid w:val="008019F1"/>
    <w:rsid w:val="00801F18"/>
    <w:rsid w:val="008068E1"/>
    <w:rsid w:val="008075BC"/>
    <w:rsid w:val="00807B4E"/>
    <w:rsid w:val="00810982"/>
    <w:rsid w:val="008119C4"/>
    <w:rsid w:val="008126C6"/>
    <w:rsid w:val="00813D0F"/>
    <w:rsid w:val="008177E9"/>
    <w:rsid w:val="008210C3"/>
    <w:rsid w:val="0082201C"/>
    <w:rsid w:val="00826F61"/>
    <w:rsid w:val="0083189E"/>
    <w:rsid w:val="00840032"/>
    <w:rsid w:val="00841ABD"/>
    <w:rsid w:val="00841C24"/>
    <w:rsid w:val="0084298E"/>
    <w:rsid w:val="00846AD3"/>
    <w:rsid w:val="00846DDD"/>
    <w:rsid w:val="0085063B"/>
    <w:rsid w:val="008511E1"/>
    <w:rsid w:val="00853524"/>
    <w:rsid w:val="00854170"/>
    <w:rsid w:val="00857854"/>
    <w:rsid w:val="00860F72"/>
    <w:rsid w:val="00862FBB"/>
    <w:rsid w:val="00863F74"/>
    <w:rsid w:val="008651E8"/>
    <w:rsid w:val="00866D9C"/>
    <w:rsid w:val="008706C7"/>
    <w:rsid w:val="00872CDD"/>
    <w:rsid w:val="00872E98"/>
    <w:rsid w:val="0087474C"/>
    <w:rsid w:val="00876CD5"/>
    <w:rsid w:val="00881920"/>
    <w:rsid w:val="00885597"/>
    <w:rsid w:val="00885828"/>
    <w:rsid w:val="00886EEB"/>
    <w:rsid w:val="0088706C"/>
    <w:rsid w:val="00891D61"/>
    <w:rsid w:val="00894B50"/>
    <w:rsid w:val="008A1FD5"/>
    <w:rsid w:val="008A3D6F"/>
    <w:rsid w:val="008A6499"/>
    <w:rsid w:val="008A6D7F"/>
    <w:rsid w:val="008B448C"/>
    <w:rsid w:val="008C0ACB"/>
    <w:rsid w:val="008C31FA"/>
    <w:rsid w:val="008C5ECE"/>
    <w:rsid w:val="008D0C24"/>
    <w:rsid w:val="008D15AA"/>
    <w:rsid w:val="008D26D3"/>
    <w:rsid w:val="008D733E"/>
    <w:rsid w:val="008D776B"/>
    <w:rsid w:val="008E4CE9"/>
    <w:rsid w:val="008E7D22"/>
    <w:rsid w:val="008F1E9C"/>
    <w:rsid w:val="008F3F8F"/>
    <w:rsid w:val="00900EC4"/>
    <w:rsid w:val="009011E0"/>
    <w:rsid w:val="00903014"/>
    <w:rsid w:val="00903273"/>
    <w:rsid w:val="009039CD"/>
    <w:rsid w:val="009048A4"/>
    <w:rsid w:val="009056BD"/>
    <w:rsid w:val="009068A2"/>
    <w:rsid w:val="00911744"/>
    <w:rsid w:val="009122ED"/>
    <w:rsid w:val="00913E04"/>
    <w:rsid w:val="00914E75"/>
    <w:rsid w:val="00915517"/>
    <w:rsid w:val="00915748"/>
    <w:rsid w:val="00917053"/>
    <w:rsid w:val="00917B9D"/>
    <w:rsid w:val="0092268A"/>
    <w:rsid w:val="00925624"/>
    <w:rsid w:val="00927BF6"/>
    <w:rsid w:val="00932C8C"/>
    <w:rsid w:val="009330DD"/>
    <w:rsid w:val="009365B5"/>
    <w:rsid w:val="00940C4B"/>
    <w:rsid w:val="00944EAF"/>
    <w:rsid w:val="0094706A"/>
    <w:rsid w:val="009470CD"/>
    <w:rsid w:val="009547BA"/>
    <w:rsid w:val="009560B0"/>
    <w:rsid w:val="009564BA"/>
    <w:rsid w:val="009569BA"/>
    <w:rsid w:val="00963B09"/>
    <w:rsid w:val="00967640"/>
    <w:rsid w:val="009740A7"/>
    <w:rsid w:val="00975099"/>
    <w:rsid w:val="009823FC"/>
    <w:rsid w:val="00985489"/>
    <w:rsid w:val="009876CB"/>
    <w:rsid w:val="00987A80"/>
    <w:rsid w:val="0099298A"/>
    <w:rsid w:val="00995E74"/>
    <w:rsid w:val="009A39BB"/>
    <w:rsid w:val="009A5F12"/>
    <w:rsid w:val="009A7796"/>
    <w:rsid w:val="009B45D7"/>
    <w:rsid w:val="009B52A0"/>
    <w:rsid w:val="009B6637"/>
    <w:rsid w:val="009C0ADB"/>
    <w:rsid w:val="009C2B70"/>
    <w:rsid w:val="009C306C"/>
    <w:rsid w:val="009C6E05"/>
    <w:rsid w:val="009C7F43"/>
    <w:rsid w:val="009D0205"/>
    <w:rsid w:val="009D2B58"/>
    <w:rsid w:val="009D408D"/>
    <w:rsid w:val="009D5A81"/>
    <w:rsid w:val="009D6C7D"/>
    <w:rsid w:val="009E083C"/>
    <w:rsid w:val="009E1B3B"/>
    <w:rsid w:val="009E4C45"/>
    <w:rsid w:val="009E6347"/>
    <w:rsid w:val="009E6AA5"/>
    <w:rsid w:val="009F39DD"/>
    <w:rsid w:val="009F3ECD"/>
    <w:rsid w:val="009F452D"/>
    <w:rsid w:val="009F630F"/>
    <w:rsid w:val="009F735C"/>
    <w:rsid w:val="00A010D0"/>
    <w:rsid w:val="00A022DF"/>
    <w:rsid w:val="00A033B8"/>
    <w:rsid w:val="00A03F5A"/>
    <w:rsid w:val="00A04E54"/>
    <w:rsid w:val="00A108CE"/>
    <w:rsid w:val="00A1355A"/>
    <w:rsid w:val="00A145E3"/>
    <w:rsid w:val="00A14B30"/>
    <w:rsid w:val="00A15173"/>
    <w:rsid w:val="00A17ADE"/>
    <w:rsid w:val="00A209A0"/>
    <w:rsid w:val="00A24575"/>
    <w:rsid w:val="00A24EE9"/>
    <w:rsid w:val="00A27907"/>
    <w:rsid w:val="00A32948"/>
    <w:rsid w:val="00A33D73"/>
    <w:rsid w:val="00A349EC"/>
    <w:rsid w:val="00A373DD"/>
    <w:rsid w:val="00A40595"/>
    <w:rsid w:val="00A41001"/>
    <w:rsid w:val="00A42F48"/>
    <w:rsid w:val="00A50A5A"/>
    <w:rsid w:val="00A528AB"/>
    <w:rsid w:val="00A5455A"/>
    <w:rsid w:val="00A5583C"/>
    <w:rsid w:val="00A55C1A"/>
    <w:rsid w:val="00A6318C"/>
    <w:rsid w:val="00A6392D"/>
    <w:rsid w:val="00A67B54"/>
    <w:rsid w:val="00A75A7D"/>
    <w:rsid w:val="00A75CBB"/>
    <w:rsid w:val="00A75DB2"/>
    <w:rsid w:val="00A7741F"/>
    <w:rsid w:val="00A77C15"/>
    <w:rsid w:val="00A77D51"/>
    <w:rsid w:val="00A80570"/>
    <w:rsid w:val="00A83584"/>
    <w:rsid w:val="00A837CE"/>
    <w:rsid w:val="00A930B5"/>
    <w:rsid w:val="00A93DE7"/>
    <w:rsid w:val="00A950EC"/>
    <w:rsid w:val="00AA08FB"/>
    <w:rsid w:val="00AA117B"/>
    <w:rsid w:val="00AA1219"/>
    <w:rsid w:val="00AA121E"/>
    <w:rsid w:val="00AA2314"/>
    <w:rsid w:val="00AA286F"/>
    <w:rsid w:val="00AB088F"/>
    <w:rsid w:val="00AB0D19"/>
    <w:rsid w:val="00AB0D25"/>
    <w:rsid w:val="00AB0F3A"/>
    <w:rsid w:val="00AB21BA"/>
    <w:rsid w:val="00AB28C6"/>
    <w:rsid w:val="00AB35F3"/>
    <w:rsid w:val="00AB579B"/>
    <w:rsid w:val="00AB7272"/>
    <w:rsid w:val="00AC0A74"/>
    <w:rsid w:val="00AC11CF"/>
    <w:rsid w:val="00AC2599"/>
    <w:rsid w:val="00AC7B06"/>
    <w:rsid w:val="00AD0494"/>
    <w:rsid w:val="00AD5DF6"/>
    <w:rsid w:val="00AD603E"/>
    <w:rsid w:val="00AD6A60"/>
    <w:rsid w:val="00AD6F31"/>
    <w:rsid w:val="00AE5BE4"/>
    <w:rsid w:val="00AE68A5"/>
    <w:rsid w:val="00AF40A9"/>
    <w:rsid w:val="00AF52E0"/>
    <w:rsid w:val="00B00419"/>
    <w:rsid w:val="00B038B5"/>
    <w:rsid w:val="00B0410E"/>
    <w:rsid w:val="00B07903"/>
    <w:rsid w:val="00B07E39"/>
    <w:rsid w:val="00B102E0"/>
    <w:rsid w:val="00B10D9E"/>
    <w:rsid w:val="00B1102F"/>
    <w:rsid w:val="00B117DA"/>
    <w:rsid w:val="00B120D5"/>
    <w:rsid w:val="00B12DC9"/>
    <w:rsid w:val="00B13C8C"/>
    <w:rsid w:val="00B16B01"/>
    <w:rsid w:val="00B207B4"/>
    <w:rsid w:val="00B2262F"/>
    <w:rsid w:val="00B22956"/>
    <w:rsid w:val="00B25C92"/>
    <w:rsid w:val="00B3335E"/>
    <w:rsid w:val="00B37C40"/>
    <w:rsid w:val="00B52C7F"/>
    <w:rsid w:val="00B52D8E"/>
    <w:rsid w:val="00B572BB"/>
    <w:rsid w:val="00B573AA"/>
    <w:rsid w:val="00B61524"/>
    <w:rsid w:val="00B616F7"/>
    <w:rsid w:val="00B61D52"/>
    <w:rsid w:val="00B62ED9"/>
    <w:rsid w:val="00B632F2"/>
    <w:rsid w:val="00B67F09"/>
    <w:rsid w:val="00B67FBA"/>
    <w:rsid w:val="00B71D7D"/>
    <w:rsid w:val="00B72E14"/>
    <w:rsid w:val="00B77763"/>
    <w:rsid w:val="00B77B57"/>
    <w:rsid w:val="00B83C80"/>
    <w:rsid w:val="00B84E21"/>
    <w:rsid w:val="00B85713"/>
    <w:rsid w:val="00B91477"/>
    <w:rsid w:val="00B94152"/>
    <w:rsid w:val="00B963D2"/>
    <w:rsid w:val="00B97655"/>
    <w:rsid w:val="00BA5545"/>
    <w:rsid w:val="00BA6760"/>
    <w:rsid w:val="00BA6DDF"/>
    <w:rsid w:val="00BA6F7B"/>
    <w:rsid w:val="00BB44D7"/>
    <w:rsid w:val="00BB6F90"/>
    <w:rsid w:val="00BC0084"/>
    <w:rsid w:val="00BC15BE"/>
    <w:rsid w:val="00BC1972"/>
    <w:rsid w:val="00BC3C71"/>
    <w:rsid w:val="00BC7566"/>
    <w:rsid w:val="00BC771A"/>
    <w:rsid w:val="00BD10B5"/>
    <w:rsid w:val="00BD1783"/>
    <w:rsid w:val="00BD3B57"/>
    <w:rsid w:val="00BD3CCD"/>
    <w:rsid w:val="00BD4E45"/>
    <w:rsid w:val="00BD5EB9"/>
    <w:rsid w:val="00BD6FF3"/>
    <w:rsid w:val="00BE091B"/>
    <w:rsid w:val="00BE0A2A"/>
    <w:rsid w:val="00BE1DD5"/>
    <w:rsid w:val="00BE4644"/>
    <w:rsid w:val="00BE5856"/>
    <w:rsid w:val="00BE5BBF"/>
    <w:rsid w:val="00BE790C"/>
    <w:rsid w:val="00BF0F74"/>
    <w:rsid w:val="00BF211C"/>
    <w:rsid w:val="00C03150"/>
    <w:rsid w:val="00C04129"/>
    <w:rsid w:val="00C0787C"/>
    <w:rsid w:val="00C11635"/>
    <w:rsid w:val="00C144EA"/>
    <w:rsid w:val="00C15D5C"/>
    <w:rsid w:val="00C162B0"/>
    <w:rsid w:val="00C17FE1"/>
    <w:rsid w:val="00C237CE"/>
    <w:rsid w:val="00C24309"/>
    <w:rsid w:val="00C2637C"/>
    <w:rsid w:val="00C26C6D"/>
    <w:rsid w:val="00C33C01"/>
    <w:rsid w:val="00C346A4"/>
    <w:rsid w:val="00C35146"/>
    <w:rsid w:val="00C357D0"/>
    <w:rsid w:val="00C409C8"/>
    <w:rsid w:val="00C419CD"/>
    <w:rsid w:val="00C4300B"/>
    <w:rsid w:val="00C43206"/>
    <w:rsid w:val="00C463DB"/>
    <w:rsid w:val="00C47229"/>
    <w:rsid w:val="00C477C6"/>
    <w:rsid w:val="00C47BA1"/>
    <w:rsid w:val="00C51AE4"/>
    <w:rsid w:val="00C55B78"/>
    <w:rsid w:val="00C5784B"/>
    <w:rsid w:val="00C62AFE"/>
    <w:rsid w:val="00C6558E"/>
    <w:rsid w:val="00C670D5"/>
    <w:rsid w:val="00C70B6B"/>
    <w:rsid w:val="00C717BE"/>
    <w:rsid w:val="00C73082"/>
    <w:rsid w:val="00C74FCE"/>
    <w:rsid w:val="00C76886"/>
    <w:rsid w:val="00C77522"/>
    <w:rsid w:val="00C902E9"/>
    <w:rsid w:val="00C91289"/>
    <w:rsid w:val="00C92442"/>
    <w:rsid w:val="00C925C6"/>
    <w:rsid w:val="00C9324E"/>
    <w:rsid w:val="00C94223"/>
    <w:rsid w:val="00C967EA"/>
    <w:rsid w:val="00C9692B"/>
    <w:rsid w:val="00CA11E1"/>
    <w:rsid w:val="00CA3F97"/>
    <w:rsid w:val="00CA69F6"/>
    <w:rsid w:val="00CB04D6"/>
    <w:rsid w:val="00CB1D39"/>
    <w:rsid w:val="00CB21B4"/>
    <w:rsid w:val="00CB2E02"/>
    <w:rsid w:val="00CB39FC"/>
    <w:rsid w:val="00CB3A13"/>
    <w:rsid w:val="00CC1B77"/>
    <w:rsid w:val="00CC1FDA"/>
    <w:rsid w:val="00CC337C"/>
    <w:rsid w:val="00CC357E"/>
    <w:rsid w:val="00CC3D99"/>
    <w:rsid w:val="00CC5104"/>
    <w:rsid w:val="00CD1495"/>
    <w:rsid w:val="00CD1D61"/>
    <w:rsid w:val="00CD5816"/>
    <w:rsid w:val="00CE0181"/>
    <w:rsid w:val="00CE2531"/>
    <w:rsid w:val="00CE3E53"/>
    <w:rsid w:val="00CE431A"/>
    <w:rsid w:val="00CE5959"/>
    <w:rsid w:val="00CE6194"/>
    <w:rsid w:val="00CF761E"/>
    <w:rsid w:val="00CF7C23"/>
    <w:rsid w:val="00D00C50"/>
    <w:rsid w:val="00D00CC9"/>
    <w:rsid w:val="00D0150E"/>
    <w:rsid w:val="00D0198C"/>
    <w:rsid w:val="00D0340D"/>
    <w:rsid w:val="00D03E9E"/>
    <w:rsid w:val="00D057CF"/>
    <w:rsid w:val="00D061F7"/>
    <w:rsid w:val="00D169AD"/>
    <w:rsid w:val="00D2448C"/>
    <w:rsid w:val="00D259D0"/>
    <w:rsid w:val="00D32061"/>
    <w:rsid w:val="00D33408"/>
    <w:rsid w:val="00D40FA1"/>
    <w:rsid w:val="00D41239"/>
    <w:rsid w:val="00D42A38"/>
    <w:rsid w:val="00D451F8"/>
    <w:rsid w:val="00D45DDB"/>
    <w:rsid w:val="00D52518"/>
    <w:rsid w:val="00D52AC1"/>
    <w:rsid w:val="00D52F49"/>
    <w:rsid w:val="00D55CBB"/>
    <w:rsid w:val="00D6065F"/>
    <w:rsid w:val="00D60F41"/>
    <w:rsid w:val="00D611C2"/>
    <w:rsid w:val="00D61911"/>
    <w:rsid w:val="00D63FEB"/>
    <w:rsid w:val="00D6499E"/>
    <w:rsid w:val="00D6506E"/>
    <w:rsid w:val="00D6590F"/>
    <w:rsid w:val="00D66359"/>
    <w:rsid w:val="00D671B1"/>
    <w:rsid w:val="00D722A5"/>
    <w:rsid w:val="00D738AA"/>
    <w:rsid w:val="00D75DF1"/>
    <w:rsid w:val="00D7670D"/>
    <w:rsid w:val="00D76E2F"/>
    <w:rsid w:val="00D81DD1"/>
    <w:rsid w:val="00D82DB5"/>
    <w:rsid w:val="00D82F1A"/>
    <w:rsid w:val="00D835C0"/>
    <w:rsid w:val="00D846A3"/>
    <w:rsid w:val="00D858BA"/>
    <w:rsid w:val="00D85AC3"/>
    <w:rsid w:val="00D860AF"/>
    <w:rsid w:val="00D86585"/>
    <w:rsid w:val="00D86D84"/>
    <w:rsid w:val="00D87E83"/>
    <w:rsid w:val="00D93346"/>
    <w:rsid w:val="00D9367E"/>
    <w:rsid w:val="00D9658B"/>
    <w:rsid w:val="00D96C5F"/>
    <w:rsid w:val="00D97833"/>
    <w:rsid w:val="00DA0A28"/>
    <w:rsid w:val="00DA0D2E"/>
    <w:rsid w:val="00DA0F67"/>
    <w:rsid w:val="00DA10C4"/>
    <w:rsid w:val="00DA192D"/>
    <w:rsid w:val="00DA23F3"/>
    <w:rsid w:val="00DA6BC4"/>
    <w:rsid w:val="00DA7BEE"/>
    <w:rsid w:val="00DB275D"/>
    <w:rsid w:val="00DB31DB"/>
    <w:rsid w:val="00DB43CA"/>
    <w:rsid w:val="00DC41C4"/>
    <w:rsid w:val="00DC5A3B"/>
    <w:rsid w:val="00DD10DF"/>
    <w:rsid w:val="00DD3B3C"/>
    <w:rsid w:val="00DD4742"/>
    <w:rsid w:val="00DD6089"/>
    <w:rsid w:val="00DD6F89"/>
    <w:rsid w:val="00DE157A"/>
    <w:rsid w:val="00DE48CE"/>
    <w:rsid w:val="00DE5214"/>
    <w:rsid w:val="00DE6432"/>
    <w:rsid w:val="00DF089A"/>
    <w:rsid w:val="00DF0BE3"/>
    <w:rsid w:val="00DF5B4C"/>
    <w:rsid w:val="00E00625"/>
    <w:rsid w:val="00E00FD4"/>
    <w:rsid w:val="00E065F1"/>
    <w:rsid w:val="00E06DF8"/>
    <w:rsid w:val="00E06FAB"/>
    <w:rsid w:val="00E07415"/>
    <w:rsid w:val="00E10E34"/>
    <w:rsid w:val="00E146C2"/>
    <w:rsid w:val="00E16327"/>
    <w:rsid w:val="00E168EA"/>
    <w:rsid w:val="00E178C6"/>
    <w:rsid w:val="00E20606"/>
    <w:rsid w:val="00E21114"/>
    <w:rsid w:val="00E236D0"/>
    <w:rsid w:val="00E23F96"/>
    <w:rsid w:val="00E241F2"/>
    <w:rsid w:val="00E25A9E"/>
    <w:rsid w:val="00E27628"/>
    <w:rsid w:val="00E27B12"/>
    <w:rsid w:val="00E27D34"/>
    <w:rsid w:val="00E333D3"/>
    <w:rsid w:val="00E350C7"/>
    <w:rsid w:val="00E352CF"/>
    <w:rsid w:val="00E35A00"/>
    <w:rsid w:val="00E442C4"/>
    <w:rsid w:val="00E4617C"/>
    <w:rsid w:val="00E464FA"/>
    <w:rsid w:val="00E47D2F"/>
    <w:rsid w:val="00E50BC0"/>
    <w:rsid w:val="00E50D78"/>
    <w:rsid w:val="00E51411"/>
    <w:rsid w:val="00E52C4A"/>
    <w:rsid w:val="00E561CC"/>
    <w:rsid w:val="00E56770"/>
    <w:rsid w:val="00E577CF"/>
    <w:rsid w:val="00E61951"/>
    <w:rsid w:val="00E6264D"/>
    <w:rsid w:val="00E67C13"/>
    <w:rsid w:val="00E67C1F"/>
    <w:rsid w:val="00E700C0"/>
    <w:rsid w:val="00E706EA"/>
    <w:rsid w:val="00E71086"/>
    <w:rsid w:val="00E711B5"/>
    <w:rsid w:val="00E71399"/>
    <w:rsid w:val="00E71F05"/>
    <w:rsid w:val="00E72B7A"/>
    <w:rsid w:val="00E7664D"/>
    <w:rsid w:val="00E76796"/>
    <w:rsid w:val="00E8091F"/>
    <w:rsid w:val="00E80B61"/>
    <w:rsid w:val="00E8308D"/>
    <w:rsid w:val="00E84A98"/>
    <w:rsid w:val="00E86490"/>
    <w:rsid w:val="00E912A7"/>
    <w:rsid w:val="00E93505"/>
    <w:rsid w:val="00E97DFC"/>
    <w:rsid w:val="00E97F7A"/>
    <w:rsid w:val="00EA5253"/>
    <w:rsid w:val="00EA5F00"/>
    <w:rsid w:val="00EA6166"/>
    <w:rsid w:val="00EA669B"/>
    <w:rsid w:val="00EA7397"/>
    <w:rsid w:val="00EB0097"/>
    <w:rsid w:val="00EB2779"/>
    <w:rsid w:val="00EB6818"/>
    <w:rsid w:val="00EC1621"/>
    <w:rsid w:val="00ED0593"/>
    <w:rsid w:val="00ED190D"/>
    <w:rsid w:val="00ED28FF"/>
    <w:rsid w:val="00ED3427"/>
    <w:rsid w:val="00ED3B11"/>
    <w:rsid w:val="00ED4B07"/>
    <w:rsid w:val="00EE2B10"/>
    <w:rsid w:val="00EE2DE4"/>
    <w:rsid w:val="00EE442D"/>
    <w:rsid w:val="00EE5529"/>
    <w:rsid w:val="00EE78B4"/>
    <w:rsid w:val="00EE7C04"/>
    <w:rsid w:val="00EF1B5A"/>
    <w:rsid w:val="00EF6A6E"/>
    <w:rsid w:val="00EF7CBB"/>
    <w:rsid w:val="00F0104B"/>
    <w:rsid w:val="00F023F9"/>
    <w:rsid w:val="00F02700"/>
    <w:rsid w:val="00F1249F"/>
    <w:rsid w:val="00F140AC"/>
    <w:rsid w:val="00F16CE3"/>
    <w:rsid w:val="00F16F51"/>
    <w:rsid w:val="00F16FB0"/>
    <w:rsid w:val="00F223FE"/>
    <w:rsid w:val="00F22C47"/>
    <w:rsid w:val="00F252B1"/>
    <w:rsid w:val="00F2701A"/>
    <w:rsid w:val="00F331EE"/>
    <w:rsid w:val="00F33D79"/>
    <w:rsid w:val="00F36FA5"/>
    <w:rsid w:val="00F374CD"/>
    <w:rsid w:val="00F4020D"/>
    <w:rsid w:val="00F437DA"/>
    <w:rsid w:val="00F43AE9"/>
    <w:rsid w:val="00F45071"/>
    <w:rsid w:val="00F4597B"/>
    <w:rsid w:val="00F4777D"/>
    <w:rsid w:val="00F5109B"/>
    <w:rsid w:val="00F530EA"/>
    <w:rsid w:val="00F54E9E"/>
    <w:rsid w:val="00F567BB"/>
    <w:rsid w:val="00F6194D"/>
    <w:rsid w:val="00F62AE6"/>
    <w:rsid w:val="00F63E2E"/>
    <w:rsid w:val="00F6653C"/>
    <w:rsid w:val="00F66975"/>
    <w:rsid w:val="00F66C3E"/>
    <w:rsid w:val="00F7056C"/>
    <w:rsid w:val="00F7124D"/>
    <w:rsid w:val="00F71B21"/>
    <w:rsid w:val="00F71B44"/>
    <w:rsid w:val="00F749F4"/>
    <w:rsid w:val="00F81B7C"/>
    <w:rsid w:val="00F81F48"/>
    <w:rsid w:val="00F81FDF"/>
    <w:rsid w:val="00F868F4"/>
    <w:rsid w:val="00F9256C"/>
    <w:rsid w:val="00F9354F"/>
    <w:rsid w:val="00FA02AE"/>
    <w:rsid w:val="00FA0AEC"/>
    <w:rsid w:val="00FA2D10"/>
    <w:rsid w:val="00FA6997"/>
    <w:rsid w:val="00FA6C22"/>
    <w:rsid w:val="00FA6E28"/>
    <w:rsid w:val="00FB1225"/>
    <w:rsid w:val="00FB1763"/>
    <w:rsid w:val="00FB18D0"/>
    <w:rsid w:val="00FB234C"/>
    <w:rsid w:val="00FB3537"/>
    <w:rsid w:val="00FB41E6"/>
    <w:rsid w:val="00FB536E"/>
    <w:rsid w:val="00FB66DD"/>
    <w:rsid w:val="00FB752B"/>
    <w:rsid w:val="00FC0491"/>
    <w:rsid w:val="00FC085F"/>
    <w:rsid w:val="00FC28D6"/>
    <w:rsid w:val="00FC6615"/>
    <w:rsid w:val="00FC6A84"/>
    <w:rsid w:val="00FC6EB3"/>
    <w:rsid w:val="00FD1B79"/>
    <w:rsid w:val="00FD26BE"/>
    <w:rsid w:val="00FD4121"/>
    <w:rsid w:val="00FD5B54"/>
    <w:rsid w:val="00FD65E9"/>
    <w:rsid w:val="00FD6A77"/>
    <w:rsid w:val="00FE071B"/>
    <w:rsid w:val="00FE1E2E"/>
    <w:rsid w:val="00FE2721"/>
    <w:rsid w:val="00FE28DA"/>
    <w:rsid w:val="00FE2F56"/>
    <w:rsid w:val="00FE6606"/>
    <w:rsid w:val="00FF0D29"/>
    <w:rsid w:val="00FF0FFD"/>
    <w:rsid w:val="00FF384D"/>
    <w:rsid w:val="00FF395B"/>
    <w:rsid w:val="00FF4DD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5C8D9"/>
  <w15:docId w15:val="{7D53179E-0BC0-4C92-8647-FE65D249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C4"/>
    <w:pPr>
      <w:spacing w:before="120"/>
    </w:pPr>
    <w:rPr>
      <w:rFonts w:ascii="Times New Roman" w:hAnsi="Times New Roman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397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DDB"/>
    <w:pPr>
      <w:keepNext/>
      <w:keepLines/>
      <w:spacing w:before="200"/>
      <w:ind w:left="576" w:hanging="576"/>
      <w:outlineLvl w:val="1"/>
    </w:pPr>
    <w:rPr>
      <w:rFonts w:ascii="Arial" w:eastAsia="MS Gothi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5DDB"/>
    <w:pPr>
      <w:keepNext/>
      <w:keepLines/>
      <w:spacing w:before="200"/>
      <w:ind w:left="720" w:hanging="720"/>
      <w:outlineLvl w:val="2"/>
    </w:pPr>
    <w:rPr>
      <w:rFonts w:ascii="Arial" w:eastAsia="MS Gothi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5DDB"/>
    <w:pPr>
      <w:keepNext/>
      <w:keepLines/>
      <w:spacing w:before="200"/>
      <w:ind w:left="864" w:hanging="864"/>
      <w:outlineLvl w:val="3"/>
    </w:pPr>
    <w:rPr>
      <w:rFonts w:ascii="Calibri" w:eastAsia="MS Goth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5DDB"/>
    <w:pPr>
      <w:keepNext/>
      <w:keepLines/>
      <w:spacing w:before="200"/>
      <w:ind w:left="1008" w:hanging="1008"/>
      <w:outlineLvl w:val="4"/>
    </w:pPr>
    <w:rPr>
      <w:rFonts w:ascii="Calibri" w:eastAsia="MS Gothi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5DDB"/>
    <w:pPr>
      <w:keepNext/>
      <w:keepLines/>
      <w:spacing w:before="200"/>
      <w:ind w:left="1152" w:hanging="1152"/>
      <w:outlineLvl w:val="5"/>
    </w:pPr>
    <w:rPr>
      <w:rFonts w:ascii="Calibri" w:eastAsia="MS Goth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5DDB"/>
    <w:pPr>
      <w:keepNext/>
      <w:keepLines/>
      <w:spacing w:before="200"/>
      <w:ind w:left="1296" w:hanging="1296"/>
      <w:outlineLvl w:val="6"/>
    </w:pPr>
    <w:rPr>
      <w:rFonts w:ascii="Calibri" w:eastAsia="MS Goth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5DDB"/>
    <w:pPr>
      <w:keepNext/>
      <w:keepLines/>
      <w:spacing w:before="200"/>
      <w:ind w:left="1440" w:hanging="1440"/>
      <w:outlineLvl w:val="7"/>
    </w:pPr>
    <w:rPr>
      <w:rFonts w:ascii="Calibri" w:eastAsia="MS Goth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5DDB"/>
    <w:pPr>
      <w:keepNext/>
      <w:keepLines/>
      <w:spacing w:before="200"/>
      <w:ind w:left="1584" w:hanging="1584"/>
      <w:outlineLvl w:val="8"/>
    </w:pPr>
    <w:rPr>
      <w:rFonts w:ascii="Calibri" w:eastAsia="MS Goth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397"/>
    <w:rPr>
      <w:rFonts w:ascii="Arial" w:hAnsi="Arial"/>
      <w:b/>
      <w:kern w:val="32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DDB"/>
    <w:rPr>
      <w:rFonts w:ascii="Arial" w:eastAsia="MS Gothi" w:hAnsi="Arial"/>
      <w:b/>
      <w:bCs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5DDB"/>
    <w:rPr>
      <w:rFonts w:ascii="Arial" w:eastAsia="MS Gothi" w:hAnsi="Arial"/>
      <w:b/>
      <w:bCs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5DDB"/>
    <w:rPr>
      <w:rFonts w:ascii="Calibri" w:eastAsia="MS Gothi" w:hAnsi="Calibri"/>
      <w:b/>
      <w:bCs/>
      <w:i/>
      <w:iCs/>
      <w:color w:val="4F81BD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45DDB"/>
    <w:rPr>
      <w:rFonts w:ascii="Calibri" w:eastAsia="MS Gothi" w:hAnsi="Calibri"/>
      <w:color w:val="243F6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5DDB"/>
    <w:rPr>
      <w:rFonts w:ascii="Calibri" w:eastAsia="MS Gothi" w:hAnsi="Calibri"/>
      <w:i/>
      <w:iCs/>
      <w:color w:val="243F6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45DDB"/>
    <w:rPr>
      <w:rFonts w:ascii="Calibri" w:eastAsia="MS Gothi" w:hAnsi="Calibri"/>
      <w:i/>
      <w:iCs/>
      <w:color w:val="40404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45DDB"/>
    <w:rPr>
      <w:rFonts w:ascii="Calibri" w:eastAsia="MS Gothi" w:hAnsi="Calibri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45DDB"/>
    <w:rPr>
      <w:rFonts w:ascii="Calibri" w:eastAsia="MS Gothi" w:hAnsi="Calibri"/>
      <w:i/>
      <w:iCs/>
      <w:color w:val="404040"/>
      <w:sz w:val="20"/>
      <w:szCs w:val="20"/>
      <w:lang w:val="en-US" w:eastAsia="ja-JP"/>
    </w:rPr>
  </w:style>
  <w:style w:type="paragraph" w:customStyle="1" w:styleId="AnnexStyle">
    <w:name w:val="AnnexStyle"/>
    <w:basedOn w:val="Heading1"/>
    <w:next w:val="Normal"/>
    <w:uiPriority w:val="99"/>
    <w:rsid w:val="00D52518"/>
    <w:pPr>
      <w:spacing w:after="120"/>
      <w:ind w:right="567"/>
      <w:jc w:val="both"/>
    </w:pPr>
    <w:rPr>
      <w:rFonts w:cs="Arial"/>
      <w:bCs/>
      <w:caps/>
      <w:color w:val="FF0000"/>
      <w:kern w:val="0"/>
      <w:szCs w:val="28"/>
      <w:lang w:eastAsia="fr-FR"/>
    </w:rPr>
  </w:style>
  <w:style w:type="paragraph" w:customStyle="1" w:styleId="AnnexTest">
    <w:name w:val="AnnexTest"/>
    <w:basedOn w:val="Heading1"/>
    <w:uiPriority w:val="99"/>
    <w:rsid w:val="00EA7397"/>
    <w:pPr>
      <w:spacing w:after="120"/>
      <w:ind w:right="567"/>
      <w:jc w:val="both"/>
    </w:pPr>
    <w:rPr>
      <w:rFonts w:cs="Arial"/>
      <w:bCs/>
      <w:caps/>
      <w:color w:val="FF0000"/>
      <w:kern w:val="0"/>
      <w:szCs w:val="28"/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747F7C"/>
    <w:pPr>
      <w:spacing w:after="300"/>
      <w:contextualSpacing/>
      <w:jc w:val="center"/>
    </w:pPr>
    <w:rPr>
      <w:rFonts w:ascii="Arial" w:eastAsia="MS Gothi" w:hAnsi="Arial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47F7C"/>
    <w:rPr>
      <w:rFonts w:ascii="Arial" w:eastAsia="MS Gothi" w:hAnsi="Arial" w:cs="Times New Roman"/>
      <w:b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7AF7"/>
    <w:pPr>
      <w:ind w:left="720"/>
      <w:contextualSpacing/>
    </w:pPr>
  </w:style>
  <w:style w:type="paragraph" w:customStyle="1" w:styleId="Head-No">
    <w:name w:val="Head-No#"/>
    <w:basedOn w:val="Heading1"/>
    <w:uiPriority w:val="99"/>
    <w:rsid w:val="00747AF7"/>
    <w:pPr>
      <w:numPr>
        <w:numId w:val="0"/>
      </w:numPr>
    </w:pPr>
  </w:style>
  <w:style w:type="paragraph" w:customStyle="1" w:styleId="Reference">
    <w:name w:val="Reference"/>
    <w:basedOn w:val="Normal"/>
    <w:uiPriority w:val="99"/>
    <w:rsid w:val="009547BA"/>
    <w:pPr>
      <w:spacing w:before="0"/>
      <w:ind w:left="576" w:hanging="576"/>
    </w:pPr>
  </w:style>
  <w:style w:type="character" w:styleId="Hyperlink">
    <w:name w:val="Hyperlink"/>
    <w:basedOn w:val="DefaultParagraphFont"/>
    <w:uiPriority w:val="99"/>
    <w:rsid w:val="00E80B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F5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F5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2F5BA1"/>
    <w:pPr>
      <w:spacing w:before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5BA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F5BA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876C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6CB"/>
    <w:rPr>
      <w:rFonts w:ascii="Times New Roman" w:hAnsi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rsid w:val="009876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76CB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6CB"/>
    <w:rPr>
      <w:rFonts w:ascii="Times New Roman" w:hAnsi="Times New Roman" w:cs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4E15E0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15E0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098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F09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098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9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0983"/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B2E02"/>
    <w:rPr>
      <w:rFonts w:ascii="Times New Roman" w:hAnsi="Times New Roman"/>
      <w:szCs w:val="20"/>
      <w:lang w:val="en-US" w:eastAsia="ja-JP"/>
    </w:rPr>
  </w:style>
  <w:style w:type="paragraph" w:customStyle="1" w:styleId="Default">
    <w:name w:val="Default"/>
    <w:uiPriority w:val="99"/>
    <w:rsid w:val="00A245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Annex">
    <w:name w:val="Annex"/>
    <w:rsid w:val="009777BE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7675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4F6E8F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A3A6-AB1F-41E9-9B09-1F1122AB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Kiely</dc:creator>
  <cp:lastModifiedBy>Massimo Bertinelli</cp:lastModifiedBy>
  <cp:revision>30</cp:revision>
  <cp:lastPrinted>2017-05-09T13:45:00Z</cp:lastPrinted>
  <dcterms:created xsi:type="dcterms:W3CDTF">2014-01-31T14:43:00Z</dcterms:created>
  <dcterms:modified xsi:type="dcterms:W3CDTF">2017-05-11T21:14:00Z</dcterms:modified>
</cp:coreProperties>
</file>