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2BD6A2" w14:textId="77777777" w:rsidR="0081410C" w:rsidRDefault="0081410C" w:rsidP="00E33B30">
      <w:pPr>
        <w:jc w:val="center"/>
        <w:rPr>
          <w:b/>
          <w:sz w:val="32"/>
          <w:szCs w:val="32"/>
        </w:rPr>
      </w:pPr>
    </w:p>
    <w:p w14:paraId="6BD5F3D2" w14:textId="77777777" w:rsidR="007865B2" w:rsidRPr="003B1229" w:rsidRDefault="007865B2" w:rsidP="007865B2">
      <w:pPr>
        <w:jc w:val="center"/>
        <w:rPr>
          <w:b/>
          <w:sz w:val="28"/>
          <w:szCs w:val="28"/>
        </w:rPr>
      </w:pPr>
      <w:r w:rsidRPr="003B1229">
        <w:rPr>
          <w:b/>
          <w:sz w:val="28"/>
          <w:szCs w:val="28"/>
        </w:rPr>
        <w:t xml:space="preserve">CCSDS Spacecraft Monitoring &amp; Control (SM&amp;C) Working Group </w:t>
      </w:r>
    </w:p>
    <w:p w14:paraId="09F7B082" w14:textId="77777777" w:rsidR="007865B2" w:rsidRPr="003B1229" w:rsidRDefault="007865B2" w:rsidP="007865B2">
      <w:pPr>
        <w:jc w:val="center"/>
        <w:rPr>
          <w:rFonts w:cs="Arial"/>
          <w:b/>
          <w:bCs/>
          <w:sz w:val="28"/>
          <w:szCs w:val="28"/>
        </w:rPr>
      </w:pPr>
      <w:r w:rsidRPr="003B1229">
        <w:rPr>
          <w:rFonts w:cs="Arial"/>
          <w:b/>
          <w:bCs/>
          <w:sz w:val="28"/>
          <w:szCs w:val="28"/>
        </w:rPr>
        <w:t>Fall 2019 Workshop</w:t>
      </w:r>
    </w:p>
    <w:p w14:paraId="7E3B3062" w14:textId="77777777" w:rsidR="003B1229" w:rsidRPr="003B1229" w:rsidRDefault="007865B2" w:rsidP="003B1229">
      <w:pPr>
        <w:jc w:val="center"/>
        <w:rPr>
          <w:rFonts w:cs="Arial"/>
          <w:b/>
          <w:sz w:val="28"/>
          <w:szCs w:val="28"/>
        </w:rPr>
      </w:pPr>
      <w:r w:rsidRPr="003B1229">
        <w:rPr>
          <w:b/>
          <w:sz w:val="28"/>
          <w:szCs w:val="28"/>
        </w:rPr>
        <w:t>Darmstadium – Wissenschafts in Darmstadt, Germany</w:t>
      </w:r>
      <w:r w:rsidR="003B1229" w:rsidRPr="003B1229">
        <w:rPr>
          <w:rFonts w:cs="Arial"/>
          <w:b/>
          <w:sz w:val="28"/>
          <w:szCs w:val="28"/>
        </w:rPr>
        <w:t xml:space="preserve"> </w:t>
      </w:r>
    </w:p>
    <w:p w14:paraId="3FBC128B" w14:textId="77777777" w:rsidR="003B1229" w:rsidRPr="003B1229" w:rsidRDefault="003B1229" w:rsidP="003B1229">
      <w:pPr>
        <w:jc w:val="center"/>
        <w:rPr>
          <w:rFonts w:cs="Arial"/>
          <w:sz w:val="28"/>
          <w:szCs w:val="28"/>
        </w:rPr>
      </w:pPr>
      <w:r w:rsidRPr="003B1229">
        <w:rPr>
          <w:rFonts w:cs="Arial"/>
          <w:b/>
          <w:sz w:val="28"/>
          <w:szCs w:val="28"/>
        </w:rPr>
        <w:t>October 21 - 24, 2019</w:t>
      </w:r>
    </w:p>
    <w:p w14:paraId="2D202A8D" w14:textId="77777777" w:rsidR="001A1649" w:rsidRPr="0081410C" w:rsidRDefault="0081410C" w:rsidP="00E33B30">
      <w:pPr>
        <w:jc w:val="center"/>
        <w:rPr>
          <w:b/>
          <w:sz w:val="44"/>
        </w:rPr>
      </w:pPr>
      <w:r w:rsidRPr="0081410C">
        <w:rPr>
          <w:b/>
          <w:sz w:val="44"/>
        </w:rPr>
        <w:t>MEETING MINUTES</w:t>
      </w:r>
    </w:p>
    <w:p w14:paraId="460D24B6" w14:textId="77777777" w:rsidR="001A1649" w:rsidRDefault="001A1649" w:rsidP="001A1649">
      <w:pPr>
        <w:rPr>
          <w:sz w:val="24"/>
          <w:szCs w:val="24"/>
        </w:rPr>
      </w:pPr>
    </w:p>
    <w:p w14:paraId="01462A85" w14:textId="77777777" w:rsidR="007865B2" w:rsidRPr="007865B2" w:rsidRDefault="003B1229" w:rsidP="003F6178">
      <w:pPr>
        <w:pStyle w:val="Heading1"/>
        <w:numPr>
          <w:ilvl w:val="0"/>
          <w:numId w:val="26"/>
        </w:numPr>
      </w:pPr>
      <w:r>
        <w:t xml:space="preserve">Summary (from </w:t>
      </w:r>
      <w:r w:rsidR="007865B2" w:rsidRPr="007865B2">
        <w:t xml:space="preserve">final </w:t>
      </w:r>
      <w:r w:rsidR="003F6178">
        <w:t>MOIMS plenary</w:t>
      </w:r>
      <w:r w:rsidR="007865B2" w:rsidRPr="007865B2">
        <w:t>)</w:t>
      </w:r>
    </w:p>
    <w:p w14:paraId="7BD9DFF8" w14:textId="77777777" w:rsidR="001A1649" w:rsidRDefault="001A1649" w:rsidP="001A1649"/>
    <w:p w14:paraId="70721B03" w14:textId="77777777" w:rsidR="003B1229" w:rsidRPr="003B1229" w:rsidRDefault="003B1229" w:rsidP="003B1229">
      <w:pPr>
        <w:rPr>
          <w:sz w:val="24"/>
        </w:rPr>
      </w:pPr>
      <w:r w:rsidRPr="003B1229">
        <w:rPr>
          <w:sz w:val="24"/>
        </w:rPr>
        <w:t>Achievements for this meeting cycle:</w:t>
      </w:r>
    </w:p>
    <w:p w14:paraId="64833973" w14:textId="77777777" w:rsidR="00F874AB" w:rsidRPr="003B1229" w:rsidRDefault="00AF413F" w:rsidP="003B1229">
      <w:pPr>
        <w:numPr>
          <w:ilvl w:val="0"/>
          <w:numId w:val="24"/>
        </w:numPr>
        <w:rPr>
          <w:sz w:val="24"/>
        </w:rPr>
      </w:pPr>
      <w:r w:rsidRPr="003B1229">
        <w:rPr>
          <w:sz w:val="24"/>
          <w:lang w:val="en-GB"/>
        </w:rPr>
        <w:t xml:space="preserve">Reviewed NASA HQ Artemis presentation. </w:t>
      </w:r>
      <w:r w:rsidRPr="003B1229">
        <w:rPr>
          <w:sz w:val="24"/>
        </w:rPr>
        <w:t xml:space="preserve">, it is clear that some level of mission operations interoperability will be essential and also that it is not currently defined.  CCSDS should play an increasingly active role in advocating for interoperability data standards. </w:t>
      </w:r>
    </w:p>
    <w:p w14:paraId="193FD842" w14:textId="77777777" w:rsidR="00F874AB" w:rsidRPr="003B1229" w:rsidRDefault="00AF413F" w:rsidP="003B1229">
      <w:pPr>
        <w:numPr>
          <w:ilvl w:val="0"/>
          <w:numId w:val="24"/>
        </w:numPr>
        <w:rPr>
          <w:sz w:val="24"/>
        </w:rPr>
      </w:pPr>
      <w:r w:rsidRPr="003B1229">
        <w:rPr>
          <w:sz w:val="24"/>
        </w:rPr>
        <w:t>Reviewed set of suggested interoperability guidelines to simplify inter-agency info exchanges.</w:t>
      </w:r>
    </w:p>
    <w:p w14:paraId="41580989" w14:textId="29733641" w:rsidR="00F874AB" w:rsidRPr="003B1229" w:rsidRDefault="00AF413F" w:rsidP="003B1229">
      <w:pPr>
        <w:numPr>
          <w:ilvl w:val="0"/>
          <w:numId w:val="24"/>
        </w:numPr>
        <w:rPr>
          <w:sz w:val="24"/>
        </w:rPr>
      </w:pPr>
      <w:r w:rsidRPr="003B1229">
        <w:rPr>
          <w:sz w:val="24"/>
        </w:rPr>
        <w:t xml:space="preserve">Continued work on the new-and-improved Mission Data Products Distribution Blue Book. It is a much simpler concept that the </w:t>
      </w:r>
      <w:r w:rsidR="00EA102B" w:rsidRPr="003B1229">
        <w:rPr>
          <w:sz w:val="24"/>
        </w:rPr>
        <w:t>previous</w:t>
      </w:r>
      <w:r w:rsidRPr="003B1229">
        <w:rPr>
          <w:sz w:val="24"/>
        </w:rPr>
        <w:t xml:space="preserve"> and the working group members agreed we are on a good path, but also noted that there is now a list of concerns to be addressed.</w:t>
      </w:r>
    </w:p>
    <w:p w14:paraId="69729107" w14:textId="77777777" w:rsidR="00F874AB" w:rsidRPr="003B1229" w:rsidRDefault="00AF413F" w:rsidP="003B1229">
      <w:pPr>
        <w:numPr>
          <w:ilvl w:val="0"/>
          <w:numId w:val="24"/>
        </w:numPr>
        <w:rPr>
          <w:sz w:val="24"/>
        </w:rPr>
      </w:pPr>
      <w:r w:rsidRPr="003B1229">
        <w:rPr>
          <w:sz w:val="24"/>
        </w:rPr>
        <w:t>Stefan Gaertner presented DLR’s MO Service Description Language which greatly reduces the time needed to specify a service and reduces the potential for errors.</w:t>
      </w:r>
    </w:p>
    <w:p w14:paraId="6B32A596" w14:textId="77777777" w:rsidR="00F874AB" w:rsidRPr="003B1229" w:rsidRDefault="00AF413F" w:rsidP="003B1229">
      <w:pPr>
        <w:numPr>
          <w:ilvl w:val="0"/>
          <w:numId w:val="24"/>
        </w:numPr>
        <w:rPr>
          <w:sz w:val="24"/>
        </w:rPr>
      </w:pPr>
      <w:r w:rsidRPr="003B1229">
        <w:rPr>
          <w:sz w:val="24"/>
        </w:rPr>
        <w:t>We are nearing completion of the MO Services Green Book 5-year revision.  We have the inputs needed to complete.</w:t>
      </w:r>
    </w:p>
    <w:p w14:paraId="110768DA" w14:textId="43F51A41" w:rsidR="00F874AB" w:rsidRPr="003B1229" w:rsidRDefault="00AF413F" w:rsidP="003B1229">
      <w:pPr>
        <w:numPr>
          <w:ilvl w:val="0"/>
          <w:numId w:val="24"/>
        </w:numPr>
        <w:rPr>
          <w:sz w:val="24"/>
        </w:rPr>
      </w:pPr>
      <w:r w:rsidRPr="003B1229">
        <w:rPr>
          <w:sz w:val="24"/>
        </w:rPr>
        <w:t>Several agencies and the MPS WG reported difficulties in using the current Com Object Model.  The WG discussed several alternatives and will try and reach a resolution by the end of the year.</w:t>
      </w:r>
    </w:p>
    <w:p w14:paraId="644E2253" w14:textId="77777777" w:rsidR="00F874AB" w:rsidRPr="003B1229" w:rsidRDefault="00AF413F" w:rsidP="003B1229">
      <w:pPr>
        <w:numPr>
          <w:ilvl w:val="0"/>
          <w:numId w:val="24"/>
        </w:numPr>
        <w:rPr>
          <w:sz w:val="24"/>
        </w:rPr>
      </w:pPr>
      <w:r w:rsidRPr="003B1229">
        <w:rPr>
          <w:sz w:val="24"/>
        </w:rPr>
        <w:t>There were several discussions of the IOAG Interoperability Demo.  It can be a very valuable tool for showing the challenges and approaches of multi-agency collaborative mission support.  The project is just getting started and the SM&amp;C group suggested that they more formally document their purpose and objectives.</w:t>
      </w:r>
    </w:p>
    <w:p w14:paraId="2487ADA9" w14:textId="77777777" w:rsidR="003B1229" w:rsidRDefault="003B1229" w:rsidP="003B1229">
      <w:pPr>
        <w:rPr>
          <w:noProof/>
        </w:rPr>
      </w:pPr>
      <w:r w:rsidRPr="003B1229">
        <w:rPr>
          <w:noProof/>
          <w:sz w:val="24"/>
        </w:rPr>
        <w:lastRenderedPageBreak/>
        <w:drawing>
          <wp:anchor distT="0" distB="0" distL="114300" distR="114300" simplePos="0" relativeHeight="251658240" behindDoc="1" locked="0" layoutInCell="1" allowOverlap="1" wp14:anchorId="7E8D6DEE" wp14:editId="12BF2CD0">
            <wp:simplePos x="0" y="0"/>
            <wp:positionH relativeFrom="column">
              <wp:posOffset>1910080</wp:posOffset>
            </wp:positionH>
            <wp:positionV relativeFrom="paragraph">
              <wp:posOffset>0</wp:posOffset>
            </wp:positionV>
            <wp:extent cx="742315" cy="714375"/>
            <wp:effectExtent l="0" t="0" r="635" b="9525"/>
            <wp:wrapTight wrapText="bothSides">
              <wp:wrapPolygon edited="0">
                <wp:start x="0" y="0"/>
                <wp:lineTo x="0" y="21312"/>
                <wp:lineTo x="21064" y="21312"/>
                <wp:lineTo x="21064" y="0"/>
                <wp:lineTo x="0" y="0"/>
              </wp:wrapPolygon>
            </wp:wrapTight>
            <wp:docPr id="1" name="Picture 3" descr="5612802919_a2e89841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5612802919_a2e898413c.jp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742315" cy="714375"/>
                    </a:xfrm>
                    <a:prstGeom prst="rect">
                      <a:avLst/>
                    </a:prstGeom>
                  </pic:spPr>
                </pic:pic>
              </a:graphicData>
            </a:graphic>
            <wp14:sizeRelH relativeFrom="page">
              <wp14:pctWidth>0</wp14:pctWidth>
            </wp14:sizeRelH>
            <wp14:sizeRelV relativeFrom="page">
              <wp14:pctHeight>0</wp14:pctHeight>
            </wp14:sizeRelV>
          </wp:anchor>
        </w:drawing>
      </w:r>
      <w:r w:rsidRPr="003B1229">
        <w:rPr>
          <w:sz w:val="24"/>
        </w:rPr>
        <w:t>Working Group Status:</w:t>
      </w:r>
      <w:r w:rsidRPr="003B1229">
        <w:rPr>
          <w:noProof/>
        </w:rPr>
        <w:t xml:space="preserve"> </w:t>
      </w:r>
    </w:p>
    <w:p w14:paraId="041DE844" w14:textId="77777777" w:rsidR="003B1229" w:rsidRPr="003B1229" w:rsidRDefault="003B1229" w:rsidP="003B1229">
      <w:pPr>
        <w:rPr>
          <w:sz w:val="24"/>
        </w:rPr>
      </w:pPr>
    </w:p>
    <w:p w14:paraId="0A643134" w14:textId="77777777" w:rsidR="003B1229" w:rsidRDefault="003B1229" w:rsidP="003B1229">
      <w:pPr>
        <w:rPr>
          <w:sz w:val="24"/>
        </w:rPr>
      </w:pPr>
    </w:p>
    <w:p w14:paraId="40C049B8" w14:textId="77777777" w:rsidR="003B1229" w:rsidRPr="003B1229" w:rsidRDefault="003B1229" w:rsidP="003B1229">
      <w:pPr>
        <w:rPr>
          <w:sz w:val="24"/>
        </w:rPr>
      </w:pPr>
      <w:r w:rsidRPr="003B1229">
        <w:rPr>
          <w:sz w:val="24"/>
        </w:rPr>
        <w:t>Interaction with other WGs</w:t>
      </w:r>
    </w:p>
    <w:p w14:paraId="2BD8E9AB" w14:textId="77777777" w:rsidR="00F874AB" w:rsidRPr="003B1229" w:rsidRDefault="00AF413F" w:rsidP="003B1229">
      <w:pPr>
        <w:numPr>
          <w:ilvl w:val="0"/>
          <w:numId w:val="25"/>
        </w:numPr>
        <w:rPr>
          <w:sz w:val="24"/>
        </w:rPr>
      </w:pPr>
      <w:r w:rsidRPr="003B1229">
        <w:rPr>
          <w:sz w:val="24"/>
          <w:lang w:val="en-GB"/>
        </w:rPr>
        <w:t>Held joint meeting with Mission Planning &amp; Scheduling WG.  They provided a good overview of their efforts and their data models and raised several issues they have encountered while using MO Service capabilities.  The SM&amp;C group will consider possible enhancements to address the MPS concerns.  MPS team attended the SM&amp;C meetings for the rest of the day and provided comments where they felt it was appropriate.</w:t>
      </w:r>
    </w:p>
    <w:p w14:paraId="3B890616" w14:textId="77777777" w:rsidR="00F874AB" w:rsidRPr="003B1229" w:rsidRDefault="00AF413F" w:rsidP="003B1229">
      <w:pPr>
        <w:numPr>
          <w:ilvl w:val="0"/>
          <w:numId w:val="25"/>
        </w:numPr>
        <w:rPr>
          <w:sz w:val="24"/>
        </w:rPr>
      </w:pPr>
      <w:r w:rsidRPr="003B1229">
        <w:rPr>
          <w:sz w:val="24"/>
          <w:lang w:val="en-GB"/>
        </w:rPr>
        <w:t>Held joint meeting with SOIS to review the interaction boundaries between SOIS and MO services on-board.</w:t>
      </w:r>
    </w:p>
    <w:p w14:paraId="12BB3FFA" w14:textId="77777777" w:rsidR="003B1229" w:rsidRPr="003B1229" w:rsidRDefault="003B1229" w:rsidP="003B1229">
      <w:pPr>
        <w:rPr>
          <w:sz w:val="24"/>
        </w:rPr>
      </w:pPr>
      <w:r w:rsidRPr="003B1229">
        <w:rPr>
          <w:sz w:val="24"/>
        </w:rPr>
        <w:t>Problems and Issues:  None</w:t>
      </w:r>
    </w:p>
    <w:p w14:paraId="34922653" w14:textId="77777777" w:rsidR="007865B2" w:rsidRDefault="007865B2" w:rsidP="003F6178">
      <w:pPr>
        <w:pStyle w:val="Heading1"/>
        <w:numPr>
          <w:ilvl w:val="0"/>
          <w:numId w:val="26"/>
        </w:numPr>
      </w:pPr>
      <w:r>
        <w:t>Agenda – as planned</w:t>
      </w:r>
    </w:p>
    <w:p w14:paraId="65D50316" w14:textId="77777777" w:rsidR="007865B2" w:rsidRDefault="007865B2" w:rsidP="001A1649">
      <w:r w:rsidRPr="007865B2">
        <w:rPr>
          <w:noProof/>
        </w:rPr>
        <w:drawing>
          <wp:inline distT="0" distB="0" distL="0" distR="0" wp14:anchorId="4B26EA06" wp14:editId="2EECC671">
            <wp:extent cx="6677025" cy="43434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98816" cy="4357670"/>
                    </a:xfrm>
                    <a:prstGeom prst="rect">
                      <a:avLst/>
                    </a:prstGeom>
                    <a:noFill/>
                    <a:ln>
                      <a:noFill/>
                    </a:ln>
                  </pic:spPr>
                </pic:pic>
              </a:graphicData>
            </a:graphic>
          </wp:inline>
        </w:drawing>
      </w:r>
    </w:p>
    <w:p w14:paraId="37E44107" w14:textId="77777777" w:rsidR="007865B2" w:rsidRPr="00F724F8" w:rsidRDefault="007865B2" w:rsidP="003F6178">
      <w:pPr>
        <w:pStyle w:val="Heading1"/>
        <w:numPr>
          <w:ilvl w:val="0"/>
          <w:numId w:val="26"/>
        </w:numPr>
      </w:pPr>
      <w:r w:rsidRPr="00F724F8">
        <w:lastRenderedPageBreak/>
        <w:t>Attendance</w:t>
      </w:r>
    </w:p>
    <w:p w14:paraId="4A9F81CF" w14:textId="77777777" w:rsidR="007865B2" w:rsidRDefault="007865B2" w:rsidP="007865B2">
      <w:pPr>
        <w:rPr>
          <w:sz w:val="24"/>
        </w:rPr>
      </w:pPr>
    </w:p>
    <w:p w14:paraId="6443BAFD" w14:textId="198F4E95" w:rsidR="007865B2" w:rsidRDefault="00F724F8" w:rsidP="007865B2">
      <w:r>
        <w:t xml:space="preserve">A core SM&amp;C group were present for most of the four days.  Many others joined for Wednesday, when the MPS WG members were able to attend and we met with the SOIS team.  </w:t>
      </w:r>
      <w:r w:rsidR="000445B9">
        <w:t xml:space="preserve">The following list of attendees was derived from on-line registrations and </w:t>
      </w:r>
      <w:r w:rsidR="00EA580B">
        <w:t>the sign-in sheets:</w:t>
      </w:r>
    </w:p>
    <w:p w14:paraId="29C65C8F" w14:textId="77777777" w:rsidR="00EA580B" w:rsidRDefault="00EA580B" w:rsidP="007865B2"/>
    <w:p w14:paraId="39D996CB" w14:textId="77777777" w:rsidR="00EA580B" w:rsidRDefault="00EA580B" w:rsidP="007865B2"/>
    <w:tbl>
      <w:tblPr>
        <w:tblStyle w:val="TableGrid"/>
        <w:tblW w:w="0" w:type="auto"/>
        <w:tblLook w:val="04A0" w:firstRow="1" w:lastRow="0" w:firstColumn="1" w:lastColumn="0" w:noHBand="0" w:noVBand="1"/>
      </w:tblPr>
      <w:tblGrid>
        <w:gridCol w:w="886"/>
        <w:gridCol w:w="1265"/>
        <w:gridCol w:w="1265"/>
        <w:gridCol w:w="3030"/>
        <w:gridCol w:w="2904"/>
      </w:tblGrid>
      <w:tr w:rsidR="00EA580B" w:rsidRPr="00EA580B" w14:paraId="06A9A509" w14:textId="77777777" w:rsidTr="00EA580B">
        <w:trPr>
          <w:trHeight w:val="288"/>
        </w:trPr>
        <w:tc>
          <w:tcPr>
            <w:tcW w:w="960" w:type="dxa"/>
            <w:noWrap/>
            <w:hideMark/>
          </w:tcPr>
          <w:p w14:paraId="2B51F249" w14:textId="77777777" w:rsidR="00EA580B" w:rsidRPr="00EA580B" w:rsidRDefault="00EA580B" w:rsidP="00EA580B">
            <w:r w:rsidRPr="00EA580B">
              <w:t> </w:t>
            </w:r>
          </w:p>
        </w:tc>
        <w:tc>
          <w:tcPr>
            <w:tcW w:w="1380" w:type="dxa"/>
            <w:noWrap/>
            <w:hideMark/>
          </w:tcPr>
          <w:p w14:paraId="01C89F9C" w14:textId="77777777" w:rsidR="00EA580B" w:rsidRPr="00EA580B" w:rsidRDefault="00EA580B">
            <w:pPr>
              <w:rPr>
                <w:b/>
                <w:bCs/>
              </w:rPr>
            </w:pPr>
            <w:r w:rsidRPr="00EA580B">
              <w:rPr>
                <w:b/>
                <w:bCs/>
              </w:rPr>
              <w:t>First Name</w:t>
            </w:r>
          </w:p>
        </w:tc>
        <w:tc>
          <w:tcPr>
            <w:tcW w:w="1380" w:type="dxa"/>
            <w:noWrap/>
            <w:hideMark/>
          </w:tcPr>
          <w:p w14:paraId="089FC2EC" w14:textId="77777777" w:rsidR="00EA580B" w:rsidRPr="00EA580B" w:rsidRDefault="00EA580B">
            <w:pPr>
              <w:rPr>
                <w:b/>
                <w:bCs/>
              </w:rPr>
            </w:pPr>
            <w:r w:rsidRPr="00EA580B">
              <w:rPr>
                <w:b/>
                <w:bCs/>
              </w:rPr>
              <w:t>Last Name</w:t>
            </w:r>
          </w:p>
        </w:tc>
        <w:tc>
          <w:tcPr>
            <w:tcW w:w="3340" w:type="dxa"/>
            <w:noWrap/>
            <w:hideMark/>
          </w:tcPr>
          <w:p w14:paraId="74058165" w14:textId="77777777" w:rsidR="00EA580B" w:rsidRPr="00EA580B" w:rsidRDefault="00EA580B">
            <w:pPr>
              <w:rPr>
                <w:b/>
                <w:bCs/>
              </w:rPr>
            </w:pPr>
            <w:r w:rsidRPr="00EA580B">
              <w:rPr>
                <w:b/>
                <w:bCs/>
              </w:rPr>
              <w:t>Email Address</w:t>
            </w:r>
          </w:p>
        </w:tc>
        <w:tc>
          <w:tcPr>
            <w:tcW w:w="3200" w:type="dxa"/>
            <w:noWrap/>
            <w:hideMark/>
          </w:tcPr>
          <w:p w14:paraId="1241F03A" w14:textId="77777777" w:rsidR="00EA580B" w:rsidRPr="00EA580B" w:rsidRDefault="00EA580B">
            <w:pPr>
              <w:rPr>
                <w:b/>
                <w:bCs/>
              </w:rPr>
            </w:pPr>
            <w:r w:rsidRPr="00EA580B">
              <w:rPr>
                <w:b/>
                <w:bCs/>
              </w:rPr>
              <w:t>Organization</w:t>
            </w:r>
          </w:p>
        </w:tc>
      </w:tr>
      <w:tr w:rsidR="00EA580B" w:rsidRPr="00EA580B" w14:paraId="1DA56C0D" w14:textId="77777777" w:rsidTr="00EA580B">
        <w:trPr>
          <w:trHeight w:val="288"/>
        </w:trPr>
        <w:tc>
          <w:tcPr>
            <w:tcW w:w="960" w:type="dxa"/>
            <w:noWrap/>
            <w:hideMark/>
          </w:tcPr>
          <w:p w14:paraId="352CF415" w14:textId="77777777" w:rsidR="00EA580B" w:rsidRPr="00EA580B" w:rsidRDefault="00EA580B" w:rsidP="00EA580B">
            <w:r w:rsidRPr="00EA580B">
              <w:t>1</w:t>
            </w:r>
          </w:p>
        </w:tc>
        <w:tc>
          <w:tcPr>
            <w:tcW w:w="1380" w:type="dxa"/>
            <w:noWrap/>
            <w:hideMark/>
          </w:tcPr>
          <w:p w14:paraId="189C8ABF" w14:textId="77777777" w:rsidR="00EA580B" w:rsidRPr="00EA580B" w:rsidRDefault="00EA580B">
            <w:r w:rsidRPr="00EA580B">
              <w:t>Ivan</w:t>
            </w:r>
          </w:p>
        </w:tc>
        <w:tc>
          <w:tcPr>
            <w:tcW w:w="1380" w:type="dxa"/>
            <w:noWrap/>
            <w:hideMark/>
          </w:tcPr>
          <w:p w14:paraId="48836EF1" w14:textId="77777777" w:rsidR="00EA580B" w:rsidRPr="00EA580B" w:rsidRDefault="00EA580B">
            <w:r w:rsidRPr="00EA580B">
              <w:t>Antonov</w:t>
            </w:r>
          </w:p>
        </w:tc>
        <w:tc>
          <w:tcPr>
            <w:tcW w:w="3340" w:type="dxa"/>
            <w:noWrap/>
            <w:hideMark/>
          </w:tcPr>
          <w:p w14:paraId="7543FE2C" w14:textId="77777777" w:rsidR="00EA580B" w:rsidRPr="00EA580B" w:rsidRDefault="00EA580B">
            <w:r w:rsidRPr="00EA580B">
              <w:t>aid@mcc.rsa.ru</w:t>
            </w:r>
          </w:p>
        </w:tc>
        <w:tc>
          <w:tcPr>
            <w:tcW w:w="3200" w:type="dxa"/>
            <w:noWrap/>
            <w:hideMark/>
          </w:tcPr>
          <w:p w14:paraId="4C7ACA08" w14:textId="77777777" w:rsidR="00EA580B" w:rsidRPr="00EA580B" w:rsidRDefault="00EA580B">
            <w:r w:rsidRPr="00EA580B">
              <w:t>FSATsNIIMash</w:t>
            </w:r>
          </w:p>
        </w:tc>
      </w:tr>
      <w:tr w:rsidR="00EA580B" w:rsidRPr="00EA580B" w14:paraId="6C92538A" w14:textId="77777777" w:rsidTr="00EA580B">
        <w:trPr>
          <w:trHeight w:val="288"/>
        </w:trPr>
        <w:tc>
          <w:tcPr>
            <w:tcW w:w="960" w:type="dxa"/>
            <w:noWrap/>
            <w:hideMark/>
          </w:tcPr>
          <w:p w14:paraId="6E2EEBB6" w14:textId="77777777" w:rsidR="00EA580B" w:rsidRPr="00EA580B" w:rsidRDefault="00EA580B" w:rsidP="00EA580B">
            <w:r w:rsidRPr="00EA580B">
              <w:t>2</w:t>
            </w:r>
          </w:p>
        </w:tc>
        <w:tc>
          <w:tcPr>
            <w:tcW w:w="1380" w:type="dxa"/>
            <w:noWrap/>
            <w:hideMark/>
          </w:tcPr>
          <w:p w14:paraId="19159FC7" w14:textId="77777777" w:rsidR="00EA580B" w:rsidRPr="00EA580B" w:rsidRDefault="00EA580B">
            <w:r w:rsidRPr="00EA580B">
              <w:t>Brigitte</w:t>
            </w:r>
          </w:p>
        </w:tc>
        <w:tc>
          <w:tcPr>
            <w:tcW w:w="1380" w:type="dxa"/>
            <w:noWrap/>
            <w:hideMark/>
          </w:tcPr>
          <w:p w14:paraId="6D9F561A" w14:textId="77777777" w:rsidR="00EA580B" w:rsidRPr="00EA580B" w:rsidRDefault="00EA580B">
            <w:r w:rsidRPr="00EA580B">
              <w:t>Behal</w:t>
            </w:r>
          </w:p>
        </w:tc>
        <w:tc>
          <w:tcPr>
            <w:tcW w:w="3340" w:type="dxa"/>
            <w:noWrap/>
            <w:hideMark/>
          </w:tcPr>
          <w:p w14:paraId="14B72839" w14:textId="77777777" w:rsidR="00EA580B" w:rsidRPr="00EA580B" w:rsidRDefault="00EA580B">
            <w:r w:rsidRPr="00EA580B">
              <w:t>brigitte.behal@cnes.fr</w:t>
            </w:r>
          </w:p>
        </w:tc>
        <w:tc>
          <w:tcPr>
            <w:tcW w:w="3200" w:type="dxa"/>
            <w:noWrap/>
            <w:hideMark/>
          </w:tcPr>
          <w:p w14:paraId="518EC116" w14:textId="77777777" w:rsidR="00EA580B" w:rsidRPr="00EA580B" w:rsidRDefault="00EA580B">
            <w:r w:rsidRPr="00EA580B">
              <w:t>CNES</w:t>
            </w:r>
          </w:p>
        </w:tc>
      </w:tr>
      <w:tr w:rsidR="00EA580B" w:rsidRPr="00EA580B" w14:paraId="4EC5D8DC" w14:textId="77777777" w:rsidTr="00EA580B">
        <w:trPr>
          <w:trHeight w:val="288"/>
        </w:trPr>
        <w:tc>
          <w:tcPr>
            <w:tcW w:w="960" w:type="dxa"/>
            <w:noWrap/>
            <w:hideMark/>
          </w:tcPr>
          <w:p w14:paraId="449BBA36" w14:textId="77777777" w:rsidR="00EA580B" w:rsidRPr="00EA580B" w:rsidRDefault="00EA580B" w:rsidP="00EA580B">
            <w:r w:rsidRPr="00EA580B">
              <w:t>3</w:t>
            </w:r>
          </w:p>
        </w:tc>
        <w:tc>
          <w:tcPr>
            <w:tcW w:w="1380" w:type="dxa"/>
            <w:noWrap/>
            <w:hideMark/>
          </w:tcPr>
          <w:p w14:paraId="254384CF" w14:textId="77777777" w:rsidR="00EA580B" w:rsidRPr="00EA580B" w:rsidRDefault="00EA580B">
            <w:r w:rsidRPr="00EA580B">
              <w:t>Yunjun</w:t>
            </w:r>
          </w:p>
        </w:tc>
        <w:tc>
          <w:tcPr>
            <w:tcW w:w="1380" w:type="dxa"/>
            <w:noWrap/>
            <w:hideMark/>
          </w:tcPr>
          <w:p w14:paraId="2A4AAED9" w14:textId="77777777" w:rsidR="00EA580B" w:rsidRPr="00EA580B" w:rsidRDefault="00EA580B">
            <w:r w:rsidRPr="00EA580B">
              <w:t>Chen</w:t>
            </w:r>
          </w:p>
        </w:tc>
        <w:tc>
          <w:tcPr>
            <w:tcW w:w="3340" w:type="dxa"/>
            <w:noWrap/>
            <w:hideMark/>
          </w:tcPr>
          <w:p w14:paraId="0E2296C6" w14:textId="77777777" w:rsidR="00EA580B" w:rsidRPr="00EA580B" w:rsidRDefault="00EA580B">
            <w:r w:rsidRPr="00EA580B">
              <w:t>chenyunjun@bittt.cn</w:t>
            </w:r>
          </w:p>
        </w:tc>
        <w:tc>
          <w:tcPr>
            <w:tcW w:w="3200" w:type="dxa"/>
            <w:noWrap/>
            <w:hideMark/>
          </w:tcPr>
          <w:p w14:paraId="5FFED889" w14:textId="77777777" w:rsidR="00EA580B" w:rsidRPr="00EA580B" w:rsidRDefault="00EA580B">
            <w:r w:rsidRPr="00EA580B">
              <w:t>CLTC/BITTT</w:t>
            </w:r>
          </w:p>
        </w:tc>
      </w:tr>
      <w:tr w:rsidR="00EA580B" w:rsidRPr="00EA580B" w14:paraId="2D3366CF" w14:textId="77777777" w:rsidTr="00EA580B">
        <w:trPr>
          <w:trHeight w:val="288"/>
        </w:trPr>
        <w:tc>
          <w:tcPr>
            <w:tcW w:w="960" w:type="dxa"/>
            <w:noWrap/>
            <w:hideMark/>
          </w:tcPr>
          <w:p w14:paraId="171D48A4" w14:textId="77777777" w:rsidR="00EA580B" w:rsidRPr="00EA580B" w:rsidRDefault="00EA580B" w:rsidP="00EA580B">
            <w:r w:rsidRPr="00EA580B">
              <w:t>4</w:t>
            </w:r>
          </w:p>
        </w:tc>
        <w:tc>
          <w:tcPr>
            <w:tcW w:w="1380" w:type="dxa"/>
            <w:noWrap/>
            <w:hideMark/>
          </w:tcPr>
          <w:p w14:paraId="59787173" w14:textId="77777777" w:rsidR="00EA580B" w:rsidRPr="00EA580B" w:rsidRDefault="00EA580B">
            <w:r w:rsidRPr="00EA580B">
              <w:t>Olivier</w:t>
            </w:r>
          </w:p>
        </w:tc>
        <w:tc>
          <w:tcPr>
            <w:tcW w:w="1380" w:type="dxa"/>
            <w:noWrap/>
            <w:hideMark/>
          </w:tcPr>
          <w:p w14:paraId="7CA5399E" w14:textId="77777777" w:rsidR="00EA580B" w:rsidRPr="00EA580B" w:rsidRDefault="00EA580B">
            <w:r w:rsidRPr="00EA580B">
              <w:t>Churlaud</w:t>
            </w:r>
          </w:p>
        </w:tc>
        <w:tc>
          <w:tcPr>
            <w:tcW w:w="3340" w:type="dxa"/>
            <w:noWrap/>
            <w:hideMark/>
          </w:tcPr>
          <w:p w14:paraId="69A0515D" w14:textId="77777777" w:rsidR="00EA580B" w:rsidRPr="00EA580B" w:rsidRDefault="00EA580B">
            <w:r w:rsidRPr="00EA580B">
              <w:t>olivier.churlaud@cnes.fr</w:t>
            </w:r>
          </w:p>
        </w:tc>
        <w:tc>
          <w:tcPr>
            <w:tcW w:w="3200" w:type="dxa"/>
            <w:noWrap/>
            <w:hideMark/>
          </w:tcPr>
          <w:p w14:paraId="465E5D70" w14:textId="77777777" w:rsidR="00EA580B" w:rsidRPr="00EA580B" w:rsidRDefault="00EA580B">
            <w:r w:rsidRPr="00EA580B">
              <w:t>CNES</w:t>
            </w:r>
          </w:p>
        </w:tc>
      </w:tr>
      <w:tr w:rsidR="00EA580B" w:rsidRPr="00EA580B" w14:paraId="07B00B23" w14:textId="77777777" w:rsidTr="00EA580B">
        <w:trPr>
          <w:trHeight w:val="288"/>
        </w:trPr>
        <w:tc>
          <w:tcPr>
            <w:tcW w:w="960" w:type="dxa"/>
            <w:noWrap/>
            <w:hideMark/>
          </w:tcPr>
          <w:p w14:paraId="27FBD3DD" w14:textId="77777777" w:rsidR="00EA580B" w:rsidRPr="00EA580B" w:rsidRDefault="00EA580B" w:rsidP="00EA580B">
            <w:r w:rsidRPr="00EA580B">
              <w:t>5</w:t>
            </w:r>
          </w:p>
        </w:tc>
        <w:tc>
          <w:tcPr>
            <w:tcW w:w="1380" w:type="dxa"/>
            <w:noWrap/>
            <w:hideMark/>
          </w:tcPr>
          <w:p w14:paraId="02FB95C3" w14:textId="77777777" w:rsidR="00EA580B" w:rsidRPr="00EA580B" w:rsidRDefault="00EA580B">
            <w:r w:rsidRPr="00EA580B">
              <w:t>Cesar</w:t>
            </w:r>
          </w:p>
        </w:tc>
        <w:tc>
          <w:tcPr>
            <w:tcW w:w="1380" w:type="dxa"/>
            <w:noWrap/>
            <w:hideMark/>
          </w:tcPr>
          <w:p w14:paraId="08AD1077" w14:textId="77777777" w:rsidR="00EA580B" w:rsidRPr="00EA580B" w:rsidRDefault="00EA580B">
            <w:r w:rsidRPr="00EA580B">
              <w:t>Coelho</w:t>
            </w:r>
          </w:p>
        </w:tc>
        <w:tc>
          <w:tcPr>
            <w:tcW w:w="3340" w:type="dxa"/>
            <w:noWrap/>
            <w:hideMark/>
          </w:tcPr>
          <w:p w14:paraId="725D68AA" w14:textId="77777777" w:rsidR="00EA580B" w:rsidRPr="00EA580B" w:rsidRDefault="00EA580B">
            <w:r w:rsidRPr="00EA580B">
              <w:t>cbwhittle@gmail.com</w:t>
            </w:r>
          </w:p>
        </w:tc>
        <w:tc>
          <w:tcPr>
            <w:tcW w:w="3200" w:type="dxa"/>
            <w:noWrap/>
            <w:hideMark/>
          </w:tcPr>
          <w:p w14:paraId="048544E0" w14:textId="77777777" w:rsidR="00EA580B" w:rsidRPr="00EA580B" w:rsidRDefault="00EA580B">
            <w:r w:rsidRPr="00EA580B">
              <w:t>CGI ESA</w:t>
            </w:r>
          </w:p>
        </w:tc>
      </w:tr>
      <w:tr w:rsidR="00EA580B" w:rsidRPr="00EA580B" w14:paraId="373F7B2B" w14:textId="77777777" w:rsidTr="00EA580B">
        <w:trPr>
          <w:trHeight w:val="288"/>
        </w:trPr>
        <w:tc>
          <w:tcPr>
            <w:tcW w:w="960" w:type="dxa"/>
            <w:noWrap/>
            <w:hideMark/>
          </w:tcPr>
          <w:p w14:paraId="07A7F551" w14:textId="77777777" w:rsidR="00EA580B" w:rsidRPr="00EA580B" w:rsidRDefault="00EA580B" w:rsidP="00EA580B">
            <w:r w:rsidRPr="00EA580B">
              <w:t>6</w:t>
            </w:r>
          </w:p>
        </w:tc>
        <w:tc>
          <w:tcPr>
            <w:tcW w:w="1380" w:type="dxa"/>
            <w:noWrap/>
            <w:hideMark/>
          </w:tcPr>
          <w:p w14:paraId="517ACF5C" w14:textId="77777777" w:rsidR="00EA580B" w:rsidRPr="00EA580B" w:rsidRDefault="00EA580B">
            <w:r w:rsidRPr="00EA580B">
              <w:t>Sam</w:t>
            </w:r>
          </w:p>
        </w:tc>
        <w:tc>
          <w:tcPr>
            <w:tcW w:w="1380" w:type="dxa"/>
            <w:noWrap/>
            <w:hideMark/>
          </w:tcPr>
          <w:p w14:paraId="6F71D955" w14:textId="77777777" w:rsidR="00EA580B" w:rsidRPr="00EA580B" w:rsidRDefault="00EA580B">
            <w:r w:rsidRPr="00EA580B">
              <w:t>Cooper</w:t>
            </w:r>
          </w:p>
        </w:tc>
        <w:tc>
          <w:tcPr>
            <w:tcW w:w="3340" w:type="dxa"/>
            <w:noWrap/>
            <w:hideMark/>
          </w:tcPr>
          <w:p w14:paraId="7DAB74B5" w14:textId="77777777" w:rsidR="00EA580B" w:rsidRPr="00EA580B" w:rsidRDefault="00EA580B">
            <w:r w:rsidRPr="00EA580B">
              <w:t>sam@brightascension.com</w:t>
            </w:r>
          </w:p>
        </w:tc>
        <w:tc>
          <w:tcPr>
            <w:tcW w:w="3200" w:type="dxa"/>
            <w:noWrap/>
            <w:hideMark/>
          </w:tcPr>
          <w:p w14:paraId="35A93413" w14:textId="77777777" w:rsidR="00EA580B" w:rsidRPr="00EA580B" w:rsidRDefault="00EA580B">
            <w:r w:rsidRPr="00EA580B">
              <w:t>Bright Ascension ESA</w:t>
            </w:r>
          </w:p>
        </w:tc>
      </w:tr>
      <w:tr w:rsidR="00EA580B" w:rsidRPr="00EA580B" w14:paraId="0664F36E" w14:textId="77777777" w:rsidTr="00EA580B">
        <w:trPr>
          <w:trHeight w:val="288"/>
        </w:trPr>
        <w:tc>
          <w:tcPr>
            <w:tcW w:w="960" w:type="dxa"/>
            <w:noWrap/>
            <w:hideMark/>
          </w:tcPr>
          <w:p w14:paraId="1964F84A" w14:textId="77777777" w:rsidR="00EA580B" w:rsidRPr="00EA580B" w:rsidRDefault="00EA580B" w:rsidP="00EA580B">
            <w:r w:rsidRPr="00EA580B">
              <w:t>7</w:t>
            </w:r>
          </w:p>
        </w:tc>
        <w:tc>
          <w:tcPr>
            <w:tcW w:w="1380" w:type="dxa"/>
            <w:noWrap/>
            <w:hideMark/>
          </w:tcPr>
          <w:p w14:paraId="5195F64A" w14:textId="77777777" w:rsidR="00EA580B" w:rsidRPr="00EA580B" w:rsidRDefault="00EA580B">
            <w:r w:rsidRPr="00EA580B">
              <w:t>Vladimir</w:t>
            </w:r>
          </w:p>
        </w:tc>
        <w:tc>
          <w:tcPr>
            <w:tcW w:w="1380" w:type="dxa"/>
            <w:noWrap/>
            <w:hideMark/>
          </w:tcPr>
          <w:p w14:paraId="011652B2" w14:textId="77777777" w:rsidR="00EA580B" w:rsidRPr="00EA580B" w:rsidRDefault="00EA580B">
            <w:r w:rsidRPr="00EA580B">
              <w:t>Denezhkin</w:t>
            </w:r>
          </w:p>
        </w:tc>
        <w:tc>
          <w:tcPr>
            <w:tcW w:w="3340" w:type="dxa"/>
            <w:noWrap/>
            <w:hideMark/>
          </w:tcPr>
          <w:p w14:paraId="506F3A06" w14:textId="77777777" w:rsidR="00EA580B" w:rsidRPr="00EA580B" w:rsidRDefault="00EA580B">
            <w:r w:rsidRPr="00EA580B">
              <w:t>Denezhkin@spacecorp.ru</w:t>
            </w:r>
          </w:p>
        </w:tc>
        <w:tc>
          <w:tcPr>
            <w:tcW w:w="3200" w:type="dxa"/>
            <w:noWrap/>
            <w:hideMark/>
          </w:tcPr>
          <w:p w14:paraId="5611DD55" w14:textId="77777777" w:rsidR="00EA580B" w:rsidRPr="00EA580B" w:rsidRDefault="00EA580B">
            <w:r w:rsidRPr="00EA580B">
              <w:t>JSC Russian space systems FSA</w:t>
            </w:r>
          </w:p>
        </w:tc>
      </w:tr>
      <w:tr w:rsidR="00EA580B" w:rsidRPr="00EA580B" w14:paraId="0E5BC9D7" w14:textId="77777777" w:rsidTr="00EA580B">
        <w:trPr>
          <w:trHeight w:val="288"/>
        </w:trPr>
        <w:tc>
          <w:tcPr>
            <w:tcW w:w="960" w:type="dxa"/>
            <w:noWrap/>
            <w:hideMark/>
          </w:tcPr>
          <w:p w14:paraId="69DB6580" w14:textId="77777777" w:rsidR="00EA580B" w:rsidRPr="00EA580B" w:rsidRDefault="00EA580B" w:rsidP="00EA580B">
            <w:r w:rsidRPr="00EA580B">
              <w:t>8</w:t>
            </w:r>
          </w:p>
        </w:tc>
        <w:tc>
          <w:tcPr>
            <w:tcW w:w="1380" w:type="dxa"/>
            <w:noWrap/>
            <w:hideMark/>
          </w:tcPr>
          <w:p w14:paraId="20D1D597" w14:textId="77777777" w:rsidR="00EA580B" w:rsidRPr="00EA580B" w:rsidRDefault="00EA580B">
            <w:r w:rsidRPr="00EA580B">
              <w:t>Margherita</w:t>
            </w:r>
          </w:p>
        </w:tc>
        <w:tc>
          <w:tcPr>
            <w:tcW w:w="1380" w:type="dxa"/>
            <w:noWrap/>
            <w:hideMark/>
          </w:tcPr>
          <w:p w14:paraId="2CFBBF86" w14:textId="77777777" w:rsidR="00EA580B" w:rsidRPr="00EA580B" w:rsidRDefault="00EA580B">
            <w:r w:rsidRPr="00EA580B">
              <w:t>di Giulio</w:t>
            </w:r>
          </w:p>
        </w:tc>
        <w:tc>
          <w:tcPr>
            <w:tcW w:w="3340" w:type="dxa"/>
            <w:noWrap/>
            <w:hideMark/>
          </w:tcPr>
          <w:p w14:paraId="50EF3DF6" w14:textId="77777777" w:rsidR="00EA580B" w:rsidRPr="00EA580B" w:rsidRDefault="00EA580B">
            <w:r w:rsidRPr="00EA580B">
              <w:t>Margherita.di.Giulio@esa.int</w:t>
            </w:r>
          </w:p>
        </w:tc>
        <w:tc>
          <w:tcPr>
            <w:tcW w:w="3200" w:type="dxa"/>
            <w:noWrap/>
            <w:hideMark/>
          </w:tcPr>
          <w:p w14:paraId="0528EEBF" w14:textId="77777777" w:rsidR="00EA580B" w:rsidRPr="00EA580B" w:rsidRDefault="00EA580B">
            <w:r w:rsidRPr="00EA580B">
              <w:t>ESA</w:t>
            </w:r>
          </w:p>
        </w:tc>
      </w:tr>
      <w:tr w:rsidR="00EA580B" w:rsidRPr="00EA580B" w14:paraId="6374983D" w14:textId="77777777" w:rsidTr="00EA580B">
        <w:trPr>
          <w:trHeight w:val="288"/>
        </w:trPr>
        <w:tc>
          <w:tcPr>
            <w:tcW w:w="960" w:type="dxa"/>
            <w:noWrap/>
            <w:hideMark/>
          </w:tcPr>
          <w:p w14:paraId="725AF646" w14:textId="77777777" w:rsidR="00EA580B" w:rsidRPr="00EA580B" w:rsidRDefault="00EA580B" w:rsidP="00EA580B">
            <w:r w:rsidRPr="00EA580B">
              <w:t>9</w:t>
            </w:r>
          </w:p>
        </w:tc>
        <w:tc>
          <w:tcPr>
            <w:tcW w:w="1380" w:type="dxa"/>
            <w:noWrap/>
            <w:hideMark/>
          </w:tcPr>
          <w:p w14:paraId="26A6CBF9" w14:textId="77777777" w:rsidR="00EA580B" w:rsidRPr="00EA580B" w:rsidRDefault="00EA580B">
            <w:r w:rsidRPr="00EA580B">
              <w:t>José Luís</w:t>
            </w:r>
          </w:p>
        </w:tc>
        <w:tc>
          <w:tcPr>
            <w:tcW w:w="1380" w:type="dxa"/>
            <w:noWrap/>
            <w:hideMark/>
          </w:tcPr>
          <w:p w14:paraId="67EBE2B3" w14:textId="77777777" w:rsidR="00EA580B" w:rsidRPr="00EA580B" w:rsidRDefault="00EA580B">
            <w:r w:rsidRPr="00EA580B">
              <w:t>Feiteirinha</w:t>
            </w:r>
          </w:p>
        </w:tc>
        <w:tc>
          <w:tcPr>
            <w:tcW w:w="3340" w:type="dxa"/>
            <w:noWrap/>
            <w:hideMark/>
          </w:tcPr>
          <w:p w14:paraId="5F64E5A9" w14:textId="77777777" w:rsidR="00EA580B" w:rsidRPr="00EA580B" w:rsidRDefault="00EA580B">
            <w:r w:rsidRPr="00EA580B">
              <w:t>jose.luis.feiteirinha@esa.int</w:t>
            </w:r>
          </w:p>
        </w:tc>
        <w:tc>
          <w:tcPr>
            <w:tcW w:w="3200" w:type="dxa"/>
            <w:noWrap/>
            <w:hideMark/>
          </w:tcPr>
          <w:p w14:paraId="3CCB6F2B" w14:textId="77777777" w:rsidR="00EA580B" w:rsidRPr="00EA580B" w:rsidRDefault="00EA580B">
            <w:r w:rsidRPr="00EA580B">
              <w:t>SERCO Services GmbH</w:t>
            </w:r>
          </w:p>
        </w:tc>
      </w:tr>
      <w:tr w:rsidR="00EA580B" w:rsidRPr="00EA580B" w14:paraId="168A14F4" w14:textId="77777777" w:rsidTr="00EA580B">
        <w:trPr>
          <w:trHeight w:val="288"/>
        </w:trPr>
        <w:tc>
          <w:tcPr>
            <w:tcW w:w="960" w:type="dxa"/>
            <w:noWrap/>
            <w:hideMark/>
          </w:tcPr>
          <w:p w14:paraId="0B015147" w14:textId="77777777" w:rsidR="00EA580B" w:rsidRPr="00EA580B" w:rsidRDefault="00EA580B" w:rsidP="00EA580B">
            <w:r w:rsidRPr="00EA580B">
              <w:t>10</w:t>
            </w:r>
          </w:p>
        </w:tc>
        <w:tc>
          <w:tcPr>
            <w:tcW w:w="1380" w:type="dxa"/>
            <w:noWrap/>
            <w:hideMark/>
          </w:tcPr>
          <w:p w14:paraId="4C97C099" w14:textId="77777777" w:rsidR="00EA580B" w:rsidRPr="00EA580B" w:rsidRDefault="00EA580B">
            <w:r w:rsidRPr="00EA580B">
              <w:t>Antonio</w:t>
            </w:r>
          </w:p>
        </w:tc>
        <w:tc>
          <w:tcPr>
            <w:tcW w:w="1380" w:type="dxa"/>
            <w:noWrap/>
            <w:hideMark/>
          </w:tcPr>
          <w:p w14:paraId="74C48313" w14:textId="77777777" w:rsidR="00EA580B" w:rsidRPr="00EA580B" w:rsidRDefault="00EA580B">
            <w:r w:rsidRPr="00EA580B">
              <w:t>Fortunato</w:t>
            </w:r>
          </w:p>
        </w:tc>
        <w:tc>
          <w:tcPr>
            <w:tcW w:w="3340" w:type="dxa"/>
            <w:noWrap/>
            <w:hideMark/>
          </w:tcPr>
          <w:p w14:paraId="31E55369" w14:textId="77777777" w:rsidR="00EA580B" w:rsidRPr="00EA580B" w:rsidRDefault="00EA580B">
            <w:r w:rsidRPr="00EA580B">
              <w:t>antonio.fortunato@esa.int</w:t>
            </w:r>
          </w:p>
        </w:tc>
        <w:tc>
          <w:tcPr>
            <w:tcW w:w="3200" w:type="dxa"/>
            <w:noWrap/>
            <w:hideMark/>
          </w:tcPr>
          <w:p w14:paraId="45BD9F03" w14:textId="77777777" w:rsidR="00EA580B" w:rsidRPr="00EA580B" w:rsidRDefault="00EA580B">
            <w:r w:rsidRPr="00EA580B">
              <w:t>ESA</w:t>
            </w:r>
          </w:p>
        </w:tc>
      </w:tr>
      <w:tr w:rsidR="00EA580B" w:rsidRPr="00EA580B" w14:paraId="315440D6" w14:textId="77777777" w:rsidTr="00EA580B">
        <w:trPr>
          <w:trHeight w:val="288"/>
        </w:trPr>
        <w:tc>
          <w:tcPr>
            <w:tcW w:w="960" w:type="dxa"/>
            <w:noWrap/>
            <w:hideMark/>
          </w:tcPr>
          <w:p w14:paraId="4A528678" w14:textId="77777777" w:rsidR="00EA580B" w:rsidRPr="00EA580B" w:rsidRDefault="00EA580B" w:rsidP="00EA580B">
            <w:r w:rsidRPr="00EA580B">
              <w:t>11</w:t>
            </w:r>
          </w:p>
        </w:tc>
        <w:tc>
          <w:tcPr>
            <w:tcW w:w="1380" w:type="dxa"/>
            <w:noWrap/>
            <w:hideMark/>
          </w:tcPr>
          <w:p w14:paraId="5AFD7B6A" w14:textId="77777777" w:rsidR="00EA580B" w:rsidRPr="00EA580B" w:rsidRDefault="00EA580B">
            <w:r w:rsidRPr="00EA580B">
              <w:t>Stefan</w:t>
            </w:r>
          </w:p>
        </w:tc>
        <w:tc>
          <w:tcPr>
            <w:tcW w:w="1380" w:type="dxa"/>
            <w:noWrap/>
            <w:hideMark/>
          </w:tcPr>
          <w:p w14:paraId="497478D5" w14:textId="77777777" w:rsidR="00EA580B" w:rsidRPr="00EA580B" w:rsidRDefault="00EA580B">
            <w:r w:rsidRPr="00EA580B">
              <w:t>Gärtner</w:t>
            </w:r>
          </w:p>
        </w:tc>
        <w:tc>
          <w:tcPr>
            <w:tcW w:w="3340" w:type="dxa"/>
            <w:noWrap/>
            <w:hideMark/>
          </w:tcPr>
          <w:p w14:paraId="144C6FBA" w14:textId="77777777" w:rsidR="00EA580B" w:rsidRPr="00EA580B" w:rsidRDefault="00EA580B">
            <w:r w:rsidRPr="00EA580B">
              <w:t>stefan.gaertner@dlr.de</w:t>
            </w:r>
          </w:p>
        </w:tc>
        <w:tc>
          <w:tcPr>
            <w:tcW w:w="3200" w:type="dxa"/>
            <w:noWrap/>
            <w:hideMark/>
          </w:tcPr>
          <w:p w14:paraId="5366FF12" w14:textId="77777777" w:rsidR="00EA580B" w:rsidRPr="00EA580B" w:rsidRDefault="00EA580B">
            <w:r w:rsidRPr="00EA580B">
              <w:t>DLR</w:t>
            </w:r>
          </w:p>
        </w:tc>
      </w:tr>
      <w:tr w:rsidR="00EA580B" w:rsidRPr="00EA580B" w14:paraId="52D25CB5" w14:textId="77777777" w:rsidTr="00EA580B">
        <w:trPr>
          <w:trHeight w:val="288"/>
        </w:trPr>
        <w:tc>
          <w:tcPr>
            <w:tcW w:w="960" w:type="dxa"/>
            <w:noWrap/>
            <w:hideMark/>
          </w:tcPr>
          <w:p w14:paraId="08482FC8" w14:textId="77777777" w:rsidR="00EA580B" w:rsidRPr="00EA580B" w:rsidRDefault="00EA580B" w:rsidP="00EA580B">
            <w:r w:rsidRPr="00EA580B">
              <w:t>12</w:t>
            </w:r>
          </w:p>
        </w:tc>
        <w:tc>
          <w:tcPr>
            <w:tcW w:w="1380" w:type="dxa"/>
            <w:noWrap/>
            <w:hideMark/>
          </w:tcPr>
          <w:p w14:paraId="545DBD8F" w14:textId="77777777" w:rsidR="00EA580B" w:rsidRPr="00EA580B" w:rsidRDefault="00EA580B">
            <w:r w:rsidRPr="00EA580B">
              <w:t>Paul</w:t>
            </w:r>
          </w:p>
        </w:tc>
        <w:tc>
          <w:tcPr>
            <w:tcW w:w="1380" w:type="dxa"/>
            <w:noWrap/>
            <w:hideMark/>
          </w:tcPr>
          <w:p w14:paraId="2B3DEFBE" w14:textId="77777777" w:rsidR="00EA580B" w:rsidRPr="00EA580B" w:rsidRDefault="00EA580B">
            <w:r w:rsidRPr="00EA580B">
              <w:t>Hamilton</w:t>
            </w:r>
          </w:p>
        </w:tc>
        <w:tc>
          <w:tcPr>
            <w:tcW w:w="3340" w:type="dxa"/>
            <w:noWrap/>
            <w:hideMark/>
          </w:tcPr>
          <w:p w14:paraId="022308DF" w14:textId="77777777" w:rsidR="00EA580B" w:rsidRPr="00EA580B" w:rsidRDefault="00EA580B">
            <w:r w:rsidRPr="00EA580B">
              <w:t>paul.a.hamilton@nasa.gov</w:t>
            </w:r>
          </w:p>
        </w:tc>
        <w:tc>
          <w:tcPr>
            <w:tcW w:w="3200" w:type="dxa"/>
            <w:noWrap/>
            <w:hideMark/>
          </w:tcPr>
          <w:p w14:paraId="1517F302" w14:textId="77777777" w:rsidR="00EA580B" w:rsidRPr="00EA580B" w:rsidRDefault="00EA580B">
            <w:r w:rsidRPr="00EA580B">
              <w:t>NASA-JSC</w:t>
            </w:r>
          </w:p>
        </w:tc>
      </w:tr>
      <w:tr w:rsidR="00EA580B" w:rsidRPr="00EA580B" w14:paraId="5C6C3522" w14:textId="77777777" w:rsidTr="00EA580B">
        <w:trPr>
          <w:trHeight w:val="288"/>
        </w:trPr>
        <w:tc>
          <w:tcPr>
            <w:tcW w:w="960" w:type="dxa"/>
            <w:noWrap/>
            <w:hideMark/>
          </w:tcPr>
          <w:p w14:paraId="6B3B7972" w14:textId="77777777" w:rsidR="00EA580B" w:rsidRPr="00EA580B" w:rsidRDefault="00EA580B" w:rsidP="00EA580B">
            <w:r w:rsidRPr="00EA580B">
              <w:t>13</w:t>
            </w:r>
          </w:p>
        </w:tc>
        <w:tc>
          <w:tcPr>
            <w:tcW w:w="1380" w:type="dxa"/>
            <w:noWrap/>
            <w:hideMark/>
          </w:tcPr>
          <w:p w14:paraId="63AF079E" w14:textId="77777777" w:rsidR="00EA580B" w:rsidRPr="00EA580B" w:rsidRDefault="00EA580B">
            <w:r w:rsidRPr="00EA580B">
              <w:t>Ian</w:t>
            </w:r>
          </w:p>
        </w:tc>
        <w:tc>
          <w:tcPr>
            <w:tcW w:w="1380" w:type="dxa"/>
            <w:noWrap/>
            <w:hideMark/>
          </w:tcPr>
          <w:p w14:paraId="4CC42651" w14:textId="77777777" w:rsidR="00EA580B" w:rsidRPr="00EA580B" w:rsidRDefault="00EA580B">
            <w:r w:rsidRPr="00EA580B">
              <w:t>Harrison</w:t>
            </w:r>
          </w:p>
        </w:tc>
        <w:tc>
          <w:tcPr>
            <w:tcW w:w="3340" w:type="dxa"/>
            <w:noWrap/>
            <w:hideMark/>
          </w:tcPr>
          <w:p w14:paraId="1BFEDD2D" w14:textId="77777777" w:rsidR="00EA580B" w:rsidRPr="00EA580B" w:rsidRDefault="00EA580B">
            <w:r w:rsidRPr="00EA580B">
              <w:t>ian.harrison@esa.int</w:t>
            </w:r>
          </w:p>
        </w:tc>
        <w:tc>
          <w:tcPr>
            <w:tcW w:w="3200" w:type="dxa"/>
            <w:noWrap/>
            <w:hideMark/>
          </w:tcPr>
          <w:p w14:paraId="1B77C278" w14:textId="77777777" w:rsidR="00EA580B" w:rsidRPr="00EA580B" w:rsidRDefault="00EA580B">
            <w:r w:rsidRPr="00EA580B">
              <w:t>ESA</w:t>
            </w:r>
          </w:p>
        </w:tc>
      </w:tr>
      <w:tr w:rsidR="00EA580B" w:rsidRPr="00EA580B" w14:paraId="2A2883DF" w14:textId="77777777" w:rsidTr="00EA580B">
        <w:trPr>
          <w:trHeight w:val="288"/>
        </w:trPr>
        <w:tc>
          <w:tcPr>
            <w:tcW w:w="960" w:type="dxa"/>
            <w:noWrap/>
            <w:hideMark/>
          </w:tcPr>
          <w:p w14:paraId="3E3F3464" w14:textId="77777777" w:rsidR="00EA580B" w:rsidRPr="00EA580B" w:rsidRDefault="00EA580B" w:rsidP="00EA580B">
            <w:r w:rsidRPr="00EA580B">
              <w:t>14</w:t>
            </w:r>
          </w:p>
        </w:tc>
        <w:tc>
          <w:tcPr>
            <w:tcW w:w="1380" w:type="dxa"/>
            <w:noWrap/>
            <w:hideMark/>
          </w:tcPr>
          <w:p w14:paraId="19C9AE68" w14:textId="77777777" w:rsidR="00EA580B" w:rsidRPr="00EA580B" w:rsidRDefault="00EA580B">
            <w:r w:rsidRPr="00EA580B">
              <w:t>Martin</w:t>
            </w:r>
          </w:p>
        </w:tc>
        <w:tc>
          <w:tcPr>
            <w:tcW w:w="1380" w:type="dxa"/>
            <w:noWrap/>
            <w:hideMark/>
          </w:tcPr>
          <w:p w14:paraId="69348998" w14:textId="77777777" w:rsidR="00EA580B" w:rsidRPr="00EA580B" w:rsidRDefault="00EA580B">
            <w:r w:rsidRPr="00EA580B">
              <w:t>Hermes</w:t>
            </w:r>
          </w:p>
        </w:tc>
        <w:tc>
          <w:tcPr>
            <w:tcW w:w="3340" w:type="dxa"/>
            <w:noWrap/>
            <w:hideMark/>
          </w:tcPr>
          <w:p w14:paraId="1F8F86CE" w14:textId="77777777" w:rsidR="00EA580B" w:rsidRPr="00EA580B" w:rsidRDefault="00EA580B">
            <w:r w:rsidRPr="00EA580B">
              <w:t>martin.hermes@eumetsat.int</w:t>
            </w:r>
          </w:p>
        </w:tc>
        <w:tc>
          <w:tcPr>
            <w:tcW w:w="3200" w:type="dxa"/>
            <w:noWrap/>
            <w:hideMark/>
          </w:tcPr>
          <w:p w14:paraId="6033469B" w14:textId="77777777" w:rsidR="00EA580B" w:rsidRPr="00EA580B" w:rsidRDefault="00EA580B">
            <w:r w:rsidRPr="00EA580B">
              <w:t>EUMETSAT</w:t>
            </w:r>
          </w:p>
        </w:tc>
      </w:tr>
      <w:tr w:rsidR="00EA580B" w:rsidRPr="00EA580B" w14:paraId="2821E183" w14:textId="77777777" w:rsidTr="00EA580B">
        <w:trPr>
          <w:trHeight w:val="288"/>
        </w:trPr>
        <w:tc>
          <w:tcPr>
            <w:tcW w:w="960" w:type="dxa"/>
            <w:noWrap/>
            <w:hideMark/>
          </w:tcPr>
          <w:p w14:paraId="6F57DA80" w14:textId="77777777" w:rsidR="00EA580B" w:rsidRPr="00EA580B" w:rsidRDefault="00EA580B" w:rsidP="00EA580B">
            <w:r w:rsidRPr="00EA580B">
              <w:t>15</w:t>
            </w:r>
          </w:p>
        </w:tc>
        <w:tc>
          <w:tcPr>
            <w:tcW w:w="1380" w:type="dxa"/>
            <w:noWrap/>
            <w:hideMark/>
          </w:tcPr>
          <w:p w14:paraId="18664E33" w14:textId="77777777" w:rsidR="00EA580B" w:rsidRPr="00EA580B" w:rsidRDefault="00EA580B">
            <w:r w:rsidRPr="00EA580B">
              <w:t>Leonid</w:t>
            </w:r>
          </w:p>
        </w:tc>
        <w:tc>
          <w:tcPr>
            <w:tcW w:w="1380" w:type="dxa"/>
            <w:noWrap/>
            <w:hideMark/>
          </w:tcPr>
          <w:p w14:paraId="27D2AB02" w14:textId="77777777" w:rsidR="00EA580B" w:rsidRPr="00EA580B" w:rsidRDefault="00EA580B">
            <w:r w:rsidRPr="00EA580B">
              <w:t>Kudrin</w:t>
            </w:r>
          </w:p>
        </w:tc>
        <w:tc>
          <w:tcPr>
            <w:tcW w:w="3340" w:type="dxa"/>
            <w:noWrap/>
            <w:hideMark/>
          </w:tcPr>
          <w:p w14:paraId="57F73335" w14:textId="77777777" w:rsidR="00EA580B" w:rsidRPr="00EA580B" w:rsidRDefault="00EA580B">
            <w:r w:rsidRPr="00EA580B">
              <w:t>kudrin@okbmei.ru</w:t>
            </w:r>
          </w:p>
        </w:tc>
        <w:tc>
          <w:tcPr>
            <w:tcW w:w="3200" w:type="dxa"/>
            <w:noWrap/>
            <w:hideMark/>
          </w:tcPr>
          <w:p w14:paraId="41745D08" w14:textId="77777777" w:rsidR="00EA580B" w:rsidRPr="00EA580B" w:rsidRDefault="00EA580B">
            <w:r w:rsidRPr="00EA580B">
              <w:t>FSA</w:t>
            </w:r>
          </w:p>
        </w:tc>
      </w:tr>
      <w:tr w:rsidR="00EA580B" w:rsidRPr="00EA580B" w14:paraId="50C0F026" w14:textId="77777777" w:rsidTr="00EA580B">
        <w:trPr>
          <w:trHeight w:val="288"/>
        </w:trPr>
        <w:tc>
          <w:tcPr>
            <w:tcW w:w="960" w:type="dxa"/>
            <w:noWrap/>
            <w:hideMark/>
          </w:tcPr>
          <w:p w14:paraId="36D51DC1" w14:textId="77777777" w:rsidR="00EA580B" w:rsidRPr="00EA580B" w:rsidRDefault="00EA580B" w:rsidP="00EA580B">
            <w:r w:rsidRPr="00EA580B">
              <w:t>16</w:t>
            </w:r>
          </w:p>
        </w:tc>
        <w:tc>
          <w:tcPr>
            <w:tcW w:w="1380" w:type="dxa"/>
            <w:noWrap/>
            <w:hideMark/>
          </w:tcPr>
          <w:p w14:paraId="28E353AD" w14:textId="77777777" w:rsidR="00EA580B" w:rsidRPr="00EA580B" w:rsidRDefault="00EA580B">
            <w:r w:rsidRPr="00EA580B">
              <w:t>Daniel</w:t>
            </w:r>
          </w:p>
        </w:tc>
        <w:tc>
          <w:tcPr>
            <w:tcW w:w="1380" w:type="dxa"/>
            <w:noWrap/>
            <w:hideMark/>
          </w:tcPr>
          <w:p w14:paraId="340DD02A" w14:textId="77777777" w:rsidR="00EA580B" w:rsidRPr="00EA580B" w:rsidRDefault="00EA580B">
            <w:r w:rsidRPr="00EA580B">
              <w:t>Lee</w:t>
            </w:r>
          </w:p>
        </w:tc>
        <w:tc>
          <w:tcPr>
            <w:tcW w:w="3340" w:type="dxa"/>
            <w:noWrap/>
            <w:hideMark/>
          </w:tcPr>
          <w:p w14:paraId="10F7BD91" w14:textId="77777777" w:rsidR="00EA580B" w:rsidRPr="00EA580B" w:rsidRDefault="00EA580B">
            <w:r w:rsidRPr="00EA580B">
              <w:t>daniel.lee@eumetsat.int</w:t>
            </w:r>
          </w:p>
        </w:tc>
        <w:tc>
          <w:tcPr>
            <w:tcW w:w="3200" w:type="dxa"/>
            <w:noWrap/>
            <w:hideMark/>
          </w:tcPr>
          <w:p w14:paraId="0B302325" w14:textId="77777777" w:rsidR="00EA580B" w:rsidRPr="00EA580B" w:rsidRDefault="00EA580B">
            <w:r w:rsidRPr="00EA580B">
              <w:t>EUMETSAT</w:t>
            </w:r>
          </w:p>
        </w:tc>
      </w:tr>
      <w:tr w:rsidR="00EA580B" w:rsidRPr="00EA580B" w14:paraId="58533060" w14:textId="77777777" w:rsidTr="00EA580B">
        <w:trPr>
          <w:trHeight w:val="288"/>
        </w:trPr>
        <w:tc>
          <w:tcPr>
            <w:tcW w:w="960" w:type="dxa"/>
            <w:noWrap/>
            <w:hideMark/>
          </w:tcPr>
          <w:p w14:paraId="14C9B401" w14:textId="77777777" w:rsidR="00EA580B" w:rsidRPr="00EA580B" w:rsidRDefault="00EA580B" w:rsidP="00EA580B">
            <w:r w:rsidRPr="00EA580B">
              <w:t>17</w:t>
            </w:r>
          </w:p>
        </w:tc>
        <w:tc>
          <w:tcPr>
            <w:tcW w:w="1380" w:type="dxa"/>
            <w:noWrap/>
            <w:hideMark/>
          </w:tcPr>
          <w:p w14:paraId="190B47CF" w14:textId="77777777" w:rsidR="00EA580B" w:rsidRPr="00EA580B" w:rsidRDefault="00EA580B">
            <w:r w:rsidRPr="00EA580B">
              <w:t>Dominik</w:t>
            </w:r>
          </w:p>
        </w:tc>
        <w:tc>
          <w:tcPr>
            <w:tcW w:w="1380" w:type="dxa"/>
            <w:noWrap/>
            <w:hideMark/>
          </w:tcPr>
          <w:p w14:paraId="60CE8193" w14:textId="77777777" w:rsidR="00EA580B" w:rsidRPr="00EA580B" w:rsidRDefault="00EA580B">
            <w:r w:rsidRPr="00EA580B">
              <w:t>Marszk</w:t>
            </w:r>
          </w:p>
        </w:tc>
        <w:tc>
          <w:tcPr>
            <w:tcW w:w="3340" w:type="dxa"/>
            <w:noWrap/>
            <w:hideMark/>
          </w:tcPr>
          <w:p w14:paraId="6D4DD923" w14:textId="77777777" w:rsidR="00EA580B" w:rsidRPr="00EA580B" w:rsidRDefault="00EA580B">
            <w:r w:rsidRPr="00EA580B">
              <w:t>dominik.marszk@esa.int</w:t>
            </w:r>
          </w:p>
        </w:tc>
        <w:tc>
          <w:tcPr>
            <w:tcW w:w="3200" w:type="dxa"/>
            <w:noWrap/>
            <w:hideMark/>
          </w:tcPr>
          <w:p w14:paraId="5E9013C4" w14:textId="77777777" w:rsidR="00EA580B" w:rsidRPr="00EA580B" w:rsidRDefault="00EA580B">
            <w:r w:rsidRPr="00EA580B">
              <w:t>ESA</w:t>
            </w:r>
          </w:p>
        </w:tc>
      </w:tr>
      <w:tr w:rsidR="00EA580B" w:rsidRPr="00EA580B" w14:paraId="0F5CBAFF" w14:textId="77777777" w:rsidTr="00EA580B">
        <w:trPr>
          <w:trHeight w:val="288"/>
        </w:trPr>
        <w:tc>
          <w:tcPr>
            <w:tcW w:w="960" w:type="dxa"/>
            <w:noWrap/>
            <w:hideMark/>
          </w:tcPr>
          <w:p w14:paraId="0A73BB7A" w14:textId="77777777" w:rsidR="00EA580B" w:rsidRPr="00EA580B" w:rsidRDefault="00EA580B" w:rsidP="00EA580B">
            <w:r w:rsidRPr="00EA580B">
              <w:t>18</w:t>
            </w:r>
          </w:p>
        </w:tc>
        <w:tc>
          <w:tcPr>
            <w:tcW w:w="1380" w:type="dxa"/>
            <w:noWrap/>
            <w:hideMark/>
          </w:tcPr>
          <w:p w14:paraId="14EC00AE" w14:textId="77777777" w:rsidR="00EA580B" w:rsidRPr="00EA580B" w:rsidRDefault="00EA580B">
            <w:r w:rsidRPr="00EA580B">
              <w:t>Mario</w:t>
            </w:r>
          </w:p>
        </w:tc>
        <w:tc>
          <w:tcPr>
            <w:tcW w:w="1380" w:type="dxa"/>
            <w:noWrap/>
            <w:hideMark/>
          </w:tcPr>
          <w:p w14:paraId="3CE2C005" w14:textId="77777777" w:rsidR="00EA580B" w:rsidRPr="00EA580B" w:rsidRDefault="00EA580B">
            <w:r w:rsidRPr="00EA580B">
              <w:t>Merri</w:t>
            </w:r>
          </w:p>
        </w:tc>
        <w:tc>
          <w:tcPr>
            <w:tcW w:w="3340" w:type="dxa"/>
            <w:noWrap/>
            <w:hideMark/>
          </w:tcPr>
          <w:p w14:paraId="61ED4B1E" w14:textId="77777777" w:rsidR="00EA580B" w:rsidRPr="00EA580B" w:rsidRDefault="00EA580B">
            <w:r w:rsidRPr="00EA580B">
              <w:t>mario.merri@esa.int</w:t>
            </w:r>
          </w:p>
        </w:tc>
        <w:tc>
          <w:tcPr>
            <w:tcW w:w="3200" w:type="dxa"/>
            <w:noWrap/>
            <w:hideMark/>
          </w:tcPr>
          <w:p w14:paraId="6767ACCA" w14:textId="77777777" w:rsidR="00EA580B" w:rsidRPr="00EA580B" w:rsidRDefault="00EA580B">
            <w:r w:rsidRPr="00EA580B">
              <w:t>ESA</w:t>
            </w:r>
          </w:p>
        </w:tc>
      </w:tr>
      <w:tr w:rsidR="00EA580B" w:rsidRPr="00EA580B" w14:paraId="58441281" w14:textId="77777777" w:rsidTr="00EA580B">
        <w:trPr>
          <w:trHeight w:val="288"/>
        </w:trPr>
        <w:tc>
          <w:tcPr>
            <w:tcW w:w="960" w:type="dxa"/>
            <w:noWrap/>
            <w:hideMark/>
          </w:tcPr>
          <w:p w14:paraId="737E748B" w14:textId="77777777" w:rsidR="00EA580B" w:rsidRPr="00EA580B" w:rsidRDefault="00EA580B" w:rsidP="00EA580B">
            <w:r w:rsidRPr="00EA580B">
              <w:t>19</w:t>
            </w:r>
          </w:p>
        </w:tc>
        <w:tc>
          <w:tcPr>
            <w:tcW w:w="1380" w:type="dxa"/>
            <w:noWrap/>
            <w:hideMark/>
          </w:tcPr>
          <w:p w14:paraId="5549E345" w14:textId="77777777" w:rsidR="00EA580B" w:rsidRPr="00EA580B" w:rsidRDefault="00EA580B">
            <w:r w:rsidRPr="00EA580B">
              <w:t>YOSHIKAZU</w:t>
            </w:r>
          </w:p>
        </w:tc>
        <w:tc>
          <w:tcPr>
            <w:tcW w:w="1380" w:type="dxa"/>
            <w:noWrap/>
            <w:hideMark/>
          </w:tcPr>
          <w:p w14:paraId="0EA0A1C4" w14:textId="77777777" w:rsidR="00EA580B" w:rsidRPr="00EA580B" w:rsidRDefault="00EA580B">
            <w:r w:rsidRPr="00EA580B">
              <w:t>MIYANO</w:t>
            </w:r>
          </w:p>
        </w:tc>
        <w:tc>
          <w:tcPr>
            <w:tcW w:w="3340" w:type="dxa"/>
            <w:noWrap/>
            <w:hideMark/>
          </w:tcPr>
          <w:p w14:paraId="436A8B8F" w14:textId="77777777" w:rsidR="00EA580B" w:rsidRPr="00EA580B" w:rsidRDefault="00EA580B">
            <w:r w:rsidRPr="00EA580B">
              <w:t>miyano.yoshikazu@jaxa.jp</w:t>
            </w:r>
          </w:p>
        </w:tc>
        <w:tc>
          <w:tcPr>
            <w:tcW w:w="3200" w:type="dxa"/>
            <w:noWrap/>
            <w:hideMark/>
          </w:tcPr>
          <w:p w14:paraId="6978BEFE" w14:textId="77777777" w:rsidR="00EA580B" w:rsidRPr="00EA580B" w:rsidRDefault="00EA580B">
            <w:r w:rsidRPr="00EA580B">
              <w:t>JAXA</w:t>
            </w:r>
          </w:p>
        </w:tc>
      </w:tr>
      <w:tr w:rsidR="00EA580B" w:rsidRPr="00EA580B" w14:paraId="06D291FA" w14:textId="77777777" w:rsidTr="00EA580B">
        <w:trPr>
          <w:trHeight w:val="288"/>
        </w:trPr>
        <w:tc>
          <w:tcPr>
            <w:tcW w:w="960" w:type="dxa"/>
            <w:noWrap/>
            <w:hideMark/>
          </w:tcPr>
          <w:p w14:paraId="4686BED9" w14:textId="77777777" w:rsidR="00EA580B" w:rsidRPr="00EA580B" w:rsidRDefault="00EA580B" w:rsidP="00EA580B">
            <w:r w:rsidRPr="00EA580B">
              <w:t>20</w:t>
            </w:r>
          </w:p>
        </w:tc>
        <w:tc>
          <w:tcPr>
            <w:tcW w:w="1380" w:type="dxa"/>
            <w:noWrap/>
            <w:hideMark/>
          </w:tcPr>
          <w:p w14:paraId="3A545875" w14:textId="77777777" w:rsidR="00EA580B" w:rsidRPr="00EA580B" w:rsidRDefault="00EA580B">
            <w:r w:rsidRPr="00EA580B">
              <w:t>Dmitriy</w:t>
            </w:r>
          </w:p>
        </w:tc>
        <w:tc>
          <w:tcPr>
            <w:tcW w:w="1380" w:type="dxa"/>
            <w:noWrap/>
            <w:hideMark/>
          </w:tcPr>
          <w:p w14:paraId="50D2613C" w14:textId="77777777" w:rsidR="00EA580B" w:rsidRPr="00EA580B" w:rsidRDefault="00EA580B">
            <w:r w:rsidRPr="00EA580B">
              <w:t>Nagornyh</w:t>
            </w:r>
          </w:p>
        </w:tc>
        <w:tc>
          <w:tcPr>
            <w:tcW w:w="3340" w:type="dxa"/>
            <w:noWrap/>
            <w:hideMark/>
          </w:tcPr>
          <w:p w14:paraId="31E927BE" w14:textId="77777777" w:rsidR="00EA580B" w:rsidRPr="00EA580B" w:rsidRDefault="00EA580B">
            <w:r w:rsidRPr="00EA580B">
              <w:t>nagornyh81@mail.ru</w:t>
            </w:r>
          </w:p>
        </w:tc>
        <w:tc>
          <w:tcPr>
            <w:tcW w:w="3200" w:type="dxa"/>
            <w:noWrap/>
            <w:hideMark/>
          </w:tcPr>
          <w:p w14:paraId="58A681E8" w14:textId="77777777" w:rsidR="00EA580B" w:rsidRPr="00EA580B" w:rsidRDefault="00EA580B">
            <w:r w:rsidRPr="00EA580B">
              <w:t>FSA</w:t>
            </w:r>
          </w:p>
        </w:tc>
      </w:tr>
      <w:tr w:rsidR="00EA580B" w:rsidRPr="00EA580B" w14:paraId="17849747" w14:textId="77777777" w:rsidTr="00EA580B">
        <w:trPr>
          <w:trHeight w:val="288"/>
        </w:trPr>
        <w:tc>
          <w:tcPr>
            <w:tcW w:w="960" w:type="dxa"/>
            <w:noWrap/>
            <w:hideMark/>
          </w:tcPr>
          <w:p w14:paraId="5736DE7D" w14:textId="77777777" w:rsidR="00EA580B" w:rsidRPr="00EA580B" w:rsidRDefault="00EA580B" w:rsidP="00EA580B">
            <w:r w:rsidRPr="00EA580B">
              <w:t>21</w:t>
            </w:r>
          </w:p>
        </w:tc>
        <w:tc>
          <w:tcPr>
            <w:tcW w:w="1380" w:type="dxa"/>
            <w:noWrap/>
            <w:hideMark/>
          </w:tcPr>
          <w:p w14:paraId="6F0243DD" w14:textId="77777777" w:rsidR="00EA580B" w:rsidRPr="00EA580B" w:rsidRDefault="00EA580B">
            <w:r w:rsidRPr="00EA580B">
              <w:t>Elena</w:t>
            </w:r>
          </w:p>
        </w:tc>
        <w:tc>
          <w:tcPr>
            <w:tcW w:w="1380" w:type="dxa"/>
            <w:noWrap/>
            <w:hideMark/>
          </w:tcPr>
          <w:p w14:paraId="44F2690D" w14:textId="77777777" w:rsidR="00EA580B" w:rsidRPr="00EA580B" w:rsidRDefault="00EA580B">
            <w:r w:rsidRPr="00EA580B">
              <w:t>Prouine</w:t>
            </w:r>
          </w:p>
        </w:tc>
        <w:tc>
          <w:tcPr>
            <w:tcW w:w="3340" w:type="dxa"/>
            <w:noWrap/>
            <w:hideMark/>
          </w:tcPr>
          <w:p w14:paraId="22B4E3A1" w14:textId="77777777" w:rsidR="00EA580B" w:rsidRPr="00EA580B" w:rsidRDefault="00EA580B">
            <w:r w:rsidRPr="00EA580B">
              <w:t> </w:t>
            </w:r>
          </w:p>
        </w:tc>
        <w:tc>
          <w:tcPr>
            <w:tcW w:w="3200" w:type="dxa"/>
            <w:noWrap/>
            <w:hideMark/>
          </w:tcPr>
          <w:p w14:paraId="108D4B0B" w14:textId="77777777" w:rsidR="00EA580B" w:rsidRPr="00EA580B" w:rsidRDefault="00EA580B">
            <w:r w:rsidRPr="00EA580B">
              <w:t>ESA</w:t>
            </w:r>
          </w:p>
        </w:tc>
      </w:tr>
      <w:tr w:rsidR="00EA580B" w:rsidRPr="00EA580B" w14:paraId="25393998" w14:textId="77777777" w:rsidTr="00EA580B">
        <w:trPr>
          <w:trHeight w:val="288"/>
        </w:trPr>
        <w:tc>
          <w:tcPr>
            <w:tcW w:w="960" w:type="dxa"/>
            <w:noWrap/>
            <w:hideMark/>
          </w:tcPr>
          <w:p w14:paraId="54AC2DB2" w14:textId="77777777" w:rsidR="00EA580B" w:rsidRPr="00EA580B" w:rsidRDefault="00EA580B" w:rsidP="00EA580B">
            <w:r w:rsidRPr="00EA580B">
              <w:t>22</w:t>
            </w:r>
          </w:p>
        </w:tc>
        <w:tc>
          <w:tcPr>
            <w:tcW w:w="1380" w:type="dxa"/>
            <w:noWrap/>
            <w:hideMark/>
          </w:tcPr>
          <w:p w14:paraId="6C61FAA0" w14:textId="77777777" w:rsidR="00EA580B" w:rsidRPr="00EA580B" w:rsidRDefault="00EA580B">
            <w:r w:rsidRPr="00EA580B">
              <w:t>Costin</w:t>
            </w:r>
          </w:p>
        </w:tc>
        <w:tc>
          <w:tcPr>
            <w:tcW w:w="1380" w:type="dxa"/>
            <w:noWrap/>
            <w:hideMark/>
          </w:tcPr>
          <w:p w14:paraId="05D8BAB9" w14:textId="77777777" w:rsidR="00EA580B" w:rsidRPr="00EA580B" w:rsidRDefault="00EA580B">
            <w:r w:rsidRPr="00EA580B">
              <w:t>Radulescu</w:t>
            </w:r>
          </w:p>
        </w:tc>
        <w:tc>
          <w:tcPr>
            <w:tcW w:w="3340" w:type="dxa"/>
            <w:noWrap/>
            <w:hideMark/>
          </w:tcPr>
          <w:p w14:paraId="66800294" w14:textId="77777777" w:rsidR="00EA580B" w:rsidRPr="00EA580B" w:rsidRDefault="00EA580B">
            <w:r w:rsidRPr="00EA580B">
              <w:t>costin.radulescu@jpl.nasa.gov</w:t>
            </w:r>
          </w:p>
        </w:tc>
        <w:tc>
          <w:tcPr>
            <w:tcW w:w="3200" w:type="dxa"/>
            <w:noWrap/>
            <w:hideMark/>
          </w:tcPr>
          <w:p w14:paraId="57EFCA85" w14:textId="77777777" w:rsidR="00EA580B" w:rsidRPr="00EA580B" w:rsidRDefault="00EA580B">
            <w:r w:rsidRPr="00EA580B">
              <w:t>NASA-JPL</w:t>
            </w:r>
          </w:p>
        </w:tc>
      </w:tr>
      <w:tr w:rsidR="00EA580B" w:rsidRPr="00EA580B" w14:paraId="122625EB" w14:textId="77777777" w:rsidTr="00EA580B">
        <w:trPr>
          <w:trHeight w:val="288"/>
        </w:trPr>
        <w:tc>
          <w:tcPr>
            <w:tcW w:w="960" w:type="dxa"/>
            <w:noWrap/>
            <w:hideMark/>
          </w:tcPr>
          <w:p w14:paraId="1F633790" w14:textId="77777777" w:rsidR="00EA580B" w:rsidRPr="00EA580B" w:rsidRDefault="00EA580B" w:rsidP="00EA580B">
            <w:r w:rsidRPr="00EA580B">
              <w:t>23</w:t>
            </w:r>
          </w:p>
        </w:tc>
        <w:tc>
          <w:tcPr>
            <w:tcW w:w="1380" w:type="dxa"/>
            <w:noWrap/>
            <w:hideMark/>
          </w:tcPr>
          <w:p w14:paraId="3C5763C2" w14:textId="77777777" w:rsidR="00EA580B" w:rsidRPr="00EA580B" w:rsidRDefault="00EA580B">
            <w:r w:rsidRPr="00EA580B">
              <w:t>Thomas</w:t>
            </w:r>
          </w:p>
        </w:tc>
        <w:tc>
          <w:tcPr>
            <w:tcW w:w="1380" w:type="dxa"/>
            <w:noWrap/>
            <w:hideMark/>
          </w:tcPr>
          <w:p w14:paraId="7F9AD826" w14:textId="77777777" w:rsidR="00EA580B" w:rsidRPr="00EA580B" w:rsidRDefault="00EA580B">
            <w:r w:rsidRPr="00EA580B">
              <w:t>Sheasby</w:t>
            </w:r>
          </w:p>
        </w:tc>
        <w:tc>
          <w:tcPr>
            <w:tcW w:w="3340" w:type="dxa"/>
            <w:noWrap/>
            <w:hideMark/>
          </w:tcPr>
          <w:p w14:paraId="72631F5D" w14:textId="77777777" w:rsidR="00EA580B" w:rsidRPr="00EA580B" w:rsidRDefault="00EA580B">
            <w:r w:rsidRPr="00EA580B">
              <w:t>thomas.sheasby@esa.int</w:t>
            </w:r>
          </w:p>
        </w:tc>
        <w:tc>
          <w:tcPr>
            <w:tcW w:w="3200" w:type="dxa"/>
            <w:noWrap/>
            <w:hideMark/>
          </w:tcPr>
          <w:p w14:paraId="5FB732D6" w14:textId="77777777" w:rsidR="00EA580B" w:rsidRPr="00EA580B" w:rsidRDefault="00EA580B">
            <w:r w:rsidRPr="00EA580B">
              <w:t>ESA</w:t>
            </w:r>
          </w:p>
        </w:tc>
      </w:tr>
      <w:tr w:rsidR="00EA580B" w:rsidRPr="00EA580B" w14:paraId="2528D578" w14:textId="77777777" w:rsidTr="00EA580B">
        <w:trPr>
          <w:trHeight w:val="288"/>
        </w:trPr>
        <w:tc>
          <w:tcPr>
            <w:tcW w:w="960" w:type="dxa"/>
            <w:noWrap/>
            <w:hideMark/>
          </w:tcPr>
          <w:p w14:paraId="5C896A9B" w14:textId="77777777" w:rsidR="00EA580B" w:rsidRPr="00EA580B" w:rsidRDefault="00EA580B" w:rsidP="00EA580B">
            <w:r w:rsidRPr="00EA580B">
              <w:t>24</w:t>
            </w:r>
          </w:p>
        </w:tc>
        <w:tc>
          <w:tcPr>
            <w:tcW w:w="1380" w:type="dxa"/>
            <w:noWrap/>
            <w:hideMark/>
          </w:tcPr>
          <w:p w14:paraId="1ECBAC07" w14:textId="77777777" w:rsidR="00EA580B" w:rsidRPr="00EA580B" w:rsidRDefault="00EA580B">
            <w:r w:rsidRPr="00EA580B">
              <w:t>Alexander</w:t>
            </w:r>
          </w:p>
        </w:tc>
        <w:tc>
          <w:tcPr>
            <w:tcW w:w="1380" w:type="dxa"/>
            <w:noWrap/>
            <w:hideMark/>
          </w:tcPr>
          <w:p w14:paraId="06935BB8" w14:textId="77777777" w:rsidR="00EA580B" w:rsidRPr="00EA580B" w:rsidRDefault="00EA580B">
            <w:r w:rsidRPr="00EA580B">
              <w:t>Svirkov</w:t>
            </w:r>
          </w:p>
        </w:tc>
        <w:tc>
          <w:tcPr>
            <w:tcW w:w="3340" w:type="dxa"/>
            <w:noWrap/>
            <w:hideMark/>
          </w:tcPr>
          <w:p w14:paraId="5E3246C8" w14:textId="77777777" w:rsidR="00EA580B" w:rsidRPr="00EA580B" w:rsidRDefault="00EA580B">
            <w:r w:rsidRPr="00EA580B">
              <w:t>sav89@mail.ru</w:t>
            </w:r>
          </w:p>
        </w:tc>
        <w:tc>
          <w:tcPr>
            <w:tcW w:w="3200" w:type="dxa"/>
            <w:noWrap/>
            <w:hideMark/>
          </w:tcPr>
          <w:p w14:paraId="49D2558D" w14:textId="77777777" w:rsidR="00EA580B" w:rsidRPr="00EA580B" w:rsidRDefault="00EA580B">
            <w:r w:rsidRPr="00EA580B">
              <w:t>FSA</w:t>
            </w:r>
          </w:p>
        </w:tc>
      </w:tr>
      <w:tr w:rsidR="00EA580B" w:rsidRPr="00EA580B" w14:paraId="44CE5816" w14:textId="77777777" w:rsidTr="00EA580B">
        <w:trPr>
          <w:trHeight w:val="288"/>
        </w:trPr>
        <w:tc>
          <w:tcPr>
            <w:tcW w:w="960" w:type="dxa"/>
            <w:noWrap/>
            <w:hideMark/>
          </w:tcPr>
          <w:p w14:paraId="2A922EDE" w14:textId="77777777" w:rsidR="00EA580B" w:rsidRPr="00EA580B" w:rsidRDefault="00EA580B" w:rsidP="00EA580B">
            <w:r w:rsidRPr="00EA580B">
              <w:t>25</w:t>
            </w:r>
          </w:p>
        </w:tc>
        <w:tc>
          <w:tcPr>
            <w:tcW w:w="1380" w:type="dxa"/>
            <w:noWrap/>
            <w:hideMark/>
          </w:tcPr>
          <w:p w14:paraId="451CBF0F" w14:textId="77777777" w:rsidR="00EA580B" w:rsidRPr="00EA580B" w:rsidRDefault="00EA580B">
            <w:r w:rsidRPr="00EA580B">
              <w:t>Stephen</w:t>
            </w:r>
          </w:p>
        </w:tc>
        <w:tc>
          <w:tcPr>
            <w:tcW w:w="1380" w:type="dxa"/>
            <w:noWrap/>
            <w:hideMark/>
          </w:tcPr>
          <w:p w14:paraId="7ADA7611" w14:textId="77777777" w:rsidR="00EA580B" w:rsidRPr="00EA580B" w:rsidRDefault="00EA580B">
            <w:r w:rsidRPr="00EA580B">
              <w:t>Townes</w:t>
            </w:r>
          </w:p>
        </w:tc>
        <w:tc>
          <w:tcPr>
            <w:tcW w:w="3340" w:type="dxa"/>
            <w:noWrap/>
            <w:hideMark/>
          </w:tcPr>
          <w:p w14:paraId="29F05F4A" w14:textId="77777777" w:rsidR="00EA580B" w:rsidRPr="00EA580B" w:rsidRDefault="00EA580B">
            <w:r w:rsidRPr="00EA580B">
              <w:t>Stephen.A.Townes@jpl.nasa.gov</w:t>
            </w:r>
          </w:p>
        </w:tc>
        <w:tc>
          <w:tcPr>
            <w:tcW w:w="3200" w:type="dxa"/>
            <w:noWrap/>
            <w:hideMark/>
          </w:tcPr>
          <w:p w14:paraId="05847021" w14:textId="77777777" w:rsidR="00EA580B" w:rsidRPr="00EA580B" w:rsidRDefault="00EA580B">
            <w:r w:rsidRPr="00EA580B">
              <w:t>NASA-JPL</w:t>
            </w:r>
          </w:p>
        </w:tc>
      </w:tr>
      <w:tr w:rsidR="00EA580B" w:rsidRPr="00EA580B" w14:paraId="18135647" w14:textId="77777777" w:rsidTr="00EA580B">
        <w:trPr>
          <w:trHeight w:val="288"/>
        </w:trPr>
        <w:tc>
          <w:tcPr>
            <w:tcW w:w="960" w:type="dxa"/>
            <w:noWrap/>
            <w:hideMark/>
          </w:tcPr>
          <w:p w14:paraId="3B162360" w14:textId="77777777" w:rsidR="00EA580B" w:rsidRPr="00EA580B" w:rsidRDefault="00EA580B" w:rsidP="00EA580B">
            <w:r w:rsidRPr="00EA580B">
              <w:t>26</w:t>
            </w:r>
          </w:p>
        </w:tc>
        <w:tc>
          <w:tcPr>
            <w:tcW w:w="1380" w:type="dxa"/>
            <w:noWrap/>
            <w:hideMark/>
          </w:tcPr>
          <w:p w14:paraId="5B57FC7B" w14:textId="77777777" w:rsidR="00EA580B" w:rsidRPr="00EA580B" w:rsidRDefault="00EA580B">
            <w:r w:rsidRPr="00EA580B">
              <w:t>Vassilis</w:t>
            </w:r>
          </w:p>
        </w:tc>
        <w:tc>
          <w:tcPr>
            <w:tcW w:w="1380" w:type="dxa"/>
            <w:noWrap/>
            <w:hideMark/>
          </w:tcPr>
          <w:p w14:paraId="597DD605" w14:textId="77777777" w:rsidR="00EA580B" w:rsidRPr="00EA580B" w:rsidRDefault="00EA580B">
            <w:r w:rsidRPr="00EA580B">
              <w:t>Tsaoussidis</w:t>
            </w:r>
          </w:p>
        </w:tc>
        <w:tc>
          <w:tcPr>
            <w:tcW w:w="3340" w:type="dxa"/>
            <w:noWrap/>
            <w:hideMark/>
          </w:tcPr>
          <w:p w14:paraId="4B8867C4" w14:textId="77777777" w:rsidR="00EA580B" w:rsidRPr="00EA580B" w:rsidRDefault="00EA580B">
            <w:r w:rsidRPr="00EA580B">
              <w:t>vtsaousi@ee.duth.gr</w:t>
            </w:r>
          </w:p>
        </w:tc>
        <w:tc>
          <w:tcPr>
            <w:tcW w:w="3200" w:type="dxa"/>
            <w:noWrap/>
            <w:hideMark/>
          </w:tcPr>
          <w:p w14:paraId="4B019DE6" w14:textId="77777777" w:rsidR="00EA580B" w:rsidRPr="00EA580B" w:rsidRDefault="00EA580B">
            <w:r w:rsidRPr="00EA580B">
              <w:t>ESA</w:t>
            </w:r>
          </w:p>
        </w:tc>
      </w:tr>
    </w:tbl>
    <w:p w14:paraId="574D6FD0" w14:textId="77777777" w:rsidR="00BA1CE4" w:rsidRDefault="00BA1CE4" w:rsidP="007865B2"/>
    <w:p w14:paraId="50C7673D" w14:textId="77777777" w:rsidR="00BA1CE4" w:rsidRPr="005D7D91" w:rsidRDefault="00BA1CE4" w:rsidP="007865B2"/>
    <w:p w14:paraId="15695F1E" w14:textId="77777777" w:rsidR="007865B2" w:rsidRDefault="007865B2" w:rsidP="001A1649"/>
    <w:p w14:paraId="0672C843" w14:textId="57B81470" w:rsidR="007865B2" w:rsidRDefault="007865B2" w:rsidP="001A1649"/>
    <w:p w14:paraId="7C7954F4" w14:textId="77777777" w:rsidR="007865B2" w:rsidRDefault="007865B2" w:rsidP="001A1649"/>
    <w:p w14:paraId="55BD11B2" w14:textId="77777777" w:rsidR="00F724F8" w:rsidRPr="005D7D91" w:rsidRDefault="00F724F8" w:rsidP="003F6178">
      <w:pPr>
        <w:pStyle w:val="Heading1"/>
        <w:numPr>
          <w:ilvl w:val="0"/>
          <w:numId w:val="26"/>
        </w:numPr>
        <w:rPr>
          <w:sz w:val="28"/>
        </w:rPr>
      </w:pPr>
      <w:r w:rsidRPr="005D7D91">
        <w:rPr>
          <w:sz w:val="28"/>
        </w:rPr>
        <w:t>Files posted to CWE</w:t>
      </w:r>
    </w:p>
    <w:p w14:paraId="515CB9A5" w14:textId="77777777" w:rsidR="00F724F8" w:rsidRDefault="00F724F8" w:rsidP="00F724F8"/>
    <w:p w14:paraId="6D4AE2EE" w14:textId="77777777" w:rsidR="00F724F8" w:rsidRPr="00CE7E4B" w:rsidRDefault="00F724F8" w:rsidP="00F724F8">
      <w:pPr>
        <w:rPr>
          <w:rFonts w:cs="Times New Roman"/>
          <w:szCs w:val="24"/>
        </w:rPr>
      </w:pPr>
      <w:r w:rsidRPr="005D7D91">
        <w:rPr>
          <w:rFonts w:cs="Times New Roman"/>
          <w:szCs w:val="24"/>
        </w:rPr>
        <w:t xml:space="preserve">Files from the meeting have been posted to the CWE under the MOIMS Area / SM&amp;C / Meeting </w:t>
      </w:r>
      <w:r w:rsidRPr="00CE7E4B">
        <w:rPr>
          <w:rFonts w:cs="Times New Roman"/>
          <w:szCs w:val="24"/>
        </w:rPr>
        <w:t xml:space="preserve">Materials / 2019 / </w:t>
      </w:r>
      <w:r>
        <w:rPr>
          <w:rFonts w:cs="Times New Roman"/>
          <w:szCs w:val="24"/>
        </w:rPr>
        <w:t>Fall 2019</w:t>
      </w:r>
      <w:r w:rsidRPr="00CE7E4B">
        <w:rPr>
          <w:rFonts w:cs="Times New Roman"/>
          <w:szCs w:val="24"/>
        </w:rPr>
        <w:t xml:space="preserve"> directory:</w:t>
      </w:r>
    </w:p>
    <w:p w14:paraId="6CF0A531" w14:textId="77777777" w:rsidR="00F724F8" w:rsidRPr="00CE7E4B" w:rsidRDefault="00F9202C" w:rsidP="00F724F8">
      <w:pPr>
        <w:pStyle w:val="ListParagraph"/>
        <w:numPr>
          <w:ilvl w:val="0"/>
          <w:numId w:val="3"/>
        </w:numPr>
        <w:rPr>
          <w:rFonts w:cs="Times New Roman"/>
          <w:szCs w:val="24"/>
        </w:rPr>
      </w:pPr>
      <w:r>
        <w:rPr>
          <w:rFonts w:cs="Times New Roman"/>
          <w:szCs w:val="24"/>
        </w:rPr>
        <w:t>Artemis IOAG23 v5 for web   -  NASA Overview of the Artemis Program</w:t>
      </w:r>
    </w:p>
    <w:p w14:paraId="66FE35D2" w14:textId="77777777" w:rsidR="00F9202C" w:rsidRPr="00F9202C" w:rsidRDefault="00F9202C" w:rsidP="00F724F8">
      <w:pPr>
        <w:pStyle w:val="ListParagraph"/>
        <w:numPr>
          <w:ilvl w:val="0"/>
          <w:numId w:val="3"/>
        </w:numPr>
        <w:rPr>
          <w:rFonts w:cs="Times New Roman"/>
          <w:szCs w:val="24"/>
        </w:rPr>
      </w:pPr>
      <w:r w:rsidRPr="00F9202C">
        <w:t>Security_Authentication and Access Control for MO Services_final</w:t>
      </w:r>
    </w:p>
    <w:p w14:paraId="41639E38" w14:textId="77777777" w:rsidR="00F724F8" w:rsidRDefault="00F9202C" w:rsidP="00F724F8">
      <w:pPr>
        <w:pStyle w:val="ListParagraph"/>
        <w:numPr>
          <w:ilvl w:val="0"/>
          <w:numId w:val="3"/>
        </w:numPr>
        <w:rPr>
          <w:rFonts w:cs="Times New Roman"/>
          <w:szCs w:val="24"/>
        </w:rPr>
      </w:pPr>
      <w:r>
        <w:rPr>
          <w:rFonts w:cs="Times New Roman"/>
          <w:szCs w:val="24"/>
        </w:rPr>
        <w:t>Security_Proposed modification of standards_final</w:t>
      </w:r>
    </w:p>
    <w:p w14:paraId="25B99786" w14:textId="77777777" w:rsidR="00F9202C" w:rsidRDefault="00F9202C" w:rsidP="00F724F8">
      <w:pPr>
        <w:pStyle w:val="ListParagraph"/>
        <w:numPr>
          <w:ilvl w:val="0"/>
          <w:numId w:val="3"/>
        </w:numPr>
        <w:rPr>
          <w:rFonts w:cs="Times New Roman"/>
          <w:szCs w:val="24"/>
        </w:rPr>
      </w:pPr>
      <w:r>
        <w:rPr>
          <w:rFonts w:cs="Times New Roman"/>
          <w:szCs w:val="24"/>
        </w:rPr>
        <w:t>Mission Operations Interoperability Guidelines</w:t>
      </w:r>
    </w:p>
    <w:p w14:paraId="5BF6A69A" w14:textId="77777777" w:rsidR="00F9202C" w:rsidRDefault="00F9202C" w:rsidP="00F724F8">
      <w:pPr>
        <w:pStyle w:val="ListParagraph"/>
        <w:numPr>
          <w:ilvl w:val="0"/>
          <w:numId w:val="3"/>
        </w:numPr>
        <w:rPr>
          <w:rFonts w:cs="Times New Roman"/>
          <w:szCs w:val="24"/>
        </w:rPr>
      </w:pPr>
      <w:r>
        <w:rPr>
          <w:rFonts w:cs="Times New Roman"/>
          <w:szCs w:val="24"/>
        </w:rPr>
        <w:t>IOAG and OMG Status</w:t>
      </w:r>
    </w:p>
    <w:p w14:paraId="20624142" w14:textId="77777777" w:rsidR="00F9202C" w:rsidRDefault="00F9202C" w:rsidP="00F724F8">
      <w:pPr>
        <w:pStyle w:val="ListParagraph"/>
        <w:numPr>
          <w:ilvl w:val="0"/>
          <w:numId w:val="3"/>
        </w:numPr>
        <w:rPr>
          <w:rFonts w:cs="Times New Roman"/>
          <w:szCs w:val="24"/>
        </w:rPr>
      </w:pPr>
      <w:r>
        <w:rPr>
          <w:rFonts w:cs="Times New Roman"/>
          <w:szCs w:val="24"/>
        </w:rPr>
        <w:t>SMC Report to MOIMS Fall 2019</w:t>
      </w:r>
    </w:p>
    <w:p w14:paraId="746E363F" w14:textId="77777777" w:rsidR="00F9202C" w:rsidRDefault="00F9202C" w:rsidP="00F724F8">
      <w:pPr>
        <w:pStyle w:val="ListParagraph"/>
        <w:numPr>
          <w:ilvl w:val="0"/>
          <w:numId w:val="3"/>
        </w:numPr>
        <w:rPr>
          <w:rFonts w:cs="Times New Roman"/>
          <w:szCs w:val="24"/>
        </w:rPr>
      </w:pPr>
      <w:r>
        <w:rPr>
          <w:rFonts w:cs="Times New Roman"/>
          <w:szCs w:val="24"/>
        </w:rPr>
        <w:t>CCSDS Mission Data Product Services – SMC WG – Darmstadt – 2019.10.23</w:t>
      </w:r>
    </w:p>
    <w:p w14:paraId="432414B5" w14:textId="77777777" w:rsidR="00F9202C" w:rsidRDefault="00F9202C" w:rsidP="00F724F8">
      <w:pPr>
        <w:pStyle w:val="ListParagraph"/>
        <w:numPr>
          <w:ilvl w:val="0"/>
          <w:numId w:val="3"/>
        </w:numPr>
        <w:rPr>
          <w:rFonts w:cs="Times New Roman"/>
          <w:szCs w:val="24"/>
        </w:rPr>
      </w:pPr>
      <w:r>
        <w:rPr>
          <w:rFonts w:cs="Times New Roman"/>
          <w:szCs w:val="24"/>
        </w:rPr>
        <w:t>Abstract Event Definition</w:t>
      </w:r>
    </w:p>
    <w:p w14:paraId="5A3B4D7A" w14:textId="77777777" w:rsidR="00F9202C" w:rsidRDefault="00F9202C" w:rsidP="00F724F8">
      <w:pPr>
        <w:pStyle w:val="ListParagraph"/>
        <w:numPr>
          <w:ilvl w:val="0"/>
          <w:numId w:val="3"/>
        </w:numPr>
        <w:rPr>
          <w:rFonts w:cs="Times New Roman"/>
          <w:szCs w:val="24"/>
        </w:rPr>
      </w:pPr>
      <w:r>
        <w:rPr>
          <w:rFonts w:cs="Times New Roman"/>
          <w:szCs w:val="24"/>
        </w:rPr>
        <w:t>CCSDS 902x13r1 Abstract event Definition</w:t>
      </w:r>
    </w:p>
    <w:p w14:paraId="3018267A" w14:textId="77777777" w:rsidR="00F9202C" w:rsidRDefault="00F9202C" w:rsidP="00F724F8">
      <w:pPr>
        <w:pStyle w:val="ListParagraph"/>
        <w:numPr>
          <w:ilvl w:val="0"/>
          <w:numId w:val="3"/>
        </w:numPr>
        <w:rPr>
          <w:rFonts w:cs="Times New Roman"/>
          <w:szCs w:val="24"/>
        </w:rPr>
      </w:pPr>
      <w:r>
        <w:rPr>
          <w:rFonts w:cs="Times New Roman"/>
          <w:szCs w:val="24"/>
        </w:rPr>
        <w:t>These minutes</w:t>
      </w:r>
    </w:p>
    <w:p w14:paraId="2988D20A" w14:textId="77777777" w:rsidR="007865B2" w:rsidRPr="00B81C0A" w:rsidRDefault="00F9202C" w:rsidP="00F9202C">
      <w:pPr>
        <w:pStyle w:val="ListParagraph"/>
        <w:numPr>
          <w:ilvl w:val="0"/>
          <w:numId w:val="3"/>
        </w:numPr>
      </w:pPr>
      <w:r>
        <w:rPr>
          <w:rFonts w:cs="Times New Roman"/>
          <w:szCs w:val="24"/>
        </w:rPr>
        <w:t>Meeting Agenda</w:t>
      </w:r>
    </w:p>
    <w:p w14:paraId="00EE9A8F" w14:textId="77777777" w:rsidR="00B81C0A" w:rsidRPr="00F85347" w:rsidRDefault="000445B9" w:rsidP="00F9202C">
      <w:pPr>
        <w:pStyle w:val="ListParagraph"/>
        <w:numPr>
          <w:ilvl w:val="0"/>
          <w:numId w:val="3"/>
        </w:numPr>
      </w:pPr>
      <w:r w:rsidRPr="000445B9">
        <w:rPr>
          <w:rFonts w:cs="Times New Roman"/>
          <w:szCs w:val="24"/>
        </w:rPr>
        <w:t>IOAG interop demo status for CCSDS Fall 2019.pptx  from Costin Radulescu</w:t>
      </w:r>
    </w:p>
    <w:p w14:paraId="5CAC1A04" w14:textId="77777777" w:rsidR="00F85347" w:rsidRPr="00BD40CE" w:rsidRDefault="00F85347" w:rsidP="00F9202C">
      <w:pPr>
        <w:pStyle w:val="ListParagraph"/>
        <w:numPr>
          <w:ilvl w:val="0"/>
          <w:numId w:val="3"/>
        </w:numPr>
      </w:pPr>
      <w:r>
        <w:rPr>
          <w:rFonts w:cs="Times New Roman"/>
          <w:szCs w:val="24"/>
        </w:rPr>
        <w:t>CCSDS SMandC Darmstadt Gartner 2019-10-21 HSDL</w:t>
      </w:r>
    </w:p>
    <w:p w14:paraId="516F02E4" w14:textId="77777777" w:rsidR="00BD40CE" w:rsidRPr="005A4355" w:rsidRDefault="00BD40CE" w:rsidP="00F9202C">
      <w:pPr>
        <w:pStyle w:val="ListParagraph"/>
        <w:numPr>
          <w:ilvl w:val="0"/>
          <w:numId w:val="3"/>
        </w:numPr>
      </w:pPr>
      <w:r>
        <w:rPr>
          <w:rFonts w:cs="Times New Roman"/>
          <w:szCs w:val="24"/>
        </w:rPr>
        <w:t>190728 MO for Gateway – Interoperability V4        Mario’s charts proposing MO for GW</w:t>
      </w:r>
    </w:p>
    <w:p w14:paraId="2ACEB84D" w14:textId="77777777" w:rsidR="005A4355" w:rsidRPr="000445B9" w:rsidRDefault="005A4355" w:rsidP="00F9202C">
      <w:pPr>
        <w:pStyle w:val="ListParagraph"/>
        <w:numPr>
          <w:ilvl w:val="0"/>
          <w:numId w:val="3"/>
        </w:numPr>
      </w:pPr>
      <w:r>
        <w:rPr>
          <w:rFonts w:cs="Times New Roman"/>
          <w:szCs w:val="24"/>
        </w:rPr>
        <w:t>MPS Overview for SMC.pptx          Mission Planning Overview</w:t>
      </w:r>
    </w:p>
    <w:p w14:paraId="578122C9" w14:textId="77777777" w:rsidR="00B81C0A" w:rsidRDefault="00B81C0A" w:rsidP="00B81C0A">
      <w:pPr>
        <w:rPr>
          <w:rFonts w:ascii="Calibri" w:eastAsia="Times New Roman" w:hAnsi="Calibri"/>
          <w:color w:val="000000"/>
        </w:rPr>
      </w:pPr>
      <w:r>
        <w:rPr>
          <w:rFonts w:ascii="Calibri" w:eastAsia="Times New Roman" w:hAnsi="Calibri"/>
          <w:color w:val="000000"/>
        </w:rPr>
        <w:t xml:space="preserve">The presentations form Monday morning's plenary are on the CWE at:   </w:t>
      </w:r>
      <w:hyperlink r:id="rId10" w:history="1">
        <w:r>
          <w:rPr>
            <w:rStyle w:val="Hyperlink"/>
            <w:rFonts w:ascii="Calibri" w:eastAsia="Times New Roman" w:hAnsi="Calibri"/>
          </w:rPr>
          <w:t>https://cwe.ccsds.org/sec/docs/Forms/AllItems.aspx?RootFolder=%2Fsec%2Fdocs%2FTechnical%20Plenary%20Meetings%2FFall%202019%20%2D%20Darmstadt%2C%20Germany&amp;FolderCTID=0x0120001030F072FF81B0408D7B8CB95CDD9111&amp;View=%7B98F9CBF0%2D27FD%2D486D%2D8CAD%2D6CE9C69E16F3%7D&amp;InitialTabId=Ribbon%2EDocument&amp;VisibilityContext=WSSTabPersistence</w:t>
        </w:r>
      </w:hyperlink>
    </w:p>
    <w:p w14:paraId="1020576F" w14:textId="77777777" w:rsidR="007865B2" w:rsidRDefault="007865B2" w:rsidP="001A1649"/>
    <w:p w14:paraId="43C6EBB4" w14:textId="77777777" w:rsidR="00B253B4" w:rsidRDefault="000700CC" w:rsidP="003F6178">
      <w:pPr>
        <w:pStyle w:val="Heading1"/>
        <w:numPr>
          <w:ilvl w:val="0"/>
          <w:numId w:val="28"/>
        </w:numPr>
        <w:rPr>
          <w:sz w:val="28"/>
        </w:rPr>
      </w:pPr>
      <w:r>
        <w:rPr>
          <w:sz w:val="28"/>
        </w:rPr>
        <w:t>Document Status</w:t>
      </w:r>
    </w:p>
    <w:p w14:paraId="414D42F0" w14:textId="77777777" w:rsidR="003B54A4" w:rsidRDefault="003B54A4" w:rsidP="003F6178">
      <w:pPr>
        <w:pStyle w:val="NoSpacing"/>
      </w:pPr>
    </w:p>
    <w:p w14:paraId="4C0DD644" w14:textId="77777777" w:rsidR="003F6178" w:rsidRDefault="003F6178" w:rsidP="003F6178">
      <w:pPr>
        <w:pStyle w:val="NoSpacing"/>
      </w:pPr>
      <w:r>
        <w:t>SM&amp;C has a lot of documents that are currently being worked on.  A few highlights:</w:t>
      </w:r>
    </w:p>
    <w:p w14:paraId="49E1C9D1" w14:textId="77777777" w:rsidR="003F6178" w:rsidRDefault="003F6178" w:rsidP="003F6178">
      <w:pPr>
        <w:pStyle w:val="NoSpacing"/>
      </w:pPr>
    </w:p>
    <w:p w14:paraId="76082BF7" w14:textId="77777777" w:rsidR="003F6178" w:rsidRDefault="003F6178" w:rsidP="003F6178">
      <w:pPr>
        <w:pStyle w:val="NoSpacing"/>
        <w:ind w:left="720"/>
      </w:pPr>
      <w:r>
        <w:t>Awaiting publication:</w:t>
      </w:r>
    </w:p>
    <w:p w14:paraId="328BA927" w14:textId="77777777" w:rsidR="003F6178" w:rsidRDefault="003F6178" w:rsidP="001A66E4">
      <w:pPr>
        <w:pStyle w:val="NoSpacing"/>
        <w:numPr>
          <w:ilvl w:val="0"/>
          <w:numId w:val="32"/>
        </w:numPr>
      </w:pPr>
      <w:r>
        <w:t>MO – Common Services</w:t>
      </w:r>
    </w:p>
    <w:p w14:paraId="32E511EA" w14:textId="77777777" w:rsidR="003F6178" w:rsidRDefault="003F6178" w:rsidP="001A66E4">
      <w:pPr>
        <w:pStyle w:val="NoSpacing"/>
        <w:numPr>
          <w:ilvl w:val="0"/>
          <w:numId w:val="32"/>
        </w:numPr>
      </w:pPr>
      <w:r>
        <w:t>MAL Binding to ZMTP</w:t>
      </w:r>
    </w:p>
    <w:p w14:paraId="18ED0232" w14:textId="77777777" w:rsidR="003B54A4" w:rsidRDefault="003B54A4" w:rsidP="001A66E4">
      <w:pPr>
        <w:pStyle w:val="NoSpacing"/>
        <w:numPr>
          <w:ilvl w:val="0"/>
          <w:numId w:val="32"/>
        </w:numPr>
      </w:pPr>
      <w:r>
        <w:t>XTCE 1.2</w:t>
      </w:r>
    </w:p>
    <w:p w14:paraId="5779F6E1" w14:textId="77777777" w:rsidR="003B54A4" w:rsidRDefault="003B54A4" w:rsidP="001A66E4">
      <w:pPr>
        <w:pStyle w:val="NoSpacing"/>
        <w:numPr>
          <w:ilvl w:val="0"/>
          <w:numId w:val="32"/>
        </w:numPr>
      </w:pPr>
      <w:r>
        <w:t>XTCE Informational Report</w:t>
      </w:r>
    </w:p>
    <w:p w14:paraId="7D00F0D9" w14:textId="77777777" w:rsidR="003B54A4" w:rsidRDefault="003B54A4" w:rsidP="003F6178">
      <w:pPr>
        <w:pStyle w:val="NoSpacing"/>
        <w:ind w:left="1440"/>
      </w:pPr>
    </w:p>
    <w:p w14:paraId="2824B03E" w14:textId="77777777" w:rsidR="003B54A4" w:rsidRDefault="003B54A4" w:rsidP="003B54A4">
      <w:pPr>
        <w:pStyle w:val="NoSpacing"/>
        <w:ind w:left="720"/>
      </w:pPr>
      <w:r>
        <w:t>Just released for WG review</w:t>
      </w:r>
    </w:p>
    <w:p w14:paraId="2289F44C" w14:textId="77777777" w:rsidR="003B54A4" w:rsidRDefault="003B54A4" w:rsidP="001A66E4">
      <w:pPr>
        <w:pStyle w:val="NoSpacing"/>
        <w:numPr>
          <w:ilvl w:val="0"/>
          <w:numId w:val="33"/>
        </w:numPr>
      </w:pPr>
      <w:r>
        <w:t>XTCE Element Descriptions</w:t>
      </w:r>
    </w:p>
    <w:p w14:paraId="216DBCD0" w14:textId="77777777" w:rsidR="003B54A4" w:rsidRDefault="003B54A4" w:rsidP="003B54A4">
      <w:pPr>
        <w:pStyle w:val="NoSpacing"/>
        <w:ind w:left="1440"/>
      </w:pPr>
    </w:p>
    <w:p w14:paraId="09F129B1" w14:textId="77777777" w:rsidR="003B54A4" w:rsidRDefault="003B54A4" w:rsidP="003B54A4">
      <w:pPr>
        <w:pStyle w:val="NoSpacing"/>
        <w:ind w:left="720"/>
      </w:pPr>
      <w:r>
        <w:lastRenderedPageBreak/>
        <w:t>Being worked on  (highest priority)</w:t>
      </w:r>
    </w:p>
    <w:p w14:paraId="03D932A3" w14:textId="77777777" w:rsidR="003B54A4" w:rsidRDefault="003B54A4" w:rsidP="001A66E4">
      <w:pPr>
        <w:pStyle w:val="NoSpacing"/>
        <w:numPr>
          <w:ilvl w:val="0"/>
          <w:numId w:val="31"/>
        </w:numPr>
      </w:pPr>
      <w:r>
        <w:t>MO Green Book</w:t>
      </w:r>
    </w:p>
    <w:p w14:paraId="3E7847B2" w14:textId="77777777" w:rsidR="003B54A4" w:rsidRDefault="003B54A4" w:rsidP="001A66E4">
      <w:pPr>
        <w:pStyle w:val="NoSpacing"/>
        <w:numPr>
          <w:ilvl w:val="0"/>
          <w:numId w:val="31"/>
        </w:numPr>
      </w:pPr>
      <w:r>
        <w:t>Mission Data Product Distribution Services</w:t>
      </w:r>
    </w:p>
    <w:p w14:paraId="27633F26" w14:textId="77777777" w:rsidR="003B54A4" w:rsidRDefault="003B54A4" w:rsidP="001A66E4">
      <w:pPr>
        <w:pStyle w:val="NoSpacing"/>
        <w:numPr>
          <w:ilvl w:val="0"/>
          <w:numId w:val="31"/>
        </w:numPr>
      </w:pPr>
      <w:r>
        <w:t>MO Reference Model – 5 yr update</w:t>
      </w:r>
    </w:p>
    <w:p w14:paraId="257A5339" w14:textId="77777777" w:rsidR="003B54A4" w:rsidRDefault="003B54A4" w:rsidP="003B54A4">
      <w:pPr>
        <w:pStyle w:val="NoSpacing"/>
        <w:ind w:left="1440"/>
      </w:pPr>
    </w:p>
    <w:p w14:paraId="60D770F2" w14:textId="77777777" w:rsidR="003B54A4" w:rsidRDefault="003B54A4" w:rsidP="003B54A4">
      <w:pPr>
        <w:pStyle w:val="NoSpacing"/>
        <w:ind w:left="720"/>
      </w:pPr>
      <w:r>
        <w:t>New additions</w:t>
      </w:r>
    </w:p>
    <w:p w14:paraId="4414D971" w14:textId="77777777" w:rsidR="003B54A4" w:rsidRDefault="003B54A4" w:rsidP="001A66E4">
      <w:pPr>
        <w:pStyle w:val="NoSpacing"/>
        <w:numPr>
          <w:ilvl w:val="0"/>
          <w:numId w:val="34"/>
        </w:numPr>
      </w:pPr>
      <w:r>
        <w:t>Correlated Data Generation Orange Book.  FSA Russia updating</w:t>
      </w:r>
      <w:r w:rsidR="0049462E">
        <w:t>.  Entered as DRAFT in CWE, needs to be an approved project.</w:t>
      </w:r>
    </w:p>
    <w:p w14:paraId="6EE6A29C" w14:textId="77777777" w:rsidR="003B54A4" w:rsidRDefault="003B54A4" w:rsidP="001A66E4">
      <w:pPr>
        <w:pStyle w:val="NoSpacing"/>
        <w:numPr>
          <w:ilvl w:val="0"/>
          <w:numId w:val="34"/>
        </w:numPr>
      </w:pPr>
      <w:r>
        <w:t>MAL to DTN binding – will add as DRAFT for tracking purposes</w:t>
      </w:r>
    </w:p>
    <w:p w14:paraId="20F91D5B" w14:textId="77777777" w:rsidR="003B54A4" w:rsidRDefault="003B54A4" w:rsidP="003B54A4">
      <w:pPr>
        <w:pStyle w:val="NoSpacing"/>
        <w:ind w:left="1440"/>
      </w:pPr>
    </w:p>
    <w:p w14:paraId="0FE7E814" w14:textId="77777777" w:rsidR="003B54A4" w:rsidRDefault="0049462E" w:rsidP="0049462E">
      <w:pPr>
        <w:pStyle w:val="NoSpacing"/>
        <w:ind w:left="720"/>
      </w:pPr>
      <w:r>
        <w:t>SANA Issues</w:t>
      </w:r>
    </w:p>
    <w:p w14:paraId="4EBF0DB3" w14:textId="77777777" w:rsidR="0049462E" w:rsidRDefault="0049462E" w:rsidP="001A66E4">
      <w:pPr>
        <w:pStyle w:val="NoSpacing"/>
        <w:numPr>
          <w:ilvl w:val="0"/>
          <w:numId w:val="35"/>
        </w:numPr>
      </w:pPr>
      <w:r>
        <w:t>All SM&amp;C documents need to be reviewed to ensure that SANA registries actually exist for the registries described in the document.  A spot-check after the Darmstadt meeting showed that SANA entries have not been made.</w:t>
      </w:r>
    </w:p>
    <w:p w14:paraId="127D5BFB" w14:textId="77777777" w:rsidR="0049462E" w:rsidRDefault="0049462E" w:rsidP="0049462E">
      <w:pPr>
        <w:pStyle w:val="NoSpacing"/>
        <w:ind w:left="1440"/>
      </w:pPr>
    </w:p>
    <w:p w14:paraId="6E3E5864" w14:textId="77777777" w:rsidR="003F6178" w:rsidRDefault="003F6178" w:rsidP="003F6178">
      <w:pPr>
        <w:ind w:left="-450"/>
      </w:pPr>
      <w:r w:rsidRPr="003F6178">
        <w:rPr>
          <w:noProof/>
        </w:rPr>
        <w:drawing>
          <wp:inline distT="0" distB="0" distL="0" distR="0" wp14:anchorId="3DEBFB59" wp14:editId="211669AA">
            <wp:extent cx="6594479" cy="4747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12003" cy="4759875"/>
                    </a:xfrm>
                    <a:prstGeom prst="rect">
                      <a:avLst/>
                    </a:prstGeom>
                    <a:noFill/>
                    <a:ln>
                      <a:noFill/>
                    </a:ln>
                  </pic:spPr>
                </pic:pic>
              </a:graphicData>
            </a:graphic>
          </wp:inline>
        </w:drawing>
      </w:r>
    </w:p>
    <w:p w14:paraId="68D1D49C" w14:textId="77777777" w:rsidR="003F6178" w:rsidRDefault="003F6178" w:rsidP="003F6178">
      <w:pPr>
        <w:ind w:left="-450"/>
      </w:pPr>
    </w:p>
    <w:p w14:paraId="54D64E3F" w14:textId="77777777" w:rsidR="000700CC" w:rsidRDefault="000700CC" w:rsidP="000700CC"/>
    <w:p w14:paraId="3C849E1B" w14:textId="77777777" w:rsidR="000700CC" w:rsidRDefault="000700CC" w:rsidP="000700CC">
      <w:pPr>
        <w:pStyle w:val="Heading1"/>
        <w:numPr>
          <w:ilvl w:val="0"/>
          <w:numId w:val="2"/>
        </w:numPr>
        <w:rPr>
          <w:sz w:val="28"/>
        </w:rPr>
      </w:pPr>
      <w:r>
        <w:rPr>
          <w:sz w:val="28"/>
        </w:rPr>
        <w:lastRenderedPageBreak/>
        <w:t>Action Items</w:t>
      </w:r>
    </w:p>
    <w:p w14:paraId="46B235C5" w14:textId="77777777" w:rsidR="000700CC" w:rsidRDefault="000700CC" w:rsidP="000700CC"/>
    <w:p w14:paraId="6034B822" w14:textId="77777777" w:rsidR="001B4B5D" w:rsidRDefault="001B4B5D" w:rsidP="001B4B5D">
      <w:pPr>
        <w:jc w:val="center"/>
        <w:rPr>
          <w:b/>
          <w:sz w:val="28"/>
        </w:rPr>
      </w:pPr>
      <w:r>
        <w:rPr>
          <w:b/>
          <w:sz w:val="28"/>
        </w:rPr>
        <w:t>Spring 2019 – Mountain View, California</w:t>
      </w:r>
    </w:p>
    <w:p w14:paraId="6188EAA2" w14:textId="77777777" w:rsidR="001B4B5D" w:rsidRPr="001B4B5D" w:rsidRDefault="001B4B5D" w:rsidP="001B4B5D">
      <w:pPr>
        <w:jc w:val="center"/>
        <w:rPr>
          <w:b/>
          <w:sz w:val="24"/>
        </w:rPr>
      </w:pPr>
      <w:r w:rsidRPr="001B4B5D">
        <w:rPr>
          <w:b/>
          <w:sz w:val="24"/>
        </w:rPr>
        <w:t>Open Actions as of Fall 2019 meeting will be moved to the Fall 2019 Action Item List</w:t>
      </w:r>
    </w:p>
    <w:p w14:paraId="5C9E3379" w14:textId="77777777" w:rsidR="001B4B5D" w:rsidRDefault="001B4B5D" w:rsidP="001B4B5D">
      <w:pPr>
        <w:spacing w:after="0" w:line="240" w:lineRule="auto"/>
        <w:jc w:val="center"/>
        <w:rPr>
          <w:b/>
          <w:sz w:val="28"/>
        </w:rPr>
      </w:pPr>
    </w:p>
    <w:tbl>
      <w:tblPr>
        <w:tblStyle w:val="TableGrid"/>
        <w:tblW w:w="0" w:type="auto"/>
        <w:tblInd w:w="-113" w:type="dxa"/>
        <w:tblLook w:val="04A0" w:firstRow="1" w:lastRow="0" w:firstColumn="1" w:lastColumn="0" w:noHBand="0" w:noVBand="1"/>
      </w:tblPr>
      <w:tblGrid>
        <w:gridCol w:w="1302"/>
        <w:gridCol w:w="2226"/>
        <w:gridCol w:w="1429"/>
        <w:gridCol w:w="1248"/>
        <w:gridCol w:w="1435"/>
        <w:gridCol w:w="1710"/>
      </w:tblGrid>
      <w:tr w:rsidR="001B4B5D" w:rsidRPr="00F67D1F" w14:paraId="0D1E3D77" w14:textId="77777777" w:rsidTr="003F6178">
        <w:tc>
          <w:tcPr>
            <w:tcW w:w="1302" w:type="dxa"/>
            <w:vAlign w:val="center"/>
          </w:tcPr>
          <w:p w14:paraId="3C299501" w14:textId="77777777" w:rsidR="001B4B5D" w:rsidRPr="00F67D1F" w:rsidRDefault="001B4B5D" w:rsidP="003F6178">
            <w:pPr>
              <w:jc w:val="center"/>
              <w:rPr>
                <w:b/>
                <w:sz w:val="20"/>
              </w:rPr>
            </w:pPr>
            <w:r w:rsidRPr="00F67D1F">
              <w:rPr>
                <w:b/>
                <w:sz w:val="20"/>
              </w:rPr>
              <w:t>ID</w:t>
            </w:r>
          </w:p>
        </w:tc>
        <w:tc>
          <w:tcPr>
            <w:tcW w:w="2226" w:type="dxa"/>
            <w:vAlign w:val="center"/>
          </w:tcPr>
          <w:p w14:paraId="22461E5B" w14:textId="77777777" w:rsidR="001B4B5D" w:rsidRPr="00F67D1F" w:rsidRDefault="001B4B5D" w:rsidP="003F6178">
            <w:pPr>
              <w:jc w:val="center"/>
              <w:rPr>
                <w:b/>
                <w:sz w:val="20"/>
              </w:rPr>
            </w:pPr>
            <w:r w:rsidRPr="00F67D1F">
              <w:rPr>
                <w:b/>
                <w:sz w:val="20"/>
              </w:rPr>
              <w:t>ACTION</w:t>
            </w:r>
          </w:p>
        </w:tc>
        <w:tc>
          <w:tcPr>
            <w:tcW w:w="1429" w:type="dxa"/>
            <w:vAlign w:val="center"/>
          </w:tcPr>
          <w:p w14:paraId="77075E79" w14:textId="77777777" w:rsidR="001B4B5D" w:rsidRPr="00F67D1F" w:rsidRDefault="001B4B5D" w:rsidP="003F6178">
            <w:pPr>
              <w:jc w:val="center"/>
              <w:rPr>
                <w:b/>
                <w:sz w:val="20"/>
              </w:rPr>
            </w:pPr>
            <w:r w:rsidRPr="00F67D1F">
              <w:rPr>
                <w:b/>
                <w:sz w:val="20"/>
              </w:rPr>
              <w:t>ASSIGNED TO</w:t>
            </w:r>
          </w:p>
        </w:tc>
        <w:tc>
          <w:tcPr>
            <w:tcW w:w="1248" w:type="dxa"/>
            <w:vAlign w:val="center"/>
          </w:tcPr>
          <w:p w14:paraId="70C04ADB" w14:textId="77777777" w:rsidR="001B4B5D" w:rsidRPr="00F67D1F" w:rsidRDefault="001B4B5D" w:rsidP="003F6178">
            <w:pPr>
              <w:jc w:val="center"/>
              <w:rPr>
                <w:b/>
                <w:sz w:val="20"/>
              </w:rPr>
            </w:pPr>
            <w:r w:rsidRPr="00F67D1F">
              <w:rPr>
                <w:b/>
                <w:sz w:val="20"/>
              </w:rPr>
              <w:t>DUE</w:t>
            </w:r>
          </w:p>
        </w:tc>
        <w:tc>
          <w:tcPr>
            <w:tcW w:w="1435" w:type="dxa"/>
            <w:vAlign w:val="center"/>
          </w:tcPr>
          <w:p w14:paraId="1C0499FD" w14:textId="77777777" w:rsidR="001B4B5D" w:rsidRPr="00F67D1F" w:rsidRDefault="001B4B5D" w:rsidP="003F6178">
            <w:pPr>
              <w:jc w:val="center"/>
              <w:rPr>
                <w:b/>
                <w:sz w:val="20"/>
              </w:rPr>
            </w:pPr>
            <w:r w:rsidRPr="00F67D1F">
              <w:rPr>
                <w:b/>
                <w:sz w:val="20"/>
              </w:rPr>
              <w:t>NOTES</w:t>
            </w:r>
          </w:p>
        </w:tc>
        <w:tc>
          <w:tcPr>
            <w:tcW w:w="1710" w:type="dxa"/>
          </w:tcPr>
          <w:p w14:paraId="77943E12" w14:textId="77777777" w:rsidR="001B4B5D" w:rsidRPr="00F67D1F" w:rsidRDefault="001B4B5D" w:rsidP="003F6178">
            <w:pPr>
              <w:jc w:val="center"/>
              <w:rPr>
                <w:b/>
                <w:sz w:val="20"/>
              </w:rPr>
            </w:pPr>
            <w:r w:rsidRPr="00F67D1F">
              <w:rPr>
                <w:b/>
                <w:sz w:val="20"/>
              </w:rPr>
              <w:t>STATUS</w:t>
            </w:r>
          </w:p>
        </w:tc>
      </w:tr>
      <w:tr w:rsidR="001B4B5D" w:rsidRPr="00F67D1F" w14:paraId="5B584746" w14:textId="77777777" w:rsidTr="003F6178">
        <w:tc>
          <w:tcPr>
            <w:tcW w:w="1302" w:type="dxa"/>
            <w:vAlign w:val="center"/>
          </w:tcPr>
          <w:p w14:paraId="5C28BAB2" w14:textId="77777777" w:rsidR="001B4B5D" w:rsidRDefault="001B4B5D" w:rsidP="003F6178">
            <w:pPr>
              <w:jc w:val="center"/>
              <w:rPr>
                <w:b/>
                <w:sz w:val="20"/>
              </w:rPr>
            </w:pPr>
            <w:r w:rsidRPr="00F67D1F">
              <w:rPr>
                <w:b/>
                <w:sz w:val="20"/>
              </w:rPr>
              <w:t>201</w:t>
            </w:r>
            <w:r>
              <w:rPr>
                <w:b/>
                <w:sz w:val="20"/>
              </w:rPr>
              <w:t>9-0509-1</w:t>
            </w:r>
          </w:p>
          <w:p w14:paraId="218F2EE9" w14:textId="77777777" w:rsidR="001B4B5D" w:rsidRPr="00F67D1F" w:rsidRDefault="001B4B5D" w:rsidP="003F6178">
            <w:pPr>
              <w:jc w:val="center"/>
              <w:rPr>
                <w:b/>
                <w:sz w:val="20"/>
              </w:rPr>
            </w:pPr>
          </w:p>
        </w:tc>
        <w:tc>
          <w:tcPr>
            <w:tcW w:w="2226" w:type="dxa"/>
            <w:vAlign w:val="center"/>
          </w:tcPr>
          <w:p w14:paraId="0D0757DF" w14:textId="77777777" w:rsidR="001B4B5D" w:rsidRPr="00F67D1F" w:rsidRDefault="001B4B5D" w:rsidP="003F6178">
            <w:pPr>
              <w:rPr>
                <w:sz w:val="20"/>
              </w:rPr>
            </w:pPr>
            <w:r>
              <w:rPr>
                <w:sz w:val="20"/>
              </w:rPr>
              <w:t>JAVA API 5-yr review - F</w:t>
            </w:r>
            <w:r w:rsidRPr="00F67D1F">
              <w:t xml:space="preserve">ind single agency to do the work.  </w:t>
            </w:r>
            <w:r>
              <w:t>(was 2018-1019-3)</w:t>
            </w:r>
          </w:p>
        </w:tc>
        <w:tc>
          <w:tcPr>
            <w:tcW w:w="1429" w:type="dxa"/>
            <w:vAlign w:val="center"/>
          </w:tcPr>
          <w:p w14:paraId="6DC2B477" w14:textId="77777777" w:rsidR="001B4B5D" w:rsidRPr="00D50BB0" w:rsidRDefault="001B4B5D" w:rsidP="003F6178">
            <w:pPr>
              <w:jc w:val="center"/>
              <w:rPr>
                <w:sz w:val="20"/>
              </w:rPr>
            </w:pPr>
            <w:r w:rsidRPr="00D50BB0">
              <w:rPr>
                <w:sz w:val="20"/>
              </w:rPr>
              <w:t>All</w:t>
            </w:r>
          </w:p>
        </w:tc>
        <w:tc>
          <w:tcPr>
            <w:tcW w:w="1248" w:type="dxa"/>
            <w:vAlign w:val="center"/>
          </w:tcPr>
          <w:p w14:paraId="61922ABF" w14:textId="77777777" w:rsidR="001B4B5D" w:rsidRPr="00D50BB0" w:rsidRDefault="001B4B5D" w:rsidP="003F6178">
            <w:pPr>
              <w:jc w:val="center"/>
              <w:rPr>
                <w:sz w:val="20"/>
              </w:rPr>
            </w:pPr>
          </w:p>
        </w:tc>
        <w:tc>
          <w:tcPr>
            <w:tcW w:w="1435" w:type="dxa"/>
            <w:vAlign w:val="center"/>
          </w:tcPr>
          <w:p w14:paraId="3F7EC26B" w14:textId="6F43F926" w:rsidR="001B4B5D" w:rsidRPr="00D50BB0" w:rsidRDefault="006177DB" w:rsidP="003F6178">
            <w:pPr>
              <w:jc w:val="center"/>
              <w:rPr>
                <w:sz w:val="20"/>
              </w:rPr>
            </w:pPr>
            <w:r>
              <w:rPr>
                <w:sz w:val="20"/>
              </w:rPr>
              <w:t>No volunteers.   Sam and Dan may decide to reconfirm</w:t>
            </w:r>
          </w:p>
        </w:tc>
        <w:tc>
          <w:tcPr>
            <w:tcW w:w="1710" w:type="dxa"/>
          </w:tcPr>
          <w:p w14:paraId="7CF56553" w14:textId="77777777" w:rsidR="001B4B5D" w:rsidRDefault="001B4B5D" w:rsidP="003F6178">
            <w:pPr>
              <w:jc w:val="center"/>
              <w:rPr>
                <w:sz w:val="20"/>
              </w:rPr>
            </w:pPr>
          </w:p>
          <w:p w14:paraId="6D3D14EA" w14:textId="1DBA072A" w:rsidR="001B4B5D" w:rsidRPr="00D50BB0" w:rsidRDefault="006177DB" w:rsidP="003F6178">
            <w:pPr>
              <w:jc w:val="center"/>
              <w:rPr>
                <w:sz w:val="20"/>
              </w:rPr>
            </w:pPr>
            <w:r>
              <w:rPr>
                <w:sz w:val="20"/>
              </w:rPr>
              <w:t>MOVE TO FALL 2019 ACTIONS</w:t>
            </w:r>
          </w:p>
        </w:tc>
      </w:tr>
      <w:tr w:rsidR="001B4B5D" w:rsidRPr="00F67D1F" w14:paraId="29B8C513" w14:textId="77777777" w:rsidTr="003F6178">
        <w:tc>
          <w:tcPr>
            <w:tcW w:w="1302" w:type="dxa"/>
            <w:vAlign w:val="center"/>
          </w:tcPr>
          <w:p w14:paraId="64B3226B" w14:textId="77777777" w:rsidR="001B4B5D" w:rsidRPr="00F67D1F" w:rsidRDefault="001B4B5D" w:rsidP="003F6178">
            <w:pPr>
              <w:jc w:val="center"/>
              <w:rPr>
                <w:b/>
                <w:sz w:val="20"/>
              </w:rPr>
            </w:pPr>
            <w:r w:rsidRPr="00F67D1F">
              <w:rPr>
                <w:b/>
                <w:sz w:val="20"/>
              </w:rPr>
              <w:t>201</w:t>
            </w:r>
            <w:r>
              <w:rPr>
                <w:b/>
                <w:sz w:val="20"/>
              </w:rPr>
              <w:t>9-0509-2</w:t>
            </w:r>
          </w:p>
        </w:tc>
        <w:tc>
          <w:tcPr>
            <w:tcW w:w="2226" w:type="dxa"/>
            <w:vAlign w:val="center"/>
          </w:tcPr>
          <w:p w14:paraId="473C427B" w14:textId="77777777" w:rsidR="001B4B5D" w:rsidRPr="00F67D1F" w:rsidRDefault="001B4B5D" w:rsidP="003F6178">
            <w:pPr>
              <w:rPr>
                <w:sz w:val="20"/>
              </w:rPr>
            </w:pPr>
            <w:r w:rsidRPr="00F67D1F">
              <w:t xml:space="preserve">Provide updated draft file services </w:t>
            </w:r>
            <w:r>
              <w:t>spec</w:t>
            </w:r>
            <w:r w:rsidRPr="00F67D1F">
              <w:t xml:space="preserve"> </w:t>
            </w:r>
            <w:r>
              <w:t>(was 2018-1019-6)</w:t>
            </w:r>
          </w:p>
        </w:tc>
        <w:tc>
          <w:tcPr>
            <w:tcW w:w="1429" w:type="dxa"/>
            <w:vAlign w:val="center"/>
          </w:tcPr>
          <w:p w14:paraId="6DCF39D4" w14:textId="77777777" w:rsidR="001B4B5D" w:rsidRPr="00D50BB0" w:rsidRDefault="001B4B5D" w:rsidP="003F6178">
            <w:pPr>
              <w:jc w:val="center"/>
              <w:rPr>
                <w:sz w:val="20"/>
              </w:rPr>
            </w:pPr>
            <w:r>
              <w:rPr>
                <w:sz w:val="20"/>
              </w:rPr>
              <w:t>ESA</w:t>
            </w:r>
          </w:p>
        </w:tc>
        <w:tc>
          <w:tcPr>
            <w:tcW w:w="1248" w:type="dxa"/>
            <w:vAlign w:val="center"/>
          </w:tcPr>
          <w:p w14:paraId="41EA6F5B" w14:textId="77777777" w:rsidR="001B4B5D" w:rsidRPr="00D50BB0" w:rsidRDefault="001B4B5D" w:rsidP="003F6178">
            <w:pPr>
              <w:jc w:val="center"/>
              <w:rPr>
                <w:sz w:val="20"/>
              </w:rPr>
            </w:pPr>
          </w:p>
        </w:tc>
        <w:tc>
          <w:tcPr>
            <w:tcW w:w="1435" w:type="dxa"/>
            <w:vAlign w:val="center"/>
          </w:tcPr>
          <w:p w14:paraId="59BEBAEB" w14:textId="61D309E9" w:rsidR="001B4B5D" w:rsidRPr="00D50BB0" w:rsidRDefault="006177DB" w:rsidP="003F6178">
            <w:pPr>
              <w:jc w:val="center"/>
              <w:rPr>
                <w:sz w:val="20"/>
              </w:rPr>
            </w:pPr>
            <w:r>
              <w:rPr>
                <w:sz w:val="20"/>
              </w:rPr>
              <w:t>Defer until after Data Products</w:t>
            </w:r>
          </w:p>
        </w:tc>
        <w:tc>
          <w:tcPr>
            <w:tcW w:w="1710" w:type="dxa"/>
          </w:tcPr>
          <w:p w14:paraId="0515A071" w14:textId="68626AB5" w:rsidR="001B4B5D" w:rsidRPr="00D50BB0" w:rsidRDefault="006177DB" w:rsidP="003F6178">
            <w:pPr>
              <w:jc w:val="center"/>
              <w:rPr>
                <w:sz w:val="20"/>
              </w:rPr>
            </w:pPr>
            <w:r>
              <w:rPr>
                <w:sz w:val="20"/>
              </w:rPr>
              <w:t>MOVE TO FALL 2019 ACTIONS</w:t>
            </w:r>
          </w:p>
        </w:tc>
      </w:tr>
      <w:tr w:rsidR="006177DB" w:rsidRPr="00F67D1F" w14:paraId="24B4C2DE" w14:textId="77777777" w:rsidTr="000C2E4E">
        <w:tc>
          <w:tcPr>
            <w:tcW w:w="1302" w:type="dxa"/>
            <w:vAlign w:val="center"/>
          </w:tcPr>
          <w:p w14:paraId="306D4252" w14:textId="77777777" w:rsidR="006177DB" w:rsidRPr="00F67D1F" w:rsidRDefault="006177DB" w:rsidP="006177DB">
            <w:pPr>
              <w:jc w:val="center"/>
              <w:rPr>
                <w:b/>
                <w:sz w:val="20"/>
              </w:rPr>
            </w:pPr>
            <w:r w:rsidRPr="00F67D1F">
              <w:rPr>
                <w:b/>
                <w:sz w:val="20"/>
              </w:rPr>
              <w:t>201</w:t>
            </w:r>
            <w:r>
              <w:rPr>
                <w:b/>
                <w:sz w:val="20"/>
              </w:rPr>
              <w:t>9-0509-3</w:t>
            </w:r>
          </w:p>
        </w:tc>
        <w:tc>
          <w:tcPr>
            <w:tcW w:w="2226" w:type="dxa"/>
            <w:vAlign w:val="center"/>
          </w:tcPr>
          <w:p w14:paraId="6A960426" w14:textId="77777777" w:rsidR="006177DB" w:rsidRPr="00F67D1F" w:rsidRDefault="006177DB" w:rsidP="006177DB">
            <w:pPr>
              <w:rPr>
                <w:sz w:val="20"/>
              </w:rPr>
            </w:pPr>
            <w:r w:rsidRPr="00F67D1F">
              <w:t>Find a second Agency (besides ESA)  for supporting the binding to DTN</w:t>
            </w:r>
            <w:r>
              <w:t xml:space="preserve"> (was 2018-1019-7)</w:t>
            </w:r>
          </w:p>
        </w:tc>
        <w:tc>
          <w:tcPr>
            <w:tcW w:w="1429" w:type="dxa"/>
            <w:vAlign w:val="center"/>
          </w:tcPr>
          <w:p w14:paraId="182A2722" w14:textId="77777777" w:rsidR="006177DB" w:rsidRPr="00D50BB0" w:rsidRDefault="006177DB" w:rsidP="006177DB">
            <w:pPr>
              <w:jc w:val="center"/>
              <w:rPr>
                <w:sz w:val="20"/>
              </w:rPr>
            </w:pPr>
            <w:r w:rsidRPr="00D50BB0">
              <w:rPr>
                <w:sz w:val="20"/>
              </w:rPr>
              <w:t>All</w:t>
            </w:r>
          </w:p>
        </w:tc>
        <w:tc>
          <w:tcPr>
            <w:tcW w:w="1248" w:type="dxa"/>
            <w:vAlign w:val="center"/>
          </w:tcPr>
          <w:p w14:paraId="242C0A76" w14:textId="77777777" w:rsidR="006177DB" w:rsidRPr="00D50BB0" w:rsidRDefault="006177DB" w:rsidP="006177DB">
            <w:pPr>
              <w:jc w:val="center"/>
              <w:rPr>
                <w:sz w:val="20"/>
              </w:rPr>
            </w:pPr>
            <w:r>
              <w:rPr>
                <w:sz w:val="20"/>
              </w:rPr>
              <w:t>9/15/2019</w:t>
            </w:r>
          </w:p>
        </w:tc>
        <w:tc>
          <w:tcPr>
            <w:tcW w:w="1435" w:type="dxa"/>
          </w:tcPr>
          <w:p w14:paraId="489A12CE" w14:textId="286F6940" w:rsidR="006177DB" w:rsidRPr="00D50BB0" w:rsidRDefault="006177DB" w:rsidP="006177DB">
            <w:pPr>
              <w:jc w:val="center"/>
              <w:rPr>
                <w:sz w:val="20"/>
              </w:rPr>
            </w:pPr>
            <w:r>
              <w:rPr>
                <w:sz w:val="20"/>
              </w:rPr>
              <w:t>Will create DRAFT project</w:t>
            </w:r>
          </w:p>
        </w:tc>
        <w:tc>
          <w:tcPr>
            <w:tcW w:w="1710" w:type="dxa"/>
          </w:tcPr>
          <w:p w14:paraId="59D03CAE" w14:textId="35A3FBF3" w:rsidR="006177DB" w:rsidRPr="00D50BB0" w:rsidRDefault="006177DB" w:rsidP="006177DB">
            <w:pPr>
              <w:jc w:val="center"/>
              <w:rPr>
                <w:sz w:val="20"/>
              </w:rPr>
            </w:pPr>
            <w:r>
              <w:rPr>
                <w:sz w:val="20"/>
              </w:rPr>
              <w:t>MOVE TO FALL 2019 ACTIONS</w:t>
            </w:r>
          </w:p>
        </w:tc>
      </w:tr>
      <w:tr w:rsidR="006177DB" w:rsidRPr="00F67D1F" w14:paraId="2663DB67" w14:textId="77777777" w:rsidTr="003F6178">
        <w:tc>
          <w:tcPr>
            <w:tcW w:w="1302" w:type="dxa"/>
            <w:vAlign w:val="center"/>
          </w:tcPr>
          <w:p w14:paraId="45A48874" w14:textId="77777777" w:rsidR="006177DB" w:rsidRPr="00F67D1F" w:rsidRDefault="006177DB" w:rsidP="006177DB">
            <w:pPr>
              <w:jc w:val="center"/>
              <w:rPr>
                <w:b/>
                <w:sz w:val="20"/>
              </w:rPr>
            </w:pPr>
            <w:r w:rsidRPr="00F67D1F">
              <w:rPr>
                <w:b/>
                <w:sz w:val="20"/>
              </w:rPr>
              <w:t>201</w:t>
            </w:r>
            <w:r>
              <w:rPr>
                <w:b/>
                <w:sz w:val="20"/>
              </w:rPr>
              <w:t>9-0509-4</w:t>
            </w:r>
          </w:p>
        </w:tc>
        <w:tc>
          <w:tcPr>
            <w:tcW w:w="2226" w:type="dxa"/>
            <w:vAlign w:val="center"/>
          </w:tcPr>
          <w:p w14:paraId="5413A0C2" w14:textId="77777777" w:rsidR="006177DB" w:rsidRPr="00F67D1F" w:rsidRDefault="006177DB" w:rsidP="006177DB">
            <w:pPr>
              <w:rPr>
                <w:b/>
                <w:sz w:val="20"/>
              </w:rPr>
            </w:pPr>
            <w:r w:rsidRPr="00F67D1F">
              <w:t xml:space="preserve">Set up joint meeting with CSS in </w:t>
            </w:r>
            <w:r>
              <w:t>Fall 2019 to</w:t>
            </w:r>
            <w:r w:rsidRPr="00F67D1F">
              <w:t xml:space="preserve"> discuss file services</w:t>
            </w:r>
            <w:r>
              <w:t xml:space="preserve"> (was 2018-1019-8)</w:t>
            </w:r>
          </w:p>
        </w:tc>
        <w:tc>
          <w:tcPr>
            <w:tcW w:w="1429" w:type="dxa"/>
            <w:vAlign w:val="center"/>
          </w:tcPr>
          <w:p w14:paraId="100B0B6B" w14:textId="77777777" w:rsidR="006177DB" w:rsidRPr="00D50BB0" w:rsidRDefault="006177DB" w:rsidP="006177DB">
            <w:pPr>
              <w:jc w:val="center"/>
              <w:rPr>
                <w:sz w:val="20"/>
              </w:rPr>
            </w:pPr>
            <w:r w:rsidRPr="00D50BB0">
              <w:rPr>
                <w:sz w:val="20"/>
              </w:rPr>
              <w:t>Dan Smith</w:t>
            </w:r>
          </w:p>
        </w:tc>
        <w:tc>
          <w:tcPr>
            <w:tcW w:w="1248" w:type="dxa"/>
            <w:vAlign w:val="center"/>
          </w:tcPr>
          <w:p w14:paraId="12C1D2A7" w14:textId="77777777" w:rsidR="006177DB" w:rsidRPr="00D50BB0" w:rsidRDefault="006177DB" w:rsidP="006177DB">
            <w:pPr>
              <w:jc w:val="center"/>
              <w:rPr>
                <w:sz w:val="20"/>
              </w:rPr>
            </w:pPr>
            <w:r>
              <w:rPr>
                <w:sz w:val="20"/>
              </w:rPr>
              <w:t>9/15/2019</w:t>
            </w:r>
          </w:p>
        </w:tc>
        <w:tc>
          <w:tcPr>
            <w:tcW w:w="1435" w:type="dxa"/>
            <w:vAlign w:val="center"/>
          </w:tcPr>
          <w:p w14:paraId="30BB0EC9" w14:textId="77777777" w:rsidR="006177DB" w:rsidRPr="00D50BB0" w:rsidRDefault="006177DB" w:rsidP="006177DB">
            <w:pPr>
              <w:jc w:val="center"/>
              <w:rPr>
                <w:sz w:val="20"/>
              </w:rPr>
            </w:pPr>
          </w:p>
        </w:tc>
        <w:tc>
          <w:tcPr>
            <w:tcW w:w="1710" w:type="dxa"/>
          </w:tcPr>
          <w:p w14:paraId="1332FEC1" w14:textId="77777777" w:rsidR="006177DB" w:rsidRPr="00D50BB0" w:rsidRDefault="006177DB" w:rsidP="006177DB">
            <w:pPr>
              <w:jc w:val="center"/>
              <w:rPr>
                <w:sz w:val="20"/>
              </w:rPr>
            </w:pPr>
            <w:r>
              <w:rPr>
                <w:sz w:val="20"/>
              </w:rPr>
              <w:t>Cancel, overcome by other activities</w:t>
            </w:r>
          </w:p>
        </w:tc>
      </w:tr>
      <w:tr w:rsidR="006177DB" w:rsidRPr="00F67D1F" w14:paraId="6E27BE3F" w14:textId="77777777" w:rsidTr="003F6178">
        <w:tc>
          <w:tcPr>
            <w:tcW w:w="1302" w:type="dxa"/>
            <w:vAlign w:val="center"/>
          </w:tcPr>
          <w:p w14:paraId="5FE4B51D" w14:textId="77777777" w:rsidR="006177DB" w:rsidRPr="00F67D1F" w:rsidRDefault="006177DB" w:rsidP="006177DB">
            <w:pPr>
              <w:jc w:val="center"/>
              <w:rPr>
                <w:b/>
                <w:sz w:val="20"/>
              </w:rPr>
            </w:pPr>
            <w:r>
              <w:rPr>
                <w:b/>
                <w:sz w:val="20"/>
              </w:rPr>
              <w:t>2019-0509-5</w:t>
            </w:r>
          </w:p>
        </w:tc>
        <w:tc>
          <w:tcPr>
            <w:tcW w:w="2226" w:type="dxa"/>
            <w:vAlign w:val="center"/>
          </w:tcPr>
          <w:p w14:paraId="64050A4D" w14:textId="77777777" w:rsidR="006177DB" w:rsidRPr="00F67D1F" w:rsidRDefault="006177DB" w:rsidP="006177DB">
            <w:pPr>
              <w:jc w:val="both"/>
              <w:rPr>
                <w:sz w:val="20"/>
              </w:rPr>
            </w:pPr>
            <w:r>
              <w:rPr>
                <w:sz w:val="20"/>
              </w:rPr>
              <w:t>Confirm that P&amp;S WG will handle certain documents so they can be removed as SM&amp;C DRAFTs.</w:t>
            </w:r>
          </w:p>
        </w:tc>
        <w:tc>
          <w:tcPr>
            <w:tcW w:w="1429" w:type="dxa"/>
            <w:vAlign w:val="center"/>
          </w:tcPr>
          <w:p w14:paraId="306913F9" w14:textId="77777777" w:rsidR="006177DB" w:rsidRPr="00D50BB0" w:rsidRDefault="006177DB" w:rsidP="006177DB">
            <w:pPr>
              <w:jc w:val="center"/>
              <w:rPr>
                <w:sz w:val="20"/>
              </w:rPr>
            </w:pPr>
            <w:r>
              <w:rPr>
                <w:sz w:val="20"/>
              </w:rPr>
              <w:t>Dan Smith</w:t>
            </w:r>
          </w:p>
        </w:tc>
        <w:tc>
          <w:tcPr>
            <w:tcW w:w="1248" w:type="dxa"/>
            <w:vAlign w:val="center"/>
          </w:tcPr>
          <w:p w14:paraId="4A3015CB" w14:textId="77777777" w:rsidR="006177DB" w:rsidRPr="00D50BB0" w:rsidRDefault="006177DB" w:rsidP="006177DB">
            <w:pPr>
              <w:jc w:val="center"/>
              <w:rPr>
                <w:sz w:val="20"/>
              </w:rPr>
            </w:pPr>
            <w:r>
              <w:rPr>
                <w:sz w:val="20"/>
              </w:rPr>
              <w:t>6/30/2019</w:t>
            </w:r>
          </w:p>
        </w:tc>
        <w:tc>
          <w:tcPr>
            <w:tcW w:w="1435" w:type="dxa"/>
            <w:vAlign w:val="center"/>
          </w:tcPr>
          <w:p w14:paraId="31C0DA86" w14:textId="77777777" w:rsidR="006177DB" w:rsidRPr="00D50BB0" w:rsidRDefault="006177DB" w:rsidP="006177DB">
            <w:pPr>
              <w:jc w:val="center"/>
              <w:rPr>
                <w:sz w:val="20"/>
              </w:rPr>
            </w:pPr>
          </w:p>
        </w:tc>
        <w:tc>
          <w:tcPr>
            <w:tcW w:w="1710" w:type="dxa"/>
          </w:tcPr>
          <w:p w14:paraId="4E8C0EFC" w14:textId="77777777" w:rsidR="006177DB" w:rsidRPr="00D50BB0" w:rsidRDefault="006177DB" w:rsidP="006177DB">
            <w:pPr>
              <w:jc w:val="center"/>
              <w:rPr>
                <w:sz w:val="20"/>
              </w:rPr>
            </w:pPr>
            <w:r>
              <w:rPr>
                <w:sz w:val="20"/>
              </w:rPr>
              <w:t>CLOSED, will remain as SM&amp;C Draft Projects forever (would require Charter change to remove)</w:t>
            </w:r>
          </w:p>
        </w:tc>
      </w:tr>
      <w:tr w:rsidR="006177DB" w:rsidRPr="00F67D1F" w14:paraId="7C54A648" w14:textId="77777777" w:rsidTr="003F6178">
        <w:tc>
          <w:tcPr>
            <w:tcW w:w="1302" w:type="dxa"/>
            <w:vAlign w:val="center"/>
          </w:tcPr>
          <w:p w14:paraId="05BA7BE3" w14:textId="77777777" w:rsidR="006177DB" w:rsidRPr="00F67D1F" w:rsidRDefault="006177DB" w:rsidP="006177DB">
            <w:pPr>
              <w:jc w:val="center"/>
              <w:rPr>
                <w:b/>
                <w:sz w:val="20"/>
              </w:rPr>
            </w:pPr>
            <w:r w:rsidRPr="00F67D1F">
              <w:rPr>
                <w:b/>
                <w:sz w:val="20"/>
              </w:rPr>
              <w:t>201</w:t>
            </w:r>
            <w:r>
              <w:rPr>
                <w:b/>
                <w:sz w:val="20"/>
              </w:rPr>
              <w:t>9-0509-6</w:t>
            </w:r>
          </w:p>
        </w:tc>
        <w:tc>
          <w:tcPr>
            <w:tcW w:w="2226" w:type="dxa"/>
            <w:vAlign w:val="center"/>
          </w:tcPr>
          <w:p w14:paraId="5E2F76D3" w14:textId="77777777" w:rsidR="006177DB" w:rsidRPr="00F67D1F" w:rsidRDefault="006177DB" w:rsidP="006177DB">
            <w:pPr>
              <w:rPr>
                <w:sz w:val="20"/>
              </w:rPr>
            </w:pPr>
            <w:r>
              <w:rPr>
                <w:sz w:val="20"/>
              </w:rPr>
              <w:t>Ensure XML files are moved to the SANA registry.</w:t>
            </w:r>
          </w:p>
        </w:tc>
        <w:tc>
          <w:tcPr>
            <w:tcW w:w="1429" w:type="dxa"/>
            <w:vAlign w:val="center"/>
          </w:tcPr>
          <w:p w14:paraId="5DEE61CE" w14:textId="77777777" w:rsidR="006177DB" w:rsidRPr="00D50BB0" w:rsidRDefault="006177DB" w:rsidP="006177DB">
            <w:pPr>
              <w:jc w:val="center"/>
              <w:rPr>
                <w:sz w:val="20"/>
              </w:rPr>
            </w:pPr>
            <w:r>
              <w:rPr>
                <w:sz w:val="20"/>
              </w:rPr>
              <w:t>Sam</w:t>
            </w:r>
          </w:p>
        </w:tc>
        <w:tc>
          <w:tcPr>
            <w:tcW w:w="1248" w:type="dxa"/>
            <w:vAlign w:val="center"/>
          </w:tcPr>
          <w:p w14:paraId="1D2AFDEB" w14:textId="77777777" w:rsidR="006177DB" w:rsidRPr="00D50BB0" w:rsidRDefault="006177DB" w:rsidP="006177DB">
            <w:pPr>
              <w:jc w:val="center"/>
              <w:rPr>
                <w:sz w:val="20"/>
              </w:rPr>
            </w:pPr>
            <w:r>
              <w:rPr>
                <w:sz w:val="20"/>
              </w:rPr>
              <w:t>6/30/2019</w:t>
            </w:r>
          </w:p>
        </w:tc>
        <w:tc>
          <w:tcPr>
            <w:tcW w:w="1435" w:type="dxa"/>
            <w:vAlign w:val="center"/>
          </w:tcPr>
          <w:p w14:paraId="155BF14C" w14:textId="56CC5716" w:rsidR="006177DB" w:rsidRPr="00D50BB0" w:rsidRDefault="006177DB" w:rsidP="006177DB">
            <w:pPr>
              <w:jc w:val="center"/>
              <w:rPr>
                <w:sz w:val="20"/>
              </w:rPr>
            </w:pPr>
            <w:r>
              <w:rPr>
                <w:sz w:val="20"/>
              </w:rPr>
              <w:t>Olivier by end of 2019</w:t>
            </w:r>
          </w:p>
        </w:tc>
        <w:tc>
          <w:tcPr>
            <w:tcW w:w="1710" w:type="dxa"/>
          </w:tcPr>
          <w:p w14:paraId="0344AAAF" w14:textId="7AF8C7B5" w:rsidR="006177DB" w:rsidRPr="00D50BB0" w:rsidRDefault="006177DB" w:rsidP="006177DB">
            <w:pPr>
              <w:jc w:val="center"/>
              <w:rPr>
                <w:sz w:val="20"/>
              </w:rPr>
            </w:pPr>
            <w:r>
              <w:rPr>
                <w:sz w:val="20"/>
              </w:rPr>
              <w:t>MOVE TO FALL 2019 ACTIONS</w:t>
            </w:r>
          </w:p>
        </w:tc>
      </w:tr>
      <w:tr w:rsidR="006177DB" w:rsidRPr="00F67D1F" w14:paraId="55786127" w14:textId="77777777" w:rsidTr="003F6178">
        <w:tc>
          <w:tcPr>
            <w:tcW w:w="1302" w:type="dxa"/>
            <w:vAlign w:val="center"/>
          </w:tcPr>
          <w:p w14:paraId="567C0687" w14:textId="77777777" w:rsidR="006177DB" w:rsidRPr="00F67D1F" w:rsidRDefault="006177DB" w:rsidP="006177DB">
            <w:pPr>
              <w:jc w:val="center"/>
              <w:rPr>
                <w:b/>
                <w:sz w:val="20"/>
              </w:rPr>
            </w:pPr>
            <w:r w:rsidRPr="00F67D1F">
              <w:rPr>
                <w:b/>
                <w:sz w:val="20"/>
              </w:rPr>
              <w:t>201</w:t>
            </w:r>
            <w:r>
              <w:rPr>
                <w:b/>
                <w:sz w:val="20"/>
              </w:rPr>
              <w:t>9-0509-7</w:t>
            </w:r>
          </w:p>
        </w:tc>
        <w:tc>
          <w:tcPr>
            <w:tcW w:w="2226" w:type="dxa"/>
            <w:vAlign w:val="center"/>
          </w:tcPr>
          <w:p w14:paraId="6F1348E0" w14:textId="77777777" w:rsidR="006177DB" w:rsidRPr="00F67D1F" w:rsidRDefault="006177DB" w:rsidP="006177DB">
            <w:pPr>
              <w:rPr>
                <w:sz w:val="20"/>
              </w:rPr>
            </w:pPr>
            <w:r>
              <w:rPr>
                <w:sz w:val="20"/>
              </w:rPr>
              <w:t>SOIS Diagram – Review with Jonathan Wilmot and Peter Shames</w:t>
            </w:r>
          </w:p>
        </w:tc>
        <w:tc>
          <w:tcPr>
            <w:tcW w:w="1429" w:type="dxa"/>
            <w:vAlign w:val="center"/>
          </w:tcPr>
          <w:p w14:paraId="51DF9F6D" w14:textId="77777777" w:rsidR="006177DB" w:rsidRPr="00D50BB0" w:rsidRDefault="006177DB" w:rsidP="006177DB">
            <w:pPr>
              <w:jc w:val="center"/>
              <w:rPr>
                <w:sz w:val="20"/>
              </w:rPr>
            </w:pPr>
            <w:r>
              <w:rPr>
                <w:sz w:val="20"/>
              </w:rPr>
              <w:t>Dan/Sam</w:t>
            </w:r>
          </w:p>
        </w:tc>
        <w:tc>
          <w:tcPr>
            <w:tcW w:w="1248" w:type="dxa"/>
            <w:vAlign w:val="center"/>
          </w:tcPr>
          <w:p w14:paraId="0AF401BA" w14:textId="77777777" w:rsidR="006177DB" w:rsidRPr="00D50BB0" w:rsidRDefault="006177DB" w:rsidP="006177DB">
            <w:pPr>
              <w:jc w:val="center"/>
              <w:rPr>
                <w:sz w:val="20"/>
              </w:rPr>
            </w:pPr>
            <w:r>
              <w:rPr>
                <w:sz w:val="20"/>
              </w:rPr>
              <w:t>7/15/2019</w:t>
            </w:r>
          </w:p>
        </w:tc>
        <w:tc>
          <w:tcPr>
            <w:tcW w:w="1435" w:type="dxa"/>
            <w:vAlign w:val="center"/>
          </w:tcPr>
          <w:p w14:paraId="4DF2E9FA" w14:textId="77777777" w:rsidR="006177DB" w:rsidRPr="00D50BB0" w:rsidRDefault="006177DB" w:rsidP="006177DB">
            <w:pPr>
              <w:jc w:val="center"/>
              <w:rPr>
                <w:sz w:val="20"/>
              </w:rPr>
            </w:pPr>
          </w:p>
        </w:tc>
        <w:tc>
          <w:tcPr>
            <w:tcW w:w="1710" w:type="dxa"/>
          </w:tcPr>
          <w:p w14:paraId="7B06F881" w14:textId="77777777" w:rsidR="006177DB" w:rsidRPr="00D50BB0" w:rsidRDefault="006177DB" w:rsidP="006177DB">
            <w:pPr>
              <w:jc w:val="center"/>
              <w:rPr>
                <w:sz w:val="20"/>
              </w:rPr>
            </w:pPr>
            <w:r>
              <w:rPr>
                <w:sz w:val="20"/>
              </w:rPr>
              <w:t>Complete</w:t>
            </w:r>
          </w:p>
        </w:tc>
      </w:tr>
      <w:tr w:rsidR="006177DB" w:rsidRPr="000738A4" w14:paraId="293D066A" w14:textId="77777777" w:rsidTr="003F6178">
        <w:tc>
          <w:tcPr>
            <w:tcW w:w="1302" w:type="dxa"/>
            <w:vAlign w:val="center"/>
          </w:tcPr>
          <w:p w14:paraId="0633EB6A" w14:textId="77777777" w:rsidR="006177DB" w:rsidRPr="00F67D1F" w:rsidRDefault="006177DB" w:rsidP="006177DB">
            <w:pPr>
              <w:jc w:val="center"/>
              <w:rPr>
                <w:b/>
                <w:sz w:val="20"/>
              </w:rPr>
            </w:pPr>
            <w:r w:rsidRPr="00F67D1F">
              <w:rPr>
                <w:b/>
                <w:sz w:val="20"/>
              </w:rPr>
              <w:t>201</w:t>
            </w:r>
            <w:r>
              <w:rPr>
                <w:b/>
                <w:sz w:val="20"/>
              </w:rPr>
              <w:t>9-0509-8</w:t>
            </w:r>
          </w:p>
        </w:tc>
        <w:tc>
          <w:tcPr>
            <w:tcW w:w="2226" w:type="dxa"/>
            <w:vAlign w:val="center"/>
          </w:tcPr>
          <w:p w14:paraId="10DAF79C" w14:textId="77777777" w:rsidR="006177DB" w:rsidRPr="00AF3DF1" w:rsidRDefault="006177DB" w:rsidP="006177DB">
            <w:pPr>
              <w:rPr>
                <w:sz w:val="20"/>
              </w:rPr>
            </w:pPr>
            <w:r w:rsidRPr="00AF3DF1">
              <w:rPr>
                <w:sz w:val="20"/>
              </w:rPr>
              <w:t>Continue contact with the Gateway team, possibly through the CESG or CMC.  Report status.</w:t>
            </w:r>
          </w:p>
        </w:tc>
        <w:tc>
          <w:tcPr>
            <w:tcW w:w="1429" w:type="dxa"/>
            <w:vAlign w:val="center"/>
          </w:tcPr>
          <w:p w14:paraId="3B59D4B1" w14:textId="77777777" w:rsidR="006177DB" w:rsidRPr="00D50BB0" w:rsidRDefault="006177DB" w:rsidP="006177DB">
            <w:pPr>
              <w:jc w:val="center"/>
              <w:rPr>
                <w:sz w:val="20"/>
              </w:rPr>
            </w:pPr>
            <w:r>
              <w:rPr>
                <w:sz w:val="20"/>
              </w:rPr>
              <w:t>Dan</w:t>
            </w:r>
          </w:p>
        </w:tc>
        <w:tc>
          <w:tcPr>
            <w:tcW w:w="1248" w:type="dxa"/>
            <w:vAlign w:val="center"/>
          </w:tcPr>
          <w:p w14:paraId="00416CE9" w14:textId="77777777" w:rsidR="006177DB" w:rsidRPr="00D50BB0" w:rsidRDefault="006177DB" w:rsidP="006177DB">
            <w:pPr>
              <w:jc w:val="center"/>
              <w:rPr>
                <w:sz w:val="20"/>
              </w:rPr>
            </w:pPr>
            <w:r>
              <w:rPr>
                <w:sz w:val="20"/>
              </w:rPr>
              <w:t>6/30/2019</w:t>
            </w:r>
          </w:p>
        </w:tc>
        <w:tc>
          <w:tcPr>
            <w:tcW w:w="1435" w:type="dxa"/>
            <w:vAlign w:val="center"/>
          </w:tcPr>
          <w:p w14:paraId="68FBDB9E" w14:textId="77777777" w:rsidR="006177DB" w:rsidRPr="00D50BB0" w:rsidRDefault="006177DB" w:rsidP="006177DB">
            <w:pPr>
              <w:jc w:val="center"/>
              <w:rPr>
                <w:sz w:val="20"/>
              </w:rPr>
            </w:pPr>
            <w:r>
              <w:rPr>
                <w:sz w:val="20"/>
              </w:rPr>
              <w:t xml:space="preserve"> </w:t>
            </w:r>
          </w:p>
        </w:tc>
        <w:tc>
          <w:tcPr>
            <w:tcW w:w="1710" w:type="dxa"/>
          </w:tcPr>
          <w:p w14:paraId="2125265A" w14:textId="35125933" w:rsidR="006177DB" w:rsidRPr="00D50BB0" w:rsidRDefault="006177DB" w:rsidP="006177DB">
            <w:pPr>
              <w:jc w:val="center"/>
              <w:rPr>
                <w:sz w:val="20"/>
              </w:rPr>
            </w:pPr>
            <w:r>
              <w:rPr>
                <w:sz w:val="20"/>
              </w:rPr>
              <w:t>Ongoing, no action item needed</w:t>
            </w:r>
          </w:p>
        </w:tc>
      </w:tr>
      <w:tr w:rsidR="006177DB" w:rsidRPr="000738A4" w14:paraId="711CE88E" w14:textId="77777777" w:rsidTr="003F6178">
        <w:tc>
          <w:tcPr>
            <w:tcW w:w="1302" w:type="dxa"/>
            <w:vAlign w:val="center"/>
          </w:tcPr>
          <w:p w14:paraId="252BE16F" w14:textId="77777777" w:rsidR="006177DB" w:rsidRPr="00F67D1F" w:rsidRDefault="006177DB" w:rsidP="006177DB">
            <w:pPr>
              <w:jc w:val="center"/>
              <w:rPr>
                <w:b/>
                <w:sz w:val="20"/>
              </w:rPr>
            </w:pPr>
            <w:r w:rsidRPr="00F67D1F">
              <w:rPr>
                <w:b/>
                <w:sz w:val="20"/>
              </w:rPr>
              <w:t>201</w:t>
            </w:r>
            <w:r>
              <w:rPr>
                <w:b/>
                <w:sz w:val="20"/>
              </w:rPr>
              <w:t>9-0509-9</w:t>
            </w:r>
          </w:p>
        </w:tc>
        <w:tc>
          <w:tcPr>
            <w:tcW w:w="2226" w:type="dxa"/>
            <w:vAlign w:val="center"/>
          </w:tcPr>
          <w:p w14:paraId="1F741965" w14:textId="77777777" w:rsidR="006177DB" w:rsidRPr="00D1119D" w:rsidRDefault="006177DB" w:rsidP="006177DB">
            <w:pPr>
              <w:rPr>
                <w:sz w:val="20"/>
              </w:rPr>
            </w:pPr>
            <w:r>
              <w:rPr>
                <w:sz w:val="20"/>
              </w:rPr>
              <w:t>Review security red-line proposal</w:t>
            </w:r>
          </w:p>
        </w:tc>
        <w:tc>
          <w:tcPr>
            <w:tcW w:w="1429" w:type="dxa"/>
            <w:vAlign w:val="center"/>
          </w:tcPr>
          <w:p w14:paraId="43FF08C4" w14:textId="77777777" w:rsidR="006177DB" w:rsidRPr="00D50BB0" w:rsidRDefault="006177DB" w:rsidP="006177DB">
            <w:pPr>
              <w:jc w:val="center"/>
              <w:rPr>
                <w:sz w:val="20"/>
              </w:rPr>
            </w:pPr>
            <w:r>
              <w:rPr>
                <w:sz w:val="20"/>
              </w:rPr>
              <w:t>All</w:t>
            </w:r>
          </w:p>
        </w:tc>
        <w:tc>
          <w:tcPr>
            <w:tcW w:w="1248" w:type="dxa"/>
            <w:vAlign w:val="center"/>
          </w:tcPr>
          <w:p w14:paraId="2A000F36" w14:textId="77777777" w:rsidR="006177DB" w:rsidRPr="00D50BB0" w:rsidRDefault="006177DB" w:rsidP="006177DB">
            <w:pPr>
              <w:jc w:val="center"/>
              <w:rPr>
                <w:sz w:val="20"/>
              </w:rPr>
            </w:pPr>
            <w:r>
              <w:rPr>
                <w:sz w:val="20"/>
              </w:rPr>
              <w:t>7/15/2019</w:t>
            </w:r>
          </w:p>
        </w:tc>
        <w:tc>
          <w:tcPr>
            <w:tcW w:w="1435" w:type="dxa"/>
            <w:vAlign w:val="center"/>
          </w:tcPr>
          <w:p w14:paraId="5F545372" w14:textId="123771AD" w:rsidR="006177DB" w:rsidRPr="00D50BB0" w:rsidRDefault="006177DB" w:rsidP="006177DB">
            <w:pPr>
              <w:jc w:val="center"/>
              <w:rPr>
                <w:sz w:val="20"/>
              </w:rPr>
            </w:pPr>
            <w:r>
              <w:rPr>
                <w:sz w:val="20"/>
              </w:rPr>
              <w:t>Will move to document tracking</w:t>
            </w:r>
          </w:p>
        </w:tc>
        <w:tc>
          <w:tcPr>
            <w:tcW w:w="1710" w:type="dxa"/>
          </w:tcPr>
          <w:p w14:paraId="41122B88" w14:textId="7410A3BB" w:rsidR="006177DB" w:rsidRPr="00D50BB0" w:rsidRDefault="006177DB" w:rsidP="006177DB">
            <w:pPr>
              <w:rPr>
                <w:sz w:val="20"/>
              </w:rPr>
            </w:pPr>
            <w:r>
              <w:rPr>
                <w:sz w:val="20"/>
              </w:rPr>
              <w:t>CLOSED</w:t>
            </w:r>
          </w:p>
        </w:tc>
      </w:tr>
      <w:tr w:rsidR="006177DB" w:rsidRPr="000738A4" w14:paraId="0EE0A42A" w14:textId="77777777" w:rsidTr="003F6178">
        <w:tc>
          <w:tcPr>
            <w:tcW w:w="1302" w:type="dxa"/>
            <w:vAlign w:val="center"/>
          </w:tcPr>
          <w:p w14:paraId="7D127BDB" w14:textId="77777777" w:rsidR="006177DB" w:rsidRPr="00F67D1F" w:rsidRDefault="006177DB" w:rsidP="006177DB">
            <w:pPr>
              <w:jc w:val="center"/>
              <w:rPr>
                <w:b/>
                <w:sz w:val="20"/>
              </w:rPr>
            </w:pPr>
            <w:r w:rsidRPr="00F67D1F">
              <w:rPr>
                <w:b/>
                <w:sz w:val="20"/>
              </w:rPr>
              <w:t>201</w:t>
            </w:r>
            <w:r>
              <w:rPr>
                <w:b/>
                <w:sz w:val="20"/>
              </w:rPr>
              <w:t>9-0509-10</w:t>
            </w:r>
          </w:p>
        </w:tc>
        <w:tc>
          <w:tcPr>
            <w:tcW w:w="2226" w:type="dxa"/>
            <w:vAlign w:val="center"/>
          </w:tcPr>
          <w:p w14:paraId="49266C88" w14:textId="77777777" w:rsidR="006177DB" w:rsidRPr="00D1119D" w:rsidRDefault="006177DB" w:rsidP="006177DB">
            <w:pPr>
              <w:rPr>
                <w:sz w:val="20"/>
              </w:rPr>
            </w:pPr>
            <w:r>
              <w:rPr>
                <w:sz w:val="20"/>
              </w:rPr>
              <w:t xml:space="preserve">Resume sending out the document status report at least quarterly </w:t>
            </w:r>
          </w:p>
        </w:tc>
        <w:tc>
          <w:tcPr>
            <w:tcW w:w="1429" w:type="dxa"/>
            <w:vAlign w:val="center"/>
          </w:tcPr>
          <w:p w14:paraId="621E6D81" w14:textId="77777777" w:rsidR="006177DB" w:rsidRPr="00D50BB0" w:rsidRDefault="006177DB" w:rsidP="006177DB">
            <w:pPr>
              <w:jc w:val="center"/>
              <w:rPr>
                <w:sz w:val="20"/>
              </w:rPr>
            </w:pPr>
            <w:r>
              <w:rPr>
                <w:sz w:val="20"/>
              </w:rPr>
              <w:t>Dan</w:t>
            </w:r>
          </w:p>
        </w:tc>
        <w:tc>
          <w:tcPr>
            <w:tcW w:w="1248" w:type="dxa"/>
            <w:vAlign w:val="center"/>
          </w:tcPr>
          <w:p w14:paraId="445BCE5F" w14:textId="77777777" w:rsidR="006177DB" w:rsidRPr="00D50BB0" w:rsidRDefault="006177DB" w:rsidP="006177DB">
            <w:pPr>
              <w:jc w:val="center"/>
              <w:rPr>
                <w:sz w:val="20"/>
              </w:rPr>
            </w:pPr>
            <w:r>
              <w:rPr>
                <w:sz w:val="20"/>
              </w:rPr>
              <w:t>Quarterly</w:t>
            </w:r>
          </w:p>
        </w:tc>
        <w:tc>
          <w:tcPr>
            <w:tcW w:w="1435" w:type="dxa"/>
            <w:vAlign w:val="center"/>
          </w:tcPr>
          <w:p w14:paraId="1108EA8E" w14:textId="77777777" w:rsidR="006177DB" w:rsidRPr="00D50BB0" w:rsidRDefault="006177DB" w:rsidP="006177DB">
            <w:pPr>
              <w:jc w:val="center"/>
              <w:rPr>
                <w:sz w:val="20"/>
              </w:rPr>
            </w:pPr>
          </w:p>
        </w:tc>
        <w:tc>
          <w:tcPr>
            <w:tcW w:w="1710" w:type="dxa"/>
          </w:tcPr>
          <w:p w14:paraId="1E1B0D79" w14:textId="139AF831" w:rsidR="006177DB" w:rsidRPr="00D50BB0" w:rsidRDefault="006177DB" w:rsidP="006177DB">
            <w:pPr>
              <w:rPr>
                <w:sz w:val="20"/>
              </w:rPr>
            </w:pPr>
            <w:r>
              <w:rPr>
                <w:sz w:val="20"/>
              </w:rPr>
              <w:t>Ongoing, no action item needed</w:t>
            </w:r>
          </w:p>
        </w:tc>
      </w:tr>
    </w:tbl>
    <w:p w14:paraId="5B06A47D" w14:textId="77777777" w:rsidR="001B4B5D" w:rsidRDefault="001B4B5D" w:rsidP="001B4B5D">
      <w:pPr>
        <w:spacing w:after="0" w:line="240" w:lineRule="auto"/>
        <w:jc w:val="center"/>
        <w:rPr>
          <w:b/>
          <w:sz w:val="24"/>
        </w:rPr>
      </w:pPr>
    </w:p>
    <w:p w14:paraId="7EDC83CF" w14:textId="4E5C7D01" w:rsidR="006177DB" w:rsidRDefault="006177DB" w:rsidP="006177DB">
      <w:pPr>
        <w:jc w:val="center"/>
        <w:rPr>
          <w:b/>
          <w:sz w:val="28"/>
        </w:rPr>
      </w:pPr>
      <w:r>
        <w:rPr>
          <w:b/>
          <w:sz w:val="28"/>
        </w:rPr>
        <w:lastRenderedPageBreak/>
        <w:t>Fall</w:t>
      </w:r>
      <w:r>
        <w:rPr>
          <w:b/>
          <w:sz w:val="28"/>
        </w:rPr>
        <w:t xml:space="preserve"> 2019 – </w:t>
      </w:r>
      <w:r>
        <w:rPr>
          <w:b/>
          <w:sz w:val="28"/>
        </w:rPr>
        <w:t>Darmstadt, Germany</w:t>
      </w:r>
    </w:p>
    <w:p w14:paraId="1361FC27" w14:textId="77777777" w:rsidR="00B31AB7" w:rsidRDefault="006177DB" w:rsidP="006177DB">
      <w:pPr>
        <w:jc w:val="center"/>
        <w:rPr>
          <w:b/>
          <w:sz w:val="24"/>
        </w:rPr>
      </w:pPr>
      <w:r w:rsidRPr="001B4B5D">
        <w:rPr>
          <w:b/>
          <w:sz w:val="24"/>
        </w:rPr>
        <w:t xml:space="preserve">Open Actions </w:t>
      </w:r>
      <w:r w:rsidR="00B31AB7">
        <w:rPr>
          <w:b/>
          <w:sz w:val="24"/>
        </w:rPr>
        <w:t>from Spring 2019 meeting have been moved to this list.</w:t>
      </w:r>
    </w:p>
    <w:p w14:paraId="74A7CDE0" w14:textId="77777777" w:rsidR="000700CC" w:rsidRDefault="000700CC" w:rsidP="000700CC"/>
    <w:tbl>
      <w:tblPr>
        <w:tblStyle w:val="TableGrid"/>
        <w:tblW w:w="0" w:type="auto"/>
        <w:tblInd w:w="-113" w:type="dxa"/>
        <w:tblLook w:val="04A0" w:firstRow="1" w:lastRow="0" w:firstColumn="1" w:lastColumn="0" w:noHBand="0" w:noVBand="1"/>
      </w:tblPr>
      <w:tblGrid>
        <w:gridCol w:w="1638"/>
        <w:gridCol w:w="1890"/>
        <w:gridCol w:w="1429"/>
        <w:gridCol w:w="1248"/>
        <w:gridCol w:w="1435"/>
        <w:gridCol w:w="1710"/>
      </w:tblGrid>
      <w:tr w:rsidR="006177DB" w:rsidRPr="00F67D1F" w14:paraId="2C164515" w14:textId="77777777" w:rsidTr="0078789E">
        <w:tc>
          <w:tcPr>
            <w:tcW w:w="1638" w:type="dxa"/>
            <w:vAlign w:val="center"/>
          </w:tcPr>
          <w:p w14:paraId="1D6D675D" w14:textId="77777777" w:rsidR="006177DB" w:rsidRPr="00F67D1F" w:rsidRDefault="006177DB" w:rsidP="004F3B82">
            <w:pPr>
              <w:jc w:val="center"/>
              <w:rPr>
                <w:b/>
                <w:sz w:val="20"/>
              </w:rPr>
            </w:pPr>
            <w:r w:rsidRPr="00F67D1F">
              <w:rPr>
                <w:b/>
                <w:sz w:val="20"/>
              </w:rPr>
              <w:t>ID</w:t>
            </w:r>
          </w:p>
        </w:tc>
        <w:tc>
          <w:tcPr>
            <w:tcW w:w="1890" w:type="dxa"/>
            <w:vAlign w:val="center"/>
          </w:tcPr>
          <w:p w14:paraId="09232172" w14:textId="77777777" w:rsidR="006177DB" w:rsidRPr="00F67D1F" w:rsidRDefault="006177DB" w:rsidP="004F3B82">
            <w:pPr>
              <w:jc w:val="center"/>
              <w:rPr>
                <w:b/>
                <w:sz w:val="20"/>
              </w:rPr>
            </w:pPr>
            <w:r w:rsidRPr="00F67D1F">
              <w:rPr>
                <w:b/>
                <w:sz w:val="20"/>
              </w:rPr>
              <w:t>ACTION</w:t>
            </w:r>
          </w:p>
        </w:tc>
        <w:tc>
          <w:tcPr>
            <w:tcW w:w="1429" w:type="dxa"/>
            <w:vAlign w:val="center"/>
          </w:tcPr>
          <w:p w14:paraId="23C6D0E8" w14:textId="77777777" w:rsidR="006177DB" w:rsidRPr="00F67D1F" w:rsidRDefault="006177DB" w:rsidP="004F3B82">
            <w:pPr>
              <w:jc w:val="center"/>
              <w:rPr>
                <w:b/>
                <w:sz w:val="20"/>
              </w:rPr>
            </w:pPr>
            <w:r w:rsidRPr="00F67D1F">
              <w:rPr>
                <w:b/>
                <w:sz w:val="20"/>
              </w:rPr>
              <w:t>ASSIGNED TO</w:t>
            </w:r>
          </w:p>
        </w:tc>
        <w:tc>
          <w:tcPr>
            <w:tcW w:w="1248" w:type="dxa"/>
            <w:vAlign w:val="center"/>
          </w:tcPr>
          <w:p w14:paraId="1D491A7E" w14:textId="77777777" w:rsidR="006177DB" w:rsidRPr="00F67D1F" w:rsidRDefault="006177DB" w:rsidP="004F3B82">
            <w:pPr>
              <w:jc w:val="center"/>
              <w:rPr>
                <w:b/>
                <w:sz w:val="20"/>
              </w:rPr>
            </w:pPr>
            <w:r w:rsidRPr="00F67D1F">
              <w:rPr>
                <w:b/>
                <w:sz w:val="20"/>
              </w:rPr>
              <w:t>DUE</w:t>
            </w:r>
          </w:p>
        </w:tc>
        <w:tc>
          <w:tcPr>
            <w:tcW w:w="1435" w:type="dxa"/>
            <w:vAlign w:val="center"/>
          </w:tcPr>
          <w:p w14:paraId="188A0ED2" w14:textId="77777777" w:rsidR="006177DB" w:rsidRPr="00F67D1F" w:rsidRDefault="006177DB" w:rsidP="004F3B82">
            <w:pPr>
              <w:jc w:val="center"/>
              <w:rPr>
                <w:b/>
                <w:sz w:val="20"/>
              </w:rPr>
            </w:pPr>
            <w:r w:rsidRPr="00F67D1F">
              <w:rPr>
                <w:b/>
                <w:sz w:val="20"/>
              </w:rPr>
              <w:t>NOTES</w:t>
            </w:r>
          </w:p>
        </w:tc>
        <w:tc>
          <w:tcPr>
            <w:tcW w:w="1710" w:type="dxa"/>
          </w:tcPr>
          <w:p w14:paraId="036746DD" w14:textId="77777777" w:rsidR="006177DB" w:rsidRPr="00F67D1F" w:rsidRDefault="006177DB" w:rsidP="004F3B82">
            <w:pPr>
              <w:jc w:val="center"/>
              <w:rPr>
                <w:b/>
                <w:sz w:val="20"/>
              </w:rPr>
            </w:pPr>
            <w:r w:rsidRPr="00F67D1F">
              <w:rPr>
                <w:b/>
                <w:sz w:val="20"/>
              </w:rPr>
              <w:t>STATUS</w:t>
            </w:r>
          </w:p>
        </w:tc>
      </w:tr>
      <w:tr w:rsidR="006177DB" w:rsidRPr="00D50BB0" w14:paraId="576DF4A5" w14:textId="77777777" w:rsidTr="0078789E">
        <w:tc>
          <w:tcPr>
            <w:tcW w:w="1638" w:type="dxa"/>
            <w:vAlign w:val="center"/>
          </w:tcPr>
          <w:p w14:paraId="7B696AB9" w14:textId="77777777" w:rsidR="0078789E" w:rsidRDefault="0078789E" w:rsidP="004F3B82">
            <w:pPr>
              <w:jc w:val="center"/>
              <w:rPr>
                <w:b/>
                <w:sz w:val="18"/>
              </w:rPr>
            </w:pPr>
            <w:r w:rsidRPr="0078789E">
              <w:rPr>
                <w:b/>
                <w:sz w:val="18"/>
              </w:rPr>
              <w:t>2019-1024-01</w:t>
            </w:r>
          </w:p>
          <w:p w14:paraId="6D650454" w14:textId="1630375E" w:rsidR="006177DB" w:rsidRPr="0078789E" w:rsidRDefault="0078789E" w:rsidP="004F3B82">
            <w:pPr>
              <w:jc w:val="center"/>
              <w:rPr>
                <w:b/>
                <w:sz w:val="18"/>
              </w:rPr>
            </w:pPr>
            <w:r w:rsidRPr="0078789E">
              <w:rPr>
                <w:b/>
                <w:sz w:val="18"/>
              </w:rPr>
              <w:t xml:space="preserve"> (was </w:t>
            </w:r>
            <w:r w:rsidR="006177DB" w:rsidRPr="0078789E">
              <w:rPr>
                <w:b/>
                <w:sz w:val="18"/>
              </w:rPr>
              <w:t>2019-0509-1</w:t>
            </w:r>
            <w:r w:rsidRPr="0078789E">
              <w:rPr>
                <w:b/>
                <w:sz w:val="18"/>
              </w:rPr>
              <w:t>)</w:t>
            </w:r>
          </w:p>
          <w:p w14:paraId="5763F237" w14:textId="77777777" w:rsidR="006177DB" w:rsidRPr="0078789E" w:rsidRDefault="006177DB" w:rsidP="004F3B82">
            <w:pPr>
              <w:jc w:val="center"/>
              <w:rPr>
                <w:b/>
                <w:sz w:val="18"/>
              </w:rPr>
            </w:pPr>
          </w:p>
        </w:tc>
        <w:tc>
          <w:tcPr>
            <w:tcW w:w="1890" w:type="dxa"/>
            <w:vAlign w:val="center"/>
          </w:tcPr>
          <w:p w14:paraId="305010CE" w14:textId="77777777" w:rsidR="006177DB" w:rsidRPr="00F67D1F" w:rsidRDefault="006177DB" w:rsidP="004F3B82">
            <w:pPr>
              <w:rPr>
                <w:sz w:val="20"/>
              </w:rPr>
            </w:pPr>
            <w:r>
              <w:rPr>
                <w:sz w:val="20"/>
              </w:rPr>
              <w:t>JAVA API 5-yr review - F</w:t>
            </w:r>
            <w:r w:rsidRPr="00F67D1F">
              <w:t xml:space="preserve">ind single agency to do the work.  </w:t>
            </w:r>
            <w:r>
              <w:t>(was 2018-1019-3)</w:t>
            </w:r>
          </w:p>
        </w:tc>
        <w:tc>
          <w:tcPr>
            <w:tcW w:w="1429" w:type="dxa"/>
            <w:vAlign w:val="center"/>
          </w:tcPr>
          <w:p w14:paraId="0AA18D19" w14:textId="77777777" w:rsidR="006177DB" w:rsidRPr="00D50BB0" w:rsidRDefault="006177DB" w:rsidP="004F3B82">
            <w:pPr>
              <w:jc w:val="center"/>
              <w:rPr>
                <w:sz w:val="20"/>
              </w:rPr>
            </w:pPr>
            <w:r w:rsidRPr="00D50BB0">
              <w:rPr>
                <w:sz w:val="20"/>
              </w:rPr>
              <w:t>All</w:t>
            </w:r>
          </w:p>
        </w:tc>
        <w:tc>
          <w:tcPr>
            <w:tcW w:w="1248" w:type="dxa"/>
            <w:vAlign w:val="center"/>
          </w:tcPr>
          <w:p w14:paraId="72AEBEE3" w14:textId="1EBE757F" w:rsidR="006177DB" w:rsidRPr="00D50BB0" w:rsidRDefault="00B31AB7" w:rsidP="004F3B82">
            <w:pPr>
              <w:jc w:val="center"/>
              <w:rPr>
                <w:sz w:val="20"/>
              </w:rPr>
            </w:pPr>
            <w:r>
              <w:rPr>
                <w:sz w:val="20"/>
              </w:rPr>
              <w:t>3/15/2020</w:t>
            </w:r>
          </w:p>
        </w:tc>
        <w:tc>
          <w:tcPr>
            <w:tcW w:w="1435" w:type="dxa"/>
            <w:vAlign w:val="center"/>
          </w:tcPr>
          <w:p w14:paraId="34DDFD42" w14:textId="77777777" w:rsidR="006177DB" w:rsidRPr="00D50BB0" w:rsidRDefault="006177DB" w:rsidP="004F3B82">
            <w:pPr>
              <w:jc w:val="center"/>
              <w:rPr>
                <w:sz w:val="20"/>
              </w:rPr>
            </w:pPr>
            <w:r>
              <w:rPr>
                <w:sz w:val="20"/>
              </w:rPr>
              <w:t>No volunteers.   Sam and Dan may decide to reconfirm</w:t>
            </w:r>
          </w:p>
        </w:tc>
        <w:tc>
          <w:tcPr>
            <w:tcW w:w="1710" w:type="dxa"/>
          </w:tcPr>
          <w:p w14:paraId="43498AF1" w14:textId="77777777" w:rsidR="006177DB" w:rsidRDefault="006177DB" w:rsidP="004F3B82">
            <w:pPr>
              <w:jc w:val="center"/>
              <w:rPr>
                <w:sz w:val="20"/>
              </w:rPr>
            </w:pPr>
          </w:p>
          <w:p w14:paraId="776421B4" w14:textId="27D6BD86" w:rsidR="006177DB" w:rsidRPr="00D50BB0" w:rsidRDefault="006177DB" w:rsidP="004F3B82">
            <w:pPr>
              <w:jc w:val="center"/>
              <w:rPr>
                <w:sz w:val="20"/>
              </w:rPr>
            </w:pPr>
          </w:p>
        </w:tc>
      </w:tr>
      <w:tr w:rsidR="006177DB" w:rsidRPr="00D50BB0" w14:paraId="511B33C1" w14:textId="77777777" w:rsidTr="0078789E">
        <w:tc>
          <w:tcPr>
            <w:tcW w:w="1638" w:type="dxa"/>
            <w:vAlign w:val="center"/>
          </w:tcPr>
          <w:p w14:paraId="52C8C3E0" w14:textId="77777777" w:rsidR="0078789E" w:rsidRDefault="0078789E" w:rsidP="0078789E">
            <w:pPr>
              <w:jc w:val="center"/>
              <w:rPr>
                <w:b/>
                <w:sz w:val="18"/>
              </w:rPr>
            </w:pPr>
            <w:r w:rsidRPr="0078789E">
              <w:rPr>
                <w:b/>
                <w:sz w:val="18"/>
              </w:rPr>
              <w:t>2019-1024</w:t>
            </w:r>
            <w:r w:rsidRPr="0078789E">
              <w:rPr>
                <w:b/>
                <w:sz w:val="18"/>
              </w:rPr>
              <w:t xml:space="preserve">-02 </w:t>
            </w:r>
          </w:p>
          <w:p w14:paraId="304F3A54" w14:textId="7B0F4116" w:rsidR="006177DB" w:rsidRPr="0078789E" w:rsidRDefault="0078789E" w:rsidP="0078789E">
            <w:pPr>
              <w:jc w:val="center"/>
              <w:rPr>
                <w:b/>
                <w:sz w:val="18"/>
              </w:rPr>
            </w:pPr>
            <w:r w:rsidRPr="0078789E">
              <w:rPr>
                <w:b/>
                <w:sz w:val="18"/>
              </w:rPr>
              <w:t xml:space="preserve">(was </w:t>
            </w:r>
            <w:r w:rsidR="006177DB" w:rsidRPr="0078789E">
              <w:rPr>
                <w:b/>
                <w:sz w:val="18"/>
              </w:rPr>
              <w:t>2019-0509-2</w:t>
            </w:r>
            <w:r w:rsidRPr="0078789E">
              <w:rPr>
                <w:b/>
                <w:sz w:val="18"/>
              </w:rPr>
              <w:t>)</w:t>
            </w:r>
          </w:p>
        </w:tc>
        <w:tc>
          <w:tcPr>
            <w:tcW w:w="1890" w:type="dxa"/>
            <w:vAlign w:val="center"/>
          </w:tcPr>
          <w:p w14:paraId="6A7D80EE" w14:textId="77777777" w:rsidR="006177DB" w:rsidRPr="00F67D1F" w:rsidRDefault="006177DB" w:rsidP="004F3B82">
            <w:pPr>
              <w:rPr>
                <w:sz w:val="20"/>
              </w:rPr>
            </w:pPr>
            <w:r w:rsidRPr="00F67D1F">
              <w:t xml:space="preserve">Provide updated draft file services </w:t>
            </w:r>
            <w:r>
              <w:t>spec</w:t>
            </w:r>
            <w:r w:rsidRPr="00F67D1F">
              <w:t xml:space="preserve"> </w:t>
            </w:r>
            <w:r>
              <w:t>(was 2018-1019-6)</w:t>
            </w:r>
          </w:p>
        </w:tc>
        <w:tc>
          <w:tcPr>
            <w:tcW w:w="1429" w:type="dxa"/>
            <w:vAlign w:val="center"/>
          </w:tcPr>
          <w:p w14:paraId="6BC8112F" w14:textId="77777777" w:rsidR="006177DB" w:rsidRPr="00D50BB0" w:rsidRDefault="006177DB" w:rsidP="004F3B82">
            <w:pPr>
              <w:jc w:val="center"/>
              <w:rPr>
                <w:sz w:val="20"/>
              </w:rPr>
            </w:pPr>
            <w:r>
              <w:rPr>
                <w:sz w:val="20"/>
              </w:rPr>
              <w:t>ESA</w:t>
            </w:r>
          </w:p>
        </w:tc>
        <w:tc>
          <w:tcPr>
            <w:tcW w:w="1248" w:type="dxa"/>
            <w:vAlign w:val="center"/>
          </w:tcPr>
          <w:p w14:paraId="75483966" w14:textId="0BAE3892" w:rsidR="006177DB" w:rsidRPr="00D50BB0" w:rsidRDefault="00B31AB7" w:rsidP="004F3B82">
            <w:pPr>
              <w:jc w:val="center"/>
              <w:rPr>
                <w:sz w:val="20"/>
              </w:rPr>
            </w:pPr>
            <w:r>
              <w:rPr>
                <w:sz w:val="20"/>
              </w:rPr>
              <w:t>3/15/2020</w:t>
            </w:r>
          </w:p>
        </w:tc>
        <w:tc>
          <w:tcPr>
            <w:tcW w:w="1435" w:type="dxa"/>
            <w:vAlign w:val="center"/>
          </w:tcPr>
          <w:p w14:paraId="6ECEEBAC" w14:textId="77777777" w:rsidR="006177DB" w:rsidRPr="00D50BB0" w:rsidRDefault="006177DB" w:rsidP="004F3B82">
            <w:pPr>
              <w:jc w:val="center"/>
              <w:rPr>
                <w:sz w:val="20"/>
              </w:rPr>
            </w:pPr>
            <w:r>
              <w:rPr>
                <w:sz w:val="20"/>
              </w:rPr>
              <w:t>Defer until after Data Products</w:t>
            </w:r>
          </w:p>
        </w:tc>
        <w:tc>
          <w:tcPr>
            <w:tcW w:w="1710" w:type="dxa"/>
          </w:tcPr>
          <w:p w14:paraId="13341BCD" w14:textId="743191BF" w:rsidR="006177DB" w:rsidRPr="00D50BB0" w:rsidRDefault="006177DB" w:rsidP="004F3B82">
            <w:pPr>
              <w:jc w:val="center"/>
              <w:rPr>
                <w:sz w:val="20"/>
              </w:rPr>
            </w:pPr>
          </w:p>
        </w:tc>
      </w:tr>
      <w:tr w:rsidR="006177DB" w:rsidRPr="00D50BB0" w14:paraId="1545717C" w14:textId="77777777" w:rsidTr="0078789E">
        <w:tc>
          <w:tcPr>
            <w:tcW w:w="1638" w:type="dxa"/>
            <w:vAlign w:val="center"/>
          </w:tcPr>
          <w:p w14:paraId="1F13AB82" w14:textId="0BDD9CC8" w:rsidR="0078789E" w:rsidRDefault="0078789E" w:rsidP="004F3B82">
            <w:pPr>
              <w:jc w:val="center"/>
              <w:rPr>
                <w:b/>
                <w:sz w:val="18"/>
              </w:rPr>
            </w:pPr>
            <w:r w:rsidRPr="0078789E">
              <w:rPr>
                <w:b/>
                <w:sz w:val="18"/>
              </w:rPr>
              <w:t>2019-1024</w:t>
            </w:r>
            <w:r w:rsidRPr="0078789E">
              <w:rPr>
                <w:b/>
                <w:sz w:val="18"/>
              </w:rPr>
              <w:t>-</w:t>
            </w:r>
            <w:r>
              <w:rPr>
                <w:b/>
                <w:sz w:val="18"/>
              </w:rPr>
              <w:t>03</w:t>
            </w:r>
          </w:p>
          <w:p w14:paraId="1B9D5A5E" w14:textId="50A749F5" w:rsidR="006177DB" w:rsidRPr="0078789E" w:rsidRDefault="0078789E" w:rsidP="004F3B82">
            <w:pPr>
              <w:jc w:val="center"/>
              <w:rPr>
                <w:b/>
                <w:sz w:val="18"/>
              </w:rPr>
            </w:pPr>
            <w:r>
              <w:rPr>
                <w:b/>
                <w:sz w:val="18"/>
              </w:rPr>
              <w:t xml:space="preserve">(was </w:t>
            </w:r>
            <w:r w:rsidR="006177DB" w:rsidRPr="0078789E">
              <w:rPr>
                <w:b/>
                <w:sz w:val="18"/>
              </w:rPr>
              <w:t>2019-0509-3</w:t>
            </w:r>
            <w:r>
              <w:rPr>
                <w:b/>
                <w:sz w:val="18"/>
              </w:rPr>
              <w:t>)</w:t>
            </w:r>
          </w:p>
        </w:tc>
        <w:tc>
          <w:tcPr>
            <w:tcW w:w="1890" w:type="dxa"/>
            <w:vAlign w:val="center"/>
          </w:tcPr>
          <w:p w14:paraId="7EA08729" w14:textId="77777777" w:rsidR="006177DB" w:rsidRPr="00F67D1F" w:rsidRDefault="006177DB" w:rsidP="004F3B82">
            <w:pPr>
              <w:rPr>
                <w:sz w:val="20"/>
              </w:rPr>
            </w:pPr>
            <w:r w:rsidRPr="00F67D1F">
              <w:t>Find a second Agency (besides ESA)  for supporting the binding to DTN</w:t>
            </w:r>
            <w:r>
              <w:t xml:space="preserve"> (was 2018-1019-7)</w:t>
            </w:r>
          </w:p>
        </w:tc>
        <w:tc>
          <w:tcPr>
            <w:tcW w:w="1429" w:type="dxa"/>
            <w:vAlign w:val="center"/>
          </w:tcPr>
          <w:p w14:paraId="6F6E26E1" w14:textId="77777777" w:rsidR="006177DB" w:rsidRPr="00D50BB0" w:rsidRDefault="006177DB" w:rsidP="004F3B82">
            <w:pPr>
              <w:jc w:val="center"/>
              <w:rPr>
                <w:sz w:val="20"/>
              </w:rPr>
            </w:pPr>
            <w:r w:rsidRPr="00D50BB0">
              <w:rPr>
                <w:sz w:val="20"/>
              </w:rPr>
              <w:t>All</w:t>
            </w:r>
          </w:p>
        </w:tc>
        <w:tc>
          <w:tcPr>
            <w:tcW w:w="1248" w:type="dxa"/>
            <w:vAlign w:val="center"/>
          </w:tcPr>
          <w:p w14:paraId="6FD670A9" w14:textId="68321FC5" w:rsidR="006177DB" w:rsidRPr="00D50BB0" w:rsidRDefault="00B31AB7" w:rsidP="004F3B82">
            <w:pPr>
              <w:jc w:val="center"/>
              <w:rPr>
                <w:sz w:val="20"/>
              </w:rPr>
            </w:pPr>
            <w:r>
              <w:rPr>
                <w:sz w:val="20"/>
              </w:rPr>
              <w:t>3/15/2020</w:t>
            </w:r>
          </w:p>
        </w:tc>
        <w:tc>
          <w:tcPr>
            <w:tcW w:w="1435" w:type="dxa"/>
          </w:tcPr>
          <w:p w14:paraId="5D22E52A" w14:textId="77777777" w:rsidR="00B31AB7" w:rsidRDefault="00B31AB7" w:rsidP="00B31AB7">
            <w:pPr>
              <w:jc w:val="center"/>
              <w:rPr>
                <w:sz w:val="20"/>
              </w:rPr>
            </w:pPr>
          </w:p>
          <w:p w14:paraId="10ACE508" w14:textId="2A536A54" w:rsidR="006177DB" w:rsidRPr="00D50BB0" w:rsidRDefault="00B31AB7" w:rsidP="00B31AB7">
            <w:pPr>
              <w:jc w:val="center"/>
              <w:rPr>
                <w:sz w:val="20"/>
              </w:rPr>
            </w:pPr>
            <w:r>
              <w:rPr>
                <w:sz w:val="20"/>
              </w:rPr>
              <w:t>May</w:t>
            </w:r>
            <w:r w:rsidR="006177DB">
              <w:rPr>
                <w:sz w:val="20"/>
              </w:rPr>
              <w:t xml:space="preserve"> create DRAFT project</w:t>
            </w:r>
          </w:p>
        </w:tc>
        <w:tc>
          <w:tcPr>
            <w:tcW w:w="1710" w:type="dxa"/>
          </w:tcPr>
          <w:p w14:paraId="53DB0B18" w14:textId="2CB144F3" w:rsidR="006177DB" w:rsidRPr="00D50BB0" w:rsidRDefault="006177DB" w:rsidP="004F3B82">
            <w:pPr>
              <w:jc w:val="center"/>
              <w:rPr>
                <w:sz w:val="20"/>
              </w:rPr>
            </w:pPr>
          </w:p>
        </w:tc>
      </w:tr>
      <w:tr w:rsidR="006177DB" w:rsidRPr="00D50BB0" w14:paraId="3E45E259" w14:textId="77777777" w:rsidTr="0078789E">
        <w:tc>
          <w:tcPr>
            <w:tcW w:w="1638" w:type="dxa"/>
            <w:vAlign w:val="center"/>
          </w:tcPr>
          <w:p w14:paraId="3CCD0A87" w14:textId="20AD5D5F" w:rsidR="0078789E" w:rsidRDefault="0078789E" w:rsidP="004F3B82">
            <w:pPr>
              <w:jc w:val="center"/>
              <w:rPr>
                <w:b/>
                <w:sz w:val="18"/>
              </w:rPr>
            </w:pPr>
            <w:r w:rsidRPr="0078789E">
              <w:rPr>
                <w:b/>
                <w:sz w:val="18"/>
              </w:rPr>
              <w:t>2019-1024</w:t>
            </w:r>
            <w:r w:rsidRPr="0078789E">
              <w:rPr>
                <w:b/>
                <w:sz w:val="18"/>
              </w:rPr>
              <w:t>-</w:t>
            </w:r>
            <w:r w:rsidRPr="0078789E">
              <w:rPr>
                <w:b/>
                <w:sz w:val="18"/>
              </w:rPr>
              <w:t>0</w:t>
            </w:r>
            <w:r>
              <w:rPr>
                <w:b/>
                <w:sz w:val="18"/>
              </w:rPr>
              <w:t>4</w:t>
            </w:r>
          </w:p>
          <w:p w14:paraId="14534791" w14:textId="45AE0366" w:rsidR="006177DB" w:rsidRPr="0078789E" w:rsidRDefault="0078789E" w:rsidP="0078789E">
            <w:pPr>
              <w:jc w:val="center"/>
              <w:rPr>
                <w:b/>
                <w:sz w:val="18"/>
              </w:rPr>
            </w:pPr>
            <w:r>
              <w:rPr>
                <w:b/>
                <w:sz w:val="18"/>
              </w:rPr>
              <w:t xml:space="preserve">(was </w:t>
            </w:r>
            <w:r w:rsidR="006177DB" w:rsidRPr="0078789E">
              <w:rPr>
                <w:b/>
                <w:sz w:val="18"/>
              </w:rPr>
              <w:t>2019-0509-6</w:t>
            </w:r>
            <w:r>
              <w:rPr>
                <w:b/>
                <w:sz w:val="18"/>
              </w:rPr>
              <w:t>)</w:t>
            </w:r>
          </w:p>
        </w:tc>
        <w:tc>
          <w:tcPr>
            <w:tcW w:w="1890" w:type="dxa"/>
            <w:vAlign w:val="center"/>
          </w:tcPr>
          <w:p w14:paraId="59ED36AD" w14:textId="77777777" w:rsidR="006177DB" w:rsidRPr="00F67D1F" w:rsidRDefault="006177DB" w:rsidP="004F3B82">
            <w:pPr>
              <w:rPr>
                <w:sz w:val="20"/>
              </w:rPr>
            </w:pPr>
            <w:r>
              <w:rPr>
                <w:sz w:val="20"/>
              </w:rPr>
              <w:t>Ensure XML files are moved to the SANA registry.</w:t>
            </w:r>
          </w:p>
        </w:tc>
        <w:tc>
          <w:tcPr>
            <w:tcW w:w="1429" w:type="dxa"/>
            <w:vAlign w:val="center"/>
          </w:tcPr>
          <w:p w14:paraId="7C57831B" w14:textId="4BC038FE" w:rsidR="006177DB" w:rsidRPr="00D50BB0" w:rsidRDefault="006177DB" w:rsidP="004F3B82">
            <w:pPr>
              <w:jc w:val="center"/>
              <w:rPr>
                <w:sz w:val="20"/>
              </w:rPr>
            </w:pPr>
            <w:r>
              <w:rPr>
                <w:sz w:val="20"/>
              </w:rPr>
              <w:t>Sam</w:t>
            </w:r>
            <w:r w:rsidR="00B31AB7">
              <w:rPr>
                <w:sz w:val="20"/>
              </w:rPr>
              <w:t>, Olivier</w:t>
            </w:r>
          </w:p>
        </w:tc>
        <w:tc>
          <w:tcPr>
            <w:tcW w:w="1248" w:type="dxa"/>
            <w:vAlign w:val="center"/>
          </w:tcPr>
          <w:p w14:paraId="444D911A" w14:textId="0BCD27C3" w:rsidR="006177DB" w:rsidRPr="00D50BB0" w:rsidRDefault="00B31AB7" w:rsidP="00B31AB7">
            <w:pPr>
              <w:jc w:val="center"/>
              <w:rPr>
                <w:sz w:val="20"/>
              </w:rPr>
            </w:pPr>
            <w:r>
              <w:rPr>
                <w:sz w:val="20"/>
              </w:rPr>
              <w:t>12</w:t>
            </w:r>
            <w:r w:rsidR="006177DB">
              <w:rPr>
                <w:sz w:val="20"/>
              </w:rPr>
              <w:t>/30/2019</w:t>
            </w:r>
          </w:p>
        </w:tc>
        <w:tc>
          <w:tcPr>
            <w:tcW w:w="1435" w:type="dxa"/>
            <w:vAlign w:val="center"/>
          </w:tcPr>
          <w:p w14:paraId="6EC47AAB" w14:textId="28574C4E" w:rsidR="006177DB" w:rsidRPr="00D50BB0" w:rsidRDefault="006177DB" w:rsidP="004F3B82">
            <w:pPr>
              <w:jc w:val="center"/>
              <w:rPr>
                <w:sz w:val="20"/>
              </w:rPr>
            </w:pPr>
          </w:p>
        </w:tc>
        <w:tc>
          <w:tcPr>
            <w:tcW w:w="1710" w:type="dxa"/>
          </w:tcPr>
          <w:p w14:paraId="02A2E55D" w14:textId="27AEDBCC" w:rsidR="006177DB" w:rsidRPr="00D50BB0" w:rsidRDefault="006177DB" w:rsidP="004F3B82">
            <w:pPr>
              <w:jc w:val="center"/>
              <w:rPr>
                <w:sz w:val="20"/>
              </w:rPr>
            </w:pPr>
          </w:p>
        </w:tc>
      </w:tr>
      <w:tr w:rsidR="006177DB" w14:paraId="406D0EC9" w14:textId="77777777" w:rsidTr="0078789E">
        <w:tc>
          <w:tcPr>
            <w:tcW w:w="1638" w:type="dxa"/>
            <w:vAlign w:val="center"/>
          </w:tcPr>
          <w:p w14:paraId="49D7CAC5" w14:textId="7CEECB8F" w:rsidR="006177DB" w:rsidRPr="0078789E" w:rsidRDefault="0078789E" w:rsidP="0078789E">
            <w:pPr>
              <w:jc w:val="center"/>
              <w:rPr>
                <w:b/>
                <w:sz w:val="18"/>
              </w:rPr>
            </w:pPr>
            <w:r w:rsidRPr="0078789E">
              <w:rPr>
                <w:b/>
                <w:sz w:val="18"/>
              </w:rPr>
              <w:t>2019-1024</w:t>
            </w:r>
            <w:r w:rsidRPr="0078789E">
              <w:rPr>
                <w:b/>
                <w:sz w:val="18"/>
              </w:rPr>
              <w:t>-</w:t>
            </w:r>
            <w:r w:rsidRPr="0078789E">
              <w:rPr>
                <w:b/>
                <w:sz w:val="18"/>
              </w:rPr>
              <w:t>0</w:t>
            </w:r>
            <w:r>
              <w:rPr>
                <w:b/>
                <w:sz w:val="18"/>
              </w:rPr>
              <w:t>5</w:t>
            </w:r>
          </w:p>
        </w:tc>
        <w:tc>
          <w:tcPr>
            <w:tcW w:w="1890" w:type="dxa"/>
            <w:vAlign w:val="center"/>
          </w:tcPr>
          <w:p w14:paraId="768AB484" w14:textId="587B179D" w:rsidR="006177DB" w:rsidRDefault="00B31AB7" w:rsidP="004F3B82">
            <w:pPr>
              <w:rPr>
                <w:sz w:val="20"/>
              </w:rPr>
            </w:pPr>
            <w:r>
              <w:rPr>
                <w:sz w:val="20"/>
              </w:rPr>
              <w:t>Distribute XTCE Elements Green Book for WG Review</w:t>
            </w:r>
          </w:p>
        </w:tc>
        <w:tc>
          <w:tcPr>
            <w:tcW w:w="1429" w:type="dxa"/>
            <w:vAlign w:val="center"/>
          </w:tcPr>
          <w:p w14:paraId="423C1AB3" w14:textId="0545CF96" w:rsidR="006177DB" w:rsidRDefault="00B31AB7" w:rsidP="004F3B82">
            <w:pPr>
              <w:jc w:val="center"/>
              <w:rPr>
                <w:sz w:val="20"/>
              </w:rPr>
            </w:pPr>
            <w:r>
              <w:rPr>
                <w:sz w:val="20"/>
              </w:rPr>
              <w:t>Dan Smith</w:t>
            </w:r>
          </w:p>
        </w:tc>
        <w:tc>
          <w:tcPr>
            <w:tcW w:w="1248" w:type="dxa"/>
            <w:vAlign w:val="center"/>
          </w:tcPr>
          <w:p w14:paraId="16D90A7D" w14:textId="62395008" w:rsidR="006177DB" w:rsidRDefault="00B31AB7" w:rsidP="004F3B82">
            <w:pPr>
              <w:jc w:val="center"/>
              <w:rPr>
                <w:sz w:val="20"/>
              </w:rPr>
            </w:pPr>
            <w:r>
              <w:rPr>
                <w:sz w:val="20"/>
              </w:rPr>
              <w:t>11/1/2019</w:t>
            </w:r>
          </w:p>
        </w:tc>
        <w:tc>
          <w:tcPr>
            <w:tcW w:w="1435" w:type="dxa"/>
            <w:vAlign w:val="center"/>
          </w:tcPr>
          <w:p w14:paraId="1F741F80" w14:textId="77777777" w:rsidR="006177DB" w:rsidRPr="00D50BB0" w:rsidRDefault="006177DB" w:rsidP="004F3B82">
            <w:pPr>
              <w:jc w:val="center"/>
              <w:rPr>
                <w:sz w:val="20"/>
              </w:rPr>
            </w:pPr>
          </w:p>
        </w:tc>
        <w:tc>
          <w:tcPr>
            <w:tcW w:w="1710" w:type="dxa"/>
          </w:tcPr>
          <w:p w14:paraId="44E92CEB" w14:textId="77777777" w:rsidR="006177DB" w:rsidRDefault="006177DB" w:rsidP="004F3B82">
            <w:pPr>
              <w:rPr>
                <w:sz w:val="20"/>
              </w:rPr>
            </w:pPr>
          </w:p>
        </w:tc>
      </w:tr>
      <w:tr w:rsidR="006177DB" w14:paraId="3341FC18" w14:textId="77777777" w:rsidTr="0078789E">
        <w:tc>
          <w:tcPr>
            <w:tcW w:w="1638" w:type="dxa"/>
            <w:vAlign w:val="center"/>
          </w:tcPr>
          <w:p w14:paraId="32DCFF93" w14:textId="6D27ED30" w:rsidR="006177DB" w:rsidRPr="0078789E" w:rsidRDefault="0078789E" w:rsidP="0078789E">
            <w:pPr>
              <w:jc w:val="center"/>
              <w:rPr>
                <w:b/>
                <w:sz w:val="18"/>
              </w:rPr>
            </w:pPr>
            <w:r w:rsidRPr="0078789E">
              <w:rPr>
                <w:b/>
                <w:sz w:val="18"/>
              </w:rPr>
              <w:t>2019-1024</w:t>
            </w:r>
            <w:r w:rsidRPr="0078789E">
              <w:rPr>
                <w:b/>
                <w:sz w:val="18"/>
              </w:rPr>
              <w:t>-</w:t>
            </w:r>
            <w:r w:rsidRPr="0078789E">
              <w:rPr>
                <w:b/>
                <w:sz w:val="18"/>
              </w:rPr>
              <w:t>0</w:t>
            </w:r>
            <w:r>
              <w:rPr>
                <w:b/>
                <w:sz w:val="18"/>
              </w:rPr>
              <w:t>6</w:t>
            </w:r>
          </w:p>
        </w:tc>
        <w:tc>
          <w:tcPr>
            <w:tcW w:w="1890" w:type="dxa"/>
            <w:vAlign w:val="center"/>
          </w:tcPr>
          <w:p w14:paraId="634579F9" w14:textId="2765CA97" w:rsidR="006177DB" w:rsidRDefault="003D5EA3" w:rsidP="004F3B82">
            <w:pPr>
              <w:rPr>
                <w:sz w:val="20"/>
              </w:rPr>
            </w:pPr>
            <w:r>
              <w:rPr>
                <w:sz w:val="20"/>
              </w:rPr>
              <w:t>MO Green Book – Review discussion of Object Model definition and consider alternatives.</w:t>
            </w:r>
          </w:p>
        </w:tc>
        <w:tc>
          <w:tcPr>
            <w:tcW w:w="1429" w:type="dxa"/>
            <w:vAlign w:val="center"/>
          </w:tcPr>
          <w:p w14:paraId="7B6541E9" w14:textId="03742A06" w:rsidR="006177DB" w:rsidRDefault="003D5EA3" w:rsidP="004F3B82">
            <w:pPr>
              <w:jc w:val="center"/>
              <w:rPr>
                <w:sz w:val="20"/>
              </w:rPr>
            </w:pPr>
            <w:r>
              <w:rPr>
                <w:sz w:val="20"/>
              </w:rPr>
              <w:t>Sam, Olivier, Ceasar</w:t>
            </w:r>
          </w:p>
        </w:tc>
        <w:tc>
          <w:tcPr>
            <w:tcW w:w="1248" w:type="dxa"/>
            <w:vAlign w:val="center"/>
          </w:tcPr>
          <w:p w14:paraId="769E7C88" w14:textId="0719CA57" w:rsidR="006177DB" w:rsidRDefault="003D5EA3" w:rsidP="004F3B82">
            <w:pPr>
              <w:jc w:val="center"/>
              <w:rPr>
                <w:sz w:val="20"/>
              </w:rPr>
            </w:pPr>
            <w:r>
              <w:rPr>
                <w:sz w:val="20"/>
              </w:rPr>
              <w:t>12/30/2019</w:t>
            </w:r>
          </w:p>
        </w:tc>
        <w:tc>
          <w:tcPr>
            <w:tcW w:w="1435" w:type="dxa"/>
            <w:vAlign w:val="center"/>
          </w:tcPr>
          <w:p w14:paraId="391C5508" w14:textId="77777777" w:rsidR="006177DB" w:rsidRPr="00D50BB0" w:rsidRDefault="006177DB" w:rsidP="004F3B82">
            <w:pPr>
              <w:jc w:val="center"/>
              <w:rPr>
                <w:sz w:val="20"/>
              </w:rPr>
            </w:pPr>
          </w:p>
        </w:tc>
        <w:tc>
          <w:tcPr>
            <w:tcW w:w="1710" w:type="dxa"/>
          </w:tcPr>
          <w:p w14:paraId="0EF6F5D7" w14:textId="77777777" w:rsidR="006177DB" w:rsidRDefault="006177DB" w:rsidP="004F3B82">
            <w:pPr>
              <w:rPr>
                <w:sz w:val="20"/>
              </w:rPr>
            </w:pPr>
          </w:p>
        </w:tc>
      </w:tr>
      <w:tr w:rsidR="006177DB" w14:paraId="1C14377F" w14:textId="77777777" w:rsidTr="0078789E">
        <w:tc>
          <w:tcPr>
            <w:tcW w:w="1638" w:type="dxa"/>
            <w:vAlign w:val="center"/>
          </w:tcPr>
          <w:p w14:paraId="0570E709" w14:textId="6D0B8143" w:rsidR="006177DB" w:rsidRPr="0078789E" w:rsidRDefault="0078789E" w:rsidP="0078789E">
            <w:pPr>
              <w:jc w:val="center"/>
              <w:rPr>
                <w:b/>
                <w:sz w:val="18"/>
              </w:rPr>
            </w:pPr>
            <w:r w:rsidRPr="0078789E">
              <w:rPr>
                <w:b/>
                <w:sz w:val="18"/>
              </w:rPr>
              <w:t>2019-1024</w:t>
            </w:r>
            <w:r w:rsidRPr="0078789E">
              <w:rPr>
                <w:b/>
                <w:sz w:val="18"/>
              </w:rPr>
              <w:t>-</w:t>
            </w:r>
            <w:r w:rsidRPr="0078789E">
              <w:rPr>
                <w:b/>
                <w:sz w:val="18"/>
              </w:rPr>
              <w:t>0</w:t>
            </w:r>
            <w:r>
              <w:rPr>
                <w:b/>
                <w:sz w:val="18"/>
              </w:rPr>
              <w:t>7</w:t>
            </w:r>
          </w:p>
        </w:tc>
        <w:tc>
          <w:tcPr>
            <w:tcW w:w="1890" w:type="dxa"/>
            <w:vAlign w:val="center"/>
          </w:tcPr>
          <w:p w14:paraId="575BEE3A" w14:textId="1A7CE76C" w:rsidR="006177DB" w:rsidRDefault="003D5EA3" w:rsidP="004F3B82">
            <w:pPr>
              <w:rPr>
                <w:sz w:val="20"/>
              </w:rPr>
            </w:pPr>
            <w:r>
              <w:rPr>
                <w:sz w:val="20"/>
              </w:rPr>
              <w:t>Review books for possible PINK sheets to remove MAL polymorphic restriction.</w:t>
            </w:r>
          </w:p>
        </w:tc>
        <w:tc>
          <w:tcPr>
            <w:tcW w:w="1429" w:type="dxa"/>
            <w:vAlign w:val="center"/>
          </w:tcPr>
          <w:p w14:paraId="7CCF1C7B" w14:textId="1B8EFC9E" w:rsidR="006177DB" w:rsidRDefault="003D5EA3" w:rsidP="004F3B82">
            <w:pPr>
              <w:jc w:val="center"/>
              <w:rPr>
                <w:sz w:val="20"/>
              </w:rPr>
            </w:pPr>
            <w:r>
              <w:rPr>
                <w:sz w:val="20"/>
              </w:rPr>
              <w:t>Olivier (ZMTP), Stefan (SPP), Sam (TCP/IP, misc.), Adrian (HTTP).</w:t>
            </w:r>
          </w:p>
        </w:tc>
        <w:tc>
          <w:tcPr>
            <w:tcW w:w="1248" w:type="dxa"/>
            <w:vAlign w:val="center"/>
          </w:tcPr>
          <w:p w14:paraId="30848CBA" w14:textId="577DF5B7" w:rsidR="006177DB" w:rsidRDefault="003D5EA3" w:rsidP="004F3B82">
            <w:pPr>
              <w:jc w:val="center"/>
              <w:rPr>
                <w:sz w:val="20"/>
              </w:rPr>
            </w:pPr>
            <w:r>
              <w:rPr>
                <w:sz w:val="20"/>
              </w:rPr>
              <w:t>2/1/2020</w:t>
            </w:r>
          </w:p>
        </w:tc>
        <w:tc>
          <w:tcPr>
            <w:tcW w:w="1435" w:type="dxa"/>
            <w:vAlign w:val="center"/>
          </w:tcPr>
          <w:p w14:paraId="681780BA" w14:textId="16484FCA" w:rsidR="006177DB" w:rsidRPr="00D50BB0" w:rsidRDefault="003D5EA3" w:rsidP="004F3B82">
            <w:pPr>
              <w:jc w:val="center"/>
              <w:rPr>
                <w:sz w:val="20"/>
              </w:rPr>
            </w:pPr>
            <w:r>
              <w:rPr>
                <w:sz w:val="20"/>
              </w:rPr>
              <w:t>May need to justify why no prototype is needed.</w:t>
            </w:r>
          </w:p>
        </w:tc>
        <w:tc>
          <w:tcPr>
            <w:tcW w:w="1710" w:type="dxa"/>
          </w:tcPr>
          <w:p w14:paraId="68B25282" w14:textId="77777777" w:rsidR="006177DB" w:rsidRDefault="006177DB" w:rsidP="004F3B82">
            <w:pPr>
              <w:rPr>
                <w:sz w:val="20"/>
              </w:rPr>
            </w:pPr>
          </w:p>
        </w:tc>
      </w:tr>
      <w:tr w:rsidR="006177DB" w14:paraId="34A32DBC" w14:textId="77777777" w:rsidTr="0078789E">
        <w:tc>
          <w:tcPr>
            <w:tcW w:w="1638" w:type="dxa"/>
            <w:vAlign w:val="center"/>
          </w:tcPr>
          <w:p w14:paraId="4EA1B6B0" w14:textId="3533E001" w:rsidR="006177DB" w:rsidRPr="0078789E" w:rsidRDefault="0078789E" w:rsidP="0078789E">
            <w:pPr>
              <w:jc w:val="center"/>
              <w:rPr>
                <w:b/>
                <w:sz w:val="18"/>
              </w:rPr>
            </w:pPr>
            <w:r w:rsidRPr="0078789E">
              <w:rPr>
                <w:b/>
                <w:sz w:val="18"/>
              </w:rPr>
              <w:t>2019-1024</w:t>
            </w:r>
            <w:r w:rsidRPr="0078789E">
              <w:rPr>
                <w:b/>
                <w:sz w:val="18"/>
              </w:rPr>
              <w:t>-</w:t>
            </w:r>
            <w:r w:rsidRPr="0078789E">
              <w:rPr>
                <w:b/>
                <w:sz w:val="18"/>
              </w:rPr>
              <w:t>0</w:t>
            </w:r>
            <w:r>
              <w:rPr>
                <w:b/>
                <w:sz w:val="18"/>
              </w:rPr>
              <w:t>8</w:t>
            </w:r>
          </w:p>
        </w:tc>
        <w:tc>
          <w:tcPr>
            <w:tcW w:w="1890" w:type="dxa"/>
            <w:vAlign w:val="center"/>
          </w:tcPr>
          <w:p w14:paraId="2CEA5694" w14:textId="760D582E" w:rsidR="006177DB" w:rsidRDefault="003D5EA3" w:rsidP="004F3B82">
            <w:pPr>
              <w:rPr>
                <w:sz w:val="20"/>
              </w:rPr>
            </w:pPr>
            <w:r>
              <w:rPr>
                <w:sz w:val="20"/>
              </w:rPr>
              <w:t>Mission Data Product Services – put out a new concept paper update</w:t>
            </w:r>
          </w:p>
        </w:tc>
        <w:tc>
          <w:tcPr>
            <w:tcW w:w="1429" w:type="dxa"/>
            <w:vAlign w:val="center"/>
          </w:tcPr>
          <w:p w14:paraId="35084109" w14:textId="2E7ED3E7" w:rsidR="006177DB" w:rsidRDefault="003D5EA3" w:rsidP="004F3B82">
            <w:pPr>
              <w:jc w:val="center"/>
              <w:rPr>
                <w:sz w:val="20"/>
              </w:rPr>
            </w:pPr>
            <w:r>
              <w:rPr>
                <w:sz w:val="20"/>
              </w:rPr>
              <w:t>Sam and Tiago</w:t>
            </w:r>
          </w:p>
        </w:tc>
        <w:tc>
          <w:tcPr>
            <w:tcW w:w="1248" w:type="dxa"/>
            <w:vAlign w:val="center"/>
          </w:tcPr>
          <w:p w14:paraId="18B3C4DF" w14:textId="52941743" w:rsidR="006177DB" w:rsidRDefault="003D5EA3" w:rsidP="004F3B82">
            <w:pPr>
              <w:jc w:val="center"/>
              <w:rPr>
                <w:sz w:val="20"/>
              </w:rPr>
            </w:pPr>
            <w:r>
              <w:rPr>
                <w:sz w:val="20"/>
              </w:rPr>
              <w:t>12/30/2019</w:t>
            </w:r>
          </w:p>
        </w:tc>
        <w:tc>
          <w:tcPr>
            <w:tcW w:w="1435" w:type="dxa"/>
            <w:vAlign w:val="center"/>
          </w:tcPr>
          <w:p w14:paraId="4394673E" w14:textId="77777777" w:rsidR="006177DB" w:rsidRPr="00D50BB0" w:rsidRDefault="006177DB" w:rsidP="004F3B82">
            <w:pPr>
              <w:jc w:val="center"/>
              <w:rPr>
                <w:sz w:val="20"/>
              </w:rPr>
            </w:pPr>
          </w:p>
        </w:tc>
        <w:tc>
          <w:tcPr>
            <w:tcW w:w="1710" w:type="dxa"/>
          </w:tcPr>
          <w:p w14:paraId="2F499343" w14:textId="77777777" w:rsidR="006177DB" w:rsidRDefault="006177DB" w:rsidP="004F3B82">
            <w:pPr>
              <w:rPr>
                <w:sz w:val="20"/>
              </w:rPr>
            </w:pPr>
          </w:p>
        </w:tc>
      </w:tr>
      <w:tr w:rsidR="003D5EA3" w14:paraId="29BD326B" w14:textId="77777777" w:rsidTr="0078789E">
        <w:tc>
          <w:tcPr>
            <w:tcW w:w="1638" w:type="dxa"/>
            <w:vAlign w:val="center"/>
          </w:tcPr>
          <w:p w14:paraId="0790F8C8" w14:textId="0FABF3C6" w:rsidR="003D5EA3" w:rsidRPr="0078789E" w:rsidRDefault="0078789E" w:rsidP="0078789E">
            <w:pPr>
              <w:jc w:val="center"/>
              <w:rPr>
                <w:b/>
                <w:sz w:val="18"/>
              </w:rPr>
            </w:pPr>
            <w:r w:rsidRPr="0078789E">
              <w:rPr>
                <w:b/>
                <w:sz w:val="18"/>
              </w:rPr>
              <w:t>2019-1024</w:t>
            </w:r>
            <w:r w:rsidRPr="0078789E">
              <w:rPr>
                <w:b/>
                <w:sz w:val="18"/>
              </w:rPr>
              <w:t>-</w:t>
            </w:r>
            <w:r w:rsidRPr="0078789E">
              <w:rPr>
                <w:b/>
                <w:sz w:val="18"/>
              </w:rPr>
              <w:t>0</w:t>
            </w:r>
            <w:r>
              <w:rPr>
                <w:b/>
                <w:sz w:val="18"/>
              </w:rPr>
              <w:t>9</w:t>
            </w:r>
            <w:bookmarkStart w:id="0" w:name="_GoBack"/>
            <w:bookmarkEnd w:id="0"/>
          </w:p>
        </w:tc>
        <w:tc>
          <w:tcPr>
            <w:tcW w:w="1890" w:type="dxa"/>
            <w:vAlign w:val="center"/>
          </w:tcPr>
          <w:p w14:paraId="5FA4B692" w14:textId="16121B55" w:rsidR="003D5EA3" w:rsidRDefault="0078789E" w:rsidP="004F3B82">
            <w:pPr>
              <w:rPr>
                <w:sz w:val="20"/>
              </w:rPr>
            </w:pPr>
            <w:r>
              <w:rPr>
                <w:sz w:val="20"/>
              </w:rPr>
              <w:t>Review SOIS Yellow Book conclusions section.</w:t>
            </w:r>
          </w:p>
        </w:tc>
        <w:tc>
          <w:tcPr>
            <w:tcW w:w="1429" w:type="dxa"/>
            <w:vAlign w:val="center"/>
          </w:tcPr>
          <w:p w14:paraId="4CFCD56E" w14:textId="3E401E2C" w:rsidR="003D5EA3" w:rsidRDefault="0078789E" w:rsidP="004F3B82">
            <w:pPr>
              <w:jc w:val="center"/>
              <w:rPr>
                <w:sz w:val="20"/>
              </w:rPr>
            </w:pPr>
            <w:r>
              <w:rPr>
                <w:sz w:val="20"/>
              </w:rPr>
              <w:t>Sam and ALL</w:t>
            </w:r>
          </w:p>
        </w:tc>
        <w:tc>
          <w:tcPr>
            <w:tcW w:w="1248" w:type="dxa"/>
            <w:vAlign w:val="center"/>
          </w:tcPr>
          <w:p w14:paraId="1A94C75D" w14:textId="6E0B3012" w:rsidR="003D5EA3" w:rsidRDefault="0078789E" w:rsidP="004F3B82">
            <w:pPr>
              <w:jc w:val="center"/>
              <w:rPr>
                <w:sz w:val="20"/>
              </w:rPr>
            </w:pPr>
            <w:r>
              <w:rPr>
                <w:sz w:val="20"/>
              </w:rPr>
              <w:t>Sam to distribute</w:t>
            </w:r>
            <w:r>
              <w:rPr>
                <w:sz w:val="20"/>
              </w:rPr>
              <w:t xml:space="preserve"> by 12/30/2019</w:t>
            </w:r>
            <w:r>
              <w:rPr>
                <w:sz w:val="20"/>
              </w:rPr>
              <w:t>, ALL to review by 2/1/2020</w:t>
            </w:r>
          </w:p>
        </w:tc>
        <w:tc>
          <w:tcPr>
            <w:tcW w:w="1435" w:type="dxa"/>
            <w:vAlign w:val="center"/>
          </w:tcPr>
          <w:p w14:paraId="58B0EB90" w14:textId="77777777" w:rsidR="003D5EA3" w:rsidRPr="00D50BB0" w:rsidRDefault="003D5EA3" w:rsidP="004F3B82">
            <w:pPr>
              <w:jc w:val="center"/>
              <w:rPr>
                <w:sz w:val="20"/>
              </w:rPr>
            </w:pPr>
          </w:p>
        </w:tc>
        <w:tc>
          <w:tcPr>
            <w:tcW w:w="1710" w:type="dxa"/>
          </w:tcPr>
          <w:p w14:paraId="1649D6AC" w14:textId="77777777" w:rsidR="003D5EA3" w:rsidRDefault="003D5EA3" w:rsidP="004F3B82">
            <w:pPr>
              <w:rPr>
                <w:sz w:val="20"/>
              </w:rPr>
            </w:pPr>
          </w:p>
        </w:tc>
      </w:tr>
    </w:tbl>
    <w:p w14:paraId="7DF0E425" w14:textId="77777777" w:rsidR="006177DB" w:rsidRDefault="006177DB" w:rsidP="000700CC"/>
    <w:p w14:paraId="64920136" w14:textId="77777777" w:rsidR="000700CC" w:rsidRDefault="000700CC" w:rsidP="000700CC">
      <w:pPr>
        <w:pStyle w:val="Heading1"/>
        <w:numPr>
          <w:ilvl w:val="0"/>
          <w:numId w:val="2"/>
        </w:numPr>
        <w:rPr>
          <w:sz w:val="28"/>
        </w:rPr>
      </w:pPr>
      <w:r w:rsidRPr="00D779BA">
        <w:rPr>
          <w:sz w:val="28"/>
        </w:rPr>
        <w:lastRenderedPageBreak/>
        <w:t>Day 1.  Monday October 21, 2019</w:t>
      </w:r>
    </w:p>
    <w:p w14:paraId="504551C1" w14:textId="77777777" w:rsidR="000700CC" w:rsidRPr="000700CC" w:rsidRDefault="000700CC" w:rsidP="000700CC"/>
    <w:p w14:paraId="0E5E2A7D" w14:textId="77777777" w:rsidR="00D779BA" w:rsidRDefault="000B682B" w:rsidP="000B682B">
      <w:pPr>
        <w:pStyle w:val="NoSpacing"/>
      </w:pPr>
      <w:r>
        <w:t>The full CCSDS Plenary and the MOIMS Plenary were held Monday morning.  The SM&amp;C Working Group meetings began at 11:00 am.</w:t>
      </w:r>
    </w:p>
    <w:p w14:paraId="4D90BAED" w14:textId="77777777" w:rsidR="000B682B" w:rsidRDefault="000B682B" w:rsidP="000B682B">
      <w:pPr>
        <w:pStyle w:val="NoSpacing"/>
      </w:pPr>
    </w:p>
    <w:p w14:paraId="445FF4CF" w14:textId="77777777" w:rsidR="000B682B" w:rsidRDefault="005231B0" w:rsidP="000B682B">
      <w:pPr>
        <w:pStyle w:val="NoSpacing"/>
      </w:pPr>
      <w:r>
        <w:t>The agenda was reviewed</w:t>
      </w:r>
      <w:r w:rsidR="001D60A4">
        <w:t xml:space="preserve"> and plans for the week (including dinner) discussed.</w:t>
      </w:r>
    </w:p>
    <w:p w14:paraId="303F7374" w14:textId="77777777" w:rsidR="00B24FDD" w:rsidRDefault="00B24FDD" w:rsidP="000B682B">
      <w:pPr>
        <w:pStyle w:val="NoSpacing"/>
      </w:pPr>
    </w:p>
    <w:p w14:paraId="0D3D0335" w14:textId="77777777" w:rsidR="002B2A7E" w:rsidRDefault="002B2A7E" w:rsidP="002B2A7E">
      <w:pPr>
        <w:pStyle w:val="NoSpacing"/>
      </w:pPr>
      <w:r>
        <w:t>Dan presented the IOAG and OMG status. With the IOAG, the Mission Operations Systems Strategy Group (MOSSG) completed its chartered work with the publication of Catalog #3.  The team is currently not having meetings.  A spinoff activity is active involving ESA, NASA, and CNES developing an interoperability demonstration.  Costin Radulescu from NASA will present details of the effort later in the week.  In the OMG, the Command and Control Message Specification (C2MS) standard has been published and work has started on a simple display exchange format for telemetry pages.</w:t>
      </w:r>
    </w:p>
    <w:p w14:paraId="78B0C877" w14:textId="77777777" w:rsidR="002B2A7E" w:rsidRDefault="002B2A7E" w:rsidP="002B2A7E">
      <w:pPr>
        <w:pStyle w:val="NoSpacing"/>
      </w:pPr>
    </w:p>
    <w:p w14:paraId="3107709F" w14:textId="77777777" w:rsidR="002B2A7E" w:rsidRDefault="002B2A7E" w:rsidP="002B2A7E">
      <w:pPr>
        <w:pStyle w:val="NoSpacing"/>
      </w:pPr>
      <w:r>
        <w:t>Dan Smith presented a set of charts on the Artemis program.  Artemis is the name of the full lunar exploration program which includes the rockets, gateway, human landers, and more.  The charts show that many agencies and commercial providers will be involved and it is obvious, at least to the SM&amp;C team, that some level of established common information exchange/interoperability standards or guidelines will be essential.  At least through the early 2024 missions, MO is not a consideration since it is not ready and proven today.  More engagement with the Artemis community is needed to find area</w:t>
      </w:r>
      <w:r w:rsidR="00B20097">
        <w:t>s</w:t>
      </w:r>
      <w:r>
        <w:t xml:space="preserve"> where SM&amp;C could help with future planning.  Mario mentioned that we should stress that we are flexible.  Dan has some related actions from NASA and from the IOAG to pursue Artemis interactions.</w:t>
      </w:r>
      <w:r w:rsidR="00B20097">
        <w:t xml:space="preserve"> The WG is concerned that the CCSDS plan to have all Artemis questions be routed through the IOAG may slow down interactions.</w:t>
      </w:r>
    </w:p>
    <w:p w14:paraId="0578531D" w14:textId="77777777" w:rsidR="001D60A4" w:rsidRDefault="001D60A4" w:rsidP="000B682B">
      <w:pPr>
        <w:pStyle w:val="NoSpacing"/>
      </w:pPr>
    </w:p>
    <w:p w14:paraId="741940B8" w14:textId="77777777" w:rsidR="005231B0" w:rsidRDefault="001D60A4" w:rsidP="000B682B">
      <w:pPr>
        <w:pStyle w:val="NoSpacing"/>
      </w:pPr>
      <w:r w:rsidRPr="001D60A4">
        <w:rPr>
          <w:noProof/>
        </w:rPr>
        <w:drawing>
          <wp:inline distT="0" distB="0" distL="0" distR="0" wp14:anchorId="73E05A8C" wp14:editId="00FEAB1E">
            <wp:extent cx="5739921" cy="3276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2344" cy="3277983"/>
                    </a:xfrm>
                    <a:prstGeom prst="rect">
                      <a:avLst/>
                    </a:prstGeom>
                    <a:noFill/>
                    <a:ln>
                      <a:noFill/>
                    </a:ln>
                  </pic:spPr>
                </pic:pic>
              </a:graphicData>
            </a:graphic>
          </wp:inline>
        </w:drawing>
      </w:r>
    </w:p>
    <w:p w14:paraId="07D4D419" w14:textId="77777777" w:rsidR="003F720A" w:rsidRDefault="003F720A" w:rsidP="000B682B">
      <w:pPr>
        <w:pStyle w:val="NoSpacing"/>
      </w:pPr>
    </w:p>
    <w:p w14:paraId="0AD9834D" w14:textId="77777777" w:rsidR="000B682B" w:rsidRDefault="0017516A" w:rsidP="000B682B">
      <w:pPr>
        <w:pStyle w:val="NoSpacing"/>
      </w:pPr>
      <w:r>
        <w:t>Full CWE status review and action item review were both deferred until later in the week.</w:t>
      </w:r>
    </w:p>
    <w:p w14:paraId="558EC7A2" w14:textId="77777777" w:rsidR="00F85347" w:rsidRDefault="00F85347" w:rsidP="000B682B">
      <w:pPr>
        <w:pStyle w:val="NoSpacing"/>
      </w:pPr>
    </w:p>
    <w:p w14:paraId="618D8790" w14:textId="77777777" w:rsidR="000B682B" w:rsidRDefault="001D60A4" w:rsidP="000B682B">
      <w:pPr>
        <w:pStyle w:val="NoSpacing"/>
      </w:pPr>
      <w:r>
        <w:t xml:space="preserve">Stefan </w:t>
      </w:r>
      <w:r w:rsidR="0044166F">
        <w:t>G</w:t>
      </w:r>
      <w:r w:rsidR="00B20097">
        <w:t>ä</w:t>
      </w:r>
      <w:r>
        <w:t xml:space="preserve">rtner </w:t>
      </w:r>
      <w:r w:rsidR="00F85347">
        <w:t xml:space="preserve">presented </w:t>
      </w:r>
      <w:r w:rsidR="0044166F">
        <w:t>DLR’s</w:t>
      </w:r>
      <w:r w:rsidR="00F85347">
        <w:t xml:space="preserve"> HCC Service Description Language</w:t>
      </w:r>
      <w:r w:rsidR="0044166F">
        <w:t xml:space="preserve"> (HSDL)</w:t>
      </w:r>
      <w:r w:rsidR="0017516A">
        <w:t>.  It greatly reduces the effort needed to define and implement new MO services.  He hopes to post it as open source to Github in about 3 months.</w:t>
      </w:r>
      <w:r w:rsidR="00F85347">
        <w:t xml:space="preserve"> </w:t>
      </w:r>
    </w:p>
    <w:p w14:paraId="0D9686DE" w14:textId="77777777" w:rsidR="0044166F" w:rsidRDefault="0044166F" w:rsidP="000B682B">
      <w:pPr>
        <w:pStyle w:val="NoSpacing"/>
      </w:pPr>
    </w:p>
    <w:p w14:paraId="62C0A72C" w14:textId="77777777" w:rsidR="0044166F" w:rsidRDefault="0044166F" w:rsidP="000B682B">
      <w:pPr>
        <w:pStyle w:val="NoSpacing"/>
      </w:pPr>
    </w:p>
    <w:p w14:paraId="13DA297D" w14:textId="77777777" w:rsidR="0044166F" w:rsidRDefault="0044166F" w:rsidP="000B682B">
      <w:pPr>
        <w:pStyle w:val="NoSpacing"/>
      </w:pPr>
      <w:r>
        <w:rPr>
          <w:noProof/>
        </w:rPr>
        <w:drawing>
          <wp:inline distT="0" distB="0" distL="0" distR="0" wp14:anchorId="44F753EC" wp14:editId="5F5B5D26">
            <wp:extent cx="5646420" cy="3176454"/>
            <wp:effectExtent l="38100" t="38100" r="30480" b="431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1289" cy="3184818"/>
                    </a:xfrm>
                    <a:prstGeom prst="rect">
                      <a:avLst/>
                    </a:prstGeom>
                    <a:noFill/>
                    <a:ln w="34925" cmpd="thickThin">
                      <a:solidFill>
                        <a:schemeClr val="accent1"/>
                      </a:solidFill>
                    </a:ln>
                  </pic:spPr>
                </pic:pic>
              </a:graphicData>
            </a:graphic>
          </wp:inline>
        </w:drawing>
      </w:r>
    </w:p>
    <w:p w14:paraId="33766678" w14:textId="77777777" w:rsidR="00D779BA" w:rsidRDefault="00D779BA" w:rsidP="000B682B">
      <w:pPr>
        <w:pStyle w:val="NoSpacing"/>
      </w:pPr>
    </w:p>
    <w:p w14:paraId="6045DD10" w14:textId="77777777" w:rsidR="00D779BA" w:rsidRDefault="00D779BA" w:rsidP="00D779BA">
      <w:pPr>
        <w:pStyle w:val="Heading1"/>
        <w:numPr>
          <w:ilvl w:val="0"/>
          <w:numId w:val="2"/>
        </w:numPr>
      </w:pPr>
      <w:r>
        <w:rPr>
          <w:sz w:val="28"/>
        </w:rPr>
        <w:t>Day 2</w:t>
      </w:r>
      <w:r w:rsidRPr="00D779BA">
        <w:rPr>
          <w:sz w:val="28"/>
        </w:rPr>
        <w:t xml:space="preserve">.  </w:t>
      </w:r>
      <w:r>
        <w:rPr>
          <w:sz w:val="28"/>
        </w:rPr>
        <w:t>Tuesday</w:t>
      </w:r>
      <w:r w:rsidRPr="00D779BA">
        <w:rPr>
          <w:sz w:val="28"/>
        </w:rPr>
        <w:t xml:space="preserve"> October 2</w:t>
      </w:r>
      <w:r>
        <w:rPr>
          <w:sz w:val="28"/>
        </w:rPr>
        <w:t>2</w:t>
      </w:r>
      <w:r w:rsidRPr="00D779BA">
        <w:rPr>
          <w:sz w:val="28"/>
        </w:rPr>
        <w:t>, 2019</w:t>
      </w:r>
    </w:p>
    <w:p w14:paraId="733E95FC" w14:textId="77777777" w:rsidR="00D779BA" w:rsidRDefault="00D779BA" w:rsidP="000B682B">
      <w:pPr>
        <w:pStyle w:val="NoSpacing"/>
      </w:pPr>
    </w:p>
    <w:p w14:paraId="430CE952" w14:textId="77777777" w:rsidR="00B821E7" w:rsidRPr="00FD0C49" w:rsidRDefault="00B20097" w:rsidP="00B821E7">
      <w:r w:rsidRPr="00FD0C49">
        <w:t xml:space="preserve">MO </w:t>
      </w:r>
      <w:r w:rsidR="00B821E7" w:rsidRPr="00FD0C49">
        <w:t xml:space="preserve">Green Book.  </w:t>
      </w:r>
      <w:r w:rsidR="00FD0C49" w:rsidRPr="00FD0C49">
        <w:t xml:space="preserve">The team worked on prioritizing the list of future work items included in the Green Book.  </w:t>
      </w:r>
      <w:r w:rsidRPr="00FD0C49">
        <w:t>Sam now has</w:t>
      </w:r>
      <w:r w:rsidR="00B821E7" w:rsidRPr="00FD0C49">
        <w:t xml:space="preserve"> the inputs needed to complete.  Reviewed Object Model definition.  Further work needed to consider alternatives.  [action] several proposals being made for further discussion.  Goal to resolve through regular SM&amp;C telecons.  Sam, Olivier, Ceasar   late December</w:t>
      </w:r>
    </w:p>
    <w:p w14:paraId="615FC388" w14:textId="77777777" w:rsidR="00B821E7" w:rsidRPr="00FD0C49" w:rsidRDefault="00B821E7" w:rsidP="00B821E7">
      <w:r w:rsidRPr="00FD0C49">
        <w:t xml:space="preserve">MAL.  Request from MPS to remove polymorphic restriction.  Value is recognized and changes will be identified.  May be as simple as a sentence in each of several documents.  All binding books will have to be reviewed. Possible PINK sheets.  [action]  </w:t>
      </w:r>
      <w:r w:rsidR="00B20097" w:rsidRPr="00FD0C49">
        <w:t xml:space="preserve">By the end of December to review existing bindings for possible changes:  </w:t>
      </w:r>
      <w:r w:rsidRPr="00FD0C49">
        <w:t>Olivier-ZMTP</w:t>
      </w:r>
      <w:r w:rsidR="00B20097" w:rsidRPr="00FD0C49">
        <w:t xml:space="preserve">, </w:t>
      </w:r>
      <w:r w:rsidRPr="00FD0C49">
        <w:t xml:space="preserve">    Stefan-SPP</w:t>
      </w:r>
      <w:r w:rsidR="00B20097" w:rsidRPr="00FD0C49">
        <w:t xml:space="preserve">, </w:t>
      </w:r>
      <w:r w:rsidRPr="00FD0C49">
        <w:t xml:space="preserve">  Sam-TCP/IP,misc books</w:t>
      </w:r>
      <w:r w:rsidR="00B20097" w:rsidRPr="00FD0C49">
        <w:t xml:space="preserve">, </w:t>
      </w:r>
      <w:r w:rsidRPr="00FD0C49">
        <w:t xml:space="preserve">  Adrian – HTTP.  Should justify why no prototype needed.    </w:t>
      </w:r>
    </w:p>
    <w:p w14:paraId="31DD22F5" w14:textId="77777777" w:rsidR="00FD0C49" w:rsidRPr="00FD0C49" w:rsidRDefault="00FD0C49" w:rsidP="00FD0C49">
      <w:pPr>
        <w:pStyle w:val="NoSpacing"/>
      </w:pPr>
      <w:r w:rsidRPr="00FD0C49">
        <w:t>XTCE Element Descriptions – Dan will send out for WG review within the next week.</w:t>
      </w:r>
    </w:p>
    <w:p w14:paraId="0B92CFB9" w14:textId="77777777" w:rsidR="002B2A7E" w:rsidRPr="00FD0C49" w:rsidRDefault="002B2A7E" w:rsidP="000B682B">
      <w:pPr>
        <w:pStyle w:val="NoSpacing"/>
      </w:pPr>
    </w:p>
    <w:p w14:paraId="1A37A0F6" w14:textId="77777777" w:rsidR="00B821E7" w:rsidRPr="00FD0C49" w:rsidRDefault="0017516A" w:rsidP="00B821E7">
      <w:r w:rsidRPr="00FD0C49">
        <w:t xml:space="preserve">After lunch, Costin </w:t>
      </w:r>
      <w:r w:rsidR="00FD0C49">
        <w:t xml:space="preserve">Radulescu </w:t>
      </w:r>
      <w:r w:rsidRPr="00FD0C49">
        <w:t xml:space="preserve">presented </w:t>
      </w:r>
      <w:r w:rsidR="00FD0C49">
        <w:t>the IOAG interoperability demo project.</w:t>
      </w:r>
      <w:r w:rsidRPr="00FD0C49">
        <w:t xml:space="preserve">   This is an IOAG effort to demonstrate the viability and challenges of inter-agency data exchanges within the guidelines of Catalog #3.  </w:t>
      </w:r>
      <w:r w:rsidR="00FD0C49">
        <w:t>Message formats will be agreed to between ESA, NASA, and CNES – based on MO message formats if appropriate.  To show interoperability, all three groups should agree to the same data exchange approach and formats.  The group felt that c</w:t>
      </w:r>
      <w:r w:rsidR="00B821E7" w:rsidRPr="00FD0C49">
        <w:t xml:space="preserve">larity is needed on the goals, purpose, and </w:t>
      </w:r>
      <w:r w:rsidR="00B821E7" w:rsidRPr="00FD0C49">
        <w:lastRenderedPageBreak/>
        <w:t xml:space="preserve">rationale (the what? and the why? justifications).  Should be written down and agreed to.  Should present out again in Huntsville.  </w:t>
      </w:r>
      <w:r w:rsidR="00FD0C49">
        <w:t>Note that Mehran was not present for this session but was able to provide his view later in the week (but Costin was not present at that time).  Mehran has some very different ideas that will have to be followed up when the Demo Team meets.  One example is that Mehran did not agree that interoperability between three groups meant that all three needed to agree on anything because three 2-way agreements could produce the same result.</w:t>
      </w:r>
    </w:p>
    <w:p w14:paraId="6326AC0C" w14:textId="77777777" w:rsidR="002720FF" w:rsidRDefault="002720FF" w:rsidP="00D779BA">
      <w:r>
        <w:t>Complexity concerns</w:t>
      </w:r>
      <w:r w:rsidR="00EE3449">
        <w:t xml:space="preserve"> were discussed, but time was limited.  Dan is very concerned that decisions made in the MO development make interoperability very difficult.  One example is the lack of the full text string when passing event/log/alarm messages.  Use of a message index and variable text fields carry lots of implications.  This will be a topic at future meetings.</w:t>
      </w:r>
    </w:p>
    <w:p w14:paraId="5DA3286A" w14:textId="77777777" w:rsidR="002720FF" w:rsidRPr="00EE3449" w:rsidRDefault="002720FF" w:rsidP="00D779BA">
      <w:r w:rsidRPr="00EE3449">
        <w:t>Abstract Event Definition</w:t>
      </w:r>
      <w:r w:rsidR="002B2A7E" w:rsidRPr="00EE3449">
        <w:t xml:space="preserve"> was not discussed due to lack of time.  Dan Smith later reviewed it and notes that it never does define what it means by an Event and therefore is a confusing document.  It probably does not interfere with MO specifications.</w:t>
      </w:r>
    </w:p>
    <w:p w14:paraId="57526577" w14:textId="77777777" w:rsidR="00DE5427" w:rsidRDefault="002B2A7E" w:rsidP="002B2A7E">
      <w:pPr>
        <w:rPr>
          <w:rFonts w:cs="Arial"/>
        </w:rPr>
      </w:pPr>
      <w:r w:rsidRPr="00EE3449">
        <w:t>The MOIMS dinner was</w:t>
      </w:r>
      <w:r w:rsidR="00EE3449">
        <w:t xml:space="preserve"> organized by Mario and </w:t>
      </w:r>
      <w:r w:rsidRPr="00EE3449">
        <w:t xml:space="preserve">held Tuesday evening at the </w:t>
      </w:r>
      <w:r w:rsidR="00DE5427" w:rsidRPr="00EE3449">
        <w:rPr>
          <w:rFonts w:cs="Arial"/>
        </w:rPr>
        <w:t xml:space="preserve">Darmstädter Ratskeller Hausbrauerei </w:t>
      </w:r>
      <w:r w:rsidRPr="00EE3449">
        <w:rPr>
          <w:rFonts w:cs="Arial"/>
        </w:rPr>
        <w:t>– great time.</w:t>
      </w:r>
    </w:p>
    <w:p w14:paraId="0F0B62D8" w14:textId="77777777" w:rsidR="00EE3449" w:rsidRPr="00EE3449" w:rsidRDefault="00EE3449" w:rsidP="002B2A7E">
      <w:pPr>
        <w:rPr>
          <w:rFonts w:cs="Times New Roman"/>
          <w:szCs w:val="24"/>
        </w:rPr>
      </w:pPr>
    </w:p>
    <w:p w14:paraId="42DBBF6D" w14:textId="77777777" w:rsidR="00D779BA" w:rsidRDefault="00D779BA" w:rsidP="00D779BA">
      <w:pPr>
        <w:pStyle w:val="Heading1"/>
        <w:numPr>
          <w:ilvl w:val="0"/>
          <w:numId w:val="2"/>
        </w:numPr>
      </w:pPr>
      <w:r>
        <w:rPr>
          <w:sz w:val="28"/>
        </w:rPr>
        <w:t>Day 3</w:t>
      </w:r>
      <w:r w:rsidRPr="00D779BA">
        <w:rPr>
          <w:sz w:val="28"/>
        </w:rPr>
        <w:t xml:space="preserve">.  </w:t>
      </w:r>
      <w:r>
        <w:rPr>
          <w:sz w:val="28"/>
        </w:rPr>
        <w:t>Wednesday</w:t>
      </w:r>
      <w:r w:rsidRPr="00D779BA">
        <w:rPr>
          <w:sz w:val="28"/>
        </w:rPr>
        <w:t xml:space="preserve"> October 2</w:t>
      </w:r>
      <w:r>
        <w:rPr>
          <w:sz w:val="28"/>
        </w:rPr>
        <w:t>3</w:t>
      </w:r>
      <w:r w:rsidRPr="00D779BA">
        <w:rPr>
          <w:sz w:val="28"/>
        </w:rPr>
        <w:t>, 2019</w:t>
      </w:r>
    </w:p>
    <w:p w14:paraId="034B92F7" w14:textId="77777777" w:rsidR="000B682B" w:rsidRDefault="000B682B" w:rsidP="00D779BA"/>
    <w:p w14:paraId="0551C375" w14:textId="77777777" w:rsidR="002F0F7C" w:rsidRDefault="002F0F7C" w:rsidP="00D779BA">
      <w:r>
        <w:t>Schedules were arranged so that the Mission Planning Services WG did not meet on Wednesday which allowed additional people to attend the SM&amp;C meetings.</w:t>
      </w:r>
    </w:p>
    <w:p w14:paraId="2CC41C0D" w14:textId="77777777" w:rsidR="005A4355" w:rsidRDefault="005A4355" w:rsidP="00D779BA">
      <w:r>
        <w:t xml:space="preserve">Roger Thompson </w:t>
      </w:r>
      <w:r w:rsidR="00EE3449">
        <w:t xml:space="preserve">and Mehran Sarkarati </w:t>
      </w:r>
      <w:r>
        <w:t>presented an overview of the Mission Planning Services (MPS) working group activities.</w:t>
      </w:r>
      <w:r w:rsidR="00EE3449">
        <w:t xml:space="preserve">  </w:t>
      </w:r>
      <w:r w:rsidR="002F0F7C">
        <w:t xml:space="preserve">Charts have been posted on CWE.  It was a great opportunity for the SM&amp;C team to see how others are using the MO framework.  </w:t>
      </w:r>
    </w:p>
    <w:p w14:paraId="7A74E033" w14:textId="77777777" w:rsidR="002F0F7C" w:rsidRPr="002F0F7C" w:rsidRDefault="002F0F7C" w:rsidP="002F0F7C">
      <w:pPr>
        <w:pStyle w:val="ListParagraph"/>
        <w:numPr>
          <w:ilvl w:val="0"/>
          <w:numId w:val="30"/>
        </w:numPr>
        <w:rPr>
          <w:rFonts w:cs="Times New Roman"/>
          <w:szCs w:val="24"/>
        </w:rPr>
      </w:pPr>
      <w:r w:rsidRPr="002F0F7C">
        <w:rPr>
          <w:rFonts w:cs="Times New Roman"/>
          <w:szCs w:val="24"/>
        </w:rPr>
        <w:t>Plan.  Contains set of activities to perform.  May be hierarchical.</w:t>
      </w:r>
    </w:p>
    <w:p w14:paraId="70C9EC0A" w14:textId="6038F0D3" w:rsidR="002F0F7C" w:rsidRPr="002F0F7C" w:rsidRDefault="002F0F7C" w:rsidP="002F0F7C">
      <w:pPr>
        <w:pStyle w:val="ListParagraph"/>
        <w:numPr>
          <w:ilvl w:val="0"/>
          <w:numId w:val="30"/>
        </w:numPr>
        <w:rPr>
          <w:rFonts w:cs="Times New Roman"/>
          <w:szCs w:val="24"/>
        </w:rPr>
      </w:pPr>
      <w:r w:rsidRPr="002F0F7C">
        <w:rPr>
          <w:rFonts w:cs="Times New Roman"/>
          <w:szCs w:val="24"/>
        </w:rPr>
        <w:t xml:space="preserve">Execution.  Could be on-board or on ground – it </w:t>
      </w:r>
      <w:r w:rsidR="00EA102B" w:rsidRPr="002F0F7C">
        <w:rPr>
          <w:rFonts w:cs="Times New Roman"/>
          <w:szCs w:val="24"/>
        </w:rPr>
        <w:t>does</w:t>
      </w:r>
      <w:r w:rsidR="00EA102B">
        <w:rPr>
          <w:rFonts w:cs="Times New Roman"/>
          <w:szCs w:val="24"/>
        </w:rPr>
        <w:t xml:space="preserve"> </w:t>
      </w:r>
      <w:r w:rsidRPr="002F0F7C">
        <w:rPr>
          <w:rFonts w:cs="Times New Roman"/>
          <w:szCs w:val="24"/>
        </w:rPr>
        <w:t>not matter.</w:t>
      </w:r>
    </w:p>
    <w:p w14:paraId="0D712642" w14:textId="77777777" w:rsidR="002F0F7C" w:rsidRDefault="002F0F7C" w:rsidP="002F0F7C">
      <w:pPr>
        <w:pStyle w:val="ListParagraph"/>
        <w:numPr>
          <w:ilvl w:val="0"/>
          <w:numId w:val="30"/>
        </w:numPr>
        <w:rPr>
          <w:rFonts w:cs="Times New Roman"/>
          <w:szCs w:val="24"/>
        </w:rPr>
      </w:pPr>
      <w:r w:rsidRPr="002F0F7C">
        <w:rPr>
          <w:rFonts w:cs="Times New Roman"/>
          <w:szCs w:val="24"/>
        </w:rPr>
        <w:t>Using MAL and COM, each main entry (planning event, planning activity, etc.) is a group of COM objects.</w:t>
      </w:r>
    </w:p>
    <w:p w14:paraId="48D577BC" w14:textId="21E9A405" w:rsidR="001A66E4" w:rsidRPr="001A66E4" w:rsidRDefault="001A66E4" w:rsidP="001A66E4">
      <w:pPr>
        <w:rPr>
          <w:rFonts w:cs="Times New Roman"/>
          <w:szCs w:val="24"/>
        </w:rPr>
      </w:pPr>
      <w:r>
        <w:rPr>
          <w:rFonts w:cs="Times New Roman"/>
          <w:szCs w:val="24"/>
        </w:rPr>
        <w:t xml:space="preserve">It was noted that the MO data models were complex and constraining.  The SM&amp;C WG may need to take a serious look at the current models and consider approaches which do not support the superset of all ideas.  Service specifications should be evaluated to minimize reliance on underlying data models.  </w:t>
      </w:r>
    </w:p>
    <w:p w14:paraId="405F4542" w14:textId="77777777" w:rsidR="000B682B" w:rsidRDefault="000B682B" w:rsidP="000B682B">
      <w:pPr>
        <w:pStyle w:val="NoSpacing"/>
      </w:pPr>
    </w:p>
    <w:p w14:paraId="21F0C647" w14:textId="77777777" w:rsidR="005A4355" w:rsidRDefault="005A4355" w:rsidP="000B682B">
      <w:pPr>
        <w:pStyle w:val="NoSpacing"/>
      </w:pPr>
      <w:r>
        <w:rPr>
          <w:noProof/>
        </w:rPr>
        <w:lastRenderedPageBreak/>
        <w:drawing>
          <wp:inline distT="0" distB="0" distL="0" distR="0" wp14:anchorId="4F116CFF" wp14:editId="6A8F4594">
            <wp:extent cx="4251960" cy="31891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1431" cy="3196221"/>
                    </a:xfrm>
                    <a:prstGeom prst="rect">
                      <a:avLst/>
                    </a:prstGeom>
                    <a:noFill/>
                  </pic:spPr>
                </pic:pic>
              </a:graphicData>
            </a:graphic>
          </wp:inline>
        </w:drawing>
      </w:r>
    </w:p>
    <w:p w14:paraId="2CF34858" w14:textId="77777777" w:rsidR="005A4355" w:rsidRDefault="005A4355" w:rsidP="000B682B">
      <w:pPr>
        <w:pStyle w:val="NoSpacing"/>
      </w:pPr>
    </w:p>
    <w:p w14:paraId="0C2B1470" w14:textId="77777777" w:rsidR="00B24FDD" w:rsidRDefault="00B24FDD" w:rsidP="00B24FDD">
      <w:pPr>
        <w:ind w:left="360"/>
        <w:rPr>
          <w:rFonts w:cs="Times New Roman"/>
          <w:szCs w:val="24"/>
        </w:rPr>
      </w:pPr>
    </w:p>
    <w:p w14:paraId="6BBBD691" w14:textId="77777777" w:rsidR="00B24FDD" w:rsidRDefault="00B24FDD" w:rsidP="00B24FDD">
      <w:pPr>
        <w:pStyle w:val="NoSpacing"/>
        <w:ind w:left="720"/>
      </w:pPr>
    </w:p>
    <w:p w14:paraId="20235643" w14:textId="77777777" w:rsidR="002720FF" w:rsidRDefault="002720FF" w:rsidP="000B682B">
      <w:pPr>
        <w:pStyle w:val="NoSpacing"/>
      </w:pPr>
    </w:p>
    <w:p w14:paraId="06B11D3D" w14:textId="77777777" w:rsidR="00ED10A6" w:rsidRPr="00ED10A6" w:rsidRDefault="002720FF" w:rsidP="00ED10A6">
      <w:pPr>
        <w:pStyle w:val="NoSpacing"/>
      </w:pPr>
      <w:r w:rsidRPr="00ED10A6">
        <w:t>Mission Data Product Services</w:t>
      </w:r>
      <w:r w:rsidR="00ED10A6" w:rsidRPr="00ED10A6">
        <w:t xml:space="preserve">.  </w:t>
      </w:r>
      <w:r w:rsidR="00DE5427" w:rsidRPr="00ED10A6">
        <w:t>Tiago</w:t>
      </w:r>
      <w:r w:rsidR="00B821E7" w:rsidRPr="00ED10A6">
        <w:t xml:space="preserve"> </w:t>
      </w:r>
      <w:r w:rsidR="002F0F7C" w:rsidRPr="00ED10A6">
        <w:t xml:space="preserve">Nogueira presented the current status of the revised Mission Data Product Distribution Blue Book draft.  Great progress has been made on </w:t>
      </w:r>
      <w:r w:rsidR="00B821E7" w:rsidRPr="00ED10A6">
        <w:t xml:space="preserve">the simplified concepts.  Several open issues identified and documented.     </w:t>
      </w:r>
      <w:r w:rsidR="00ED10A6" w:rsidRPr="00ED10A6">
        <w:t>ACTON:  Sam and Tiago to discuss open issue and put out an update by 1 December 2019.</w:t>
      </w:r>
      <w:r w:rsidR="00ED10A6">
        <w:t xml:space="preserve">  Tiago provided the following summary notes:</w:t>
      </w:r>
    </w:p>
    <w:p w14:paraId="53BB58EB" w14:textId="77777777" w:rsidR="00DE5427" w:rsidRDefault="00DE5427" w:rsidP="00DE5427">
      <w:pPr>
        <w:numPr>
          <w:ilvl w:val="0"/>
          <w:numId w:val="23"/>
        </w:numPr>
        <w:spacing w:after="0" w:line="240" w:lineRule="auto"/>
        <w:rPr>
          <w:rFonts w:eastAsia="Times New Roman"/>
        </w:rPr>
      </w:pPr>
      <w:r>
        <w:rPr>
          <w:rFonts w:eastAsia="Times New Roman"/>
        </w:rPr>
        <w:t xml:space="preserve">It was suggested to add the possibility to define the delivery format (e.g. zip, other) when doing a </w:t>
      </w:r>
      <w:r>
        <w:rPr>
          <w:rFonts w:eastAsia="Times New Roman"/>
          <w:i/>
          <w:iCs/>
        </w:rPr>
        <w:t>fetch</w:t>
      </w:r>
      <w:r>
        <w:rPr>
          <w:rFonts w:eastAsia="Times New Roman"/>
        </w:rPr>
        <w:t>. This may (or not) require to add ProductFormat to the data model</w:t>
      </w:r>
    </w:p>
    <w:p w14:paraId="554F0C35" w14:textId="77777777" w:rsidR="00DE5427" w:rsidRDefault="00DE5427" w:rsidP="00DE5427">
      <w:pPr>
        <w:numPr>
          <w:ilvl w:val="0"/>
          <w:numId w:val="23"/>
        </w:numPr>
        <w:spacing w:after="0" w:line="240" w:lineRule="auto"/>
        <w:rPr>
          <w:rFonts w:eastAsia="Times New Roman"/>
        </w:rPr>
      </w:pPr>
      <w:r>
        <w:rPr>
          <w:rFonts w:eastAsia="Times New Roman"/>
        </w:rPr>
        <w:t xml:space="preserve">It was noted that the </w:t>
      </w:r>
      <w:r>
        <w:rPr>
          <w:rFonts w:eastAsia="Times New Roman"/>
          <w:i/>
          <w:iCs/>
        </w:rPr>
        <w:t xml:space="preserve">root </w:t>
      </w:r>
      <w:r>
        <w:rPr>
          <w:rFonts w:eastAsia="Times New Roman"/>
        </w:rPr>
        <w:t xml:space="preserve">argument in the </w:t>
      </w:r>
      <w:r>
        <w:rPr>
          <w:rFonts w:eastAsia="Times New Roman"/>
          <w:i/>
          <w:iCs/>
        </w:rPr>
        <w:t>search</w:t>
      </w:r>
      <w:r>
        <w:rPr>
          <w:rFonts w:eastAsia="Times New Roman"/>
        </w:rPr>
        <w:t xml:space="preserve"> operation is not really needed. It was agreed to keep only the type and filter arguments</w:t>
      </w:r>
    </w:p>
    <w:p w14:paraId="5494291D" w14:textId="77777777" w:rsidR="00DE5427" w:rsidRDefault="00DE5427" w:rsidP="00DE5427">
      <w:pPr>
        <w:numPr>
          <w:ilvl w:val="0"/>
          <w:numId w:val="23"/>
        </w:numPr>
        <w:spacing w:after="0" w:line="240" w:lineRule="auto"/>
        <w:rPr>
          <w:rFonts w:eastAsia="Times New Roman"/>
        </w:rPr>
      </w:pPr>
      <w:r>
        <w:rPr>
          <w:rFonts w:eastAsia="Times New Roman"/>
        </w:rPr>
        <w:t xml:space="preserve">Need for a new </w:t>
      </w:r>
      <w:r>
        <w:rPr>
          <w:rFonts w:eastAsia="Times New Roman"/>
          <w:i/>
          <w:iCs/>
        </w:rPr>
        <w:t>listSubscriptions</w:t>
      </w:r>
      <w:r>
        <w:rPr>
          <w:rFonts w:eastAsia="Times New Roman"/>
        </w:rPr>
        <w:t xml:space="preserve"> operation, that would allow a consumer to get  a list of its current subscriptions</w:t>
      </w:r>
    </w:p>
    <w:p w14:paraId="52FA31E6" w14:textId="77777777" w:rsidR="00DE5427" w:rsidRDefault="00DE5427" w:rsidP="00DE5427">
      <w:pPr>
        <w:numPr>
          <w:ilvl w:val="0"/>
          <w:numId w:val="23"/>
        </w:numPr>
        <w:spacing w:after="0" w:line="240" w:lineRule="auto"/>
        <w:rPr>
          <w:rFonts w:eastAsia="Times New Roman"/>
        </w:rPr>
      </w:pPr>
      <w:r>
        <w:rPr>
          <w:rFonts w:eastAsia="Times New Roman"/>
        </w:rPr>
        <w:t>The comment was raised on whether we really need a Management service, and if this is not something internal to the provider</w:t>
      </w:r>
    </w:p>
    <w:p w14:paraId="635921C3" w14:textId="77777777" w:rsidR="00DE5427" w:rsidRDefault="00DE5427" w:rsidP="00DE5427">
      <w:pPr>
        <w:numPr>
          <w:ilvl w:val="0"/>
          <w:numId w:val="23"/>
        </w:numPr>
        <w:spacing w:after="0" w:line="240" w:lineRule="auto"/>
        <w:rPr>
          <w:rFonts w:eastAsia="Times New Roman"/>
        </w:rPr>
      </w:pPr>
      <w:r>
        <w:rPr>
          <w:rFonts w:eastAsia="Times New Roman"/>
        </w:rPr>
        <w:t xml:space="preserve">It was suggested to update the </w:t>
      </w:r>
      <w:r>
        <w:rPr>
          <w:rFonts w:eastAsia="Times New Roman"/>
          <w:i/>
          <w:iCs/>
        </w:rPr>
        <w:t>search</w:t>
      </w:r>
      <w:r>
        <w:rPr>
          <w:rFonts w:eastAsia="Times New Roman"/>
        </w:rPr>
        <w:t xml:space="preserve"> operation so that instead of returning a list of toke</w:t>
      </w:r>
      <w:r w:rsidR="00ED10A6">
        <w:rPr>
          <w:rFonts w:eastAsia="Times New Roman"/>
        </w:rPr>
        <w:t>n</w:t>
      </w:r>
      <w:r>
        <w:rPr>
          <w:rFonts w:eastAsia="Times New Roman"/>
        </w:rPr>
        <w:t>s, one for each matched product, it returns a single token for the whole search. The consumer would then use this token to fetch all the products in bulk</w:t>
      </w:r>
    </w:p>
    <w:p w14:paraId="6D71348B" w14:textId="77777777" w:rsidR="00DE5427" w:rsidRDefault="00DE5427" w:rsidP="00DE5427">
      <w:pPr>
        <w:numPr>
          <w:ilvl w:val="0"/>
          <w:numId w:val="23"/>
        </w:numPr>
        <w:spacing w:after="0" w:line="240" w:lineRule="auto"/>
        <w:rPr>
          <w:rFonts w:eastAsia="Times New Roman"/>
        </w:rPr>
      </w:pPr>
      <w:r>
        <w:rPr>
          <w:rFonts w:eastAsia="Times New Roman"/>
        </w:rPr>
        <w:t xml:space="preserve">It was suggested to add the product packaging type (e.g. zip, other) to the </w:t>
      </w:r>
      <w:r>
        <w:rPr>
          <w:rFonts w:eastAsia="Times New Roman"/>
          <w:i/>
          <w:iCs/>
        </w:rPr>
        <w:t>fetch</w:t>
      </w:r>
      <w:r>
        <w:rPr>
          <w:rFonts w:eastAsia="Times New Roman"/>
        </w:rPr>
        <w:t xml:space="preserve"> and </w:t>
      </w:r>
      <w:r>
        <w:rPr>
          <w:rFonts w:eastAsia="Times New Roman"/>
          <w:i/>
          <w:iCs/>
        </w:rPr>
        <w:t>subscribe</w:t>
      </w:r>
      <w:r>
        <w:rPr>
          <w:rFonts w:eastAsia="Times New Roman"/>
        </w:rPr>
        <w:t xml:space="preserve"> operations</w:t>
      </w:r>
    </w:p>
    <w:p w14:paraId="2AF99842" w14:textId="77777777" w:rsidR="00DE5427" w:rsidRDefault="00DE5427" w:rsidP="00DE5427">
      <w:pPr>
        <w:numPr>
          <w:ilvl w:val="0"/>
          <w:numId w:val="23"/>
        </w:numPr>
        <w:spacing w:after="0" w:line="240" w:lineRule="auto"/>
        <w:rPr>
          <w:rFonts w:eastAsia="Times New Roman"/>
        </w:rPr>
      </w:pPr>
      <w:r>
        <w:rPr>
          <w:rFonts w:eastAsia="Times New Roman"/>
        </w:rPr>
        <w:t xml:space="preserve">It was suggested that </w:t>
      </w:r>
      <w:r>
        <w:rPr>
          <w:rFonts w:eastAsia="Times New Roman"/>
          <w:i/>
          <w:iCs/>
        </w:rPr>
        <w:t>subscribe/unsubscribe</w:t>
      </w:r>
      <w:r>
        <w:rPr>
          <w:rFonts w:eastAsia="Times New Roman"/>
        </w:rPr>
        <w:t xml:space="preserve"> operations could be defined in a different way:</w:t>
      </w:r>
    </w:p>
    <w:p w14:paraId="4452D4D9" w14:textId="77777777" w:rsidR="00DE5427" w:rsidRDefault="00DE5427" w:rsidP="00DE5427">
      <w:pPr>
        <w:numPr>
          <w:ilvl w:val="1"/>
          <w:numId w:val="23"/>
        </w:numPr>
        <w:spacing w:after="0" w:line="240" w:lineRule="auto"/>
        <w:rPr>
          <w:rFonts w:eastAsia="Times New Roman"/>
        </w:rPr>
      </w:pPr>
      <w:r>
        <w:rPr>
          <w:rFonts w:eastAsia="Times New Roman"/>
        </w:rPr>
        <w:t xml:space="preserve">The consumer sends a REQUEST message with the filter (or just do a </w:t>
      </w:r>
      <w:r>
        <w:rPr>
          <w:rFonts w:eastAsia="Times New Roman"/>
          <w:i/>
          <w:iCs/>
        </w:rPr>
        <w:t>search</w:t>
      </w:r>
      <w:r>
        <w:rPr>
          <w:rFonts w:eastAsia="Times New Roman"/>
        </w:rPr>
        <w:t>)</w:t>
      </w:r>
    </w:p>
    <w:p w14:paraId="38BC5D80" w14:textId="77777777" w:rsidR="00DE5427" w:rsidRDefault="00DE5427" w:rsidP="00DE5427">
      <w:pPr>
        <w:numPr>
          <w:ilvl w:val="1"/>
          <w:numId w:val="23"/>
        </w:numPr>
        <w:spacing w:after="0" w:line="240" w:lineRule="auto"/>
        <w:rPr>
          <w:rFonts w:eastAsia="Times New Roman"/>
        </w:rPr>
      </w:pPr>
      <w:r>
        <w:rPr>
          <w:rFonts w:eastAsia="Times New Roman"/>
        </w:rPr>
        <w:t>The provider sends back a token for that filter</w:t>
      </w:r>
    </w:p>
    <w:p w14:paraId="2D5BDB15" w14:textId="77777777" w:rsidR="00DE5427" w:rsidRDefault="00DE5427" w:rsidP="00DE5427">
      <w:pPr>
        <w:numPr>
          <w:ilvl w:val="1"/>
          <w:numId w:val="23"/>
        </w:numPr>
        <w:spacing w:after="0" w:line="240" w:lineRule="auto"/>
        <w:rPr>
          <w:rFonts w:eastAsia="Times New Roman"/>
        </w:rPr>
      </w:pPr>
      <w:r>
        <w:rPr>
          <w:rFonts w:eastAsia="Times New Roman"/>
        </w:rPr>
        <w:t xml:space="preserve">The consumer then uses the token together with the usual PUBSUB </w:t>
      </w:r>
    </w:p>
    <w:p w14:paraId="37F07777" w14:textId="77777777" w:rsidR="00DE5427" w:rsidRDefault="00DE5427" w:rsidP="00DE5427">
      <w:pPr>
        <w:pStyle w:val="NoSpacing"/>
        <w:ind w:left="720"/>
      </w:pPr>
    </w:p>
    <w:p w14:paraId="3FFA04A9" w14:textId="77777777" w:rsidR="00B24FDD" w:rsidRDefault="00B24FDD" w:rsidP="000B682B">
      <w:pPr>
        <w:pStyle w:val="NoSpacing"/>
      </w:pPr>
    </w:p>
    <w:p w14:paraId="6D28A062" w14:textId="73B01B98" w:rsidR="000B682B" w:rsidRDefault="00EA102B" w:rsidP="000B682B">
      <w:pPr>
        <w:pStyle w:val="NoSpacing"/>
      </w:pPr>
      <w:r>
        <w:lastRenderedPageBreak/>
        <w:t>SOIS: A very constructive and broad discussion took place that clarified many aspects of the two approaches on each side. SOIS group finally seem to have understood that MAL is not always required to be an explicit software layer and that its requirements can be represented in the implementation of the onboard software and how it reacts to packets being received/sent.</w:t>
      </w:r>
    </w:p>
    <w:p w14:paraId="7C7CDC61" w14:textId="4688E09B" w:rsidR="00EA102B" w:rsidRDefault="00EA102B" w:rsidP="00D779BA">
      <w:r>
        <w:t xml:space="preserve">It was felt that the </w:t>
      </w:r>
      <w:r w:rsidRPr="00EA102B">
        <w:t>Yellow book about ready</w:t>
      </w:r>
      <w:r>
        <w:t xml:space="preserve"> and only the conclusion </w:t>
      </w:r>
      <w:r w:rsidRPr="00EA102B">
        <w:t xml:space="preserve">section </w:t>
      </w:r>
      <w:r>
        <w:t xml:space="preserve">that should be </w:t>
      </w:r>
      <w:r w:rsidRPr="00EA102B">
        <w:t xml:space="preserve">reviewed by SM&amp;C </w:t>
      </w:r>
      <w:r>
        <w:t>to ensure it states what has been agreed</w:t>
      </w:r>
      <w:r w:rsidRPr="00EA102B">
        <w:t>.</w:t>
      </w:r>
    </w:p>
    <w:p w14:paraId="7A6E0702" w14:textId="77777777" w:rsidR="00EA102B" w:rsidRDefault="00EA102B" w:rsidP="00D779BA">
      <w:r>
        <w:t xml:space="preserve">It was agreed that </w:t>
      </w:r>
      <w:r w:rsidRPr="00EA102B">
        <w:t>there is no plan for MAL to describe on-board devices, and no plan for SOIS to describe interoperable services at the applications level</w:t>
      </w:r>
      <w:r>
        <w:t>, however we are n</w:t>
      </w:r>
      <w:r w:rsidRPr="00EA102B">
        <w:t>ot sure where to document that.</w:t>
      </w:r>
    </w:p>
    <w:p w14:paraId="4A9DBDD2" w14:textId="1641A411" w:rsidR="00D779BA" w:rsidRDefault="00EA102B" w:rsidP="00D779BA">
      <w:r>
        <w:t xml:space="preserve">The </w:t>
      </w:r>
      <w:r w:rsidRPr="00EA102B">
        <w:t xml:space="preserve">SOIS-MO prototype discussed and scope agreed to.  SM&amp;C is ready for prototype effort, SOIS is checking on resources.    </w:t>
      </w:r>
      <w:r>
        <w:t xml:space="preserve">Action: Review the Yellow book conclusions </w:t>
      </w:r>
      <w:r w:rsidRPr="00EA102B">
        <w:t>ALL, December 1</w:t>
      </w:r>
    </w:p>
    <w:p w14:paraId="1CD965BB" w14:textId="77777777" w:rsidR="00D779BA" w:rsidRDefault="00D779BA" w:rsidP="00D779BA"/>
    <w:p w14:paraId="5B2073D9" w14:textId="77777777" w:rsidR="00D779BA" w:rsidRDefault="00D779BA" w:rsidP="00D779BA">
      <w:pPr>
        <w:pStyle w:val="Heading1"/>
        <w:numPr>
          <w:ilvl w:val="0"/>
          <w:numId w:val="2"/>
        </w:numPr>
        <w:rPr>
          <w:sz w:val="28"/>
        </w:rPr>
      </w:pPr>
      <w:r>
        <w:rPr>
          <w:sz w:val="28"/>
        </w:rPr>
        <w:t>Day 4</w:t>
      </w:r>
      <w:r w:rsidRPr="00D779BA">
        <w:rPr>
          <w:sz w:val="28"/>
        </w:rPr>
        <w:t xml:space="preserve">.  </w:t>
      </w:r>
      <w:r>
        <w:rPr>
          <w:sz w:val="28"/>
        </w:rPr>
        <w:t>Thursday</w:t>
      </w:r>
      <w:r w:rsidRPr="00D779BA">
        <w:rPr>
          <w:sz w:val="28"/>
        </w:rPr>
        <w:t xml:space="preserve"> </w:t>
      </w:r>
      <w:r>
        <w:rPr>
          <w:sz w:val="28"/>
        </w:rPr>
        <w:t>October 24</w:t>
      </w:r>
      <w:r w:rsidRPr="00D779BA">
        <w:rPr>
          <w:sz w:val="28"/>
        </w:rPr>
        <w:t>, 2019</w:t>
      </w:r>
    </w:p>
    <w:p w14:paraId="07093F86" w14:textId="77777777" w:rsidR="00D779BA" w:rsidRDefault="00D779BA" w:rsidP="000B682B">
      <w:pPr>
        <w:pStyle w:val="NoSpacing"/>
      </w:pPr>
    </w:p>
    <w:p w14:paraId="1B1195E9" w14:textId="079A4F3C" w:rsidR="00B24FDD" w:rsidRDefault="00B24FDD" w:rsidP="002F517F">
      <w:pPr>
        <w:ind w:left="360"/>
      </w:pPr>
      <w:r>
        <w:t>The week was reviewed</w:t>
      </w:r>
      <w:r w:rsidR="002F517F">
        <w:t xml:space="preserve">, the document dates in CWE were updated, </w:t>
      </w:r>
      <w:r>
        <w:t>and summary charts were prepared for the Area Director and the MOIMS Plenary scheduled for Thursday afternoon.  There was consensus that it had been a very productive week.</w:t>
      </w:r>
    </w:p>
    <w:p w14:paraId="45DE62ED" w14:textId="77777777" w:rsidR="002F517F" w:rsidRDefault="002F517F" w:rsidP="002F517F">
      <w:pPr>
        <w:ind w:left="360"/>
      </w:pPr>
    </w:p>
    <w:p w14:paraId="7F85E56D" w14:textId="228BE763" w:rsidR="002F517F" w:rsidRDefault="002F517F" w:rsidP="002F517F">
      <w:pPr>
        <w:ind w:left="360"/>
      </w:pPr>
      <w:r>
        <w:t>The MOIMS Plenary was held in the afternoon and the results of our meetings were reported.  Charts have been posted on CWE.</w:t>
      </w:r>
    </w:p>
    <w:p w14:paraId="0CB0CE69" w14:textId="77777777" w:rsidR="000B682B" w:rsidRDefault="000B682B" w:rsidP="000B682B">
      <w:pPr>
        <w:pStyle w:val="NoSpacing"/>
      </w:pPr>
    </w:p>
    <w:p w14:paraId="3D144F27" w14:textId="77777777" w:rsidR="00D779BA" w:rsidRDefault="00D779BA" w:rsidP="00D779BA">
      <w:pPr>
        <w:pStyle w:val="Heading1"/>
        <w:numPr>
          <w:ilvl w:val="0"/>
          <w:numId w:val="2"/>
        </w:numPr>
        <w:rPr>
          <w:sz w:val="28"/>
        </w:rPr>
      </w:pPr>
      <w:r>
        <w:rPr>
          <w:sz w:val="28"/>
        </w:rPr>
        <w:t>Day 5</w:t>
      </w:r>
      <w:r w:rsidRPr="00D779BA">
        <w:rPr>
          <w:sz w:val="28"/>
        </w:rPr>
        <w:t xml:space="preserve">.  </w:t>
      </w:r>
      <w:r>
        <w:rPr>
          <w:sz w:val="28"/>
        </w:rPr>
        <w:t>Friday</w:t>
      </w:r>
      <w:r w:rsidRPr="00D779BA">
        <w:rPr>
          <w:sz w:val="28"/>
        </w:rPr>
        <w:t xml:space="preserve"> </w:t>
      </w:r>
      <w:r>
        <w:rPr>
          <w:sz w:val="28"/>
        </w:rPr>
        <w:t>October 25</w:t>
      </w:r>
      <w:r w:rsidRPr="00D779BA">
        <w:rPr>
          <w:sz w:val="28"/>
        </w:rPr>
        <w:t>, 2019</w:t>
      </w:r>
    </w:p>
    <w:p w14:paraId="4F2D6382" w14:textId="77777777" w:rsidR="00D779BA" w:rsidRDefault="00D779BA" w:rsidP="00D779BA"/>
    <w:p w14:paraId="1B4F51FD" w14:textId="77777777" w:rsidR="00D779BA" w:rsidRPr="000700CC" w:rsidRDefault="00D779BA" w:rsidP="000700CC">
      <w:pPr>
        <w:jc w:val="center"/>
        <w:rPr>
          <w:b/>
          <w:color w:val="2E74B5" w:themeColor="accent1" w:themeShade="BF"/>
          <w:sz w:val="32"/>
        </w:rPr>
      </w:pPr>
      <w:r w:rsidRPr="000700CC">
        <w:rPr>
          <w:b/>
          <w:color w:val="2E74B5" w:themeColor="accent1" w:themeShade="BF"/>
          <w:sz w:val="32"/>
        </w:rPr>
        <w:t>CESG Day – No working group meetings.</w:t>
      </w:r>
    </w:p>
    <w:p w14:paraId="4D090FA1" w14:textId="77777777" w:rsidR="00D779BA" w:rsidRPr="008B66A5" w:rsidRDefault="00D779BA" w:rsidP="000700CC">
      <w:pPr>
        <w:jc w:val="center"/>
        <w:rPr>
          <w:b/>
          <w:color w:val="2E74B5" w:themeColor="accent1" w:themeShade="BF"/>
          <w:sz w:val="32"/>
        </w:rPr>
      </w:pPr>
      <w:r w:rsidRPr="008B66A5">
        <w:rPr>
          <w:b/>
          <w:color w:val="2E74B5" w:themeColor="accent1" w:themeShade="BF"/>
          <w:sz w:val="32"/>
        </w:rPr>
        <w:t>We look forward to the next face-to-face meeting</w:t>
      </w:r>
    </w:p>
    <w:p w14:paraId="6FA98095" w14:textId="5C24E9D3" w:rsidR="00D779BA" w:rsidRDefault="002F517F" w:rsidP="000700CC">
      <w:pPr>
        <w:jc w:val="center"/>
      </w:pPr>
      <w:r>
        <w:rPr>
          <w:b/>
          <w:color w:val="2E74B5" w:themeColor="accent1" w:themeShade="BF"/>
          <w:sz w:val="32"/>
        </w:rPr>
        <w:t>May 4-8, 2020</w:t>
      </w:r>
      <w:r w:rsidR="00D779BA" w:rsidRPr="008B66A5">
        <w:rPr>
          <w:b/>
          <w:color w:val="2E74B5" w:themeColor="accent1" w:themeShade="BF"/>
          <w:sz w:val="32"/>
        </w:rPr>
        <w:t xml:space="preserve"> in </w:t>
      </w:r>
      <w:r w:rsidR="00D779BA">
        <w:rPr>
          <w:b/>
          <w:color w:val="2E74B5" w:themeColor="accent1" w:themeShade="BF"/>
          <w:sz w:val="32"/>
        </w:rPr>
        <w:t>Huntsville, Alabama, USA.</w:t>
      </w:r>
    </w:p>
    <w:p w14:paraId="54B6BFF3" w14:textId="77777777" w:rsidR="00D779BA" w:rsidRDefault="00D779BA" w:rsidP="00D779BA">
      <w:pPr>
        <w:jc w:val="center"/>
      </w:pPr>
    </w:p>
    <w:p w14:paraId="01EEB5CE" w14:textId="77777777" w:rsidR="00D779BA" w:rsidRPr="00D779BA" w:rsidRDefault="00D779BA" w:rsidP="00D779BA"/>
    <w:p w14:paraId="3DC16239" w14:textId="77777777" w:rsidR="00D779BA" w:rsidRPr="000700CC" w:rsidRDefault="000700CC" w:rsidP="000700CC">
      <w:pPr>
        <w:jc w:val="center"/>
        <w:rPr>
          <w:b/>
          <w:sz w:val="40"/>
        </w:rPr>
      </w:pPr>
      <w:r w:rsidRPr="000700CC">
        <w:rPr>
          <w:b/>
          <w:sz w:val="40"/>
        </w:rPr>
        <w:t>--  END  --</w:t>
      </w:r>
    </w:p>
    <w:p w14:paraId="3EE1FC00" w14:textId="77777777" w:rsidR="00562E65" w:rsidRDefault="00562E65" w:rsidP="0043746A">
      <w:pPr>
        <w:rPr>
          <w:b/>
          <w:sz w:val="28"/>
        </w:rPr>
      </w:pPr>
    </w:p>
    <w:sectPr w:rsidR="00562E65" w:rsidSect="001E5401">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D48727" w14:textId="77777777" w:rsidR="008535FE" w:rsidRDefault="008535FE" w:rsidP="00614D13">
      <w:pPr>
        <w:spacing w:after="0" w:line="240" w:lineRule="auto"/>
      </w:pPr>
      <w:r>
        <w:separator/>
      </w:r>
    </w:p>
  </w:endnote>
  <w:endnote w:type="continuationSeparator" w:id="0">
    <w:p w14:paraId="5EB87CCB" w14:textId="77777777" w:rsidR="008535FE" w:rsidRDefault="008535FE" w:rsidP="00614D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7179595"/>
      <w:docPartObj>
        <w:docPartGallery w:val="Page Numbers (Bottom of Page)"/>
        <w:docPartUnique/>
      </w:docPartObj>
    </w:sdtPr>
    <w:sdtEndPr>
      <w:rPr>
        <w:noProof/>
      </w:rPr>
    </w:sdtEndPr>
    <w:sdtContent>
      <w:p w14:paraId="3DE077E1" w14:textId="77777777" w:rsidR="003F6178" w:rsidRDefault="003F6178">
        <w:pPr>
          <w:pStyle w:val="Footer"/>
          <w:jc w:val="right"/>
        </w:pPr>
        <w:r>
          <w:fldChar w:fldCharType="begin"/>
        </w:r>
        <w:r>
          <w:instrText xml:space="preserve"> PAGE   \* MERGEFORMAT </w:instrText>
        </w:r>
        <w:r>
          <w:fldChar w:fldCharType="separate"/>
        </w:r>
        <w:r w:rsidR="007502D3">
          <w:rPr>
            <w:noProof/>
          </w:rPr>
          <w:t>12</w:t>
        </w:r>
        <w:r>
          <w:rPr>
            <w:noProof/>
          </w:rPr>
          <w:fldChar w:fldCharType="end"/>
        </w:r>
      </w:p>
    </w:sdtContent>
  </w:sdt>
  <w:p w14:paraId="6763BD4A" w14:textId="77777777" w:rsidR="003F6178" w:rsidRDefault="003F61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CABD0C" w14:textId="77777777" w:rsidR="008535FE" w:rsidRDefault="008535FE" w:rsidP="00614D13">
      <w:pPr>
        <w:spacing w:after="0" w:line="240" w:lineRule="auto"/>
      </w:pPr>
      <w:r>
        <w:separator/>
      </w:r>
    </w:p>
  </w:footnote>
  <w:footnote w:type="continuationSeparator" w:id="0">
    <w:p w14:paraId="2D16B605" w14:textId="77777777" w:rsidR="008535FE" w:rsidRDefault="008535FE" w:rsidP="00614D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C3EB4"/>
    <w:multiLevelType w:val="hybridMultilevel"/>
    <w:tmpl w:val="74B84EBE"/>
    <w:lvl w:ilvl="0" w:tplc="B72A3CAE">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54CE6"/>
    <w:multiLevelType w:val="hybridMultilevel"/>
    <w:tmpl w:val="D1F0763E"/>
    <w:lvl w:ilvl="0" w:tplc="943090A6">
      <w:start w:val="1"/>
      <w:numFmt w:val="bullet"/>
      <w:lvlText w:val="•"/>
      <w:lvlJc w:val="left"/>
      <w:pPr>
        <w:tabs>
          <w:tab w:val="num" w:pos="720"/>
        </w:tabs>
        <w:ind w:left="720" w:hanging="360"/>
      </w:pPr>
      <w:rPr>
        <w:rFonts w:ascii="Arial" w:hAnsi="Arial" w:hint="default"/>
      </w:rPr>
    </w:lvl>
    <w:lvl w:ilvl="1" w:tplc="AC8E393C">
      <w:start w:val="1"/>
      <w:numFmt w:val="bullet"/>
      <w:lvlText w:val="•"/>
      <w:lvlJc w:val="left"/>
      <w:pPr>
        <w:tabs>
          <w:tab w:val="num" w:pos="1440"/>
        </w:tabs>
        <w:ind w:left="1440" w:hanging="360"/>
      </w:pPr>
      <w:rPr>
        <w:rFonts w:ascii="Arial" w:hAnsi="Arial" w:hint="default"/>
      </w:rPr>
    </w:lvl>
    <w:lvl w:ilvl="2" w:tplc="46989BF8" w:tentative="1">
      <w:start w:val="1"/>
      <w:numFmt w:val="bullet"/>
      <w:lvlText w:val="•"/>
      <w:lvlJc w:val="left"/>
      <w:pPr>
        <w:tabs>
          <w:tab w:val="num" w:pos="2160"/>
        </w:tabs>
        <w:ind w:left="2160" w:hanging="360"/>
      </w:pPr>
      <w:rPr>
        <w:rFonts w:ascii="Arial" w:hAnsi="Arial" w:hint="default"/>
      </w:rPr>
    </w:lvl>
    <w:lvl w:ilvl="3" w:tplc="07EC692C" w:tentative="1">
      <w:start w:val="1"/>
      <w:numFmt w:val="bullet"/>
      <w:lvlText w:val="•"/>
      <w:lvlJc w:val="left"/>
      <w:pPr>
        <w:tabs>
          <w:tab w:val="num" w:pos="2880"/>
        </w:tabs>
        <w:ind w:left="2880" w:hanging="360"/>
      </w:pPr>
      <w:rPr>
        <w:rFonts w:ascii="Arial" w:hAnsi="Arial" w:hint="default"/>
      </w:rPr>
    </w:lvl>
    <w:lvl w:ilvl="4" w:tplc="448AD660" w:tentative="1">
      <w:start w:val="1"/>
      <w:numFmt w:val="bullet"/>
      <w:lvlText w:val="•"/>
      <w:lvlJc w:val="left"/>
      <w:pPr>
        <w:tabs>
          <w:tab w:val="num" w:pos="3600"/>
        </w:tabs>
        <w:ind w:left="3600" w:hanging="360"/>
      </w:pPr>
      <w:rPr>
        <w:rFonts w:ascii="Arial" w:hAnsi="Arial" w:hint="default"/>
      </w:rPr>
    </w:lvl>
    <w:lvl w:ilvl="5" w:tplc="A2C02000" w:tentative="1">
      <w:start w:val="1"/>
      <w:numFmt w:val="bullet"/>
      <w:lvlText w:val="•"/>
      <w:lvlJc w:val="left"/>
      <w:pPr>
        <w:tabs>
          <w:tab w:val="num" w:pos="4320"/>
        </w:tabs>
        <w:ind w:left="4320" w:hanging="360"/>
      </w:pPr>
      <w:rPr>
        <w:rFonts w:ascii="Arial" w:hAnsi="Arial" w:hint="default"/>
      </w:rPr>
    </w:lvl>
    <w:lvl w:ilvl="6" w:tplc="EA8C7E3E" w:tentative="1">
      <w:start w:val="1"/>
      <w:numFmt w:val="bullet"/>
      <w:lvlText w:val="•"/>
      <w:lvlJc w:val="left"/>
      <w:pPr>
        <w:tabs>
          <w:tab w:val="num" w:pos="5040"/>
        </w:tabs>
        <w:ind w:left="5040" w:hanging="360"/>
      </w:pPr>
      <w:rPr>
        <w:rFonts w:ascii="Arial" w:hAnsi="Arial" w:hint="default"/>
      </w:rPr>
    </w:lvl>
    <w:lvl w:ilvl="7" w:tplc="88F24FBE" w:tentative="1">
      <w:start w:val="1"/>
      <w:numFmt w:val="bullet"/>
      <w:lvlText w:val="•"/>
      <w:lvlJc w:val="left"/>
      <w:pPr>
        <w:tabs>
          <w:tab w:val="num" w:pos="5760"/>
        </w:tabs>
        <w:ind w:left="5760" w:hanging="360"/>
      </w:pPr>
      <w:rPr>
        <w:rFonts w:ascii="Arial" w:hAnsi="Arial" w:hint="default"/>
      </w:rPr>
    </w:lvl>
    <w:lvl w:ilvl="8" w:tplc="958A503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7A6855"/>
    <w:multiLevelType w:val="hybridMultilevel"/>
    <w:tmpl w:val="933A7DA0"/>
    <w:lvl w:ilvl="0" w:tplc="4C84F43A">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BC547F7"/>
    <w:multiLevelType w:val="hybridMultilevel"/>
    <w:tmpl w:val="15F48F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ED15E5B"/>
    <w:multiLevelType w:val="hybridMultilevel"/>
    <w:tmpl w:val="BADE4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9E1621"/>
    <w:multiLevelType w:val="multilevel"/>
    <w:tmpl w:val="3C5CE75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3425807"/>
    <w:multiLevelType w:val="hybridMultilevel"/>
    <w:tmpl w:val="A08E0F8E"/>
    <w:lvl w:ilvl="0" w:tplc="01B27744">
      <w:start w:val="1"/>
      <w:numFmt w:val="decimal"/>
      <w:lvlText w:val="%1."/>
      <w:lvlJc w:val="left"/>
      <w:pPr>
        <w:tabs>
          <w:tab w:val="num" w:pos="720"/>
        </w:tabs>
        <w:ind w:left="720" w:hanging="360"/>
      </w:pPr>
    </w:lvl>
    <w:lvl w:ilvl="1" w:tplc="E4BC972C">
      <w:start w:val="1"/>
      <w:numFmt w:val="decimal"/>
      <w:lvlText w:val="%2."/>
      <w:lvlJc w:val="left"/>
      <w:pPr>
        <w:tabs>
          <w:tab w:val="num" w:pos="1440"/>
        </w:tabs>
        <w:ind w:left="1440" w:hanging="360"/>
      </w:pPr>
    </w:lvl>
    <w:lvl w:ilvl="2" w:tplc="D95297F0" w:tentative="1">
      <w:start w:val="1"/>
      <w:numFmt w:val="decimal"/>
      <w:lvlText w:val="%3."/>
      <w:lvlJc w:val="left"/>
      <w:pPr>
        <w:tabs>
          <w:tab w:val="num" w:pos="2160"/>
        </w:tabs>
        <w:ind w:left="2160" w:hanging="360"/>
      </w:pPr>
    </w:lvl>
    <w:lvl w:ilvl="3" w:tplc="7FECF492" w:tentative="1">
      <w:start w:val="1"/>
      <w:numFmt w:val="decimal"/>
      <w:lvlText w:val="%4."/>
      <w:lvlJc w:val="left"/>
      <w:pPr>
        <w:tabs>
          <w:tab w:val="num" w:pos="2880"/>
        </w:tabs>
        <w:ind w:left="2880" w:hanging="360"/>
      </w:pPr>
    </w:lvl>
    <w:lvl w:ilvl="4" w:tplc="32A65264" w:tentative="1">
      <w:start w:val="1"/>
      <w:numFmt w:val="decimal"/>
      <w:lvlText w:val="%5."/>
      <w:lvlJc w:val="left"/>
      <w:pPr>
        <w:tabs>
          <w:tab w:val="num" w:pos="3600"/>
        </w:tabs>
        <w:ind w:left="3600" w:hanging="360"/>
      </w:pPr>
    </w:lvl>
    <w:lvl w:ilvl="5" w:tplc="421A4012" w:tentative="1">
      <w:start w:val="1"/>
      <w:numFmt w:val="decimal"/>
      <w:lvlText w:val="%6."/>
      <w:lvlJc w:val="left"/>
      <w:pPr>
        <w:tabs>
          <w:tab w:val="num" w:pos="4320"/>
        </w:tabs>
        <w:ind w:left="4320" w:hanging="360"/>
      </w:pPr>
    </w:lvl>
    <w:lvl w:ilvl="6" w:tplc="570E0EB8" w:tentative="1">
      <w:start w:val="1"/>
      <w:numFmt w:val="decimal"/>
      <w:lvlText w:val="%7."/>
      <w:lvlJc w:val="left"/>
      <w:pPr>
        <w:tabs>
          <w:tab w:val="num" w:pos="5040"/>
        </w:tabs>
        <w:ind w:left="5040" w:hanging="360"/>
      </w:pPr>
    </w:lvl>
    <w:lvl w:ilvl="7" w:tplc="1A9E904A" w:tentative="1">
      <w:start w:val="1"/>
      <w:numFmt w:val="decimal"/>
      <w:lvlText w:val="%8."/>
      <w:lvlJc w:val="left"/>
      <w:pPr>
        <w:tabs>
          <w:tab w:val="num" w:pos="5760"/>
        </w:tabs>
        <w:ind w:left="5760" w:hanging="360"/>
      </w:pPr>
    </w:lvl>
    <w:lvl w:ilvl="8" w:tplc="EAB26B02" w:tentative="1">
      <w:start w:val="1"/>
      <w:numFmt w:val="decimal"/>
      <w:lvlText w:val="%9."/>
      <w:lvlJc w:val="left"/>
      <w:pPr>
        <w:tabs>
          <w:tab w:val="num" w:pos="6480"/>
        </w:tabs>
        <w:ind w:left="6480" w:hanging="360"/>
      </w:pPr>
    </w:lvl>
  </w:abstractNum>
  <w:abstractNum w:abstractNumId="7" w15:restartNumberingAfterBreak="0">
    <w:nsid w:val="243B18CF"/>
    <w:multiLevelType w:val="hybridMultilevel"/>
    <w:tmpl w:val="CCF43F1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7A81FF9"/>
    <w:multiLevelType w:val="hybridMultilevel"/>
    <w:tmpl w:val="75DCD8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BF517DD"/>
    <w:multiLevelType w:val="hybridMultilevel"/>
    <w:tmpl w:val="49EE9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5A23D0"/>
    <w:multiLevelType w:val="hybridMultilevel"/>
    <w:tmpl w:val="23CA5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FD6A41"/>
    <w:multiLevelType w:val="hybridMultilevel"/>
    <w:tmpl w:val="FFFC33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31D177A"/>
    <w:multiLevelType w:val="hybridMultilevel"/>
    <w:tmpl w:val="B3A0B718"/>
    <w:lvl w:ilvl="0" w:tplc="96189BF6">
      <w:start w:val="1"/>
      <w:numFmt w:val="bullet"/>
      <w:lvlText w:val="•"/>
      <w:lvlJc w:val="left"/>
      <w:pPr>
        <w:tabs>
          <w:tab w:val="num" w:pos="720"/>
        </w:tabs>
        <w:ind w:left="720" w:hanging="360"/>
      </w:pPr>
      <w:rPr>
        <w:rFonts w:ascii="Arial" w:hAnsi="Arial" w:hint="default"/>
      </w:rPr>
    </w:lvl>
    <w:lvl w:ilvl="1" w:tplc="B42E00A0">
      <w:start w:val="1"/>
      <w:numFmt w:val="bullet"/>
      <w:lvlText w:val="•"/>
      <w:lvlJc w:val="left"/>
      <w:pPr>
        <w:tabs>
          <w:tab w:val="num" w:pos="1440"/>
        </w:tabs>
        <w:ind w:left="1440" w:hanging="360"/>
      </w:pPr>
      <w:rPr>
        <w:rFonts w:ascii="Arial" w:hAnsi="Arial" w:hint="default"/>
      </w:rPr>
    </w:lvl>
    <w:lvl w:ilvl="2" w:tplc="4D949B56" w:tentative="1">
      <w:start w:val="1"/>
      <w:numFmt w:val="bullet"/>
      <w:lvlText w:val="•"/>
      <w:lvlJc w:val="left"/>
      <w:pPr>
        <w:tabs>
          <w:tab w:val="num" w:pos="2160"/>
        </w:tabs>
        <w:ind w:left="2160" w:hanging="360"/>
      </w:pPr>
      <w:rPr>
        <w:rFonts w:ascii="Arial" w:hAnsi="Arial" w:hint="default"/>
      </w:rPr>
    </w:lvl>
    <w:lvl w:ilvl="3" w:tplc="C9A08F24" w:tentative="1">
      <w:start w:val="1"/>
      <w:numFmt w:val="bullet"/>
      <w:lvlText w:val="•"/>
      <w:lvlJc w:val="left"/>
      <w:pPr>
        <w:tabs>
          <w:tab w:val="num" w:pos="2880"/>
        </w:tabs>
        <w:ind w:left="2880" w:hanging="360"/>
      </w:pPr>
      <w:rPr>
        <w:rFonts w:ascii="Arial" w:hAnsi="Arial" w:hint="default"/>
      </w:rPr>
    </w:lvl>
    <w:lvl w:ilvl="4" w:tplc="D108AC9A" w:tentative="1">
      <w:start w:val="1"/>
      <w:numFmt w:val="bullet"/>
      <w:lvlText w:val="•"/>
      <w:lvlJc w:val="left"/>
      <w:pPr>
        <w:tabs>
          <w:tab w:val="num" w:pos="3600"/>
        </w:tabs>
        <w:ind w:left="3600" w:hanging="360"/>
      </w:pPr>
      <w:rPr>
        <w:rFonts w:ascii="Arial" w:hAnsi="Arial" w:hint="default"/>
      </w:rPr>
    </w:lvl>
    <w:lvl w:ilvl="5" w:tplc="352063DE" w:tentative="1">
      <w:start w:val="1"/>
      <w:numFmt w:val="bullet"/>
      <w:lvlText w:val="•"/>
      <w:lvlJc w:val="left"/>
      <w:pPr>
        <w:tabs>
          <w:tab w:val="num" w:pos="4320"/>
        </w:tabs>
        <w:ind w:left="4320" w:hanging="360"/>
      </w:pPr>
      <w:rPr>
        <w:rFonts w:ascii="Arial" w:hAnsi="Arial" w:hint="default"/>
      </w:rPr>
    </w:lvl>
    <w:lvl w:ilvl="6" w:tplc="9B3E1CE6" w:tentative="1">
      <w:start w:val="1"/>
      <w:numFmt w:val="bullet"/>
      <w:lvlText w:val="•"/>
      <w:lvlJc w:val="left"/>
      <w:pPr>
        <w:tabs>
          <w:tab w:val="num" w:pos="5040"/>
        </w:tabs>
        <w:ind w:left="5040" w:hanging="360"/>
      </w:pPr>
      <w:rPr>
        <w:rFonts w:ascii="Arial" w:hAnsi="Arial" w:hint="default"/>
      </w:rPr>
    </w:lvl>
    <w:lvl w:ilvl="7" w:tplc="124E850E" w:tentative="1">
      <w:start w:val="1"/>
      <w:numFmt w:val="bullet"/>
      <w:lvlText w:val="•"/>
      <w:lvlJc w:val="left"/>
      <w:pPr>
        <w:tabs>
          <w:tab w:val="num" w:pos="5760"/>
        </w:tabs>
        <w:ind w:left="5760" w:hanging="360"/>
      </w:pPr>
      <w:rPr>
        <w:rFonts w:ascii="Arial" w:hAnsi="Arial" w:hint="default"/>
      </w:rPr>
    </w:lvl>
    <w:lvl w:ilvl="8" w:tplc="065EC04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3E45D96"/>
    <w:multiLevelType w:val="hybridMultilevel"/>
    <w:tmpl w:val="2E26E9A8"/>
    <w:lvl w:ilvl="0" w:tplc="4F72257E">
      <w:start w:val="1"/>
      <w:numFmt w:val="bullet"/>
      <w:lvlText w:val="•"/>
      <w:lvlJc w:val="left"/>
      <w:pPr>
        <w:tabs>
          <w:tab w:val="num" w:pos="720"/>
        </w:tabs>
        <w:ind w:left="720" w:hanging="360"/>
      </w:pPr>
      <w:rPr>
        <w:rFonts w:ascii="Arial" w:hAnsi="Arial" w:hint="default"/>
      </w:rPr>
    </w:lvl>
    <w:lvl w:ilvl="1" w:tplc="9A32DE76">
      <w:start w:val="1"/>
      <w:numFmt w:val="bullet"/>
      <w:lvlText w:val="•"/>
      <w:lvlJc w:val="left"/>
      <w:pPr>
        <w:tabs>
          <w:tab w:val="num" w:pos="1440"/>
        </w:tabs>
        <w:ind w:left="1440" w:hanging="360"/>
      </w:pPr>
      <w:rPr>
        <w:rFonts w:ascii="Arial" w:hAnsi="Arial" w:hint="default"/>
      </w:rPr>
    </w:lvl>
    <w:lvl w:ilvl="2" w:tplc="D33C3356" w:tentative="1">
      <w:start w:val="1"/>
      <w:numFmt w:val="bullet"/>
      <w:lvlText w:val="•"/>
      <w:lvlJc w:val="left"/>
      <w:pPr>
        <w:tabs>
          <w:tab w:val="num" w:pos="2160"/>
        </w:tabs>
        <w:ind w:left="2160" w:hanging="360"/>
      </w:pPr>
      <w:rPr>
        <w:rFonts w:ascii="Arial" w:hAnsi="Arial" w:hint="default"/>
      </w:rPr>
    </w:lvl>
    <w:lvl w:ilvl="3" w:tplc="F0407420" w:tentative="1">
      <w:start w:val="1"/>
      <w:numFmt w:val="bullet"/>
      <w:lvlText w:val="•"/>
      <w:lvlJc w:val="left"/>
      <w:pPr>
        <w:tabs>
          <w:tab w:val="num" w:pos="2880"/>
        </w:tabs>
        <w:ind w:left="2880" w:hanging="360"/>
      </w:pPr>
      <w:rPr>
        <w:rFonts w:ascii="Arial" w:hAnsi="Arial" w:hint="default"/>
      </w:rPr>
    </w:lvl>
    <w:lvl w:ilvl="4" w:tplc="79066BFE" w:tentative="1">
      <w:start w:val="1"/>
      <w:numFmt w:val="bullet"/>
      <w:lvlText w:val="•"/>
      <w:lvlJc w:val="left"/>
      <w:pPr>
        <w:tabs>
          <w:tab w:val="num" w:pos="3600"/>
        </w:tabs>
        <w:ind w:left="3600" w:hanging="360"/>
      </w:pPr>
      <w:rPr>
        <w:rFonts w:ascii="Arial" w:hAnsi="Arial" w:hint="default"/>
      </w:rPr>
    </w:lvl>
    <w:lvl w:ilvl="5" w:tplc="860CEC68" w:tentative="1">
      <w:start w:val="1"/>
      <w:numFmt w:val="bullet"/>
      <w:lvlText w:val="•"/>
      <w:lvlJc w:val="left"/>
      <w:pPr>
        <w:tabs>
          <w:tab w:val="num" w:pos="4320"/>
        </w:tabs>
        <w:ind w:left="4320" w:hanging="360"/>
      </w:pPr>
      <w:rPr>
        <w:rFonts w:ascii="Arial" w:hAnsi="Arial" w:hint="default"/>
      </w:rPr>
    </w:lvl>
    <w:lvl w:ilvl="6" w:tplc="11D6A0C2" w:tentative="1">
      <w:start w:val="1"/>
      <w:numFmt w:val="bullet"/>
      <w:lvlText w:val="•"/>
      <w:lvlJc w:val="left"/>
      <w:pPr>
        <w:tabs>
          <w:tab w:val="num" w:pos="5040"/>
        </w:tabs>
        <w:ind w:left="5040" w:hanging="360"/>
      </w:pPr>
      <w:rPr>
        <w:rFonts w:ascii="Arial" w:hAnsi="Arial" w:hint="default"/>
      </w:rPr>
    </w:lvl>
    <w:lvl w:ilvl="7" w:tplc="A21C7BBA" w:tentative="1">
      <w:start w:val="1"/>
      <w:numFmt w:val="bullet"/>
      <w:lvlText w:val="•"/>
      <w:lvlJc w:val="left"/>
      <w:pPr>
        <w:tabs>
          <w:tab w:val="num" w:pos="5760"/>
        </w:tabs>
        <w:ind w:left="5760" w:hanging="360"/>
      </w:pPr>
      <w:rPr>
        <w:rFonts w:ascii="Arial" w:hAnsi="Arial" w:hint="default"/>
      </w:rPr>
    </w:lvl>
    <w:lvl w:ilvl="8" w:tplc="0EC4F63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8F13F0B"/>
    <w:multiLevelType w:val="hybridMultilevel"/>
    <w:tmpl w:val="ADE83A1E"/>
    <w:lvl w:ilvl="0" w:tplc="F7622BA2">
      <w:start w:val="1"/>
      <w:numFmt w:val="bullet"/>
      <w:lvlText w:val="•"/>
      <w:lvlJc w:val="left"/>
      <w:pPr>
        <w:tabs>
          <w:tab w:val="num" w:pos="720"/>
        </w:tabs>
        <w:ind w:left="720" w:hanging="360"/>
      </w:pPr>
      <w:rPr>
        <w:rFonts w:ascii="Arial" w:hAnsi="Arial" w:hint="default"/>
      </w:rPr>
    </w:lvl>
    <w:lvl w:ilvl="1" w:tplc="4DB474BE">
      <w:start w:val="1"/>
      <w:numFmt w:val="bullet"/>
      <w:lvlText w:val="•"/>
      <w:lvlJc w:val="left"/>
      <w:pPr>
        <w:tabs>
          <w:tab w:val="num" w:pos="1440"/>
        </w:tabs>
        <w:ind w:left="1440" w:hanging="360"/>
      </w:pPr>
      <w:rPr>
        <w:rFonts w:ascii="Arial" w:hAnsi="Arial" w:hint="default"/>
      </w:rPr>
    </w:lvl>
    <w:lvl w:ilvl="2" w:tplc="0D62AF0A" w:tentative="1">
      <w:start w:val="1"/>
      <w:numFmt w:val="bullet"/>
      <w:lvlText w:val="•"/>
      <w:lvlJc w:val="left"/>
      <w:pPr>
        <w:tabs>
          <w:tab w:val="num" w:pos="2160"/>
        </w:tabs>
        <w:ind w:left="2160" w:hanging="360"/>
      </w:pPr>
      <w:rPr>
        <w:rFonts w:ascii="Arial" w:hAnsi="Arial" w:hint="default"/>
      </w:rPr>
    </w:lvl>
    <w:lvl w:ilvl="3" w:tplc="A87E5B84" w:tentative="1">
      <w:start w:val="1"/>
      <w:numFmt w:val="bullet"/>
      <w:lvlText w:val="•"/>
      <w:lvlJc w:val="left"/>
      <w:pPr>
        <w:tabs>
          <w:tab w:val="num" w:pos="2880"/>
        </w:tabs>
        <w:ind w:left="2880" w:hanging="360"/>
      </w:pPr>
      <w:rPr>
        <w:rFonts w:ascii="Arial" w:hAnsi="Arial" w:hint="default"/>
      </w:rPr>
    </w:lvl>
    <w:lvl w:ilvl="4" w:tplc="6CAEEBFC" w:tentative="1">
      <w:start w:val="1"/>
      <w:numFmt w:val="bullet"/>
      <w:lvlText w:val="•"/>
      <w:lvlJc w:val="left"/>
      <w:pPr>
        <w:tabs>
          <w:tab w:val="num" w:pos="3600"/>
        </w:tabs>
        <w:ind w:left="3600" w:hanging="360"/>
      </w:pPr>
      <w:rPr>
        <w:rFonts w:ascii="Arial" w:hAnsi="Arial" w:hint="default"/>
      </w:rPr>
    </w:lvl>
    <w:lvl w:ilvl="5" w:tplc="C1C89F8E" w:tentative="1">
      <w:start w:val="1"/>
      <w:numFmt w:val="bullet"/>
      <w:lvlText w:val="•"/>
      <w:lvlJc w:val="left"/>
      <w:pPr>
        <w:tabs>
          <w:tab w:val="num" w:pos="4320"/>
        </w:tabs>
        <w:ind w:left="4320" w:hanging="360"/>
      </w:pPr>
      <w:rPr>
        <w:rFonts w:ascii="Arial" w:hAnsi="Arial" w:hint="default"/>
      </w:rPr>
    </w:lvl>
    <w:lvl w:ilvl="6" w:tplc="8E18CC0E" w:tentative="1">
      <w:start w:val="1"/>
      <w:numFmt w:val="bullet"/>
      <w:lvlText w:val="•"/>
      <w:lvlJc w:val="left"/>
      <w:pPr>
        <w:tabs>
          <w:tab w:val="num" w:pos="5040"/>
        </w:tabs>
        <w:ind w:left="5040" w:hanging="360"/>
      </w:pPr>
      <w:rPr>
        <w:rFonts w:ascii="Arial" w:hAnsi="Arial" w:hint="default"/>
      </w:rPr>
    </w:lvl>
    <w:lvl w:ilvl="7" w:tplc="CB60C322" w:tentative="1">
      <w:start w:val="1"/>
      <w:numFmt w:val="bullet"/>
      <w:lvlText w:val="•"/>
      <w:lvlJc w:val="left"/>
      <w:pPr>
        <w:tabs>
          <w:tab w:val="num" w:pos="5760"/>
        </w:tabs>
        <w:ind w:left="5760" w:hanging="360"/>
      </w:pPr>
      <w:rPr>
        <w:rFonts w:ascii="Arial" w:hAnsi="Arial" w:hint="default"/>
      </w:rPr>
    </w:lvl>
    <w:lvl w:ilvl="8" w:tplc="A1F4951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A7D006C"/>
    <w:multiLevelType w:val="hybridMultilevel"/>
    <w:tmpl w:val="E174D222"/>
    <w:lvl w:ilvl="0" w:tplc="04090001">
      <w:start w:val="1"/>
      <w:numFmt w:val="bullet"/>
      <w:lvlText w:val=""/>
      <w:lvlJc w:val="left"/>
      <w:pPr>
        <w:ind w:left="477" w:hanging="360"/>
      </w:pPr>
      <w:rPr>
        <w:rFonts w:ascii="Symbol" w:hAnsi="Symbol" w:hint="default"/>
      </w:rPr>
    </w:lvl>
    <w:lvl w:ilvl="1" w:tplc="04090003" w:tentative="1">
      <w:start w:val="1"/>
      <w:numFmt w:val="bullet"/>
      <w:lvlText w:val="o"/>
      <w:lvlJc w:val="left"/>
      <w:pPr>
        <w:ind w:left="1197" w:hanging="360"/>
      </w:pPr>
      <w:rPr>
        <w:rFonts w:ascii="Courier New" w:hAnsi="Courier New" w:cs="Courier New" w:hint="default"/>
      </w:rPr>
    </w:lvl>
    <w:lvl w:ilvl="2" w:tplc="04090005" w:tentative="1">
      <w:start w:val="1"/>
      <w:numFmt w:val="bullet"/>
      <w:lvlText w:val=""/>
      <w:lvlJc w:val="left"/>
      <w:pPr>
        <w:ind w:left="1917" w:hanging="360"/>
      </w:pPr>
      <w:rPr>
        <w:rFonts w:ascii="Wingdings" w:hAnsi="Wingdings" w:hint="default"/>
      </w:rPr>
    </w:lvl>
    <w:lvl w:ilvl="3" w:tplc="04090001" w:tentative="1">
      <w:start w:val="1"/>
      <w:numFmt w:val="bullet"/>
      <w:lvlText w:val=""/>
      <w:lvlJc w:val="left"/>
      <w:pPr>
        <w:ind w:left="2637" w:hanging="360"/>
      </w:pPr>
      <w:rPr>
        <w:rFonts w:ascii="Symbol" w:hAnsi="Symbol" w:hint="default"/>
      </w:rPr>
    </w:lvl>
    <w:lvl w:ilvl="4" w:tplc="04090003" w:tentative="1">
      <w:start w:val="1"/>
      <w:numFmt w:val="bullet"/>
      <w:lvlText w:val="o"/>
      <w:lvlJc w:val="left"/>
      <w:pPr>
        <w:ind w:left="3357" w:hanging="360"/>
      </w:pPr>
      <w:rPr>
        <w:rFonts w:ascii="Courier New" w:hAnsi="Courier New" w:cs="Courier New" w:hint="default"/>
      </w:rPr>
    </w:lvl>
    <w:lvl w:ilvl="5" w:tplc="04090005" w:tentative="1">
      <w:start w:val="1"/>
      <w:numFmt w:val="bullet"/>
      <w:lvlText w:val=""/>
      <w:lvlJc w:val="left"/>
      <w:pPr>
        <w:ind w:left="4077" w:hanging="360"/>
      </w:pPr>
      <w:rPr>
        <w:rFonts w:ascii="Wingdings" w:hAnsi="Wingdings" w:hint="default"/>
      </w:rPr>
    </w:lvl>
    <w:lvl w:ilvl="6" w:tplc="04090001" w:tentative="1">
      <w:start w:val="1"/>
      <w:numFmt w:val="bullet"/>
      <w:lvlText w:val=""/>
      <w:lvlJc w:val="left"/>
      <w:pPr>
        <w:ind w:left="4797" w:hanging="360"/>
      </w:pPr>
      <w:rPr>
        <w:rFonts w:ascii="Symbol" w:hAnsi="Symbol" w:hint="default"/>
      </w:rPr>
    </w:lvl>
    <w:lvl w:ilvl="7" w:tplc="04090003" w:tentative="1">
      <w:start w:val="1"/>
      <w:numFmt w:val="bullet"/>
      <w:lvlText w:val="o"/>
      <w:lvlJc w:val="left"/>
      <w:pPr>
        <w:ind w:left="5517" w:hanging="360"/>
      </w:pPr>
      <w:rPr>
        <w:rFonts w:ascii="Courier New" w:hAnsi="Courier New" w:cs="Courier New" w:hint="default"/>
      </w:rPr>
    </w:lvl>
    <w:lvl w:ilvl="8" w:tplc="04090005" w:tentative="1">
      <w:start w:val="1"/>
      <w:numFmt w:val="bullet"/>
      <w:lvlText w:val=""/>
      <w:lvlJc w:val="left"/>
      <w:pPr>
        <w:ind w:left="6237" w:hanging="360"/>
      </w:pPr>
      <w:rPr>
        <w:rFonts w:ascii="Wingdings" w:hAnsi="Wingdings" w:hint="default"/>
      </w:rPr>
    </w:lvl>
  </w:abstractNum>
  <w:abstractNum w:abstractNumId="16" w15:restartNumberingAfterBreak="0">
    <w:nsid w:val="3E2B300A"/>
    <w:multiLevelType w:val="hybridMultilevel"/>
    <w:tmpl w:val="E9609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8D726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1C560A8"/>
    <w:multiLevelType w:val="hybridMultilevel"/>
    <w:tmpl w:val="C8E0B9D6"/>
    <w:lvl w:ilvl="0" w:tplc="D31A413C">
      <w:start w:val="24"/>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3613DF"/>
    <w:multiLevelType w:val="hybridMultilevel"/>
    <w:tmpl w:val="F724AB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52030E0"/>
    <w:multiLevelType w:val="hybridMultilevel"/>
    <w:tmpl w:val="7F0A2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143340"/>
    <w:multiLevelType w:val="hybridMultilevel"/>
    <w:tmpl w:val="D6AAB5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CC27244"/>
    <w:multiLevelType w:val="multilevel"/>
    <w:tmpl w:val="90A6A23E"/>
    <w:lvl w:ilvl="0">
      <w:start w:val="4"/>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EB715FE"/>
    <w:multiLevelType w:val="multilevel"/>
    <w:tmpl w:val="89B0C91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F7F00F8"/>
    <w:multiLevelType w:val="hybridMultilevel"/>
    <w:tmpl w:val="94B2E2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2986022"/>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601C62D4"/>
    <w:multiLevelType w:val="hybridMultilevel"/>
    <w:tmpl w:val="3A7AC5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627D22F6"/>
    <w:multiLevelType w:val="hybridMultilevel"/>
    <w:tmpl w:val="D9E6F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AF7274"/>
    <w:multiLevelType w:val="hybridMultilevel"/>
    <w:tmpl w:val="3AAE963E"/>
    <w:lvl w:ilvl="0" w:tplc="74CA0110">
      <w:start w:val="1"/>
      <w:numFmt w:val="bullet"/>
      <w:lvlText w:val="•"/>
      <w:lvlJc w:val="left"/>
      <w:pPr>
        <w:tabs>
          <w:tab w:val="num" w:pos="720"/>
        </w:tabs>
        <w:ind w:left="720" w:hanging="360"/>
      </w:pPr>
      <w:rPr>
        <w:rFonts w:ascii="Times New Roman" w:hAnsi="Times New Roman" w:hint="default"/>
      </w:rPr>
    </w:lvl>
    <w:lvl w:ilvl="1" w:tplc="3B2A255E">
      <w:start w:val="31"/>
      <w:numFmt w:val="bullet"/>
      <w:lvlText w:val="•"/>
      <w:lvlJc w:val="left"/>
      <w:pPr>
        <w:tabs>
          <w:tab w:val="num" w:pos="1440"/>
        </w:tabs>
        <w:ind w:left="1440" w:hanging="360"/>
      </w:pPr>
      <w:rPr>
        <w:rFonts w:ascii="Times New Roman" w:hAnsi="Times New Roman" w:hint="default"/>
      </w:rPr>
    </w:lvl>
    <w:lvl w:ilvl="2" w:tplc="FED83E9A" w:tentative="1">
      <w:start w:val="1"/>
      <w:numFmt w:val="bullet"/>
      <w:lvlText w:val="•"/>
      <w:lvlJc w:val="left"/>
      <w:pPr>
        <w:tabs>
          <w:tab w:val="num" w:pos="2160"/>
        </w:tabs>
        <w:ind w:left="2160" w:hanging="360"/>
      </w:pPr>
      <w:rPr>
        <w:rFonts w:ascii="Times New Roman" w:hAnsi="Times New Roman" w:hint="default"/>
      </w:rPr>
    </w:lvl>
    <w:lvl w:ilvl="3" w:tplc="10C0E4DE" w:tentative="1">
      <w:start w:val="1"/>
      <w:numFmt w:val="bullet"/>
      <w:lvlText w:val="•"/>
      <w:lvlJc w:val="left"/>
      <w:pPr>
        <w:tabs>
          <w:tab w:val="num" w:pos="2880"/>
        </w:tabs>
        <w:ind w:left="2880" w:hanging="360"/>
      </w:pPr>
      <w:rPr>
        <w:rFonts w:ascii="Times New Roman" w:hAnsi="Times New Roman" w:hint="default"/>
      </w:rPr>
    </w:lvl>
    <w:lvl w:ilvl="4" w:tplc="DD324208" w:tentative="1">
      <w:start w:val="1"/>
      <w:numFmt w:val="bullet"/>
      <w:lvlText w:val="•"/>
      <w:lvlJc w:val="left"/>
      <w:pPr>
        <w:tabs>
          <w:tab w:val="num" w:pos="3600"/>
        </w:tabs>
        <w:ind w:left="3600" w:hanging="360"/>
      </w:pPr>
      <w:rPr>
        <w:rFonts w:ascii="Times New Roman" w:hAnsi="Times New Roman" w:hint="default"/>
      </w:rPr>
    </w:lvl>
    <w:lvl w:ilvl="5" w:tplc="C2689314" w:tentative="1">
      <w:start w:val="1"/>
      <w:numFmt w:val="bullet"/>
      <w:lvlText w:val="•"/>
      <w:lvlJc w:val="left"/>
      <w:pPr>
        <w:tabs>
          <w:tab w:val="num" w:pos="4320"/>
        </w:tabs>
        <w:ind w:left="4320" w:hanging="360"/>
      </w:pPr>
      <w:rPr>
        <w:rFonts w:ascii="Times New Roman" w:hAnsi="Times New Roman" w:hint="default"/>
      </w:rPr>
    </w:lvl>
    <w:lvl w:ilvl="6" w:tplc="E8E2B8C8" w:tentative="1">
      <w:start w:val="1"/>
      <w:numFmt w:val="bullet"/>
      <w:lvlText w:val="•"/>
      <w:lvlJc w:val="left"/>
      <w:pPr>
        <w:tabs>
          <w:tab w:val="num" w:pos="5040"/>
        </w:tabs>
        <w:ind w:left="5040" w:hanging="360"/>
      </w:pPr>
      <w:rPr>
        <w:rFonts w:ascii="Times New Roman" w:hAnsi="Times New Roman" w:hint="default"/>
      </w:rPr>
    </w:lvl>
    <w:lvl w:ilvl="7" w:tplc="5D9A7232" w:tentative="1">
      <w:start w:val="1"/>
      <w:numFmt w:val="bullet"/>
      <w:lvlText w:val="•"/>
      <w:lvlJc w:val="left"/>
      <w:pPr>
        <w:tabs>
          <w:tab w:val="num" w:pos="5760"/>
        </w:tabs>
        <w:ind w:left="5760" w:hanging="360"/>
      </w:pPr>
      <w:rPr>
        <w:rFonts w:ascii="Times New Roman" w:hAnsi="Times New Roman" w:hint="default"/>
      </w:rPr>
    </w:lvl>
    <w:lvl w:ilvl="8" w:tplc="5C4ADB2A"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D970086"/>
    <w:multiLevelType w:val="hybridMultilevel"/>
    <w:tmpl w:val="708C2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E25D1D"/>
    <w:multiLevelType w:val="hybridMultilevel"/>
    <w:tmpl w:val="E0F8405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B4E3051"/>
    <w:multiLevelType w:val="multilevel"/>
    <w:tmpl w:val="D7F2E11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ED45781"/>
    <w:multiLevelType w:val="hybridMultilevel"/>
    <w:tmpl w:val="4F922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FA1283B"/>
    <w:multiLevelType w:val="hybridMultilevel"/>
    <w:tmpl w:val="1C9AB4F2"/>
    <w:lvl w:ilvl="0" w:tplc="85E41844">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A354CB"/>
    <w:multiLevelType w:val="multilevel"/>
    <w:tmpl w:val="90A6A23E"/>
    <w:lvl w:ilvl="0">
      <w:start w:val="4"/>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5"/>
  </w:num>
  <w:num w:numId="2">
    <w:abstractNumId w:val="34"/>
  </w:num>
  <w:num w:numId="3">
    <w:abstractNumId w:val="4"/>
  </w:num>
  <w:num w:numId="4">
    <w:abstractNumId w:val="33"/>
  </w:num>
  <w:num w:numId="5">
    <w:abstractNumId w:val="6"/>
  </w:num>
  <w:num w:numId="6">
    <w:abstractNumId w:val="13"/>
  </w:num>
  <w:num w:numId="7">
    <w:abstractNumId w:val="12"/>
  </w:num>
  <w:num w:numId="8">
    <w:abstractNumId w:val="30"/>
  </w:num>
  <w:num w:numId="9">
    <w:abstractNumId w:val="0"/>
  </w:num>
  <w:num w:numId="10">
    <w:abstractNumId w:val="20"/>
  </w:num>
  <w:num w:numId="11">
    <w:abstractNumId w:val="17"/>
  </w:num>
  <w:num w:numId="12">
    <w:abstractNumId w:val="31"/>
  </w:num>
  <w:num w:numId="13">
    <w:abstractNumId w:val="22"/>
  </w:num>
  <w:num w:numId="14">
    <w:abstractNumId w:val="5"/>
  </w:num>
  <w:num w:numId="15">
    <w:abstractNumId w:val="23"/>
  </w:num>
  <w:num w:numId="16">
    <w:abstractNumId w:val="18"/>
  </w:num>
  <w:num w:numId="17">
    <w:abstractNumId w:val="3"/>
  </w:num>
  <w:num w:numId="18">
    <w:abstractNumId w:val="27"/>
  </w:num>
  <w:num w:numId="19">
    <w:abstractNumId w:val="16"/>
  </w:num>
  <w:num w:numId="20">
    <w:abstractNumId w:val="15"/>
  </w:num>
  <w:num w:numId="21">
    <w:abstractNumId w:val="24"/>
  </w:num>
  <w:num w:numId="22">
    <w:abstractNumId w:val="29"/>
  </w:num>
  <w:num w:numId="23">
    <w:abstractNumId w:val="32"/>
  </w:num>
  <w:num w:numId="24">
    <w:abstractNumId w:val="14"/>
  </w:num>
  <w:num w:numId="25">
    <w:abstractNumId w:val="1"/>
  </w:num>
  <w:num w:numId="26">
    <w:abstractNumId w:val="21"/>
  </w:num>
  <w:num w:numId="27">
    <w:abstractNumId w:val="10"/>
  </w:num>
  <w:num w:numId="28">
    <w:abstractNumId w:val="2"/>
  </w:num>
  <w:num w:numId="29">
    <w:abstractNumId w:val="28"/>
  </w:num>
  <w:num w:numId="30">
    <w:abstractNumId w:val="9"/>
  </w:num>
  <w:num w:numId="31">
    <w:abstractNumId w:val="8"/>
  </w:num>
  <w:num w:numId="32">
    <w:abstractNumId w:val="11"/>
  </w:num>
  <w:num w:numId="33">
    <w:abstractNumId w:val="7"/>
  </w:num>
  <w:num w:numId="34">
    <w:abstractNumId w:val="19"/>
  </w:num>
  <w:num w:numId="35">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B30"/>
    <w:rsid w:val="00002437"/>
    <w:rsid w:val="00013269"/>
    <w:rsid w:val="000140A5"/>
    <w:rsid w:val="00027FA4"/>
    <w:rsid w:val="000445B9"/>
    <w:rsid w:val="00056BB7"/>
    <w:rsid w:val="00057918"/>
    <w:rsid w:val="00057E30"/>
    <w:rsid w:val="000617F4"/>
    <w:rsid w:val="000700CC"/>
    <w:rsid w:val="000738A4"/>
    <w:rsid w:val="00076FC1"/>
    <w:rsid w:val="000A7C01"/>
    <w:rsid w:val="000B682B"/>
    <w:rsid w:val="000C0EBD"/>
    <w:rsid w:val="000C3546"/>
    <w:rsid w:val="000C430D"/>
    <w:rsid w:val="000D2D56"/>
    <w:rsid w:val="000E06DF"/>
    <w:rsid w:val="000F23DB"/>
    <w:rsid w:val="000F738C"/>
    <w:rsid w:val="00113F10"/>
    <w:rsid w:val="00126DD2"/>
    <w:rsid w:val="001448D7"/>
    <w:rsid w:val="00150075"/>
    <w:rsid w:val="00154906"/>
    <w:rsid w:val="00165222"/>
    <w:rsid w:val="00174A4C"/>
    <w:rsid w:val="0017516A"/>
    <w:rsid w:val="001759B5"/>
    <w:rsid w:val="00182337"/>
    <w:rsid w:val="00192819"/>
    <w:rsid w:val="001A154B"/>
    <w:rsid w:val="001A1649"/>
    <w:rsid w:val="001A42E9"/>
    <w:rsid w:val="001A66E4"/>
    <w:rsid w:val="001A7846"/>
    <w:rsid w:val="001B168C"/>
    <w:rsid w:val="001B4B5D"/>
    <w:rsid w:val="001C0251"/>
    <w:rsid w:val="001C4E05"/>
    <w:rsid w:val="001D21FC"/>
    <w:rsid w:val="001D60A4"/>
    <w:rsid w:val="001E1BEF"/>
    <w:rsid w:val="001E5401"/>
    <w:rsid w:val="001F4144"/>
    <w:rsid w:val="00213C15"/>
    <w:rsid w:val="00217D57"/>
    <w:rsid w:val="002241C2"/>
    <w:rsid w:val="00227EB8"/>
    <w:rsid w:val="00261202"/>
    <w:rsid w:val="00262166"/>
    <w:rsid w:val="002626FB"/>
    <w:rsid w:val="002635D2"/>
    <w:rsid w:val="00263F17"/>
    <w:rsid w:val="002720C3"/>
    <w:rsid w:val="002720FF"/>
    <w:rsid w:val="0028493A"/>
    <w:rsid w:val="00287DA9"/>
    <w:rsid w:val="00294EBC"/>
    <w:rsid w:val="002B00EE"/>
    <w:rsid w:val="002B2A7E"/>
    <w:rsid w:val="002C7D29"/>
    <w:rsid w:val="002E1574"/>
    <w:rsid w:val="002F0F7C"/>
    <w:rsid w:val="002F13D8"/>
    <w:rsid w:val="002F517F"/>
    <w:rsid w:val="002F706C"/>
    <w:rsid w:val="002F7CDC"/>
    <w:rsid w:val="0030254D"/>
    <w:rsid w:val="00302AC5"/>
    <w:rsid w:val="00315EBC"/>
    <w:rsid w:val="00315EF1"/>
    <w:rsid w:val="00316723"/>
    <w:rsid w:val="00321B64"/>
    <w:rsid w:val="00322098"/>
    <w:rsid w:val="0032253C"/>
    <w:rsid w:val="00347F7A"/>
    <w:rsid w:val="0035705D"/>
    <w:rsid w:val="00357E03"/>
    <w:rsid w:val="00364B58"/>
    <w:rsid w:val="00364FF1"/>
    <w:rsid w:val="00371E44"/>
    <w:rsid w:val="00372E91"/>
    <w:rsid w:val="00373256"/>
    <w:rsid w:val="003774A2"/>
    <w:rsid w:val="00377E23"/>
    <w:rsid w:val="00381AF7"/>
    <w:rsid w:val="00383FA5"/>
    <w:rsid w:val="003A217A"/>
    <w:rsid w:val="003B1229"/>
    <w:rsid w:val="003B4F27"/>
    <w:rsid w:val="003B54A4"/>
    <w:rsid w:val="003C05BB"/>
    <w:rsid w:val="003C78A7"/>
    <w:rsid w:val="003D0165"/>
    <w:rsid w:val="003D120C"/>
    <w:rsid w:val="003D2D53"/>
    <w:rsid w:val="003D5EA3"/>
    <w:rsid w:val="003D7CE6"/>
    <w:rsid w:val="003F6178"/>
    <w:rsid w:val="003F6485"/>
    <w:rsid w:val="003F720A"/>
    <w:rsid w:val="004122C0"/>
    <w:rsid w:val="004216CD"/>
    <w:rsid w:val="004254B0"/>
    <w:rsid w:val="00433B6A"/>
    <w:rsid w:val="0043746A"/>
    <w:rsid w:val="00441417"/>
    <w:rsid w:val="0044166F"/>
    <w:rsid w:val="0045383A"/>
    <w:rsid w:val="0045530F"/>
    <w:rsid w:val="00472635"/>
    <w:rsid w:val="00477608"/>
    <w:rsid w:val="00484DEF"/>
    <w:rsid w:val="00491AC9"/>
    <w:rsid w:val="0049462E"/>
    <w:rsid w:val="0049538B"/>
    <w:rsid w:val="004A1504"/>
    <w:rsid w:val="004A48B1"/>
    <w:rsid w:val="004A637F"/>
    <w:rsid w:val="004B4B47"/>
    <w:rsid w:val="004B7C69"/>
    <w:rsid w:val="004D795E"/>
    <w:rsid w:val="004E1319"/>
    <w:rsid w:val="00510120"/>
    <w:rsid w:val="005231B0"/>
    <w:rsid w:val="00537C1D"/>
    <w:rsid w:val="00550D0D"/>
    <w:rsid w:val="00560954"/>
    <w:rsid w:val="00562E65"/>
    <w:rsid w:val="00596AEF"/>
    <w:rsid w:val="005A27EB"/>
    <w:rsid w:val="005A4355"/>
    <w:rsid w:val="005A680C"/>
    <w:rsid w:val="005B51F4"/>
    <w:rsid w:val="005B7722"/>
    <w:rsid w:val="005C01AD"/>
    <w:rsid w:val="005D479C"/>
    <w:rsid w:val="005D7D91"/>
    <w:rsid w:val="005E445B"/>
    <w:rsid w:val="005E73F2"/>
    <w:rsid w:val="005F3D6C"/>
    <w:rsid w:val="006012C9"/>
    <w:rsid w:val="00601BD8"/>
    <w:rsid w:val="00614D13"/>
    <w:rsid w:val="006177DB"/>
    <w:rsid w:val="006465A6"/>
    <w:rsid w:val="00647482"/>
    <w:rsid w:val="00660113"/>
    <w:rsid w:val="006602A7"/>
    <w:rsid w:val="006839EE"/>
    <w:rsid w:val="00686CA1"/>
    <w:rsid w:val="00687972"/>
    <w:rsid w:val="006950AC"/>
    <w:rsid w:val="006A0A88"/>
    <w:rsid w:val="006C0B62"/>
    <w:rsid w:val="006D7B0C"/>
    <w:rsid w:val="006E6CED"/>
    <w:rsid w:val="006F2DC3"/>
    <w:rsid w:val="00710E1F"/>
    <w:rsid w:val="00712CCA"/>
    <w:rsid w:val="00734DB0"/>
    <w:rsid w:val="00747B17"/>
    <w:rsid w:val="007502D3"/>
    <w:rsid w:val="0075215B"/>
    <w:rsid w:val="007601DF"/>
    <w:rsid w:val="00770048"/>
    <w:rsid w:val="007700ED"/>
    <w:rsid w:val="007730B8"/>
    <w:rsid w:val="00777C12"/>
    <w:rsid w:val="00782223"/>
    <w:rsid w:val="007865B2"/>
    <w:rsid w:val="0078789E"/>
    <w:rsid w:val="007A539F"/>
    <w:rsid w:val="007B1368"/>
    <w:rsid w:val="007E6A49"/>
    <w:rsid w:val="007F3560"/>
    <w:rsid w:val="007F460F"/>
    <w:rsid w:val="0081410C"/>
    <w:rsid w:val="00814B42"/>
    <w:rsid w:val="00827C60"/>
    <w:rsid w:val="008535FE"/>
    <w:rsid w:val="0085686D"/>
    <w:rsid w:val="008602B1"/>
    <w:rsid w:val="008A0DDF"/>
    <w:rsid w:val="008A5118"/>
    <w:rsid w:val="008B66A5"/>
    <w:rsid w:val="008C1EB7"/>
    <w:rsid w:val="008C64FD"/>
    <w:rsid w:val="008D1701"/>
    <w:rsid w:val="008F65B7"/>
    <w:rsid w:val="00900398"/>
    <w:rsid w:val="00906CF2"/>
    <w:rsid w:val="00923A5C"/>
    <w:rsid w:val="009320DC"/>
    <w:rsid w:val="00952A79"/>
    <w:rsid w:val="00952E70"/>
    <w:rsid w:val="009B6334"/>
    <w:rsid w:val="009C3147"/>
    <w:rsid w:val="009C4C21"/>
    <w:rsid w:val="009C688A"/>
    <w:rsid w:val="009D6ABA"/>
    <w:rsid w:val="009F280C"/>
    <w:rsid w:val="009F56F7"/>
    <w:rsid w:val="00A01075"/>
    <w:rsid w:val="00A14CF7"/>
    <w:rsid w:val="00A1651A"/>
    <w:rsid w:val="00A232ED"/>
    <w:rsid w:val="00A250A2"/>
    <w:rsid w:val="00A25DD3"/>
    <w:rsid w:val="00A262A1"/>
    <w:rsid w:val="00A3653E"/>
    <w:rsid w:val="00A5028B"/>
    <w:rsid w:val="00A5244F"/>
    <w:rsid w:val="00A52C6A"/>
    <w:rsid w:val="00A63F91"/>
    <w:rsid w:val="00A711C3"/>
    <w:rsid w:val="00A75D13"/>
    <w:rsid w:val="00A87A5B"/>
    <w:rsid w:val="00A87F18"/>
    <w:rsid w:val="00AA5B28"/>
    <w:rsid w:val="00AB719F"/>
    <w:rsid w:val="00AE731C"/>
    <w:rsid w:val="00AF3DF1"/>
    <w:rsid w:val="00AF413F"/>
    <w:rsid w:val="00AF72BC"/>
    <w:rsid w:val="00B056A4"/>
    <w:rsid w:val="00B16584"/>
    <w:rsid w:val="00B20097"/>
    <w:rsid w:val="00B21DDC"/>
    <w:rsid w:val="00B23C5B"/>
    <w:rsid w:val="00B24FDD"/>
    <w:rsid w:val="00B253B4"/>
    <w:rsid w:val="00B31AB7"/>
    <w:rsid w:val="00B33A11"/>
    <w:rsid w:val="00B41FDC"/>
    <w:rsid w:val="00B43228"/>
    <w:rsid w:val="00B511AD"/>
    <w:rsid w:val="00B63FB9"/>
    <w:rsid w:val="00B66E1C"/>
    <w:rsid w:val="00B67D5B"/>
    <w:rsid w:val="00B760CB"/>
    <w:rsid w:val="00B81C0A"/>
    <w:rsid w:val="00B821E7"/>
    <w:rsid w:val="00B87738"/>
    <w:rsid w:val="00BA1CE4"/>
    <w:rsid w:val="00BA6E18"/>
    <w:rsid w:val="00BA701E"/>
    <w:rsid w:val="00BB0BB0"/>
    <w:rsid w:val="00BD40CE"/>
    <w:rsid w:val="00BD4F60"/>
    <w:rsid w:val="00BD4FAB"/>
    <w:rsid w:val="00BE7D71"/>
    <w:rsid w:val="00BF075D"/>
    <w:rsid w:val="00BF6332"/>
    <w:rsid w:val="00C1083E"/>
    <w:rsid w:val="00C148B3"/>
    <w:rsid w:val="00C22E0F"/>
    <w:rsid w:val="00C3264B"/>
    <w:rsid w:val="00C4632F"/>
    <w:rsid w:val="00C602C8"/>
    <w:rsid w:val="00C91521"/>
    <w:rsid w:val="00C9183A"/>
    <w:rsid w:val="00C96467"/>
    <w:rsid w:val="00CA7AA4"/>
    <w:rsid w:val="00CB5710"/>
    <w:rsid w:val="00CB5EA0"/>
    <w:rsid w:val="00CC11DC"/>
    <w:rsid w:val="00CC3D16"/>
    <w:rsid w:val="00CD4C58"/>
    <w:rsid w:val="00CD4F04"/>
    <w:rsid w:val="00CD656F"/>
    <w:rsid w:val="00CE7E4B"/>
    <w:rsid w:val="00CF053B"/>
    <w:rsid w:val="00D1119D"/>
    <w:rsid w:val="00D1421B"/>
    <w:rsid w:val="00D375E4"/>
    <w:rsid w:val="00D47281"/>
    <w:rsid w:val="00D50BB0"/>
    <w:rsid w:val="00D514F7"/>
    <w:rsid w:val="00D71909"/>
    <w:rsid w:val="00D73493"/>
    <w:rsid w:val="00D779BA"/>
    <w:rsid w:val="00D86665"/>
    <w:rsid w:val="00D8718E"/>
    <w:rsid w:val="00D91C00"/>
    <w:rsid w:val="00DA4C96"/>
    <w:rsid w:val="00DA7AD6"/>
    <w:rsid w:val="00DB4FAF"/>
    <w:rsid w:val="00DB5F09"/>
    <w:rsid w:val="00DB647A"/>
    <w:rsid w:val="00DD5259"/>
    <w:rsid w:val="00DD6C32"/>
    <w:rsid w:val="00DE2C9F"/>
    <w:rsid w:val="00DE375E"/>
    <w:rsid w:val="00DE3AAE"/>
    <w:rsid w:val="00DE5427"/>
    <w:rsid w:val="00DF1B4B"/>
    <w:rsid w:val="00DF25D5"/>
    <w:rsid w:val="00DF3C7E"/>
    <w:rsid w:val="00DF6BE8"/>
    <w:rsid w:val="00E14EFF"/>
    <w:rsid w:val="00E2136A"/>
    <w:rsid w:val="00E33B30"/>
    <w:rsid w:val="00E4606D"/>
    <w:rsid w:val="00E52961"/>
    <w:rsid w:val="00E54FE0"/>
    <w:rsid w:val="00E6343B"/>
    <w:rsid w:val="00E85305"/>
    <w:rsid w:val="00E90CAC"/>
    <w:rsid w:val="00E92A05"/>
    <w:rsid w:val="00E93DF0"/>
    <w:rsid w:val="00E9758F"/>
    <w:rsid w:val="00EA102B"/>
    <w:rsid w:val="00EA2E1C"/>
    <w:rsid w:val="00EA580B"/>
    <w:rsid w:val="00ED10A6"/>
    <w:rsid w:val="00EE3449"/>
    <w:rsid w:val="00EE7612"/>
    <w:rsid w:val="00F0217F"/>
    <w:rsid w:val="00F075E8"/>
    <w:rsid w:val="00F10CBE"/>
    <w:rsid w:val="00F1430F"/>
    <w:rsid w:val="00F15E9C"/>
    <w:rsid w:val="00F17E7E"/>
    <w:rsid w:val="00F3434E"/>
    <w:rsid w:val="00F400DA"/>
    <w:rsid w:val="00F51081"/>
    <w:rsid w:val="00F55ACB"/>
    <w:rsid w:val="00F67D1F"/>
    <w:rsid w:val="00F724F8"/>
    <w:rsid w:val="00F766FB"/>
    <w:rsid w:val="00F85347"/>
    <w:rsid w:val="00F874AB"/>
    <w:rsid w:val="00F9202C"/>
    <w:rsid w:val="00F95BC7"/>
    <w:rsid w:val="00F97198"/>
    <w:rsid w:val="00FC726F"/>
    <w:rsid w:val="00FD0C49"/>
    <w:rsid w:val="00FD3B63"/>
    <w:rsid w:val="00FD6E82"/>
    <w:rsid w:val="00FE1804"/>
    <w:rsid w:val="00FF498F"/>
    <w:rsid w:val="00FF71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52020"/>
  <w15:chartTrackingRefBased/>
  <w15:docId w15:val="{76968EF6-72FA-4E70-996E-02B032F25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33B30"/>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33B30"/>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D4C58"/>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D4C58"/>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D4C58"/>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D4C58"/>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D4C58"/>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D4C5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D4C5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3B3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33B30"/>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E33B30"/>
    <w:pPr>
      <w:ind w:left="720"/>
      <w:contextualSpacing/>
    </w:pPr>
  </w:style>
  <w:style w:type="character" w:customStyle="1" w:styleId="Heading3Char">
    <w:name w:val="Heading 3 Char"/>
    <w:basedOn w:val="DefaultParagraphFont"/>
    <w:link w:val="Heading3"/>
    <w:uiPriority w:val="9"/>
    <w:semiHidden/>
    <w:rsid w:val="00CD4C5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CD4C5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CD4C5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CD4C5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CD4C5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CD4C5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C58"/>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614D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4D13"/>
  </w:style>
  <w:style w:type="paragraph" w:styleId="Footer">
    <w:name w:val="footer"/>
    <w:basedOn w:val="Normal"/>
    <w:link w:val="FooterChar"/>
    <w:uiPriority w:val="99"/>
    <w:unhideWhenUsed/>
    <w:rsid w:val="00614D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4D13"/>
  </w:style>
  <w:style w:type="paragraph" w:styleId="NoSpacing">
    <w:name w:val="No Spacing"/>
    <w:link w:val="NoSpacingChar"/>
    <w:uiPriority w:val="1"/>
    <w:qFormat/>
    <w:rsid w:val="008A0DDF"/>
    <w:pPr>
      <w:spacing w:after="0" w:line="240" w:lineRule="auto"/>
    </w:pPr>
  </w:style>
  <w:style w:type="table" w:styleId="TableGrid">
    <w:name w:val="Table Grid"/>
    <w:basedOn w:val="TableNormal"/>
    <w:uiPriority w:val="39"/>
    <w:rsid w:val="008A0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F400DA"/>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400DA"/>
    <w:rPr>
      <w:rFonts w:ascii="Calibri" w:hAnsi="Calibri"/>
      <w:szCs w:val="21"/>
    </w:rPr>
  </w:style>
  <w:style w:type="paragraph" w:styleId="BalloonText">
    <w:name w:val="Balloon Text"/>
    <w:basedOn w:val="Normal"/>
    <w:link w:val="BalloonTextChar"/>
    <w:uiPriority w:val="99"/>
    <w:semiHidden/>
    <w:unhideWhenUsed/>
    <w:rsid w:val="007822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2223"/>
    <w:rPr>
      <w:rFonts w:ascii="Segoe UI" w:hAnsi="Segoe UI" w:cs="Segoe UI"/>
      <w:sz w:val="18"/>
      <w:szCs w:val="18"/>
    </w:rPr>
  </w:style>
  <w:style w:type="character" w:styleId="Hyperlink">
    <w:name w:val="Hyperlink"/>
    <w:basedOn w:val="DefaultParagraphFont"/>
    <w:uiPriority w:val="99"/>
    <w:unhideWhenUsed/>
    <w:rsid w:val="00DF3C7E"/>
    <w:rPr>
      <w:color w:val="0000FF"/>
      <w:u w:val="single"/>
    </w:rPr>
  </w:style>
  <w:style w:type="paragraph" w:styleId="NormalWeb">
    <w:name w:val="Normal (Web)"/>
    <w:basedOn w:val="Normal"/>
    <w:uiPriority w:val="99"/>
    <w:semiHidden/>
    <w:unhideWhenUsed/>
    <w:rsid w:val="004A63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7865B2"/>
  </w:style>
  <w:style w:type="character" w:styleId="FollowedHyperlink">
    <w:name w:val="FollowedHyperlink"/>
    <w:basedOn w:val="DefaultParagraphFont"/>
    <w:uiPriority w:val="99"/>
    <w:semiHidden/>
    <w:unhideWhenUsed/>
    <w:rsid w:val="00B81C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612582">
      <w:bodyDiv w:val="1"/>
      <w:marLeft w:val="0"/>
      <w:marRight w:val="0"/>
      <w:marTop w:val="0"/>
      <w:marBottom w:val="0"/>
      <w:divBdr>
        <w:top w:val="none" w:sz="0" w:space="0" w:color="auto"/>
        <w:left w:val="none" w:sz="0" w:space="0" w:color="auto"/>
        <w:bottom w:val="none" w:sz="0" w:space="0" w:color="auto"/>
        <w:right w:val="none" w:sz="0" w:space="0" w:color="auto"/>
      </w:divBdr>
    </w:div>
    <w:div w:id="110512820">
      <w:bodyDiv w:val="1"/>
      <w:marLeft w:val="0"/>
      <w:marRight w:val="0"/>
      <w:marTop w:val="0"/>
      <w:marBottom w:val="0"/>
      <w:divBdr>
        <w:top w:val="none" w:sz="0" w:space="0" w:color="auto"/>
        <w:left w:val="none" w:sz="0" w:space="0" w:color="auto"/>
        <w:bottom w:val="none" w:sz="0" w:space="0" w:color="auto"/>
        <w:right w:val="none" w:sz="0" w:space="0" w:color="auto"/>
      </w:divBdr>
      <w:divsChild>
        <w:div w:id="838429579">
          <w:marLeft w:val="446"/>
          <w:marRight w:val="0"/>
          <w:marTop w:val="0"/>
          <w:marBottom w:val="0"/>
          <w:divBdr>
            <w:top w:val="none" w:sz="0" w:space="0" w:color="auto"/>
            <w:left w:val="none" w:sz="0" w:space="0" w:color="auto"/>
            <w:bottom w:val="none" w:sz="0" w:space="0" w:color="auto"/>
            <w:right w:val="none" w:sz="0" w:space="0" w:color="auto"/>
          </w:divBdr>
        </w:div>
        <w:div w:id="187185704">
          <w:marLeft w:val="1166"/>
          <w:marRight w:val="0"/>
          <w:marTop w:val="0"/>
          <w:marBottom w:val="0"/>
          <w:divBdr>
            <w:top w:val="none" w:sz="0" w:space="0" w:color="auto"/>
            <w:left w:val="none" w:sz="0" w:space="0" w:color="auto"/>
            <w:bottom w:val="none" w:sz="0" w:space="0" w:color="auto"/>
            <w:right w:val="none" w:sz="0" w:space="0" w:color="auto"/>
          </w:divBdr>
        </w:div>
        <w:div w:id="1707288500">
          <w:marLeft w:val="1166"/>
          <w:marRight w:val="0"/>
          <w:marTop w:val="0"/>
          <w:marBottom w:val="0"/>
          <w:divBdr>
            <w:top w:val="none" w:sz="0" w:space="0" w:color="auto"/>
            <w:left w:val="none" w:sz="0" w:space="0" w:color="auto"/>
            <w:bottom w:val="none" w:sz="0" w:space="0" w:color="auto"/>
            <w:right w:val="none" w:sz="0" w:space="0" w:color="auto"/>
          </w:divBdr>
        </w:div>
        <w:div w:id="1070925301">
          <w:marLeft w:val="446"/>
          <w:marRight w:val="0"/>
          <w:marTop w:val="0"/>
          <w:marBottom w:val="0"/>
          <w:divBdr>
            <w:top w:val="none" w:sz="0" w:space="0" w:color="auto"/>
            <w:left w:val="none" w:sz="0" w:space="0" w:color="auto"/>
            <w:bottom w:val="none" w:sz="0" w:space="0" w:color="auto"/>
            <w:right w:val="none" w:sz="0" w:space="0" w:color="auto"/>
          </w:divBdr>
        </w:div>
        <w:div w:id="140200155">
          <w:marLeft w:val="446"/>
          <w:marRight w:val="0"/>
          <w:marTop w:val="0"/>
          <w:marBottom w:val="0"/>
          <w:divBdr>
            <w:top w:val="none" w:sz="0" w:space="0" w:color="auto"/>
            <w:left w:val="none" w:sz="0" w:space="0" w:color="auto"/>
            <w:bottom w:val="none" w:sz="0" w:space="0" w:color="auto"/>
            <w:right w:val="none" w:sz="0" w:space="0" w:color="auto"/>
          </w:divBdr>
        </w:div>
        <w:div w:id="1855995355">
          <w:marLeft w:val="446"/>
          <w:marRight w:val="0"/>
          <w:marTop w:val="0"/>
          <w:marBottom w:val="0"/>
          <w:divBdr>
            <w:top w:val="none" w:sz="0" w:space="0" w:color="auto"/>
            <w:left w:val="none" w:sz="0" w:space="0" w:color="auto"/>
            <w:bottom w:val="none" w:sz="0" w:space="0" w:color="auto"/>
            <w:right w:val="none" w:sz="0" w:space="0" w:color="auto"/>
          </w:divBdr>
        </w:div>
        <w:div w:id="1485272046">
          <w:marLeft w:val="1166"/>
          <w:marRight w:val="0"/>
          <w:marTop w:val="0"/>
          <w:marBottom w:val="0"/>
          <w:divBdr>
            <w:top w:val="none" w:sz="0" w:space="0" w:color="auto"/>
            <w:left w:val="none" w:sz="0" w:space="0" w:color="auto"/>
            <w:bottom w:val="none" w:sz="0" w:space="0" w:color="auto"/>
            <w:right w:val="none" w:sz="0" w:space="0" w:color="auto"/>
          </w:divBdr>
        </w:div>
        <w:div w:id="912393499">
          <w:marLeft w:val="1166"/>
          <w:marRight w:val="0"/>
          <w:marTop w:val="0"/>
          <w:marBottom w:val="0"/>
          <w:divBdr>
            <w:top w:val="none" w:sz="0" w:space="0" w:color="auto"/>
            <w:left w:val="none" w:sz="0" w:space="0" w:color="auto"/>
            <w:bottom w:val="none" w:sz="0" w:space="0" w:color="auto"/>
            <w:right w:val="none" w:sz="0" w:space="0" w:color="auto"/>
          </w:divBdr>
        </w:div>
        <w:div w:id="1813450694">
          <w:marLeft w:val="446"/>
          <w:marRight w:val="0"/>
          <w:marTop w:val="0"/>
          <w:marBottom w:val="0"/>
          <w:divBdr>
            <w:top w:val="none" w:sz="0" w:space="0" w:color="auto"/>
            <w:left w:val="none" w:sz="0" w:space="0" w:color="auto"/>
            <w:bottom w:val="none" w:sz="0" w:space="0" w:color="auto"/>
            <w:right w:val="none" w:sz="0" w:space="0" w:color="auto"/>
          </w:divBdr>
        </w:div>
        <w:div w:id="424687803">
          <w:marLeft w:val="1166"/>
          <w:marRight w:val="0"/>
          <w:marTop w:val="0"/>
          <w:marBottom w:val="0"/>
          <w:divBdr>
            <w:top w:val="none" w:sz="0" w:space="0" w:color="auto"/>
            <w:left w:val="none" w:sz="0" w:space="0" w:color="auto"/>
            <w:bottom w:val="none" w:sz="0" w:space="0" w:color="auto"/>
            <w:right w:val="none" w:sz="0" w:space="0" w:color="auto"/>
          </w:divBdr>
        </w:div>
        <w:div w:id="931012046">
          <w:marLeft w:val="446"/>
          <w:marRight w:val="0"/>
          <w:marTop w:val="0"/>
          <w:marBottom w:val="0"/>
          <w:divBdr>
            <w:top w:val="none" w:sz="0" w:space="0" w:color="auto"/>
            <w:left w:val="none" w:sz="0" w:space="0" w:color="auto"/>
            <w:bottom w:val="none" w:sz="0" w:space="0" w:color="auto"/>
            <w:right w:val="none" w:sz="0" w:space="0" w:color="auto"/>
          </w:divBdr>
        </w:div>
        <w:div w:id="1206865621">
          <w:marLeft w:val="1166"/>
          <w:marRight w:val="0"/>
          <w:marTop w:val="0"/>
          <w:marBottom w:val="0"/>
          <w:divBdr>
            <w:top w:val="none" w:sz="0" w:space="0" w:color="auto"/>
            <w:left w:val="none" w:sz="0" w:space="0" w:color="auto"/>
            <w:bottom w:val="none" w:sz="0" w:space="0" w:color="auto"/>
            <w:right w:val="none" w:sz="0" w:space="0" w:color="auto"/>
          </w:divBdr>
        </w:div>
        <w:div w:id="712584962">
          <w:marLeft w:val="446"/>
          <w:marRight w:val="0"/>
          <w:marTop w:val="0"/>
          <w:marBottom w:val="0"/>
          <w:divBdr>
            <w:top w:val="none" w:sz="0" w:space="0" w:color="auto"/>
            <w:left w:val="none" w:sz="0" w:space="0" w:color="auto"/>
            <w:bottom w:val="none" w:sz="0" w:space="0" w:color="auto"/>
            <w:right w:val="none" w:sz="0" w:space="0" w:color="auto"/>
          </w:divBdr>
        </w:div>
        <w:div w:id="1083181242">
          <w:marLeft w:val="446"/>
          <w:marRight w:val="0"/>
          <w:marTop w:val="0"/>
          <w:marBottom w:val="0"/>
          <w:divBdr>
            <w:top w:val="none" w:sz="0" w:space="0" w:color="auto"/>
            <w:left w:val="none" w:sz="0" w:space="0" w:color="auto"/>
            <w:bottom w:val="none" w:sz="0" w:space="0" w:color="auto"/>
            <w:right w:val="none" w:sz="0" w:space="0" w:color="auto"/>
          </w:divBdr>
        </w:div>
        <w:div w:id="659886570">
          <w:marLeft w:val="446"/>
          <w:marRight w:val="0"/>
          <w:marTop w:val="0"/>
          <w:marBottom w:val="0"/>
          <w:divBdr>
            <w:top w:val="none" w:sz="0" w:space="0" w:color="auto"/>
            <w:left w:val="none" w:sz="0" w:space="0" w:color="auto"/>
            <w:bottom w:val="none" w:sz="0" w:space="0" w:color="auto"/>
            <w:right w:val="none" w:sz="0" w:space="0" w:color="auto"/>
          </w:divBdr>
        </w:div>
        <w:div w:id="777067786">
          <w:marLeft w:val="1166"/>
          <w:marRight w:val="0"/>
          <w:marTop w:val="0"/>
          <w:marBottom w:val="0"/>
          <w:divBdr>
            <w:top w:val="none" w:sz="0" w:space="0" w:color="auto"/>
            <w:left w:val="none" w:sz="0" w:space="0" w:color="auto"/>
            <w:bottom w:val="none" w:sz="0" w:space="0" w:color="auto"/>
            <w:right w:val="none" w:sz="0" w:space="0" w:color="auto"/>
          </w:divBdr>
        </w:div>
      </w:divsChild>
    </w:div>
    <w:div w:id="235016505">
      <w:bodyDiv w:val="1"/>
      <w:marLeft w:val="0"/>
      <w:marRight w:val="0"/>
      <w:marTop w:val="0"/>
      <w:marBottom w:val="0"/>
      <w:divBdr>
        <w:top w:val="none" w:sz="0" w:space="0" w:color="auto"/>
        <w:left w:val="none" w:sz="0" w:space="0" w:color="auto"/>
        <w:bottom w:val="none" w:sz="0" w:space="0" w:color="auto"/>
        <w:right w:val="none" w:sz="0" w:space="0" w:color="auto"/>
      </w:divBdr>
      <w:divsChild>
        <w:div w:id="1248996389">
          <w:marLeft w:val="1267"/>
          <w:marRight w:val="0"/>
          <w:marTop w:val="0"/>
          <w:marBottom w:val="0"/>
          <w:divBdr>
            <w:top w:val="none" w:sz="0" w:space="0" w:color="auto"/>
            <w:left w:val="none" w:sz="0" w:space="0" w:color="auto"/>
            <w:bottom w:val="none" w:sz="0" w:space="0" w:color="auto"/>
            <w:right w:val="none" w:sz="0" w:space="0" w:color="auto"/>
          </w:divBdr>
        </w:div>
        <w:div w:id="132449402">
          <w:marLeft w:val="1267"/>
          <w:marRight w:val="0"/>
          <w:marTop w:val="0"/>
          <w:marBottom w:val="0"/>
          <w:divBdr>
            <w:top w:val="none" w:sz="0" w:space="0" w:color="auto"/>
            <w:left w:val="none" w:sz="0" w:space="0" w:color="auto"/>
            <w:bottom w:val="none" w:sz="0" w:space="0" w:color="auto"/>
            <w:right w:val="none" w:sz="0" w:space="0" w:color="auto"/>
          </w:divBdr>
        </w:div>
        <w:div w:id="1475022183">
          <w:marLeft w:val="1267"/>
          <w:marRight w:val="0"/>
          <w:marTop w:val="0"/>
          <w:marBottom w:val="0"/>
          <w:divBdr>
            <w:top w:val="none" w:sz="0" w:space="0" w:color="auto"/>
            <w:left w:val="none" w:sz="0" w:space="0" w:color="auto"/>
            <w:bottom w:val="none" w:sz="0" w:space="0" w:color="auto"/>
            <w:right w:val="none" w:sz="0" w:space="0" w:color="auto"/>
          </w:divBdr>
        </w:div>
        <w:div w:id="1650286870">
          <w:marLeft w:val="1267"/>
          <w:marRight w:val="0"/>
          <w:marTop w:val="0"/>
          <w:marBottom w:val="0"/>
          <w:divBdr>
            <w:top w:val="none" w:sz="0" w:space="0" w:color="auto"/>
            <w:left w:val="none" w:sz="0" w:space="0" w:color="auto"/>
            <w:bottom w:val="none" w:sz="0" w:space="0" w:color="auto"/>
            <w:right w:val="none" w:sz="0" w:space="0" w:color="auto"/>
          </w:divBdr>
        </w:div>
        <w:div w:id="944657701">
          <w:marLeft w:val="1166"/>
          <w:marRight w:val="0"/>
          <w:marTop w:val="0"/>
          <w:marBottom w:val="0"/>
          <w:divBdr>
            <w:top w:val="none" w:sz="0" w:space="0" w:color="auto"/>
            <w:left w:val="none" w:sz="0" w:space="0" w:color="auto"/>
            <w:bottom w:val="none" w:sz="0" w:space="0" w:color="auto"/>
            <w:right w:val="none" w:sz="0" w:space="0" w:color="auto"/>
          </w:divBdr>
        </w:div>
        <w:div w:id="742870962">
          <w:marLeft w:val="1166"/>
          <w:marRight w:val="0"/>
          <w:marTop w:val="0"/>
          <w:marBottom w:val="0"/>
          <w:divBdr>
            <w:top w:val="none" w:sz="0" w:space="0" w:color="auto"/>
            <w:left w:val="none" w:sz="0" w:space="0" w:color="auto"/>
            <w:bottom w:val="none" w:sz="0" w:space="0" w:color="auto"/>
            <w:right w:val="none" w:sz="0" w:space="0" w:color="auto"/>
          </w:divBdr>
        </w:div>
        <w:div w:id="1105736144">
          <w:marLeft w:val="1166"/>
          <w:marRight w:val="0"/>
          <w:marTop w:val="0"/>
          <w:marBottom w:val="0"/>
          <w:divBdr>
            <w:top w:val="none" w:sz="0" w:space="0" w:color="auto"/>
            <w:left w:val="none" w:sz="0" w:space="0" w:color="auto"/>
            <w:bottom w:val="none" w:sz="0" w:space="0" w:color="auto"/>
            <w:right w:val="none" w:sz="0" w:space="0" w:color="auto"/>
          </w:divBdr>
        </w:div>
        <w:div w:id="909735147">
          <w:marLeft w:val="1267"/>
          <w:marRight w:val="0"/>
          <w:marTop w:val="0"/>
          <w:marBottom w:val="0"/>
          <w:divBdr>
            <w:top w:val="none" w:sz="0" w:space="0" w:color="auto"/>
            <w:left w:val="none" w:sz="0" w:space="0" w:color="auto"/>
            <w:bottom w:val="none" w:sz="0" w:space="0" w:color="auto"/>
            <w:right w:val="none" w:sz="0" w:space="0" w:color="auto"/>
          </w:divBdr>
        </w:div>
        <w:div w:id="1056851670">
          <w:marLeft w:val="1267"/>
          <w:marRight w:val="0"/>
          <w:marTop w:val="0"/>
          <w:marBottom w:val="0"/>
          <w:divBdr>
            <w:top w:val="none" w:sz="0" w:space="0" w:color="auto"/>
            <w:left w:val="none" w:sz="0" w:space="0" w:color="auto"/>
            <w:bottom w:val="none" w:sz="0" w:space="0" w:color="auto"/>
            <w:right w:val="none" w:sz="0" w:space="0" w:color="auto"/>
          </w:divBdr>
        </w:div>
      </w:divsChild>
    </w:div>
    <w:div w:id="235629188">
      <w:bodyDiv w:val="1"/>
      <w:marLeft w:val="0"/>
      <w:marRight w:val="0"/>
      <w:marTop w:val="0"/>
      <w:marBottom w:val="0"/>
      <w:divBdr>
        <w:top w:val="none" w:sz="0" w:space="0" w:color="auto"/>
        <w:left w:val="none" w:sz="0" w:space="0" w:color="auto"/>
        <w:bottom w:val="none" w:sz="0" w:space="0" w:color="auto"/>
        <w:right w:val="none" w:sz="0" w:space="0" w:color="auto"/>
      </w:divBdr>
    </w:div>
    <w:div w:id="243414936">
      <w:bodyDiv w:val="1"/>
      <w:marLeft w:val="0"/>
      <w:marRight w:val="0"/>
      <w:marTop w:val="0"/>
      <w:marBottom w:val="0"/>
      <w:divBdr>
        <w:top w:val="none" w:sz="0" w:space="0" w:color="auto"/>
        <w:left w:val="none" w:sz="0" w:space="0" w:color="auto"/>
        <w:bottom w:val="none" w:sz="0" w:space="0" w:color="auto"/>
        <w:right w:val="none" w:sz="0" w:space="0" w:color="auto"/>
      </w:divBdr>
    </w:div>
    <w:div w:id="260726032">
      <w:bodyDiv w:val="1"/>
      <w:marLeft w:val="0"/>
      <w:marRight w:val="0"/>
      <w:marTop w:val="0"/>
      <w:marBottom w:val="0"/>
      <w:divBdr>
        <w:top w:val="none" w:sz="0" w:space="0" w:color="auto"/>
        <w:left w:val="none" w:sz="0" w:space="0" w:color="auto"/>
        <w:bottom w:val="none" w:sz="0" w:space="0" w:color="auto"/>
        <w:right w:val="none" w:sz="0" w:space="0" w:color="auto"/>
      </w:divBdr>
    </w:div>
    <w:div w:id="268588096">
      <w:bodyDiv w:val="1"/>
      <w:marLeft w:val="0"/>
      <w:marRight w:val="0"/>
      <w:marTop w:val="0"/>
      <w:marBottom w:val="0"/>
      <w:divBdr>
        <w:top w:val="none" w:sz="0" w:space="0" w:color="auto"/>
        <w:left w:val="none" w:sz="0" w:space="0" w:color="auto"/>
        <w:bottom w:val="none" w:sz="0" w:space="0" w:color="auto"/>
        <w:right w:val="none" w:sz="0" w:space="0" w:color="auto"/>
      </w:divBdr>
    </w:div>
    <w:div w:id="321547508">
      <w:bodyDiv w:val="1"/>
      <w:marLeft w:val="0"/>
      <w:marRight w:val="0"/>
      <w:marTop w:val="0"/>
      <w:marBottom w:val="0"/>
      <w:divBdr>
        <w:top w:val="none" w:sz="0" w:space="0" w:color="auto"/>
        <w:left w:val="none" w:sz="0" w:space="0" w:color="auto"/>
        <w:bottom w:val="none" w:sz="0" w:space="0" w:color="auto"/>
        <w:right w:val="none" w:sz="0" w:space="0" w:color="auto"/>
      </w:divBdr>
      <w:divsChild>
        <w:div w:id="558828223">
          <w:marLeft w:val="1440"/>
          <w:marRight w:val="0"/>
          <w:marTop w:val="0"/>
          <w:marBottom w:val="0"/>
          <w:divBdr>
            <w:top w:val="none" w:sz="0" w:space="0" w:color="auto"/>
            <w:left w:val="none" w:sz="0" w:space="0" w:color="auto"/>
            <w:bottom w:val="none" w:sz="0" w:space="0" w:color="auto"/>
            <w:right w:val="none" w:sz="0" w:space="0" w:color="auto"/>
          </w:divBdr>
        </w:div>
        <w:div w:id="441875080">
          <w:marLeft w:val="1440"/>
          <w:marRight w:val="0"/>
          <w:marTop w:val="0"/>
          <w:marBottom w:val="0"/>
          <w:divBdr>
            <w:top w:val="none" w:sz="0" w:space="0" w:color="auto"/>
            <w:left w:val="none" w:sz="0" w:space="0" w:color="auto"/>
            <w:bottom w:val="none" w:sz="0" w:space="0" w:color="auto"/>
            <w:right w:val="none" w:sz="0" w:space="0" w:color="auto"/>
          </w:divBdr>
        </w:div>
        <w:div w:id="1836191402">
          <w:marLeft w:val="1440"/>
          <w:marRight w:val="0"/>
          <w:marTop w:val="0"/>
          <w:marBottom w:val="0"/>
          <w:divBdr>
            <w:top w:val="none" w:sz="0" w:space="0" w:color="auto"/>
            <w:left w:val="none" w:sz="0" w:space="0" w:color="auto"/>
            <w:bottom w:val="none" w:sz="0" w:space="0" w:color="auto"/>
            <w:right w:val="none" w:sz="0" w:space="0" w:color="auto"/>
          </w:divBdr>
        </w:div>
        <w:div w:id="1226453948">
          <w:marLeft w:val="1440"/>
          <w:marRight w:val="0"/>
          <w:marTop w:val="0"/>
          <w:marBottom w:val="0"/>
          <w:divBdr>
            <w:top w:val="none" w:sz="0" w:space="0" w:color="auto"/>
            <w:left w:val="none" w:sz="0" w:space="0" w:color="auto"/>
            <w:bottom w:val="none" w:sz="0" w:space="0" w:color="auto"/>
            <w:right w:val="none" w:sz="0" w:space="0" w:color="auto"/>
          </w:divBdr>
        </w:div>
        <w:div w:id="60759296">
          <w:marLeft w:val="1440"/>
          <w:marRight w:val="0"/>
          <w:marTop w:val="0"/>
          <w:marBottom w:val="0"/>
          <w:divBdr>
            <w:top w:val="none" w:sz="0" w:space="0" w:color="auto"/>
            <w:left w:val="none" w:sz="0" w:space="0" w:color="auto"/>
            <w:bottom w:val="none" w:sz="0" w:space="0" w:color="auto"/>
            <w:right w:val="none" w:sz="0" w:space="0" w:color="auto"/>
          </w:divBdr>
        </w:div>
        <w:div w:id="1445031750">
          <w:marLeft w:val="1440"/>
          <w:marRight w:val="0"/>
          <w:marTop w:val="0"/>
          <w:marBottom w:val="0"/>
          <w:divBdr>
            <w:top w:val="none" w:sz="0" w:space="0" w:color="auto"/>
            <w:left w:val="none" w:sz="0" w:space="0" w:color="auto"/>
            <w:bottom w:val="none" w:sz="0" w:space="0" w:color="auto"/>
            <w:right w:val="none" w:sz="0" w:space="0" w:color="auto"/>
          </w:divBdr>
        </w:div>
        <w:div w:id="673385213">
          <w:marLeft w:val="1440"/>
          <w:marRight w:val="0"/>
          <w:marTop w:val="0"/>
          <w:marBottom w:val="0"/>
          <w:divBdr>
            <w:top w:val="none" w:sz="0" w:space="0" w:color="auto"/>
            <w:left w:val="none" w:sz="0" w:space="0" w:color="auto"/>
            <w:bottom w:val="none" w:sz="0" w:space="0" w:color="auto"/>
            <w:right w:val="none" w:sz="0" w:space="0" w:color="auto"/>
          </w:divBdr>
        </w:div>
      </w:divsChild>
    </w:div>
    <w:div w:id="555507441">
      <w:bodyDiv w:val="1"/>
      <w:marLeft w:val="0"/>
      <w:marRight w:val="0"/>
      <w:marTop w:val="0"/>
      <w:marBottom w:val="0"/>
      <w:divBdr>
        <w:top w:val="none" w:sz="0" w:space="0" w:color="auto"/>
        <w:left w:val="none" w:sz="0" w:space="0" w:color="auto"/>
        <w:bottom w:val="none" w:sz="0" w:space="0" w:color="auto"/>
        <w:right w:val="none" w:sz="0" w:space="0" w:color="auto"/>
      </w:divBdr>
    </w:div>
    <w:div w:id="884564925">
      <w:bodyDiv w:val="1"/>
      <w:marLeft w:val="0"/>
      <w:marRight w:val="0"/>
      <w:marTop w:val="0"/>
      <w:marBottom w:val="0"/>
      <w:divBdr>
        <w:top w:val="none" w:sz="0" w:space="0" w:color="auto"/>
        <w:left w:val="none" w:sz="0" w:space="0" w:color="auto"/>
        <w:bottom w:val="none" w:sz="0" w:space="0" w:color="auto"/>
        <w:right w:val="none" w:sz="0" w:space="0" w:color="auto"/>
      </w:divBdr>
    </w:div>
    <w:div w:id="908804553">
      <w:bodyDiv w:val="1"/>
      <w:marLeft w:val="0"/>
      <w:marRight w:val="0"/>
      <w:marTop w:val="0"/>
      <w:marBottom w:val="0"/>
      <w:divBdr>
        <w:top w:val="none" w:sz="0" w:space="0" w:color="auto"/>
        <w:left w:val="none" w:sz="0" w:space="0" w:color="auto"/>
        <w:bottom w:val="none" w:sz="0" w:space="0" w:color="auto"/>
        <w:right w:val="none" w:sz="0" w:space="0" w:color="auto"/>
      </w:divBdr>
    </w:div>
    <w:div w:id="911547329">
      <w:bodyDiv w:val="1"/>
      <w:marLeft w:val="0"/>
      <w:marRight w:val="0"/>
      <w:marTop w:val="0"/>
      <w:marBottom w:val="0"/>
      <w:divBdr>
        <w:top w:val="none" w:sz="0" w:space="0" w:color="auto"/>
        <w:left w:val="none" w:sz="0" w:space="0" w:color="auto"/>
        <w:bottom w:val="none" w:sz="0" w:space="0" w:color="auto"/>
        <w:right w:val="none" w:sz="0" w:space="0" w:color="auto"/>
      </w:divBdr>
      <w:divsChild>
        <w:div w:id="646201526">
          <w:marLeft w:val="360"/>
          <w:marRight w:val="0"/>
          <w:marTop w:val="60"/>
          <w:marBottom w:val="60"/>
          <w:divBdr>
            <w:top w:val="none" w:sz="0" w:space="0" w:color="auto"/>
            <w:left w:val="none" w:sz="0" w:space="0" w:color="auto"/>
            <w:bottom w:val="none" w:sz="0" w:space="0" w:color="auto"/>
            <w:right w:val="none" w:sz="0" w:space="0" w:color="auto"/>
          </w:divBdr>
        </w:div>
        <w:div w:id="100609914">
          <w:marLeft w:val="893"/>
          <w:marRight w:val="0"/>
          <w:marTop w:val="48"/>
          <w:marBottom w:val="48"/>
          <w:divBdr>
            <w:top w:val="none" w:sz="0" w:space="0" w:color="auto"/>
            <w:left w:val="none" w:sz="0" w:space="0" w:color="auto"/>
            <w:bottom w:val="none" w:sz="0" w:space="0" w:color="auto"/>
            <w:right w:val="none" w:sz="0" w:space="0" w:color="auto"/>
          </w:divBdr>
        </w:div>
        <w:div w:id="1306203622">
          <w:marLeft w:val="893"/>
          <w:marRight w:val="0"/>
          <w:marTop w:val="53"/>
          <w:marBottom w:val="53"/>
          <w:divBdr>
            <w:top w:val="none" w:sz="0" w:space="0" w:color="auto"/>
            <w:left w:val="none" w:sz="0" w:space="0" w:color="auto"/>
            <w:bottom w:val="none" w:sz="0" w:space="0" w:color="auto"/>
            <w:right w:val="none" w:sz="0" w:space="0" w:color="auto"/>
          </w:divBdr>
        </w:div>
      </w:divsChild>
    </w:div>
    <w:div w:id="917250226">
      <w:bodyDiv w:val="1"/>
      <w:marLeft w:val="0"/>
      <w:marRight w:val="0"/>
      <w:marTop w:val="0"/>
      <w:marBottom w:val="0"/>
      <w:divBdr>
        <w:top w:val="none" w:sz="0" w:space="0" w:color="auto"/>
        <w:left w:val="none" w:sz="0" w:space="0" w:color="auto"/>
        <w:bottom w:val="none" w:sz="0" w:space="0" w:color="auto"/>
        <w:right w:val="none" w:sz="0" w:space="0" w:color="auto"/>
      </w:divBdr>
    </w:div>
    <w:div w:id="960108202">
      <w:bodyDiv w:val="1"/>
      <w:marLeft w:val="0"/>
      <w:marRight w:val="0"/>
      <w:marTop w:val="0"/>
      <w:marBottom w:val="0"/>
      <w:divBdr>
        <w:top w:val="none" w:sz="0" w:space="0" w:color="auto"/>
        <w:left w:val="none" w:sz="0" w:space="0" w:color="auto"/>
        <w:bottom w:val="none" w:sz="0" w:space="0" w:color="auto"/>
        <w:right w:val="none" w:sz="0" w:space="0" w:color="auto"/>
      </w:divBdr>
      <w:divsChild>
        <w:div w:id="1307396934">
          <w:marLeft w:val="0"/>
          <w:marRight w:val="0"/>
          <w:marTop w:val="0"/>
          <w:marBottom w:val="0"/>
          <w:divBdr>
            <w:top w:val="none" w:sz="0" w:space="0" w:color="auto"/>
            <w:left w:val="none" w:sz="0" w:space="0" w:color="auto"/>
            <w:bottom w:val="none" w:sz="0" w:space="0" w:color="auto"/>
            <w:right w:val="none" w:sz="0" w:space="0" w:color="auto"/>
          </w:divBdr>
        </w:div>
        <w:div w:id="1561288291">
          <w:marLeft w:val="0"/>
          <w:marRight w:val="0"/>
          <w:marTop w:val="0"/>
          <w:marBottom w:val="0"/>
          <w:divBdr>
            <w:top w:val="none" w:sz="0" w:space="0" w:color="auto"/>
            <w:left w:val="none" w:sz="0" w:space="0" w:color="auto"/>
            <w:bottom w:val="none" w:sz="0" w:space="0" w:color="auto"/>
            <w:right w:val="none" w:sz="0" w:space="0" w:color="auto"/>
          </w:divBdr>
        </w:div>
        <w:div w:id="300690929">
          <w:marLeft w:val="0"/>
          <w:marRight w:val="0"/>
          <w:marTop w:val="0"/>
          <w:marBottom w:val="0"/>
          <w:divBdr>
            <w:top w:val="none" w:sz="0" w:space="0" w:color="auto"/>
            <w:left w:val="none" w:sz="0" w:space="0" w:color="auto"/>
            <w:bottom w:val="none" w:sz="0" w:space="0" w:color="auto"/>
            <w:right w:val="none" w:sz="0" w:space="0" w:color="auto"/>
          </w:divBdr>
        </w:div>
        <w:div w:id="500433748">
          <w:marLeft w:val="0"/>
          <w:marRight w:val="0"/>
          <w:marTop w:val="0"/>
          <w:marBottom w:val="0"/>
          <w:divBdr>
            <w:top w:val="none" w:sz="0" w:space="0" w:color="auto"/>
            <w:left w:val="none" w:sz="0" w:space="0" w:color="auto"/>
            <w:bottom w:val="none" w:sz="0" w:space="0" w:color="auto"/>
            <w:right w:val="none" w:sz="0" w:space="0" w:color="auto"/>
          </w:divBdr>
        </w:div>
        <w:div w:id="696850144">
          <w:marLeft w:val="0"/>
          <w:marRight w:val="0"/>
          <w:marTop w:val="0"/>
          <w:marBottom w:val="0"/>
          <w:divBdr>
            <w:top w:val="none" w:sz="0" w:space="0" w:color="auto"/>
            <w:left w:val="none" w:sz="0" w:space="0" w:color="auto"/>
            <w:bottom w:val="none" w:sz="0" w:space="0" w:color="auto"/>
            <w:right w:val="none" w:sz="0" w:space="0" w:color="auto"/>
          </w:divBdr>
        </w:div>
        <w:div w:id="787310816">
          <w:marLeft w:val="0"/>
          <w:marRight w:val="0"/>
          <w:marTop w:val="0"/>
          <w:marBottom w:val="0"/>
          <w:divBdr>
            <w:top w:val="none" w:sz="0" w:space="0" w:color="auto"/>
            <w:left w:val="none" w:sz="0" w:space="0" w:color="auto"/>
            <w:bottom w:val="none" w:sz="0" w:space="0" w:color="auto"/>
            <w:right w:val="none" w:sz="0" w:space="0" w:color="auto"/>
          </w:divBdr>
        </w:div>
        <w:div w:id="210456678">
          <w:marLeft w:val="0"/>
          <w:marRight w:val="0"/>
          <w:marTop w:val="0"/>
          <w:marBottom w:val="0"/>
          <w:divBdr>
            <w:top w:val="none" w:sz="0" w:space="0" w:color="auto"/>
            <w:left w:val="none" w:sz="0" w:space="0" w:color="auto"/>
            <w:bottom w:val="none" w:sz="0" w:space="0" w:color="auto"/>
            <w:right w:val="none" w:sz="0" w:space="0" w:color="auto"/>
          </w:divBdr>
        </w:div>
        <w:div w:id="2011906652">
          <w:marLeft w:val="0"/>
          <w:marRight w:val="0"/>
          <w:marTop w:val="0"/>
          <w:marBottom w:val="0"/>
          <w:divBdr>
            <w:top w:val="none" w:sz="0" w:space="0" w:color="auto"/>
            <w:left w:val="none" w:sz="0" w:space="0" w:color="auto"/>
            <w:bottom w:val="none" w:sz="0" w:space="0" w:color="auto"/>
            <w:right w:val="none" w:sz="0" w:space="0" w:color="auto"/>
          </w:divBdr>
        </w:div>
        <w:div w:id="1848596789">
          <w:marLeft w:val="0"/>
          <w:marRight w:val="0"/>
          <w:marTop w:val="0"/>
          <w:marBottom w:val="0"/>
          <w:divBdr>
            <w:top w:val="none" w:sz="0" w:space="0" w:color="auto"/>
            <w:left w:val="none" w:sz="0" w:space="0" w:color="auto"/>
            <w:bottom w:val="none" w:sz="0" w:space="0" w:color="auto"/>
            <w:right w:val="none" w:sz="0" w:space="0" w:color="auto"/>
          </w:divBdr>
        </w:div>
        <w:div w:id="1897280240">
          <w:marLeft w:val="0"/>
          <w:marRight w:val="0"/>
          <w:marTop w:val="0"/>
          <w:marBottom w:val="0"/>
          <w:divBdr>
            <w:top w:val="none" w:sz="0" w:space="0" w:color="auto"/>
            <w:left w:val="none" w:sz="0" w:space="0" w:color="auto"/>
            <w:bottom w:val="none" w:sz="0" w:space="0" w:color="auto"/>
            <w:right w:val="none" w:sz="0" w:space="0" w:color="auto"/>
          </w:divBdr>
        </w:div>
        <w:div w:id="857475551">
          <w:marLeft w:val="0"/>
          <w:marRight w:val="0"/>
          <w:marTop w:val="0"/>
          <w:marBottom w:val="0"/>
          <w:divBdr>
            <w:top w:val="none" w:sz="0" w:space="0" w:color="auto"/>
            <w:left w:val="none" w:sz="0" w:space="0" w:color="auto"/>
            <w:bottom w:val="none" w:sz="0" w:space="0" w:color="auto"/>
            <w:right w:val="none" w:sz="0" w:space="0" w:color="auto"/>
          </w:divBdr>
        </w:div>
        <w:div w:id="841165733">
          <w:marLeft w:val="0"/>
          <w:marRight w:val="0"/>
          <w:marTop w:val="0"/>
          <w:marBottom w:val="0"/>
          <w:divBdr>
            <w:top w:val="none" w:sz="0" w:space="0" w:color="auto"/>
            <w:left w:val="none" w:sz="0" w:space="0" w:color="auto"/>
            <w:bottom w:val="none" w:sz="0" w:space="0" w:color="auto"/>
            <w:right w:val="none" w:sz="0" w:space="0" w:color="auto"/>
          </w:divBdr>
        </w:div>
        <w:div w:id="1717391131">
          <w:marLeft w:val="0"/>
          <w:marRight w:val="0"/>
          <w:marTop w:val="0"/>
          <w:marBottom w:val="0"/>
          <w:divBdr>
            <w:top w:val="none" w:sz="0" w:space="0" w:color="auto"/>
            <w:left w:val="none" w:sz="0" w:space="0" w:color="auto"/>
            <w:bottom w:val="none" w:sz="0" w:space="0" w:color="auto"/>
            <w:right w:val="none" w:sz="0" w:space="0" w:color="auto"/>
          </w:divBdr>
        </w:div>
        <w:div w:id="1616214245">
          <w:marLeft w:val="0"/>
          <w:marRight w:val="0"/>
          <w:marTop w:val="0"/>
          <w:marBottom w:val="0"/>
          <w:divBdr>
            <w:top w:val="none" w:sz="0" w:space="0" w:color="auto"/>
            <w:left w:val="none" w:sz="0" w:space="0" w:color="auto"/>
            <w:bottom w:val="none" w:sz="0" w:space="0" w:color="auto"/>
            <w:right w:val="none" w:sz="0" w:space="0" w:color="auto"/>
          </w:divBdr>
        </w:div>
        <w:div w:id="370889012">
          <w:marLeft w:val="0"/>
          <w:marRight w:val="0"/>
          <w:marTop w:val="0"/>
          <w:marBottom w:val="0"/>
          <w:divBdr>
            <w:top w:val="none" w:sz="0" w:space="0" w:color="auto"/>
            <w:left w:val="none" w:sz="0" w:space="0" w:color="auto"/>
            <w:bottom w:val="none" w:sz="0" w:space="0" w:color="auto"/>
            <w:right w:val="none" w:sz="0" w:space="0" w:color="auto"/>
          </w:divBdr>
        </w:div>
        <w:div w:id="1482574481">
          <w:marLeft w:val="0"/>
          <w:marRight w:val="0"/>
          <w:marTop w:val="0"/>
          <w:marBottom w:val="0"/>
          <w:divBdr>
            <w:top w:val="none" w:sz="0" w:space="0" w:color="auto"/>
            <w:left w:val="none" w:sz="0" w:space="0" w:color="auto"/>
            <w:bottom w:val="none" w:sz="0" w:space="0" w:color="auto"/>
            <w:right w:val="none" w:sz="0" w:space="0" w:color="auto"/>
          </w:divBdr>
        </w:div>
        <w:div w:id="1146706150">
          <w:marLeft w:val="0"/>
          <w:marRight w:val="0"/>
          <w:marTop w:val="0"/>
          <w:marBottom w:val="0"/>
          <w:divBdr>
            <w:top w:val="none" w:sz="0" w:space="0" w:color="auto"/>
            <w:left w:val="none" w:sz="0" w:space="0" w:color="auto"/>
            <w:bottom w:val="none" w:sz="0" w:space="0" w:color="auto"/>
            <w:right w:val="none" w:sz="0" w:space="0" w:color="auto"/>
          </w:divBdr>
        </w:div>
        <w:div w:id="164561143">
          <w:marLeft w:val="0"/>
          <w:marRight w:val="0"/>
          <w:marTop w:val="0"/>
          <w:marBottom w:val="0"/>
          <w:divBdr>
            <w:top w:val="none" w:sz="0" w:space="0" w:color="auto"/>
            <w:left w:val="none" w:sz="0" w:space="0" w:color="auto"/>
            <w:bottom w:val="none" w:sz="0" w:space="0" w:color="auto"/>
            <w:right w:val="none" w:sz="0" w:space="0" w:color="auto"/>
          </w:divBdr>
        </w:div>
        <w:div w:id="255137625">
          <w:marLeft w:val="0"/>
          <w:marRight w:val="0"/>
          <w:marTop w:val="0"/>
          <w:marBottom w:val="0"/>
          <w:divBdr>
            <w:top w:val="none" w:sz="0" w:space="0" w:color="auto"/>
            <w:left w:val="none" w:sz="0" w:space="0" w:color="auto"/>
            <w:bottom w:val="none" w:sz="0" w:space="0" w:color="auto"/>
            <w:right w:val="none" w:sz="0" w:space="0" w:color="auto"/>
          </w:divBdr>
        </w:div>
        <w:div w:id="1248926674">
          <w:marLeft w:val="0"/>
          <w:marRight w:val="0"/>
          <w:marTop w:val="0"/>
          <w:marBottom w:val="0"/>
          <w:divBdr>
            <w:top w:val="none" w:sz="0" w:space="0" w:color="auto"/>
            <w:left w:val="none" w:sz="0" w:space="0" w:color="auto"/>
            <w:bottom w:val="none" w:sz="0" w:space="0" w:color="auto"/>
            <w:right w:val="none" w:sz="0" w:space="0" w:color="auto"/>
          </w:divBdr>
        </w:div>
        <w:div w:id="140969155">
          <w:marLeft w:val="0"/>
          <w:marRight w:val="0"/>
          <w:marTop w:val="0"/>
          <w:marBottom w:val="0"/>
          <w:divBdr>
            <w:top w:val="none" w:sz="0" w:space="0" w:color="auto"/>
            <w:left w:val="none" w:sz="0" w:space="0" w:color="auto"/>
            <w:bottom w:val="none" w:sz="0" w:space="0" w:color="auto"/>
            <w:right w:val="none" w:sz="0" w:space="0" w:color="auto"/>
          </w:divBdr>
        </w:div>
      </w:divsChild>
    </w:div>
    <w:div w:id="1001198521">
      <w:bodyDiv w:val="1"/>
      <w:marLeft w:val="0"/>
      <w:marRight w:val="0"/>
      <w:marTop w:val="0"/>
      <w:marBottom w:val="0"/>
      <w:divBdr>
        <w:top w:val="none" w:sz="0" w:space="0" w:color="auto"/>
        <w:left w:val="none" w:sz="0" w:space="0" w:color="auto"/>
        <w:bottom w:val="none" w:sz="0" w:space="0" w:color="auto"/>
        <w:right w:val="none" w:sz="0" w:space="0" w:color="auto"/>
      </w:divBdr>
    </w:div>
    <w:div w:id="1001472647">
      <w:bodyDiv w:val="1"/>
      <w:marLeft w:val="0"/>
      <w:marRight w:val="0"/>
      <w:marTop w:val="0"/>
      <w:marBottom w:val="0"/>
      <w:divBdr>
        <w:top w:val="none" w:sz="0" w:space="0" w:color="auto"/>
        <w:left w:val="none" w:sz="0" w:space="0" w:color="auto"/>
        <w:bottom w:val="none" w:sz="0" w:space="0" w:color="auto"/>
        <w:right w:val="none" w:sz="0" w:space="0" w:color="auto"/>
      </w:divBdr>
    </w:div>
    <w:div w:id="1004359990">
      <w:bodyDiv w:val="1"/>
      <w:marLeft w:val="0"/>
      <w:marRight w:val="0"/>
      <w:marTop w:val="0"/>
      <w:marBottom w:val="0"/>
      <w:divBdr>
        <w:top w:val="none" w:sz="0" w:space="0" w:color="auto"/>
        <w:left w:val="none" w:sz="0" w:space="0" w:color="auto"/>
        <w:bottom w:val="none" w:sz="0" w:space="0" w:color="auto"/>
        <w:right w:val="none" w:sz="0" w:space="0" w:color="auto"/>
      </w:divBdr>
      <w:divsChild>
        <w:div w:id="603000590">
          <w:marLeft w:val="1166"/>
          <w:marRight w:val="0"/>
          <w:marTop w:val="0"/>
          <w:marBottom w:val="0"/>
          <w:divBdr>
            <w:top w:val="none" w:sz="0" w:space="0" w:color="auto"/>
            <w:left w:val="none" w:sz="0" w:space="0" w:color="auto"/>
            <w:bottom w:val="none" w:sz="0" w:space="0" w:color="auto"/>
            <w:right w:val="none" w:sz="0" w:space="0" w:color="auto"/>
          </w:divBdr>
        </w:div>
        <w:div w:id="994190772">
          <w:marLeft w:val="1166"/>
          <w:marRight w:val="0"/>
          <w:marTop w:val="0"/>
          <w:marBottom w:val="0"/>
          <w:divBdr>
            <w:top w:val="none" w:sz="0" w:space="0" w:color="auto"/>
            <w:left w:val="none" w:sz="0" w:space="0" w:color="auto"/>
            <w:bottom w:val="none" w:sz="0" w:space="0" w:color="auto"/>
            <w:right w:val="none" w:sz="0" w:space="0" w:color="auto"/>
          </w:divBdr>
        </w:div>
        <w:div w:id="265114868">
          <w:marLeft w:val="1166"/>
          <w:marRight w:val="0"/>
          <w:marTop w:val="0"/>
          <w:marBottom w:val="0"/>
          <w:divBdr>
            <w:top w:val="none" w:sz="0" w:space="0" w:color="auto"/>
            <w:left w:val="none" w:sz="0" w:space="0" w:color="auto"/>
            <w:bottom w:val="none" w:sz="0" w:space="0" w:color="auto"/>
            <w:right w:val="none" w:sz="0" w:space="0" w:color="auto"/>
          </w:divBdr>
        </w:div>
        <w:div w:id="1797790367">
          <w:marLeft w:val="1166"/>
          <w:marRight w:val="0"/>
          <w:marTop w:val="0"/>
          <w:marBottom w:val="0"/>
          <w:divBdr>
            <w:top w:val="none" w:sz="0" w:space="0" w:color="auto"/>
            <w:left w:val="none" w:sz="0" w:space="0" w:color="auto"/>
            <w:bottom w:val="none" w:sz="0" w:space="0" w:color="auto"/>
            <w:right w:val="none" w:sz="0" w:space="0" w:color="auto"/>
          </w:divBdr>
        </w:div>
        <w:div w:id="1257249055">
          <w:marLeft w:val="1166"/>
          <w:marRight w:val="0"/>
          <w:marTop w:val="0"/>
          <w:marBottom w:val="0"/>
          <w:divBdr>
            <w:top w:val="none" w:sz="0" w:space="0" w:color="auto"/>
            <w:left w:val="none" w:sz="0" w:space="0" w:color="auto"/>
            <w:bottom w:val="none" w:sz="0" w:space="0" w:color="auto"/>
            <w:right w:val="none" w:sz="0" w:space="0" w:color="auto"/>
          </w:divBdr>
        </w:div>
        <w:div w:id="339622694">
          <w:marLeft w:val="1166"/>
          <w:marRight w:val="0"/>
          <w:marTop w:val="0"/>
          <w:marBottom w:val="0"/>
          <w:divBdr>
            <w:top w:val="none" w:sz="0" w:space="0" w:color="auto"/>
            <w:left w:val="none" w:sz="0" w:space="0" w:color="auto"/>
            <w:bottom w:val="none" w:sz="0" w:space="0" w:color="auto"/>
            <w:right w:val="none" w:sz="0" w:space="0" w:color="auto"/>
          </w:divBdr>
        </w:div>
        <w:div w:id="854657900">
          <w:marLeft w:val="1166"/>
          <w:marRight w:val="0"/>
          <w:marTop w:val="0"/>
          <w:marBottom w:val="0"/>
          <w:divBdr>
            <w:top w:val="none" w:sz="0" w:space="0" w:color="auto"/>
            <w:left w:val="none" w:sz="0" w:space="0" w:color="auto"/>
            <w:bottom w:val="none" w:sz="0" w:space="0" w:color="auto"/>
            <w:right w:val="none" w:sz="0" w:space="0" w:color="auto"/>
          </w:divBdr>
        </w:div>
      </w:divsChild>
    </w:div>
    <w:div w:id="1114321629">
      <w:bodyDiv w:val="1"/>
      <w:marLeft w:val="0"/>
      <w:marRight w:val="0"/>
      <w:marTop w:val="0"/>
      <w:marBottom w:val="0"/>
      <w:divBdr>
        <w:top w:val="none" w:sz="0" w:space="0" w:color="auto"/>
        <w:left w:val="none" w:sz="0" w:space="0" w:color="auto"/>
        <w:bottom w:val="none" w:sz="0" w:space="0" w:color="auto"/>
        <w:right w:val="none" w:sz="0" w:space="0" w:color="auto"/>
      </w:divBdr>
      <w:divsChild>
        <w:div w:id="1719739857">
          <w:marLeft w:val="893"/>
          <w:marRight w:val="0"/>
          <w:marTop w:val="43"/>
          <w:marBottom w:val="43"/>
          <w:divBdr>
            <w:top w:val="none" w:sz="0" w:space="0" w:color="auto"/>
            <w:left w:val="none" w:sz="0" w:space="0" w:color="auto"/>
            <w:bottom w:val="none" w:sz="0" w:space="0" w:color="auto"/>
            <w:right w:val="none" w:sz="0" w:space="0" w:color="auto"/>
          </w:divBdr>
        </w:div>
        <w:div w:id="1949580983">
          <w:marLeft w:val="893"/>
          <w:marRight w:val="0"/>
          <w:marTop w:val="43"/>
          <w:marBottom w:val="43"/>
          <w:divBdr>
            <w:top w:val="none" w:sz="0" w:space="0" w:color="auto"/>
            <w:left w:val="none" w:sz="0" w:space="0" w:color="auto"/>
            <w:bottom w:val="none" w:sz="0" w:space="0" w:color="auto"/>
            <w:right w:val="none" w:sz="0" w:space="0" w:color="auto"/>
          </w:divBdr>
        </w:div>
        <w:div w:id="1980458476">
          <w:marLeft w:val="893"/>
          <w:marRight w:val="0"/>
          <w:marTop w:val="43"/>
          <w:marBottom w:val="43"/>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90021955">
      <w:bodyDiv w:val="1"/>
      <w:marLeft w:val="0"/>
      <w:marRight w:val="0"/>
      <w:marTop w:val="0"/>
      <w:marBottom w:val="0"/>
      <w:divBdr>
        <w:top w:val="none" w:sz="0" w:space="0" w:color="auto"/>
        <w:left w:val="none" w:sz="0" w:space="0" w:color="auto"/>
        <w:bottom w:val="none" w:sz="0" w:space="0" w:color="auto"/>
        <w:right w:val="none" w:sz="0" w:space="0" w:color="auto"/>
      </w:divBdr>
    </w:div>
    <w:div w:id="1470829459">
      <w:bodyDiv w:val="1"/>
      <w:marLeft w:val="0"/>
      <w:marRight w:val="0"/>
      <w:marTop w:val="0"/>
      <w:marBottom w:val="0"/>
      <w:divBdr>
        <w:top w:val="none" w:sz="0" w:space="0" w:color="auto"/>
        <w:left w:val="none" w:sz="0" w:space="0" w:color="auto"/>
        <w:bottom w:val="none" w:sz="0" w:space="0" w:color="auto"/>
        <w:right w:val="none" w:sz="0" w:space="0" w:color="auto"/>
      </w:divBdr>
    </w:div>
    <w:div w:id="1602911639">
      <w:bodyDiv w:val="1"/>
      <w:marLeft w:val="0"/>
      <w:marRight w:val="0"/>
      <w:marTop w:val="0"/>
      <w:marBottom w:val="0"/>
      <w:divBdr>
        <w:top w:val="none" w:sz="0" w:space="0" w:color="auto"/>
        <w:left w:val="none" w:sz="0" w:space="0" w:color="auto"/>
        <w:bottom w:val="none" w:sz="0" w:space="0" w:color="auto"/>
        <w:right w:val="none" w:sz="0" w:space="0" w:color="auto"/>
      </w:divBdr>
    </w:div>
    <w:div w:id="1605844905">
      <w:bodyDiv w:val="1"/>
      <w:marLeft w:val="0"/>
      <w:marRight w:val="0"/>
      <w:marTop w:val="0"/>
      <w:marBottom w:val="0"/>
      <w:divBdr>
        <w:top w:val="none" w:sz="0" w:space="0" w:color="auto"/>
        <w:left w:val="none" w:sz="0" w:space="0" w:color="auto"/>
        <w:bottom w:val="none" w:sz="0" w:space="0" w:color="auto"/>
        <w:right w:val="none" w:sz="0" w:space="0" w:color="auto"/>
      </w:divBdr>
    </w:div>
    <w:div w:id="1730572013">
      <w:bodyDiv w:val="1"/>
      <w:marLeft w:val="0"/>
      <w:marRight w:val="0"/>
      <w:marTop w:val="0"/>
      <w:marBottom w:val="0"/>
      <w:divBdr>
        <w:top w:val="none" w:sz="0" w:space="0" w:color="auto"/>
        <w:left w:val="none" w:sz="0" w:space="0" w:color="auto"/>
        <w:bottom w:val="none" w:sz="0" w:space="0" w:color="auto"/>
        <w:right w:val="none" w:sz="0" w:space="0" w:color="auto"/>
      </w:divBdr>
      <w:divsChild>
        <w:div w:id="48698524">
          <w:marLeft w:val="1440"/>
          <w:marRight w:val="0"/>
          <w:marTop w:val="0"/>
          <w:marBottom w:val="0"/>
          <w:divBdr>
            <w:top w:val="none" w:sz="0" w:space="0" w:color="auto"/>
            <w:left w:val="none" w:sz="0" w:space="0" w:color="auto"/>
            <w:bottom w:val="none" w:sz="0" w:space="0" w:color="auto"/>
            <w:right w:val="none" w:sz="0" w:space="0" w:color="auto"/>
          </w:divBdr>
        </w:div>
        <w:div w:id="2130584225">
          <w:marLeft w:val="1440"/>
          <w:marRight w:val="0"/>
          <w:marTop w:val="0"/>
          <w:marBottom w:val="0"/>
          <w:divBdr>
            <w:top w:val="none" w:sz="0" w:space="0" w:color="auto"/>
            <w:left w:val="none" w:sz="0" w:space="0" w:color="auto"/>
            <w:bottom w:val="none" w:sz="0" w:space="0" w:color="auto"/>
            <w:right w:val="none" w:sz="0" w:space="0" w:color="auto"/>
          </w:divBdr>
        </w:div>
        <w:div w:id="699553199">
          <w:marLeft w:val="1440"/>
          <w:marRight w:val="0"/>
          <w:marTop w:val="0"/>
          <w:marBottom w:val="0"/>
          <w:divBdr>
            <w:top w:val="none" w:sz="0" w:space="0" w:color="auto"/>
            <w:left w:val="none" w:sz="0" w:space="0" w:color="auto"/>
            <w:bottom w:val="none" w:sz="0" w:space="0" w:color="auto"/>
            <w:right w:val="none" w:sz="0" w:space="0" w:color="auto"/>
          </w:divBdr>
        </w:div>
        <w:div w:id="795559489">
          <w:marLeft w:val="1440"/>
          <w:marRight w:val="0"/>
          <w:marTop w:val="0"/>
          <w:marBottom w:val="0"/>
          <w:divBdr>
            <w:top w:val="none" w:sz="0" w:space="0" w:color="auto"/>
            <w:left w:val="none" w:sz="0" w:space="0" w:color="auto"/>
            <w:bottom w:val="none" w:sz="0" w:space="0" w:color="auto"/>
            <w:right w:val="none" w:sz="0" w:space="0" w:color="auto"/>
          </w:divBdr>
        </w:div>
        <w:div w:id="441148495">
          <w:marLeft w:val="1440"/>
          <w:marRight w:val="0"/>
          <w:marTop w:val="0"/>
          <w:marBottom w:val="0"/>
          <w:divBdr>
            <w:top w:val="none" w:sz="0" w:space="0" w:color="auto"/>
            <w:left w:val="none" w:sz="0" w:space="0" w:color="auto"/>
            <w:bottom w:val="none" w:sz="0" w:space="0" w:color="auto"/>
            <w:right w:val="none" w:sz="0" w:space="0" w:color="auto"/>
          </w:divBdr>
        </w:div>
        <w:div w:id="1884636865">
          <w:marLeft w:val="1440"/>
          <w:marRight w:val="0"/>
          <w:marTop w:val="0"/>
          <w:marBottom w:val="0"/>
          <w:divBdr>
            <w:top w:val="none" w:sz="0" w:space="0" w:color="auto"/>
            <w:left w:val="none" w:sz="0" w:space="0" w:color="auto"/>
            <w:bottom w:val="none" w:sz="0" w:space="0" w:color="auto"/>
            <w:right w:val="none" w:sz="0" w:space="0" w:color="auto"/>
          </w:divBdr>
        </w:div>
      </w:divsChild>
    </w:div>
    <w:div w:id="1792164020">
      <w:bodyDiv w:val="1"/>
      <w:marLeft w:val="0"/>
      <w:marRight w:val="0"/>
      <w:marTop w:val="0"/>
      <w:marBottom w:val="0"/>
      <w:divBdr>
        <w:top w:val="none" w:sz="0" w:space="0" w:color="auto"/>
        <w:left w:val="none" w:sz="0" w:space="0" w:color="auto"/>
        <w:bottom w:val="none" w:sz="0" w:space="0" w:color="auto"/>
        <w:right w:val="none" w:sz="0" w:space="0" w:color="auto"/>
      </w:divBdr>
    </w:div>
    <w:div w:id="1815020343">
      <w:bodyDiv w:val="1"/>
      <w:marLeft w:val="0"/>
      <w:marRight w:val="0"/>
      <w:marTop w:val="0"/>
      <w:marBottom w:val="0"/>
      <w:divBdr>
        <w:top w:val="none" w:sz="0" w:space="0" w:color="auto"/>
        <w:left w:val="none" w:sz="0" w:space="0" w:color="auto"/>
        <w:bottom w:val="none" w:sz="0" w:space="0" w:color="auto"/>
        <w:right w:val="none" w:sz="0" w:space="0" w:color="auto"/>
      </w:divBdr>
    </w:div>
    <w:div w:id="1881892131">
      <w:bodyDiv w:val="1"/>
      <w:marLeft w:val="0"/>
      <w:marRight w:val="0"/>
      <w:marTop w:val="0"/>
      <w:marBottom w:val="0"/>
      <w:divBdr>
        <w:top w:val="none" w:sz="0" w:space="0" w:color="auto"/>
        <w:left w:val="none" w:sz="0" w:space="0" w:color="auto"/>
        <w:bottom w:val="none" w:sz="0" w:space="0" w:color="auto"/>
        <w:right w:val="none" w:sz="0" w:space="0" w:color="auto"/>
      </w:divBdr>
    </w:div>
    <w:div w:id="2041929074">
      <w:bodyDiv w:val="1"/>
      <w:marLeft w:val="0"/>
      <w:marRight w:val="0"/>
      <w:marTop w:val="0"/>
      <w:marBottom w:val="0"/>
      <w:divBdr>
        <w:top w:val="none" w:sz="0" w:space="0" w:color="auto"/>
        <w:left w:val="none" w:sz="0" w:space="0" w:color="auto"/>
        <w:bottom w:val="none" w:sz="0" w:space="0" w:color="auto"/>
        <w:right w:val="none" w:sz="0" w:space="0" w:color="auto"/>
      </w:divBdr>
      <w:divsChild>
        <w:div w:id="1541045879">
          <w:marLeft w:val="1166"/>
          <w:marRight w:val="0"/>
          <w:marTop w:val="0"/>
          <w:marBottom w:val="0"/>
          <w:divBdr>
            <w:top w:val="none" w:sz="0" w:space="0" w:color="auto"/>
            <w:left w:val="none" w:sz="0" w:space="0" w:color="auto"/>
            <w:bottom w:val="none" w:sz="0" w:space="0" w:color="auto"/>
            <w:right w:val="none" w:sz="0" w:space="0" w:color="auto"/>
          </w:divBdr>
        </w:div>
        <w:div w:id="174197486">
          <w:marLeft w:val="1886"/>
          <w:marRight w:val="0"/>
          <w:marTop w:val="0"/>
          <w:marBottom w:val="0"/>
          <w:divBdr>
            <w:top w:val="none" w:sz="0" w:space="0" w:color="auto"/>
            <w:left w:val="none" w:sz="0" w:space="0" w:color="auto"/>
            <w:bottom w:val="none" w:sz="0" w:space="0" w:color="auto"/>
            <w:right w:val="none" w:sz="0" w:space="0" w:color="auto"/>
          </w:divBdr>
        </w:div>
        <w:div w:id="876508582">
          <w:marLeft w:val="1886"/>
          <w:marRight w:val="0"/>
          <w:marTop w:val="0"/>
          <w:marBottom w:val="0"/>
          <w:divBdr>
            <w:top w:val="none" w:sz="0" w:space="0" w:color="auto"/>
            <w:left w:val="none" w:sz="0" w:space="0" w:color="auto"/>
            <w:bottom w:val="none" w:sz="0" w:space="0" w:color="auto"/>
            <w:right w:val="none" w:sz="0" w:space="0" w:color="auto"/>
          </w:divBdr>
        </w:div>
        <w:div w:id="1231229049">
          <w:marLeft w:val="1886"/>
          <w:marRight w:val="0"/>
          <w:marTop w:val="0"/>
          <w:marBottom w:val="0"/>
          <w:divBdr>
            <w:top w:val="none" w:sz="0" w:space="0" w:color="auto"/>
            <w:left w:val="none" w:sz="0" w:space="0" w:color="auto"/>
            <w:bottom w:val="none" w:sz="0" w:space="0" w:color="auto"/>
            <w:right w:val="none" w:sz="0" w:space="0" w:color="auto"/>
          </w:divBdr>
        </w:div>
      </w:divsChild>
    </w:div>
    <w:div w:id="2057191464">
      <w:bodyDiv w:val="1"/>
      <w:marLeft w:val="0"/>
      <w:marRight w:val="0"/>
      <w:marTop w:val="0"/>
      <w:marBottom w:val="0"/>
      <w:divBdr>
        <w:top w:val="none" w:sz="0" w:space="0" w:color="auto"/>
        <w:left w:val="none" w:sz="0" w:space="0" w:color="auto"/>
        <w:bottom w:val="none" w:sz="0" w:space="0" w:color="auto"/>
        <w:right w:val="none" w:sz="0" w:space="0" w:color="auto"/>
      </w:divBdr>
      <w:divsChild>
        <w:div w:id="1108890132">
          <w:marLeft w:val="360"/>
          <w:marRight w:val="0"/>
          <w:marTop w:val="38"/>
          <w:marBottom w:val="38"/>
          <w:divBdr>
            <w:top w:val="none" w:sz="0" w:space="0" w:color="auto"/>
            <w:left w:val="none" w:sz="0" w:space="0" w:color="auto"/>
            <w:bottom w:val="none" w:sz="0" w:space="0" w:color="auto"/>
            <w:right w:val="none" w:sz="0" w:space="0" w:color="auto"/>
          </w:divBdr>
        </w:div>
      </w:divsChild>
    </w:div>
    <w:div w:id="2141537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urldefense.proofpoint.com/v2/url?u=https-3A__cwe.ccsds.org_sec_docs_Forms_AllItems.aspx-3FRootFolder-3D-252Fsec-252Fdocs-252FTechnical-2520Plenary-2520Meetings-252FFall-25202019-2520-252D-2520Darmstadt-252C-2520Germany-26FolderCTID-3D0x0120001030F072FF81B0408D7B8CB95CDD9111-26View-3D-257B98F9CBF0-252D27FD-252D486D-252D8CAD-252D6CE9C69E16F3-257D-26InitialTabId-3DRibbon-252EDocument-26VisibilityContext-3DWSSTabPersistence&amp;d=DwMFAw&amp;c=ApwzowJNAKKw3xye91w7BE1XMRKi2LN9kiMk5Csz9Zk&amp;r=BN62OVKal4ByIRepHNuyNT6tYCZFwitijyBBGujQm8E&amp;m=9GaK3yaqyWH-4803MkcYbhoQcb7J0g0Emou7rmXmMYg&amp;s=-e2WhaisPjt6P-6CGWU57j7lSPmDH5pk7N4FTBcAcQU&amp;e="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82596-5FA2-4C4B-AF38-C8A6B47D9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2759</Words>
  <Characters>15727</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18450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Danford S. (GSFC-5800)</dc:creator>
  <cp:keywords/>
  <dc:description/>
  <cp:lastModifiedBy>Smith, Danford S. (GSFC-5800)</cp:lastModifiedBy>
  <cp:revision>2</cp:revision>
  <cp:lastPrinted>2019-11-22T16:23:00Z</cp:lastPrinted>
  <dcterms:created xsi:type="dcterms:W3CDTF">2019-11-22T19:25:00Z</dcterms:created>
  <dcterms:modified xsi:type="dcterms:W3CDTF">2019-11-22T19:25:00Z</dcterms:modified>
</cp:coreProperties>
</file>