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6E" w:rsidRPr="00735B70" w:rsidRDefault="00735B70" w:rsidP="00C56B5C">
      <w:pPr>
        <w:jc w:val="center"/>
        <w:rPr>
          <w:rFonts w:asciiTheme="majorHAnsi" w:eastAsiaTheme="majorEastAsia" w:hAnsiTheme="majorHAnsi" w:cstheme="majorBidi"/>
          <w:b/>
          <w:bCs/>
          <w:color w:val="365F91" w:themeColor="accent1" w:themeShade="BF"/>
          <w:sz w:val="36"/>
          <w:szCs w:val="28"/>
        </w:rPr>
      </w:pPr>
      <w:r w:rsidRPr="00735B70">
        <w:rPr>
          <w:rFonts w:asciiTheme="majorHAnsi" w:eastAsiaTheme="majorEastAsia" w:hAnsiTheme="majorHAnsi" w:cstheme="majorBidi"/>
          <w:b/>
          <w:bCs/>
          <w:color w:val="365F91" w:themeColor="accent1" w:themeShade="BF"/>
          <w:sz w:val="36"/>
          <w:szCs w:val="28"/>
        </w:rPr>
        <w:t>SM&amp;C Data Type Mapping to XTCE</w:t>
      </w:r>
    </w:p>
    <w:p w:rsidR="00C56B5C" w:rsidRPr="00C56B5C" w:rsidRDefault="00735B70" w:rsidP="00C56B5C">
      <w:pPr>
        <w:jc w:val="center"/>
        <w:rPr>
          <w:rFonts w:asciiTheme="majorHAnsi" w:eastAsiaTheme="majorEastAsia" w:hAnsiTheme="majorHAnsi" w:cstheme="majorBidi"/>
          <w:b/>
          <w:bCs/>
          <w:color w:val="365F91" w:themeColor="accent1" w:themeShade="BF"/>
          <w:szCs w:val="28"/>
        </w:rPr>
      </w:pPr>
      <w:r w:rsidRPr="00C56B5C">
        <w:rPr>
          <w:rFonts w:asciiTheme="majorHAnsi" w:eastAsiaTheme="majorEastAsia" w:hAnsiTheme="majorHAnsi" w:cstheme="majorBidi"/>
          <w:b/>
          <w:bCs/>
          <w:color w:val="365F91" w:themeColor="accent1" w:themeShade="BF"/>
          <w:szCs w:val="28"/>
        </w:rPr>
        <w:t>Kevin Rice &amp; Ron Jones</w:t>
      </w:r>
    </w:p>
    <w:p w:rsidR="00735B70" w:rsidRPr="00C56B5C" w:rsidRDefault="00735B70" w:rsidP="00C56B5C">
      <w:pPr>
        <w:jc w:val="center"/>
        <w:rPr>
          <w:rFonts w:asciiTheme="majorHAnsi" w:eastAsiaTheme="majorEastAsia" w:hAnsiTheme="majorHAnsi" w:cstheme="majorBidi"/>
          <w:b/>
          <w:bCs/>
          <w:color w:val="365F91" w:themeColor="accent1" w:themeShade="BF"/>
          <w:szCs w:val="28"/>
        </w:rPr>
      </w:pPr>
      <w:r w:rsidRPr="00C56B5C">
        <w:rPr>
          <w:rFonts w:asciiTheme="majorHAnsi" w:eastAsiaTheme="majorEastAsia" w:hAnsiTheme="majorHAnsi" w:cstheme="majorBidi"/>
          <w:b/>
          <w:bCs/>
          <w:color w:val="365F91" w:themeColor="accent1" w:themeShade="BF"/>
          <w:szCs w:val="28"/>
        </w:rPr>
        <w:t>ASRC Inc, NASA-GSFC</w:t>
      </w:r>
    </w:p>
    <w:p w:rsidR="00735B70" w:rsidRPr="00C56B5C" w:rsidRDefault="00B2492F" w:rsidP="00C56B5C">
      <w:pPr>
        <w:jc w:val="center"/>
        <w:rPr>
          <w:rFonts w:asciiTheme="majorHAnsi" w:eastAsiaTheme="majorEastAsia" w:hAnsiTheme="majorHAnsi" w:cstheme="majorBidi"/>
          <w:b/>
          <w:bCs/>
          <w:color w:val="365F91" w:themeColor="accent1" w:themeShade="BF"/>
          <w:szCs w:val="28"/>
        </w:rPr>
      </w:pPr>
      <w:r>
        <w:rPr>
          <w:rFonts w:asciiTheme="majorHAnsi" w:eastAsiaTheme="majorEastAsia" w:hAnsiTheme="majorHAnsi" w:cstheme="majorBidi"/>
          <w:b/>
          <w:bCs/>
          <w:color w:val="365F91" w:themeColor="accent1" w:themeShade="BF"/>
          <w:szCs w:val="28"/>
        </w:rPr>
        <w:t>Jan</w:t>
      </w:r>
      <w:r w:rsidR="00735B70" w:rsidRPr="00C56B5C">
        <w:rPr>
          <w:rFonts w:asciiTheme="majorHAnsi" w:eastAsiaTheme="majorEastAsia" w:hAnsiTheme="majorHAnsi" w:cstheme="majorBidi"/>
          <w:b/>
          <w:bCs/>
          <w:color w:val="365F91" w:themeColor="accent1" w:themeShade="BF"/>
          <w:szCs w:val="28"/>
        </w:rPr>
        <w:t>. 201</w:t>
      </w:r>
      <w:r>
        <w:rPr>
          <w:rFonts w:asciiTheme="majorHAnsi" w:eastAsiaTheme="majorEastAsia" w:hAnsiTheme="majorHAnsi" w:cstheme="majorBidi"/>
          <w:b/>
          <w:bCs/>
          <w:color w:val="365F91" w:themeColor="accent1" w:themeShade="BF"/>
          <w:szCs w:val="28"/>
        </w:rPr>
        <w:t>5</w:t>
      </w:r>
    </w:p>
    <w:p w:rsidR="00C56B5C" w:rsidRDefault="00C56B5C" w:rsidP="00735B70">
      <w:pPr>
        <w:jc w:val="center"/>
        <w:rPr>
          <w:rFonts w:asciiTheme="majorHAnsi" w:eastAsiaTheme="majorEastAsia" w:hAnsiTheme="majorHAnsi" w:cstheme="majorBidi"/>
          <w:b/>
          <w:bCs/>
          <w:color w:val="365F91" w:themeColor="accent1" w:themeShade="BF"/>
          <w:sz w:val="36"/>
          <w:szCs w:val="28"/>
        </w:rPr>
      </w:pPr>
    </w:p>
    <w:p w:rsidR="00C56B5C" w:rsidRDefault="00C56B5C" w:rsidP="00735B70">
      <w:pPr>
        <w:jc w:val="center"/>
      </w:pPr>
    </w:p>
    <w:sdt>
      <w:sdtPr>
        <w:rPr>
          <w:rFonts w:ascii="Times New Roman" w:eastAsiaTheme="minorHAnsi" w:hAnsi="Times New Roman" w:cs="Times New Roman"/>
          <w:b w:val="0"/>
          <w:bCs w:val="0"/>
          <w:color w:val="auto"/>
          <w:sz w:val="24"/>
          <w:szCs w:val="24"/>
          <w:lang w:eastAsia="en-US"/>
        </w:rPr>
        <w:id w:val="1859230761"/>
        <w:docPartObj>
          <w:docPartGallery w:val="Table of Contents"/>
          <w:docPartUnique/>
        </w:docPartObj>
      </w:sdtPr>
      <w:sdtEndPr>
        <w:rPr>
          <w:noProof/>
        </w:rPr>
      </w:sdtEndPr>
      <w:sdtContent>
        <w:p w:rsidR="00E4000C" w:rsidRDefault="00E4000C">
          <w:pPr>
            <w:pStyle w:val="TOCHeading"/>
          </w:pPr>
          <w:r>
            <w:t>Table of Contents</w:t>
          </w:r>
        </w:p>
        <w:p w:rsidR="008A61BF" w:rsidRDefault="00E40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0053620" w:history="1">
            <w:r w:rsidR="008A61BF" w:rsidRPr="00FA2184">
              <w:rPr>
                <w:rStyle w:val="Hyperlink"/>
                <w:noProof/>
              </w:rPr>
              <w:t>1</w:t>
            </w:r>
            <w:r w:rsidR="008A61BF">
              <w:rPr>
                <w:rFonts w:asciiTheme="minorHAnsi" w:eastAsiaTheme="minorEastAsia" w:hAnsiTheme="minorHAnsi" w:cstheme="minorBidi"/>
                <w:noProof/>
                <w:sz w:val="22"/>
                <w:szCs w:val="22"/>
              </w:rPr>
              <w:tab/>
            </w:r>
            <w:r w:rsidR="008A61BF" w:rsidRPr="00FA2184">
              <w:rPr>
                <w:rStyle w:val="Hyperlink"/>
                <w:noProof/>
              </w:rPr>
              <w:t>SMC Service Data Type Directly in XTCE</w:t>
            </w:r>
            <w:r w:rsidR="008A61BF">
              <w:rPr>
                <w:noProof/>
                <w:webHidden/>
              </w:rPr>
              <w:tab/>
            </w:r>
            <w:r w:rsidR="008A61BF">
              <w:rPr>
                <w:noProof/>
                <w:webHidden/>
              </w:rPr>
              <w:fldChar w:fldCharType="begin"/>
            </w:r>
            <w:r w:rsidR="008A61BF">
              <w:rPr>
                <w:noProof/>
                <w:webHidden/>
              </w:rPr>
              <w:instrText xml:space="preserve"> PAGEREF _Toc410053620 \h </w:instrText>
            </w:r>
            <w:r w:rsidR="008A61BF">
              <w:rPr>
                <w:noProof/>
                <w:webHidden/>
              </w:rPr>
            </w:r>
            <w:r w:rsidR="008A61BF">
              <w:rPr>
                <w:noProof/>
                <w:webHidden/>
              </w:rPr>
              <w:fldChar w:fldCharType="separate"/>
            </w:r>
            <w:r w:rsidR="008A61BF">
              <w:rPr>
                <w:noProof/>
                <w:webHidden/>
              </w:rPr>
              <w:t>2</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21" w:history="1">
            <w:r w:rsidR="008A61BF" w:rsidRPr="00FA2184">
              <w:rPr>
                <w:rStyle w:val="Hyperlink"/>
                <w:noProof/>
              </w:rPr>
              <w:t>1.1</w:t>
            </w:r>
            <w:r w:rsidR="008A61BF">
              <w:rPr>
                <w:rFonts w:asciiTheme="minorHAnsi" w:eastAsiaTheme="minorEastAsia" w:hAnsiTheme="minorHAnsi" w:cstheme="minorBidi"/>
                <w:noProof/>
                <w:sz w:val="22"/>
                <w:szCs w:val="22"/>
              </w:rPr>
              <w:tab/>
            </w:r>
            <w:r w:rsidR="008A61BF" w:rsidRPr="00FA2184">
              <w:rPr>
                <w:rStyle w:val="Hyperlink"/>
                <w:noProof/>
              </w:rPr>
              <w:t>MC</w:t>
            </w:r>
            <w:r w:rsidR="008A61BF">
              <w:rPr>
                <w:noProof/>
                <w:webHidden/>
              </w:rPr>
              <w:tab/>
            </w:r>
            <w:r w:rsidR="008A61BF">
              <w:rPr>
                <w:noProof/>
                <w:webHidden/>
              </w:rPr>
              <w:fldChar w:fldCharType="begin"/>
            </w:r>
            <w:r w:rsidR="008A61BF">
              <w:rPr>
                <w:noProof/>
                <w:webHidden/>
              </w:rPr>
              <w:instrText xml:space="preserve"> PAGEREF _Toc410053621 \h </w:instrText>
            </w:r>
            <w:r w:rsidR="008A61BF">
              <w:rPr>
                <w:noProof/>
                <w:webHidden/>
              </w:rPr>
            </w:r>
            <w:r w:rsidR="008A61BF">
              <w:rPr>
                <w:noProof/>
                <w:webHidden/>
              </w:rPr>
              <w:fldChar w:fldCharType="separate"/>
            </w:r>
            <w:r w:rsidR="008A61BF">
              <w:rPr>
                <w:noProof/>
                <w:webHidden/>
              </w:rPr>
              <w:t>2</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22" w:history="1">
            <w:r w:rsidR="008A61BF" w:rsidRPr="00FA2184">
              <w:rPr>
                <w:rStyle w:val="Hyperlink"/>
                <w:noProof/>
              </w:rPr>
              <w:t>1.2</w:t>
            </w:r>
            <w:r w:rsidR="008A61BF">
              <w:rPr>
                <w:rFonts w:asciiTheme="minorHAnsi" w:eastAsiaTheme="minorEastAsia" w:hAnsiTheme="minorHAnsi" w:cstheme="minorBidi"/>
                <w:noProof/>
                <w:sz w:val="22"/>
                <w:szCs w:val="22"/>
              </w:rPr>
              <w:tab/>
            </w:r>
            <w:r w:rsidR="008A61BF" w:rsidRPr="00FA2184">
              <w:rPr>
                <w:rStyle w:val="Hyperlink"/>
                <w:noProof/>
              </w:rPr>
              <w:t>Action</w:t>
            </w:r>
            <w:r w:rsidR="008A61BF">
              <w:rPr>
                <w:noProof/>
                <w:webHidden/>
              </w:rPr>
              <w:tab/>
            </w:r>
            <w:r w:rsidR="008A61BF">
              <w:rPr>
                <w:noProof/>
                <w:webHidden/>
              </w:rPr>
              <w:fldChar w:fldCharType="begin"/>
            </w:r>
            <w:r w:rsidR="008A61BF">
              <w:rPr>
                <w:noProof/>
                <w:webHidden/>
              </w:rPr>
              <w:instrText xml:space="preserve"> PAGEREF _Toc410053622 \h </w:instrText>
            </w:r>
            <w:r w:rsidR="008A61BF">
              <w:rPr>
                <w:noProof/>
                <w:webHidden/>
              </w:rPr>
            </w:r>
            <w:r w:rsidR="008A61BF">
              <w:rPr>
                <w:noProof/>
                <w:webHidden/>
              </w:rPr>
              <w:fldChar w:fldCharType="separate"/>
            </w:r>
            <w:r w:rsidR="008A61BF">
              <w:rPr>
                <w:noProof/>
                <w:webHidden/>
              </w:rPr>
              <w:t>2</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23" w:history="1">
            <w:r w:rsidR="008A61BF" w:rsidRPr="00FA2184">
              <w:rPr>
                <w:rStyle w:val="Hyperlink"/>
                <w:noProof/>
              </w:rPr>
              <w:t>1.2.1</w:t>
            </w:r>
            <w:r w:rsidR="008A61BF">
              <w:rPr>
                <w:rFonts w:asciiTheme="minorHAnsi" w:eastAsiaTheme="minorEastAsia" w:hAnsiTheme="minorHAnsi" w:cstheme="minorBidi"/>
                <w:noProof/>
                <w:sz w:val="22"/>
                <w:szCs w:val="22"/>
              </w:rPr>
              <w:tab/>
            </w:r>
            <w:r w:rsidR="008A61BF" w:rsidRPr="00FA2184">
              <w:rPr>
                <w:rStyle w:val="Hyperlink"/>
                <w:noProof/>
              </w:rPr>
              <w:t>ActionDefinition</w:t>
            </w:r>
            <w:r w:rsidR="008A61BF">
              <w:rPr>
                <w:noProof/>
                <w:webHidden/>
              </w:rPr>
              <w:tab/>
            </w:r>
            <w:r w:rsidR="008A61BF">
              <w:rPr>
                <w:noProof/>
                <w:webHidden/>
              </w:rPr>
              <w:fldChar w:fldCharType="begin"/>
            </w:r>
            <w:r w:rsidR="008A61BF">
              <w:rPr>
                <w:noProof/>
                <w:webHidden/>
              </w:rPr>
              <w:instrText xml:space="preserve"> PAGEREF _Toc410053623 \h </w:instrText>
            </w:r>
            <w:r w:rsidR="008A61BF">
              <w:rPr>
                <w:noProof/>
                <w:webHidden/>
              </w:rPr>
            </w:r>
            <w:r w:rsidR="008A61BF">
              <w:rPr>
                <w:noProof/>
                <w:webHidden/>
              </w:rPr>
              <w:fldChar w:fldCharType="separate"/>
            </w:r>
            <w:r w:rsidR="008A61BF">
              <w:rPr>
                <w:noProof/>
                <w:webHidden/>
              </w:rPr>
              <w:t>2</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24" w:history="1">
            <w:r w:rsidR="008A61BF" w:rsidRPr="00FA2184">
              <w:rPr>
                <w:rStyle w:val="Hyperlink"/>
                <w:noProof/>
              </w:rPr>
              <w:t>1.3</w:t>
            </w:r>
            <w:r w:rsidR="008A61BF">
              <w:rPr>
                <w:rFonts w:asciiTheme="minorHAnsi" w:eastAsiaTheme="minorEastAsia" w:hAnsiTheme="minorHAnsi" w:cstheme="minorBidi"/>
                <w:noProof/>
                <w:sz w:val="22"/>
                <w:szCs w:val="22"/>
              </w:rPr>
              <w:tab/>
            </w:r>
            <w:r w:rsidR="008A61BF" w:rsidRPr="00FA2184">
              <w:rPr>
                <w:rStyle w:val="Hyperlink"/>
                <w:noProof/>
              </w:rPr>
              <w:t>Parameter</w:t>
            </w:r>
            <w:r w:rsidR="008A61BF">
              <w:rPr>
                <w:noProof/>
                <w:webHidden/>
              </w:rPr>
              <w:tab/>
            </w:r>
            <w:r w:rsidR="008A61BF">
              <w:rPr>
                <w:noProof/>
                <w:webHidden/>
              </w:rPr>
              <w:fldChar w:fldCharType="begin"/>
            </w:r>
            <w:r w:rsidR="008A61BF">
              <w:rPr>
                <w:noProof/>
                <w:webHidden/>
              </w:rPr>
              <w:instrText xml:space="preserve"> PAGEREF _Toc410053624 \h </w:instrText>
            </w:r>
            <w:r w:rsidR="008A61BF">
              <w:rPr>
                <w:noProof/>
                <w:webHidden/>
              </w:rPr>
            </w:r>
            <w:r w:rsidR="008A61BF">
              <w:rPr>
                <w:noProof/>
                <w:webHidden/>
              </w:rPr>
              <w:fldChar w:fldCharType="separate"/>
            </w:r>
            <w:r w:rsidR="008A61BF">
              <w:rPr>
                <w:noProof/>
                <w:webHidden/>
              </w:rPr>
              <w:t>4</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25" w:history="1">
            <w:r w:rsidR="008A61BF" w:rsidRPr="00FA2184">
              <w:rPr>
                <w:rStyle w:val="Hyperlink"/>
                <w:noProof/>
              </w:rPr>
              <w:t>1.3.1</w:t>
            </w:r>
            <w:r w:rsidR="008A61BF">
              <w:rPr>
                <w:rFonts w:asciiTheme="minorHAnsi" w:eastAsiaTheme="minorEastAsia" w:hAnsiTheme="minorHAnsi" w:cstheme="minorBidi"/>
                <w:noProof/>
                <w:sz w:val="22"/>
                <w:szCs w:val="22"/>
              </w:rPr>
              <w:tab/>
            </w:r>
            <w:r w:rsidR="008A61BF" w:rsidRPr="00FA2184">
              <w:rPr>
                <w:rStyle w:val="Hyperlink"/>
                <w:noProof/>
              </w:rPr>
              <w:t>ParameterDefinition</w:t>
            </w:r>
            <w:r w:rsidR="008A61BF">
              <w:rPr>
                <w:noProof/>
                <w:webHidden/>
              </w:rPr>
              <w:tab/>
            </w:r>
            <w:r w:rsidR="008A61BF">
              <w:rPr>
                <w:noProof/>
                <w:webHidden/>
              </w:rPr>
              <w:fldChar w:fldCharType="begin"/>
            </w:r>
            <w:r w:rsidR="008A61BF">
              <w:rPr>
                <w:noProof/>
                <w:webHidden/>
              </w:rPr>
              <w:instrText xml:space="preserve"> PAGEREF _Toc410053625 \h </w:instrText>
            </w:r>
            <w:r w:rsidR="008A61BF">
              <w:rPr>
                <w:noProof/>
                <w:webHidden/>
              </w:rPr>
            </w:r>
            <w:r w:rsidR="008A61BF">
              <w:rPr>
                <w:noProof/>
                <w:webHidden/>
              </w:rPr>
              <w:fldChar w:fldCharType="separate"/>
            </w:r>
            <w:r w:rsidR="008A61BF">
              <w:rPr>
                <w:noProof/>
                <w:webHidden/>
              </w:rPr>
              <w:t>4</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26" w:history="1">
            <w:r w:rsidR="008A61BF" w:rsidRPr="00FA2184">
              <w:rPr>
                <w:rStyle w:val="Hyperlink"/>
                <w:noProof/>
              </w:rPr>
              <w:t>1.4</w:t>
            </w:r>
            <w:r w:rsidR="008A61BF">
              <w:rPr>
                <w:rFonts w:asciiTheme="minorHAnsi" w:eastAsiaTheme="minorEastAsia" w:hAnsiTheme="minorHAnsi" w:cstheme="minorBidi"/>
                <w:noProof/>
                <w:sz w:val="22"/>
                <w:szCs w:val="22"/>
              </w:rPr>
              <w:tab/>
            </w:r>
            <w:r w:rsidR="008A61BF" w:rsidRPr="00FA2184">
              <w:rPr>
                <w:rStyle w:val="Hyperlink"/>
                <w:noProof/>
              </w:rPr>
              <w:t>Alert</w:t>
            </w:r>
            <w:r w:rsidR="008A61BF">
              <w:rPr>
                <w:noProof/>
                <w:webHidden/>
              </w:rPr>
              <w:tab/>
            </w:r>
            <w:r w:rsidR="008A61BF">
              <w:rPr>
                <w:noProof/>
                <w:webHidden/>
              </w:rPr>
              <w:fldChar w:fldCharType="begin"/>
            </w:r>
            <w:r w:rsidR="008A61BF">
              <w:rPr>
                <w:noProof/>
                <w:webHidden/>
              </w:rPr>
              <w:instrText xml:space="preserve"> PAGEREF _Toc410053626 \h </w:instrText>
            </w:r>
            <w:r w:rsidR="008A61BF">
              <w:rPr>
                <w:noProof/>
                <w:webHidden/>
              </w:rPr>
            </w:r>
            <w:r w:rsidR="008A61BF">
              <w:rPr>
                <w:noProof/>
                <w:webHidden/>
              </w:rPr>
              <w:fldChar w:fldCharType="separate"/>
            </w:r>
            <w:r w:rsidR="008A61BF">
              <w:rPr>
                <w:noProof/>
                <w:webHidden/>
              </w:rPr>
              <w:t>5</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27" w:history="1">
            <w:r w:rsidR="008A61BF" w:rsidRPr="00FA2184">
              <w:rPr>
                <w:rStyle w:val="Hyperlink"/>
                <w:noProof/>
              </w:rPr>
              <w:t>1.4.1</w:t>
            </w:r>
            <w:r w:rsidR="008A61BF">
              <w:rPr>
                <w:rFonts w:asciiTheme="minorHAnsi" w:eastAsiaTheme="minorEastAsia" w:hAnsiTheme="minorHAnsi" w:cstheme="minorBidi"/>
                <w:noProof/>
                <w:sz w:val="22"/>
                <w:szCs w:val="22"/>
              </w:rPr>
              <w:tab/>
            </w:r>
            <w:r w:rsidR="008A61BF" w:rsidRPr="00FA2184">
              <w:rPr>
                <w:rStyle w:val="Hyperlink"/>
                <w:noProof/>
              </w:rPr>
              <w:t>AlertDefinition</w:t>
            </w:r>
            <w:r w:rsidR="008A61BF">
              <w:rPr>
                <w:noProof/>
                <w:webHidden/>
              </w:rPr>
              <w:tab/>
            </w:r>
            <w:r w:rsidR="008A61BF">
              <w:rPr>
                <w:noProof/>
                <w:webHidden/>
              </w:rPr>
              <w:fldChar w:fldCharType="begin"/>
            </w:r>
            <w:r w:rsidR="008A61BF">
              <w:rPr>
                <w:noProof/>
                <w:webHidden/>
              </w:rPr>
              <w:instrText xml:space="preserve"> PAGEREF _Toc410053627 \h </w:instrText>
            </w:r>
            <w:r w:rsidR="008A61BF">
              <w:rPr>
                <w:noProof/>
                <w:webHidden/>
              </w:rPr>
            </w:r>
            <w:r w:rsidR="008A61BF">
              <w:rPr>
                <w:noProof/>
                <w:webHidden/>
              </w:rPr>
              <w:fldChar w:fldCharType="separate"/>
            </w:r>
            <w:r w:rsidR="008A61BF">
              <w:rPr>
                <w:noProof/>
                <w:webHidden/>
              </w:rPr>
              <w:t>5</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28" w:history="1">
            <w:r w:rsidR="008A61BF" w:rsidRPr="00FA2184">
              <w:rPr>
                <w:rStyle w:val="Hyperlink"/>
                <w:noProof/>
              </w:rPr>
              <w:t>1.5</w:t>
            </w:r>
            <w:r w:rsidR="008A61BF">
              <w:rPr>
                <w:rFonts w:asciiTheme="minorHAnsi" w:eastAsiaTheme="minorEastAsia" w:hAnsiTheme="minorHAnsi" w:cstheme="minorBidi"/>
                <w:noProof/>
                <w:sz w:val="22"/>
                <w:szCs w:val="22"/>
              </w:rPr>
              <w:tab/>
            </w:r>
            <w:r w:rsidR="008A61BF" w:rsidRPr="00FA2184">
              <w:rPr>
                <w:rStyle w:val="Hyperlink"/>
                <w:noProof/>
              </w:rPr>
              <w:t>Check</w:t>
            </w:r>
            <w:r w:rsidR="008A61BF">
              <w:rPr>
                <w:noProof/>
                <w:webHidden/>
              </w:rPr>
              <w:tab/>
            </w:r>
            <w:r w:rsidR="008A61BF">
              <w:rPr>
                <w:noProof/>
                <w:webHidden/>
              </w:rPr>
              <w:fldChar w:fldCharType="begin"/>
            </w:r>
            <w:r w:rsidR="008A61BF">
              <w:rPr>
                <w:noProof/>
                <w:webHidden/>
              </w:rPr>
              <w:instrText xml:space="preserve"> PAGEREF _Toc410053628 \h </w:instrText>
            </w:r>
            <w:r w:rsidR="008A61BF">
              <w:rPr>
                <w:noProof/>
                <w:webHidden/>
              </w:rPr>
            </w:r>
            <w:r w:rsidR="008A61BF">
              <w:rPr>
                <w:noProof/>
                <w:webHidden/>
              </w:rPr>
              <w:fldChar w:fldCharType="separate"/>
            </w:r>
            <w:r w:rsidR="008A61BF">
              <w:rPr>
                <w:noProof/>
                <w:webHidden/>
              </w:rPr>
              <w:t>7</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29" w:history="1">
            <w:r w:rsidR="008A61BF" w:rsidRPr="00FA2184">
              <w:rPr>
                <w:rStyle w:val="Hyperlink"/>
                <w:noProof/>
              </w:rPr>
              <w:t>1.5.1</w:t>
            </w:r>
            <w:r w:rsidR="008A61BF">
              <w:rPr>
                <w:rFonts w:asciiTheme="minorHAnsi" w:eastAsiaTheme="minorEastAsia" w:hAnsiTheme="minorHAnsi" w:cstheme="minorBidi"/>
                <w:noProof/>
                <w:sz w:val="22"/>
                <w:szCs w:val="22"/>
              </w:rPr>
              <w:tab/>
            </w:r>
            <w:r w:rsidR="008A61BF" w:rsidRPr="00FA2184">
              <w:rPr>
                <w:rStyle w:val="Hyperlink"/>
                <w:noProof/>
              </w:rPr>
              <w:t>CheckDefinition</w:t>
            </w:r>
            <w:r w:rsidR="008A61BF">
              <w:rPr>
                <w:noProof/>
                <w:webHidden/>
              </w:rPr>
              <w:tab/>
            </w:r>
            <w:r w:rsidR="008A61BF">
              <w:rPr>
                <w:noProof/>
                <w:webHidden/>
              </w:rPr>
              <w:fldChar w:fldCharType="begin"/>
            </w:r>
            <w:r w:rsidR="008A61BF">
              <w:rPr>
                <w:noProof/>
                <w:webHidden/>
              </w:rPr>
              <w:instrText xml:space="preserve"> PAGEREF _Toc410053629 \h </w:instrText>
            </w:r>
            <w:r w:rsidR="008A61BF">
              <w:rPr>
                <w:noProof/>
                <w:webHidden/>
              </w:rPr>
            </w:r>
            <w:r w:rsidR="008A61BF">
              <w:rPr>
                <w:noProof/>
                <w:webHidden/>
              </w:rPr>
              <w:fldChar w:fldCharType="separate"/>
            </w:r>
            <w:r w:rsidR="008A61BF">
              <w:rPr>
                <w:noProof/>
                <w:webHidden/>
              </w:rPr>
              <w:t>7</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0" w:history="1">
            <w:r w:rsidR="008A61BF" w:rsidRPr="00FA2184">
              <w:rPr>
                <w:rStyle w:val="Hyperlink"/>
                <w:noProof/>
              </w:rPr>
              <w:t>1.5.2</w:t>
            </w:r>
            <w:r w:rsidR="008A61BF">
              <w:rPr>
                <w:rFonts w:asciiTheme="minorHAnsi" w:eastAsiaTheme="minorEastAsia" w:hAnsiTheme="minorHAnsi" w:cstheme="minorBidi"/>
                <w:noProof/>
                <w:sz w:val="22"/>
                <w:szCs w:val="22"/>
              </w:rPr>
              <w:tab/>
            </w:r>
            <w:r w:rsidR="008A61BF" w:rsidRPr="00FA2184">
              <w:rPr>
                <w:rStyle w:val="Hyperlink"/>
                <w:noProof/>
              </w:rPr>
              <w:t>ConstantCheck</w:t>
            </w:r>
            <w:r w:rsidR="008A61BF">
              <w:rPr>
                <w:noProof/>
                <w:webHidden/>
              </w:rPr>
              <w:tab/>
            </w:r>
            <w:r w:rsidR="008A61BF">
              <w:rPr>
                <w:noProof/>
                <w:webHidden/>
              </w:rPr>
              <w:fldChar w:fldCharType="begin"/>
            </w:r>
            <w:r w:rsidR="008A61BF">
              <w:rPr>
                <w:noProof/>
                <w:webHidden/>
              </w:rPr>
              <w:instrText xml:space="preserve"> PAGEREF _Toc410053630 \h </w:instrText>
            </w:r>
            <w:r w:rsidR="008A61BF">
              <w:rPr>
                <w:noProof/>
                <w:webHidden/>
              </w:rPr>
            </w:r>
            <w:r w:rsidR="008A61BF">
              <w:rPr>
                <w:noProof/>
                <w:webHidden/>
              </w:rPr>
              <w:fldChar w:fldCharType="separate"/>
            </w:r>
            <w:r w:rsidR="008A61BF">
              <w:rPr>
                <w:noProof/>
                <w:webHidden/>
              </w:rPr>
              <w:t>7</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1" w:history="1">
            <w:r w:rsidR="008A61BF" w:rsidRPr="00FA2184">
              <w:rPr>
                <w:rStyle w:val="Hyperlink"/>
                <w:noProof/>
              </w:rPr>
              <w:t>1.5.3</w:t>
            </w:r>
            <w:r w:rsidR="008A61BF">
              <w:rPr>
                <w:rFonts w:asciiTheme="minorHAnsi" w:eastAsiaTheme="minorEastAsia" w:hAnsiTheme="minorHAnsi" w:cstheme="minorBidi"/>
                <w:noProof/>
                <w:sz w:val="22"/>
                <w:szCs w:val="22"/>
              </w:rPr>
              <w:tab/>
            </w:r>
            <w:r w:rsidR="008A61BF" w:rsidRPr="00FA2184">
              <w:rPr>
                <w:rStyle w:val="Hyperlink"/>
                <w:noProof/>
              </w:rPr>
              <w:t>ReferenceCheck</w:t>
            </w:r>
            <w:r w:rsidR="008A61BF">
              <w:rPr>
                <w:noProof/>
                <w:webHidden/>
              </w:rPr>
              <w:tab/>
            </w:r>
            <w:r w:rsidR="008A61BF">
              <w:rPr>
                <w:noProof/>
                <w:webHidden/>
              </w:rPr>
              <w:fldChar w:fldCharType="begin"/>
            </w:r>
            <w:r w:rsidR="008A61BF">
              <w:rPr>
                <w:noProof/>
                <w:webHidden/>
              </w:rPr>
              <w:instrText xml:space="preserve"> PAGEREF _Toc410053631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2" w:history="1">
            <w:r w:rsidR="008A61BF" w:rsidRPr="00FA2184">
              <w:rPr>
                <w:rStyle w:val="Hyperlink"/>
                <w:noProof/>
              </w:rPr>
              <w:t>1.5.4</w:t>
            </w:r>
            <w:r w:rsidR="008A61BF">
              <w:rPr>
                <w:rFonts w:asciiTheme="minorHAnsi" w:eastAsiaTheme="minorEastAsia" w:hAnsiTheme="minorHAnsi" w:cstheme="minorBidi"/>
                <w:noProof/>
                <w:sz w:val="22"/>
                <w:szCs w:val="22"/>
              </w:rPr>
              <w:tab/>
            </w:r>
            <w:r w:rsidR="008A61BF" w:rsidRPr="00FA2184">
              <w:rPr>
                <w:rStyle w:val="Hyperlink"/>
                <w:noProof/>
              </w:rPr>
              <w:t>DeltaCheck</w:t>
            </w:r>
            <w:r w:rsidR="008A61BF">
              <w:rPr>
                <w:noProof/>
                <w:webHidden/>
              </w:rPr>
              <w:tab/>
            </w:r>
            <w:r w:rsidR="008A61BF">
              <w:rPr>
                <w:noProof/>
                <w:webHidden/>
              </w:rPr>
              <w:fldChar w:fldCharType="begin"/>
            </w:r>
            <w:r w:rsidR="008A61BF">
              <w:rPr>
                <w:noProof/>
                <w:webHidden/>
              </w:rPr>
              <w:instrText xml:space="preserve"> PAGEREF _Toc410053632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3" w:history="1">
            <w:r w:rsidR="008A61BF" w:rsidRPr="00FA2184">
              <w:rPr>
                <w:rStyle w:val="Hyperlink"/>
                <w:noProof/>
              </w:rPr>
              <w:t>1.5.5</w:t>
            </w:r>
            <w:r w:rsidR="008A61BF">
              <w:rPr>
                <w:rFonts w:asciiTheme="minorHAnsi" w:eastAsiaTheme="minorEastAsia" w:hAnsiTheme="minorHAnsi" w:cstheme="minorBidi"/>
                <w:noProof/>
                <w:sz w:val="22"/>
                <w:szCs w:val="22"/>
              </w:rPr>
              <w:tab/>
            </w:r>
            <w:r w:rsidR="008A61BF" w:rsidRPr="00FA2184">
              <w:rPr>
                <w:rStyle w:val="Hyperlink"/>
                <w:noProof/>
              </w:rPr>
              <w:t>LimitCheck</w:t>
            </w:r>
            <w:r w:rsidR="008A61BF">
              <w:rPr>
                <w:noProof/>
                <w:webHidden/>
              </w:rPr>
              <w:tab/>
            </w:r>
            <w:r w:rsidR="008A61BF">
              <w:rPr>
                <w:noProof/>
                <w:webHidden/>
              </w:rPr>
              <w:fldChar w:fldCharType="begin"/>
            </w:r>
            <w:r w:rsidR="008A61BF">
              <w:rPr>
                <w:noProof/>
                <w:webHidden/>
              </w:rPr>
              <w:instrText xml:space="preserve"> PAGEREF _Toc410053633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34" w:history="1">
            <w:r w:rsidR="008A61BF" w:rsidRPr="00FA2184">
              <w:rPr>
                <w:rStyle w:val="Hyperlink"/>
                <w:noProof/>
              </w:rPr>
              <w:t>1.6</w:t>
            </w:r>
            <w:r w:rsidR="008A61BF">
              <w:rPr>
                <w:rFonts w:asciiTheme="minorHAnsi" w:eastAsiaTheme="minorEastAsia" w:hAnsiTheme="minorHAnsi" w:cstheme="minorBidi"/>
                <w:noProof/>
                <w:sz w:val="22"/>
                <w:szCs w:val="22"/>
              </w:rPr>
              <w:tab/>
            </w:r>
            <w:r w:rsidR="008A61BF" w:rsidRPr="00FA2184">
              <w:rPr>
                <w:rStyle w:val="Hyperlink"/>
                <w:noProof/>
              </w:rPr>
              <w:t>Statistic</w:t>
            </w:r>
            <w:r w:rsidR="008A61BF">
              <w:rPr>
                <w:noProof/>
                <w:webHidden/>
              </w:rPr>
              <w:tab/>
            </w:r>
            <w:r w:rsidR="008A61BF">
              <w:rPr>
                <w:noProof/>
                <w:webHidden/>
              </w:rPr>
              <w:fldChar w:fldCharType="begin"/>
            </w:r>
            <w:r w:rsidR="008A61BF">
              <w:rPr>
                <w:noProof/>
                <w:webHidden/>
              </w:rPr>
              <w:instrText xml:space="preserve"> PAGEREF _Toc410053634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5" w:history="1">
            <w:r w:rsidR="008A61BF" w:rsidRPr="00FA2184">
              <w:rPr>
                <w:rStyle w:val="Hyperlink"/>
                <w:noProof/>
              </w:rPr>
              <w:t>1.6.1</w:t>
            </w:r>
            <w:r w:rsidR="008A61BF">
              <w:rPr>
                <w:rFonts w:asciiTheme="minorHAnsi" w:eastAsiaTheme="minorEastAsia" w:hAnsiTheme="minorHAnsi" w:cstheme="minorBidi"/>
                <w:noProof/>
                <w:sz w:val="22"/>
                <w:szCs w:val="22"/>
              </w:rPr>
              <w:tab/>
            </w:r>
            <w:r w:rsidR="008A61BF" w:rsidRPr="00FA2184">
              <w:rPr>
                <w:rStyle w:val="Hyperlink"/>
                <w:noProof/>
              </w:rPr>
              <w:t>StatisticFunctionDetails</w:t>
            </w:r>
            <w:r w:rsidR="008A61BF">
              <w:rPr>
                <w:noProof/>
                <w:webHidden/>
              </w:rPr>
              <w:tab/>
            </w:r>
            <w:r w:rsidR="008A61BF">
              <w:rPr>
                <w:noProof/>
                <w:webHidden/>
              </w:rPr>
              <w:fldChar w:fldCharType="begin"/>
            </w:r>
            <w:r w:rsidR="008A61BF">
              <w:rPr>
                <w:noProof/>
                <w:webHidden/>
              </w:rPr>
              <w:instrText xml:space="preserve"> PAGEREF _Toc410053635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36" w:history="1">
            <w:r w:rsidR="008A61BF" w:rsidRPr="00FA2184">
              <w:rPr>
                <w:rStyle w:val="Hyperlink"/>
                <w:noProof/>
              </w:rPr>
              <w:t>1.7</w:t>
            </w:r>
            <w:r w:rsidR="008A61BF">
              <w:rPr>
                <w:rFonts w:asciiTheme="minorHAnsi" w:eastAsiaTheme="minorEastAsia" w:hAnsiTheme="minorHAnsi" w:cstheme="minorBidi"/>
                <w:noProof/>
                <w:sz w:val="22"/>
                <w:szCs w:val="22"/>
              </w:rPr>
              <w:tab/>
            </w:r>
            <w:r w:rsidR="008A61BF" w:rsidRPr="00FA2184">
              <w:rPr>
                <w:rStyle w:val="Hyperlink"/>
                <w:noProof/>
              </w:rPr>
              <w:t>Aggregation</w:t>
            </w:r>
            <w:r w:rsidR="008A61BF">
              <w:rPr>
                <w:noProof/>
                <w:webHidden/>
              </w:rPr>
              <w:tab/>
            </w:r>
            <w:r w:rsidR="008A61BF">
              <w:rPr>
                <w:noProof/>
                <w:webHidden/>
              </w:rPr>
              <w:fldChar w:fldCharType="begin"/>
            </w:r>
            <w:r w:rsidR="008A61BF">
              <w:rPr>
                <w:noProof/>
                <w:webHidden/>
              </w:rPr>
              <w:instrText xml:space="preserve"> PAGEREF _Toc410053636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7" w:history="1">
            <w:r w:rsidR="008A61BF" w:rsidRPr="00FA2184">
              <w:rPr>
                <w:rStyle w:val="Hyperlink"/>
                <w:noProof/>
              </w:rPr>
              <w:t>1.7.1</w:t>
            </w:r>
            <w:r w:rsidR="008A61BF">
              <w:rPr>
                <w:rFonts w:asciiTheme="minorHAnsi" w:eastAsiaTheme="minorEastAsia" w:hAnsiTheme="minorHAnsi" w:cstheme="minorBidi"/>
                <w:noProof/>
                <w:sz w:val="22"/>
                <w:szCs w:val="22"/>
              </w:rPr>
              <w:tab/>
            </w:r>
            <w:r w:rsidR="008A61BF" w:rsidRPr="00FA2184">
              <w:rPr>
                <w:rStyle w:val="Hyperlink"/>
                <w:noProof/>
              </w:rPr>
              <w:t>AggregrationDefinition</w:t>
            </w:r>
            <w:r w:rsidR="008A61BF">
              <w:rPr>
                <w:noProof/>
                <w:webHidden/>
              </w:rPr>
              <w:tab/>
            </w:r>
            <w:r w:rsidR="008A61BF">
              <w:rPr>
                <w:noProof/>
                <w:webHidden/>
              </w:rPr>
              <w:fldChar w:fldCharType="begin"/>
            </w:r>
            <w:r w:rsidR="008A61BF">
              <w:rPr>
                <w:noProof/>
                <w:webHidden/>
              </w:rPr>
              <w:instrText xml:space="preserve"> PAGEREF _Toc410053637 \h </w:instrText>
            </w:r>
            <w:r w:rsidR="008A61BF">
              <w:rPr>
                <w:noProof/>
                <w:webHidden/>
              </w:rPr>
            </w:r>
            <w:r w:rsidR="008A61BF">
              <w:rPr>
                <w:noProof/>
                <w:webHidden/>
              </w:rPr>
              <w:fldChar w:fldCharType="separate"/>
            </w:r>
            <w:r w:rsidR="008A61BF">
              <w:rPr>
                <w:noProof/>
                <w:webHidden/>
              </w:rPr>
              <w:t>8</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38" w:history="1">
            <w:r w:rsidR="008A61BF" w:rsidRPr="00FA2184">
              <w:rPr>
                <w:rStyle w:val="Hyperlink"/>
                <w:noProof/>
              </w:rPr>
              <w:t>1.8</w:t>
            </w:r>
            <w:r w:rsidR="008A61BF">
              <w:rPr>
                <w:rFonts w:asciiTheme="minorHAnsi" w:eastAsiaTheme="minorEastAsia" w:hAnsiTheme="minorHAnsi" w:cstheme="minorBidi"/>
                <w:noProof/>
                <w:sz w:val="22"/>
                <w:szCs w:val="22"/>
              </w:rPr>
              <w:tab/>
            </w:r>
            <w:r w:rsidR="008A61BF" w:rsidRPr="00FA2184">
              <w:rPr>
                <w:rStyle w:val="Hyperlink"/>
                <w:noProof/>
              </w:rPr>
              <w:t>Conversions</w:t>
            </w:r>
            <w:r w:rsidR="008A61BF">
              <w:rPr>
                <w:noProof/>
                <w:webHidden/>
              </w:rPr>
              <w:tab/>
            </w:r>
            <w:r w:rsidR="008A61BF">
              <w:rPr>
                <w:noProof/>
                <w:webHidden/>
              </w:rPr>
              <w:fldChar w:fldCharType="begin"/>
            </w:r>
            <w:r w:rsidR="008A61BF">
              <w:rPr>
                <w:noProof/>
                <w:webHidden/>
              </w:rPr>
              <w:instrText xml:space="preserve"> PAGEREF _Toc410053638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39" w:history="1">
            <w:r w:rsidR="008A61BF" w:rsidRPr="00FA2184">
              <w:rPr>
                <w:rStyle w:val="Hyperlink"/>
                <w:noProof/>
              </w:rPr>
              <w:t>1.8.1</w:t>
            </w:r>
            <w:r w:rsidR="008A61BF">
              <w:rPr>
                <w:rFonts w:asciiTheme="minorHAnsi" w:eastAsiaTheme="minorEastAsia" w:hAnsiTheme="minorHAnsi" w:cstheme="minorBidi"/>
                <w:noProof/>
                <w:sz w:val="22"/>
                <w:szCs w:val="22"/>
              </w:rPr>
              <w:tab/>
            </w:r>
            <w:r w:rsidR="008A61BF" w:rsidRPr="00FA2184">
              <w:rPr>
                <w:rStyle w:val="Hyperlink"/>
                <w:noProof/>
              </w:rPr>
              <w:t>DiscreteConversion</w:t>
            </w:r>
            <w:r w:rsidR="008A61BF">
              <w:rPr>
                <w:noProof/>
                <w:webHidden/>
              </w:rPr>
              <w:tab/>
            </w:r>
            <w:r w:rsidR="008A61BF">
              <w:rPr>
                <w:noProof/>
                <w:webHidden/>
              </w:rPr>
              <w:fldChar w:fldCharType="begin"/>
            </w:r>
            <w:r w:rsidR="008A61BF">
              <w:rPr>
                <w:noProof/>
                <w:webHidden/>
              </w:rPr>
              <w:instrText xml:space="preserve"> PAGEREF _Toc410053639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40" w:history="1">
            <w:r w:rsidR="008A61BF" w:rsidRPr="00FA2184">
              <w:rPr>
                <w:rStyle w:val="Hyperlink"/>
                <w:noProof/>
              </w:rPr>
              <w:t>1.8.2</w:t>
            </w:r>
            <w:r w:rsidR="008A61BF">
              <w:rPr>
                <w:rFonts w:asciiTheme="minorHAnsi" w:eastAsiaTheme="minorEastAsia" w:hAnsiTheme="minorHAnsi" w:cstheme="minorBidi"/>
                <w:noProof/>
                <w:sz w:val="22"/>
                <w:szCs w:val="22"/>
              </w:rPr>
              <w:tab/>
            </w:r>
            <w:r w:rsidR="008A61BF" w:rsidRPr="00FA2184">
              <w:rPr>
                <w:rStyle w:val="Hyperlink"/>
                <w:noProof/>
              </w:rPr>
              <w:t>LineConversion</w:t>
            </w:r>
            <w:r w:rsidR="008A61BF">
              <w:rPr>
                <w:noProof/>
                <w:webHidden/>
              </w:rPr>
              <w:tab/>
            </w:r>
            <w:r w:rsidR="008A61BF">
              <w:rPr>
                <w:noProof/>
                <w:webHidden/>
              </w:rPr>
              <w:fldChar w:fldCharType="begin"/>
            </w:r>
            <w:r w:rsidR="008A61BF">
              <w:rPr>
                <w:noProof/>
                <w:webHidden/>
              </w:rPr>
              <w:instrText xml:space="preserve"> PAGEREF _Toc410053640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41" w:history="1">
            <w:r w:rsidR="008A61BF" w:rsidRPr="00FA2184">
              <w:rPr>
                <w:rStyle w:val="Hyperlink"/>
                <w:noProof/>
              </w:rPr>
              <w:t>1.8.3</w:t>
            </w:r>
            <w:r w:rsidR="008A61BF">
              <w:rPr>
                <w:rFonts w:asciiTheme="minorHAnsi" w:eastAsiaTheme="minorEastAsia" w:hAnsiTheme="minorHAnsi" w:cstheme="minorBidi"/>
                <w:noProof/>
                <w:sz w:val="22"/>
                <w:szCs w:val="22"/>
              </w:rPr>
              <w:tab/>
            </w:r>
            <w:r w:rsidR="008A61BF" w:rsidRPr="00FA2184">
              <w:rPr>
                <w:rStyle w:val="Hyperlink"/>
                <w:noProof/>
              </w:rPr>
              <w:t>PolyConversion</w:t>
            </w:r>
            <w:r w:rsidR="008A61BF">
              <w:rPr>
                <w:noProof/>
                <w:webHidden/>
              </w:rPr>
              <w:tab/>
            </w:r>
            <w:r w:rsidR="008A61BF">
              <w:rPr>
                <w:noProof/>
                <w:webHidden/>
              </w:rPr>
              <w:fldChar w:fldCharType="begin"/>
            </w:r>
            <w:r w:rsidR="008A61BF">
              <w:rPr>
                <w:noProof/>
                <w:webHidden/>
              </w:rPr>
              <w:instrText xml:space="preserve"> PAGEREF _Toc410053641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42" w:history="1">
            <w:r w:rsidR="008A61BF" w:rsidRPr="00FA2184">
              <w:rPr>
                <w:rStyle w:val="Hyperlink"/>
                <w:noProof/>
              </w:rPr>
              <w:t>1.8.4</w:t>
            </w:r>
            <w:r w:rsidR="008A61BF">
              <w:rPr>
                <w:rFonts w:asciiTheme="minorHAnsi" w:eastAsiaTheme="minorEastAsia" w:hAnsiTheme="minorHAnsi" w:cstheme="minorBidi"/>
                <w:noProof/>
                <w:sz w:val="22"/>
                <w:szCs w:val="22"/>
              </w:rPr>
              <w:tab/>
            </w:r>
            <w:r w:rsidR="008A61BF" w:rsidRPr="00FA2184">
              <w:rPr>
                <w:rStyle w:val="Hyperlink"/>
                <w:noProof/>
              </w:rPr>
              <w:t>RangeConversion</w:t>
            </w:r>
            <w:r w:rsidR="008A61BF">
              <w:rPr>
                <w:noProof/>
                <w:webHidden/>
              </w:rPr>
              <w:tab/>
            </w:r>
            <w:r w:rsidR="008A61BF">
              <w:rPr>
                <w:noProof/>
                <w:webHidden/>
              </w:rPr>
              <w:fldChar w:fldCharType="begin"/>
            </w:r>
            <w:r w:rsidR="008A61BF">
              <w:rPr>
                <w:noProof/>
                <w:webHidden/>
              </w:rPr>
              <w:instrText xml:space="preserve"> PAGEREF _Toc410053642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2"/>
            <w:tabs>
              <w:tab w:val="left" w:pos="880"/>
              <w:tab w:val="right" w:leader="dot" w:pos="9350"/>
            </w:tabs>
            <w:rPr>
              <w:rFonts w:asciiTheme="minorHAnsi" w:eastAsiaTheme="minorEastAsia" w:hAnsiTheme="minorHAnsi" w:cstheme="minorBidi"/>
              <w:noProof/>
              <w:sz w:val="22"/>
              <w:szCs w:val="22"/>
            </w:rPr>
          </w:pPr>
          <w:hyperlink w:anchor="_Toc410053643" w:history="1">
            <w:r w:rsidR="008A61BF" w:rsidRPr="00FA2184">
              <w:rPr>
                <w:rStyle w:val="Hyperlink"/>
                <w:noProof/>
              </w:rPr>
              <w:t>1.9</w:t>
            </w:r>
            <w:r w:rsidR="008A61BF">
              <w:rPr>
                <w:rFonts w:asciiTheme="minorHAnsi" w:eastAsiaTheme="minorEastAsia" w:hAnsiTheme="minorHAnsi" w:cstheme="minorBidi"/>
                <w:noProof/>
                <w:sz w:val="22"/>
                <w:szCs w:val="22"/>
              </w:rPr>
              <w:tab/>
            </w:r>
            <w:r w:rsidR="008A61BF" w:rsidRPr="00FA2184">
              <w:rPr>
                <w:rStyle w:val="Hyperlink"/>
                <w:noProof/>
              </w:rPr>
              <w:t>Group</w:t>
            </w:r>
            <w:r w:rsidR="008A61BF">
              <w:rPr>
                <w:noProof/>
                <w:webHidden/>
              </w:rPr>
              <w:tab/>
            </w:r>
            <w:r w:rsidR="008A61BF">
              <w:rPr>
                <w:noProof/>
                <w:webHidden/>
              </w:rPr>
              <w:fldChar w:fldCharType="begin"/>
            </w:r>
            <w:r w:rsidR="008A61BF">
              <w:rPr>
                <w:noProof/>
                <w:webHidden/>
              </w:rPr>
              <w:instrText xml:space="preserve"> PAGEREF _Toc410053643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3"/>
            <w:tabs>
              <w:tab w:val="left" w:pos="1320"/>
              <w:tab w:val="right" w:leader="dot" w:pos="9350"/>
            </w:tabs>
            <w:rPr>
              <w:rFonts w:asciiTheme="minorHAnsi" w:eastAsiaTheme="minorEastAsia" w:hAnsiTheme="minorHAnsi" w:cstheme="minorBidi"/>
              <w:noProof/>
              <w:sz w:val="22"/>
              <w:szCs w:val="22"/>
            </w:rPr>
          </w:pPr>
          <w:hyperlink w:anchor="_Toc410053644" w:history="1">
            <w:r w:rsidR="008A61BF" w:rsidRPr="00FA2184">
              <w:rPr>
                <w:rStyle w:val="Hyperlink"/>
                <w:noProof/>
              </w:rPr>
              <w:t>1.9.1</w:t>
            </w:r>
            <w:r w:rsidR="008A61BF">
              <w:rPr>
                <w:rFonts w:asciiTheme="minorHAnsi" w:eastAsiaTheme="minorEastAsia" w:hAnsiTheme="minorHAnsi" w:cstheme="minorBidi"/>
                <w:noProof/>
                <w:sz w:val="22"/>
                <w:szCs w:val="22"/>
              </w:rPr>
              <w:tab/>
            </w:r>
            <w:r w:rsidR="008A61BF" w:rsidRPr="00FA2184">
              <w:rPr>
                <w:rStyle w:val="Hyperlink"/>
                <w:noProof/>
              </w:rPr>
              <w:t>GroupDefinition</w:t>
            </w:r>
            <w:r w:rsidR="008A61BF">
              <w:rPr>
                <w:noProof/>
                <w:webHidden/>
              </w:rPr>
              <w:tab/>
            </w:r>
            <w:r w:rsidR="008A61BF">
              <w:rPr>
                <w:noProof/>
                <w:webHidden/>
              </w:rPr>
              <w:fldChar w:fldCharType="begin"/>
            </w:r>
            <w:r w:rsidR="008A61BF">
              <w:rPr>
                <w:noProof/>
                <w:webHidden/>
              </w:rPr>
              <w:instrText xml:space="preserve"> PAGEREF _Toc410053644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8A61BF" w:rsidRDefault="00E004E7">
          <w:pPr>
            <w:pStyle w:val="TOC1"/>
            <w:tabs>
              <w:tab w:val="left" w:pos="480"/>
              <w:tab w:val="right" w:leader="dot" w:pos="9350"/>
            </w:tabs>
            <w:rPr>
              <w:rFonts w:asciiTheme="minorHAnsi" w:eastAsiaTheme="minorEastAsia" w:hAnsiTheme="minorHAnsi" w:cstheme="minorBidi"/>
              <w:noProof/>
              <w:sz w:val="22"/>
              <w:szCs w:val="22"/>
            </w:rPr>
          </w:pPr>
          <w:hyperlink w:anchor="_Toc410053645" w:history="1">
            <w:r w:rsidR="008A61BF" w:rsidRPr="00FA2184">
              <w:rPr>
                <w:rStyle w:val="Hyperlink"/>
                <w:noProof/>
              </w:rPr>
              <w:t>2</w:t>
            </w:r>
            <w:r w:rsidR="008A61BF">
              <w:rPr>
                <w:rFonts w:asciiTheme="minorHAnsi" w:eastAsiaTheme="minorEastAsia" w:hAnsiTheme="minorHAnsi" w:cstheme="minorBidi"/>
                <w:noProof/>
                <w:sz w:val="22"/>
                <w:szCs w:val="22"/>
              </w:rPr>
              <w:tab/>
            </w:r>
            <w:r w:rsidR="008A61BF" w:rsidRPr="00FA2184">
              <w:rPr>
                <w:rStyle w:val="Hyperlink"/>
                <w:noProof/>
              </w:rPr>
              <w:t>Appendix:  Additional Thoughts</w:t>
            </w:r>
            <w:r w:rsidR="008A61BF">
              <w:rPr>
                <w:noProof/>
                <w:webHidden/>
              </w:rPr>
              <w:tab/>
            </w:r>
            <w:r w:rsidR="008A61BF">
              <w:rPr>
                <w:noProof/>
                <w:webHidden/>
              </w:rPr>
              <w:fldChar w:fldCharType="begin"/>
            </w:r>
            <w:r w:rsidR="008A61BF">
              <w:rPr>
                <w:noProof/>
                <w:webHidden/>
              </w:rPr>
              <w:instrText xml:space="preserve"> PAGEREF _Toc410053645 \h </w:instrText>
            </w:r>
            <w:r w:rsidR="008A61BF">
              <w:rPr>
                <w:noProof/>
                <w:webHidden/>
              </w:rPr>
            </w:r>
            <w:r w:rsidR="008A61BF">
              <w:rPr>
                <w:noProof/>
                <w:webHidden/>
              </w:rPr>
              <w:fldChar w:fldCharType="separate"/>
            </w:r>
            <w:r w:rsidR="008A61BF">
              <w:rPr>
                <w:noProof/>
                <w:webHidden/>
              </w:rPr>
              <w:t>9</w:t>
            </w:r>
            <w:r w:rsidR="008A61BF">
              <w:rPr>
                <w:noProof/>
                <w:webHidden/>
              </w:rPr>
              <w:fldChar w:fldCharType="end"/>
            </w:r>
          </w:hyperlink>
        </w:p>
        <w:p w:rsidR="00E4000C" w:rsidRDefault="00E4000C">
          <w:r>
            <w:rPr>
              <w:b/>
              <w:bCs/>
              <w:noProof/>
            </w:rPr>
            <w:fldChar w:fldCharType="end"/>
          </w:r>
        </w:p>
      </w:sdtContent>
    </w:sdt>
    <w:p w:rsidR="00E4000C" w:rsidRDefault="00E4000C">
      <w:pPr>
        <w:pStyle w:val="TableofFigures"/>
        <w:tabs>
          <w:tab w:val="right" w:leader="dot" w:pos="9350"/>
        </w:tabs>
        <w:rPr>
          <w:noProof/>
        </w:rPr>
      </w:pPr>
      <w:r>
        <w:lastRenderedPageBreak/>
        <w:fldChar w:fldCharType="begin"/>
      </w:r>
      <w:r>
        <w:instrText xml:space="preserve"> TOC \h \z \c "Figure" </w:instrText>
      </w:r>
      <w:r>
        <w:fldChar w:fldCharType="separate"/>
      </w:r>
      <w:hyperlink r:id="rId7" w:anchor="_Toc406682933" w:history="1">
        <w:r w:rsidRPr="00D36829">
          <w:rPr>
            <w:rStyle w:val="Hyperlink"/>
            <w:noProof/>
          </w:rPr>
          <w:t>Figure 2</w:t>
        </w:r>
        <w:r w:rsidRPr="00D36829">
          <w:rPr>
            <w:rStyle w:val="Hyperlink"/>
            <w:noProof/>
          </w:rPr>
          <w:noBreakHyphen/>
          <w:t>1</w:t>
        </w:r>
        <w:r>
          <w:rPr>
            <w:noProof/>
            <w:webHidden/>
          </w:rPr>
          <w:tab/>
        </w:r>
        <w:r>
          <w:rPr>
            <w:noProof/>
            <w:webHidden/>
          </w:rPr>
          <w:fldChar w:fldCharType="begin"/>
        </w:r>
        <w:r>
          <w:rPr>
            <w:noProof/>
            <w:webHidden/>
          </w:rPr>
          <w:instrText xml:space="preserve"> PAGEREF _Toc406682933 \h </w:instrText>
        </w:r>
        <w:r>
          <w:rPr>
            <w:noProof/>
            <w:webHidden/>
          </w:rPr>
        </w:r>
        <w:r>
          <w:rPr>
            <w:noProof/>
            <w:webHidden/>
          </w:rPr>
          <w:fldChar w:fldCharType="separate"/>
        </w:r>
        <w:r>
          <w:rPr>
            <w:noProof/>
            <w:webHidden/>
          </w:rPr>
          <w:t>2</w:t>
        </w:r>
        <w:r>
          <w:rPr>
            <w:noProof/>
            <w:webHidden/>
          </w:rPr>
          <w:fldChar w:fldCharType="end"/>
        </w:r>
      </w:hyperlink>
    </w:p>
    <w:p w:rsidR="00E4000C" w:rsidRDefault="00E004E7">
      <w:pPr>
        <w:pStyle w:val="TableofFigures"/>
        <w:tabs>
          <w:tab w:val="right" w:leader="dot" w:pos="9350"/>
        </w:tabs>
        <w:rPr>
          <w:noProof/>
        </w:rPr>
      </w:pPr>
      <w:hyperlink r:id="rId8" w:anchor="_Toc406682934" w:history="1">
        <w:r w:rsidR="00E4000C" w:rsidRPr="00D36829">
          <w:rPr>
            <w:rStyle w:val="Hyperlink"/>
            <w:noProof/>
          </w:rPr>
          <w:t>Figure 2</w:t>
        </w:r>
        <w:r w:rsidR="00E4000C" w:rsidRPr="00D36829">
          <w:rPr>
            <w:rStyle w:val="Hyperlink"/>
            <w:noProof/>
          </w:rPr>
          <w:noBreakHyphen/>
          <w:t>2</w:t>
        </w:r>
        <w:r w:rsidR="00E4000C">
          <w:rPr>
            <w:noProof/>
            <w:webHidden/>
          </w:rPr>
          <w:tab/>
        </w:r>
        <w:r w:rsidR="00E4000C">
          <w:rPr>
            <w:noProof/>
            <w:webHidden/>
          </w:rPr>
          <w:fldChar w:fldCharType="begin"/>
        </w:r>
        <w:r w:rsidR="00E4000C">
          <w:rPr>
            <w:noProof/>
            <w:webHidden/>
          </w:rPr>
          <w:instrText xml:space="preserve"> PAGEREF _Toc406682934 \h </w:instrText>
        </w:r>
        <w:r w:rsidR="00E4000C">
          <w:rPr>
            <w:noProof/>
            <w:webHidden/>
          </w:rPr>
        </w:r>
        <w:r w:rsidR="00E4000C">
          <w:rPr>
            <w:noProof/>
            <w:webHidden/>
          </w:rPr>
          <w:fldChar w:fldCharType="separate"/>
        </w:r>
        <w:r w:rsidR="00E4000C">
          <w:rPr>
            <w:noProof/>
            <w:webHidden/>
          </w:rPr>
          <w:t>5</w:t>
        </w:r>
        <w:r w:rsidR="00E4000C">
          <w:rPr>
            <w:noProof/>
            <w:webHidden/>
          </w:rPr>
          <w:fldChar w:fldCharType="end"/>
        </w:r>
      </w:hyperlink>
    </w:p>
    <w:p w:rsidR="00E4000C" w:rsidRDefault="00E4000C" w:rsidP="00E4000C">
      <w:pPr>
        <w:pStyle w:val="Heading1"/>
        <w:numPr>
          <w:ilvl w:val="0"/>
          <w:numId w:val="0"/>
        </w:numPr>
        <w:ind w:left="432"/>
      </w:pPr>
      <w:r>
        <w:fldChar w:fldCharType="end"/>
      </w:r>
    </w:p>
    <w:p w:rsidR="00112645" w:rsidRDefault="00112645" w:rsidP="00C7326E">
      <w:pPr>
        <w:pStyle w:val="Heading1"/>
      </w:pPr>
      <w:bookmarkStart w:id="0" w:name="_Toc410053620"/>
      <w:r>
        <w:t xml:space="preserve">SMC </w:t>
      </w:r>
      <w:r w:rsidR="00E4000C">
        <w:t xml:space="preserve">Service </w:t>
      </w:r>
      <w:r w:rsidR="004776C5">
        <w:t>Data Type</w:t>
      </w:r>
      <w:r>
        <w:t xml:space="preserve"> Directly in XTCE</w:t>
      </w:r>
      <w:bookmarkEnd w:id="0"/>
    </w:p>
    <w:p w:rsidR="00495AF6" w:rsidRDefault="00495AF6" w:rsidP="00112645">
      <w:pPr>
        <w:pStyle w:val="Heading2"/>
      </w:pPr>
      <w:bookmarkStart w:id="1" w:name="_Toc410053621"/>
      <w:bookmarkStart w:id="2" w:name="_Ref406671590"/>
      <w:r>
        <w:t>MC</w:t>
      </w:r>
      <w:bookmarkEnd w:id="1"/>
    </w:p>
    <w:p w:rsidR="00495AF6" w:rsidRDefault="00B62A7A" w:rsidP="00495AF6">
      <w:r>
        <w:t>Placeholder…</w:t>
      </w:r>
    </w:p>
    <w:p w:rsidR="00495AF6" w:rsidRDefault="00495AF6" w:rsidP="00495AF6"/>
    <w:p w:rsidR="004776C5" w:rsidRDefault="004776C5" w:rsidP="00112645">
      <w:pPr>
        <w:pStyle w:val="Heading2"/>
      </w:pPr>
      <w:bookmarkStart w:id="3" w:name="_Toc410053622"/>
      <w:r>
        <w:t>Action</w:t>
      </w:r>
      <w:bookmarkEnd w:id="3"/>
    </w:p>
    <w:p w:rsidR="002331C4" w:rsidRDefault="002331C4" w:rsidP="004776C5">
      <w:pPr>
        <w:pStyle w:val="Heading3"/>
      </w:pPr>
      <w:bookmarkStart w:id="4" w:name="_Toc410053623"/>
      <w:proofErr w:type="spellStart"/>
      <w:r>
        <w:t>ActionDefinition</w:t>
      </w:r>
      <w:bookmarkEnd w:id="2"/>
      <w:bookmarkEnd w:id="4"/>
      <w:proofErr w:type="spellEnd"/>
      <w:r w:rsidR="00512E33">
        <w:t xml:space="preserve"> </w:t>
      </w:r>
    </w:p>
    <w:p w:rsidR="002331C4" w:rsidRDefault="002331C4" w:rsidP="002331C4"/>
    <w:p w:rsidR="00C7326E" w:rsidRDefault="00C7326E" w:rsidP="002331C4">
      <w:r>
        <w:t xml:space="preserve">“The </w:t>
      </w:r>
      <w:proofErr w:type="spellStart"/>
      <w:r>
        <w:t>ActionDefinition</w:t>
      </w:r>
      <w:proofErr w:type="spellEnd"/>
      <w:r>
        <w:t xml:space="preserve"> structure holds the definition information of an action.”</w:t>
      </w:r>
    </w:p>
    <w:p w:rsidR="00C7326E" w:rsidRDefault="00C7326E" w:rsidP="002331C4"/>
    <w:p w:rsidR="002331C4" w:rsidRDefault="00C7326E" w:rsidP="002331C4">
      <w:r>
        <w:t xml:space="preserve">In XTCE this is a kind of </w:t>
      </w:r>
      <w:proofErr w:type="spellStart"/>
      <w:r w:rsidR="002331C4">
        <w:t>MetaCommand</w:t>
      </w:r>
      <w:proofErr w:type="spellEnd"/>
      <w:r w:rsidR="002331C4">
        <w:t>.</w:t>
      </w:r>
    </w:p>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112645" w:rsidRDefault="00112645" w:rsidP="002331C4"/>
    <w:p w:rsidR="002331C4" w:rsidRDefault="002331C4" w:rsidP="002331C4"/>
    <w:p w:rsidR="002331C4" w:rsidRDefault="00B446C4" w:rsidP="002331C4">
      <w:pPr>
        <w:rPr>
          <w:rFonts w:ascii="Calibri" w:hAnsi="Calibri"/>
          <w:color w:val="1F497D"/>
          <w:sz w:val="22"/>
          <w:szCs w:val="22"/>
        </w:rPr>
      </w:pPr>
      <w:r>
        <w:rPr>
          <w:noProof/>
        </w:rPr>
        <mc:AlternateContent>
          <mc:Choice Requires="wps">
            <w:drawing>
              <wp:anchor distT="0" distB="0" distL="114300" distR="114300" simplePos="0" relativeHeight="251679744" behindDoc="0" locked="0" layoutInCell="1" allowOverlap="1" wp14:anchorId="22F36F6A" wp14:editId="7005F678">
                <wp:simplePos x="0" y="0"/>
                <wp:positionH relativeFrom="column">
                  <wp:posOffset>2200275</wp:posOffset>
                </wp:positionH>
                <wp:positionV relativeFrom="paragraph">
                  <wp:posOffset>2481580</wp:posOffset>
                </wp:positionV>
                <wp:extent cx="1563370" cy="6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63370" cy="635"/>
                        </a:xfrm>
                        <a:prstGeom prst="rect">
                          <a:avLst/>
                        </a:prstGeom>
                        <a:solidFill>
                          <a:prstClr val="white"/>
                        </a:solidFill>
                        <a:ln>
                          <a:noFill/>
                        </a:ln>
                        <a:effectLst/>
                      </wps:spPr>
                      <wps:txbx>
                        <w:txbxContent>
                          <w:p w:rsidR="00E6287E" w:rsidRPr="00B40A62" w:rsidRDefault="00E6287E" w:rsidP="00B446C4">
                            <w:pPr>
                              <w:pStyle w:val="Caption"/>
                              <w:rPr>
                                <w:rFonts w:ascii="Calibri" w:hAnsi="Calibri"/>
                                <w:noProof/>
                                <w:color w:val="1F497D"/>
                              </w:rPr>
                            </w:pPr>
                            <w:bookmarkStart w:id="5" w:name="_Toc406682933"/>
                            <w:r>
                              <w:t xml:space="preserve">Figure </w:t>
                            </w:r>
                            <w:fldSimple w:instr=" STYLEREF 1 \s ">
                              <w:r>
                                <w:rPr>
                                  <w:noProof/>
                                </w:rPr>
                                <w:t>2</w:t>
                              </w:r>
                            </w:fldSimple>
                            <w:r>
                              <w:noBreakHyphen/>
                            </w:r>
                            <w:fldSimple w:instr=" SEQ Figure \* ARABIC \s 1 ">
                              <w:r>
                                <w:rPr>
                                  <w:noProof/>
                                </w:rPr>
                                <w:t>1</w:t>
                              </w:r>
                              <w:bookmarkEnd w:id="5"/>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73.25pt;margin-top:195.4pt;width:123.1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" stroked="f">
                <v:textbox style="mso-fit-shape-to-text:t" inset="0,0,0,0">
                  <w:txbxContent>
                    <w:p w:rsidR="00E6287E" w:rsidRPr="00B40A62" w:rsidRDefault="00E6287E" w:rsidP="00B446C4">
                      <w:pPr>
                        <w:pStyle w:val="Caption"/>
                        <w:rPr>
                          <w:rFonts w:ascii="Calibri" w:hAnsi="Calibri"/>
                          <w:noProof/>
                          <w:color w:val="1F497D"/>
                        </w:rPr>
                      </w:pPr>
                      <w:bookmarkStart w:id="7" w:name="_Toc406682933"/>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1</w:t>
                      </w:r>
                      <w:bookmarkEnd w:id="7"/>
                      <w:r>
                        <w:rPr>
                          <w:noProof/>
                        </w:rPr>
                        <w:fldChar w:fldCharType="end"/>
                      </w:r>
                    </w:p>
                  </w:txbxContent>
                </v:textbox>
              </v:shape>
            </w:pict>
          </mc:Fallback>
        </mc:AlternateContent>
      </w:r>
      <w:r>
        <w:rPr>
          <w:rFonts w:ascii="Calibri" w:hAnsi="Calibri"/>
          <w:noProof/>
          <w:color w:val="1F497D"/>
          <w:sz w:val="22"/>
          <w:szCs w:val="22"/>
        </w:rPr>
        <mc:AlternateContent>
          <mc:Choice Requires="wpg">
            <w:drawing>
              <wp:anchor distT="0" distB="0" distL="114300" distR="114300" simplePos="0" relativeHeight="251666432" behindDoc="0" locked="0" layoutInCell="1" allowOverlap="1" wp14:anchorId="2FCD45F1" wp14:editId="7100FB33">
                <wp:simplePos x="0" y="0"/>
                <wp:positionH relativeFrom="column">
                  <wp:posOffset>2200275</wp:posOffset>
                </wp:positionH>
                <wp:positionV relativeFrom="paragraph">
                  <wp:posOffset>74295</wp:posOffset>
                </wp:positionV>
                <wp:extent cx="1563370" cy="2350135"/>
                <wp:effectExtent l="0" t="0" r="0" b="12065"/>
                <wp:wrapNone/>
                <wp:docPr id="31" name="Group 31"/>
                <wp:cNvGraphicFramePr/>
                <a:graphic xmlns:a="http://schemas.openxmlformats.org/drawingml/2006/main">
                  <a:graphicData uri="http://schemas.microsoft.com/office/word/2010/wordprocessingGroup">
                    <wpg:wgp>
                      <wpg:cNvGrpSpPr/>
                      <wpg:grpSpPr>
                        <a:xfrm>
                          <a:off x="0" y="0"/>
                          <a:ext cx="1563370" cy="2350135"/>
                          <a:chOff x="0" y="0"/>
                          <a:chExt cx="1563370" cy="2350135"/>
                        </a:xfrm>
                      </wpg:grpSpPr>
                      <wpg:grpSp>
                        <wpg:cNvPr id="13" name="Group 13"/>
                        <wpg:cNvGrpSpPr/>
                        <wpg:grpSpPr>
                          <a:xfrm>
                            <a:off x="676275" y="333375"/>
                            <a:ext cx="66675" cy="552450"/>
                            <a:chOff x="0" y="0"/>
                            <a:chExt cx="66675" cy="552450"/>
                          </a:xfrm>
                        </wpg:grpSpPr>
                        <wps:wsp>
                          <wps:cNvPr id="3" name="Isosceles Triangle 3"/>
                          <wps:cNvSpPr/>
                          <wps:spPr>
                            <a:xfrm>
                              <a:off x="0" y="0"/>
                              <a:ext cx="66675" cy="152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38100" y="142875"/>
                              <a:ext cx="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695325" y="1390650"/>
                            <a:ext cx="66675" cy="480695"/>
                            <a:chOff x="0" y="0"/>
                            <a:chExt cx="66675" cy="480695"/>
                          </a:xfrm>
                        </wpg:grpSpPr>
                        <wps:wsp>
                          <wps:cNvPr id="6" name="Straight Connector 6"/>
                          <wps:cNvCnPr/>
                          <wps:spPr>
                            <a:xfrm>
                              <a:off x="38100" y="15240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Isosceles Triangle 7"/>
                          <wps:cNvSpPr/>
                          <wps:spPr>
                            <a:xfrm>
                              <a:off x="0" y="0"/>
                              <a:ext cx="66675" cy="152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1085850" y="1647825"/>
                            <a:ext cx="47752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9B23F1" w:rsidRDefault="00E6287E">
                              <w:pPr>
                                <w:rPr>
                                  <w:sz w:val="18"/>
                                </w:rPr>
                              </w:pPr>
                              <w:proofErr w:type="gramStart"/>
                              <w:r w:rsidRPr="009B23F1">
                                <w:rPr>
                                  <w:sz w:val="18"/>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0"/>
                            <a:ext cx="1440815" cy="2350135"/>
                            <a:chOff x="0" y="0"/>
                            <a:chExt cx="1440815" cy="2350135"/>
                          </a:xfrm>
                        </wpg:grpSpPr>
                        <wps:wsp>
                          <wps:cNvPr id="1" name="Text Box 1"/>
                          <wps:cNvSpPr txBox="1"/>
                          <wps:spPr>
                            <a:xfrm>
                              <a:off x="142875" y="0"/>
                              <a:ext cx="113792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Default="00E6287E">
                                <w:proofErr w:type="spellStart"/>
                                <w:r>
                                  <w:t>MetaCommand</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Text Box 2"/>
                          <wps:cNvSpPr txBox="1"/>
                          <wps:spPr>
                            <a:xfrm>
                              <a:off x="47625" y="895350"/>
                              <a:ext cx="133477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Default="00E6287E" w:rsidP="002331C4">
                                <w:pPr>
                                  <w:jc w:val="center"/>
                                  <w:rPr>
                                    <w:i/>
                                  </w:rPr>
                                </w:pPr>
                                <w:r w:rsidRPr="002331C4">
                                  <w:rPr>
                                    <w:i/>
                                  </w:rPr>
                                  <w:t>&lt;</w:t>
                                </w:r>
                                <w:proofErr w:type="spellStart"/>
                                <w:r w:rsidRPr="002331C4">
                                  <w:rPr>
                                    <w:i/>
                                  </w:rPr>
                                  <w:t>MetaCommand</w:t>
                                </w:r>
                                <w:proofErr w:type="spellEnd"/>
                                <w:r w:rsidRPr="002331C4">
                                  <w:rPr>
                                    <w:i/>
                                  </w:rPr>
                                  <w:t>&gt;</w:t>
                                </w:r>
                              </w:p>
                              <w:p w:rsidR="00E6287E" w:rsidRPr="002331C4" w:rsidRDefault="00E6287E" w:rsidP="002331C4">
                                <w:pPr>
                                  <w:jc w:val="center"/>
                                  <w:rPr>
                                    <w:i/>
                                  </w:rPr>
                                </w:pPr>
                                <w:proofErr w:type="spellStart"/>
                                <w:r>
                                  <w:rPr>
                                    <w:i/>
                                  </w:rPr>
                                  <w:t>ActionDefinition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Text Box 5"/>
                          <wps:cNvSpPr txBox="1"/>
                          <wps:spPr>
                            <a:xfrm>
                              <a:off x="0" y="1857375"/>
                              <a:ext cx="1440815"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Pr="00446084" w:rsidRDefault="00E6287E" w:rsidP="002331C4">
                                <w:pPr>
                                  <w:jc w:val="center"/>
                                </w:pPr>
                                <w:r w:rsidRPr="00446084">
                                  <w:t xml:space="preserve">&lt; </w:t>
                                </w:r>
                                <w:proofErr w:type="spellStart"/>
                                <w:r w:rsidRPr="00446084">
                                  <w:t>ActionDefinition</w:t>
                                </w:r>
                                <w:proofErr w:type="spellEnd"/>
                                <w:r w:rsidRPr="00446084">
                                  <w:t>&gt;</w:t>
                                </w:r>
                              </w:p>
                              <w:p w:rsidR="00E6287E" w:rsidRPr="00446084" w:rsidRDefault="00E6287E" w:rsidP="002331C4">
                                <w:pPr>
                                  <w:jc w:val="center"/>
                                </w:pPr>
                                <w:r w:rsidRPr="00446084">
                                  <w:t>@name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1" o:spid="_x0000_s1027" style="position:absolute;margin-left:173.25pt;margin-top:5.85pt;width:123.1pt;height:185.05pt;z-index:251666432" coordsize="15633,2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">
                <v:group id="Group 13" o:spid="_x0000_s1028" style="position:absolute;left:6762;top:3333;width:667;height:5525" coordsize="666,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style="position:absolute;width:66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dRsMA&#10;AADaAAAADwAAAGRycy9kb3ducmV2LnhtbESPT2sCMRTE74V+h/AEbzWrQllXo9jSQg/F4t/zY/Pc&#10;LG5etknU7bc3QsHjMDO/YWaLzjbiQj7UjhUMBxkI4tLpmisFu+3nSw4iRGSNjWNS8EcBFvPnpxkW&#10;2l15TZdNrESCcChQgYmxLaQMpSGLYeBa4uQdnbcYk/SV1B6vCW4bOcqyV2mx5rRgsKV3Q+Vpc7YK&#10;vrcj8ztZ/ew/3iaHfLUcB/QhV6rf65ZTEJG6+Aj/t7+0gj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FdRsMAAADaAAAADwAAAAAAAAAAAAAAAACYAgAAZHJzL2Rv&#10;d25yZXYueG1sUEsFBgAAAAAEAAQA9QAAAIgDAAAAAA==&#10;" filled="f" strokecolor="black [3213]" strokeweight="2pt"/>
                  <v:line id="Straight Connector 4" o:spid="_x0000_s1030" style="position:absolute;visibility:visible;mso-wrap-style:square" from="381,1428" to="38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group>
                <v:group id="Group 19" o:spid="_x0000_s1031" style="position:absolute;left:6953;top:13906;width:667;height:4807" coordsize="66675,480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6" o:spid="_x0000_s1032" style="position:absolute;visibility:visible;mso-wrap-style:square" from="38100,152400" to="38100,48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shape id="Isosceles Triangle 7" o:spid="_x0000_s1033" type="#_x0000_t5" style="position:absolute;width:66675;height:15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bRcMA&#10;AADaAAAADwAAAGRycy9kb3ducmV2LnhtbESPQWsCMRSE7wX/Q3iCt5qtQruuRrGlQg9iqVbPj81z&#10;s3Tzsk2irv/eCIUeh5n5hpktOtuIM/lQO1bwNMxAEJdO11wp+N6tHnMQISJrbByTgisFWMx7DzMs&#10;tLvwF523sRIJwqFABSbGtpAylIYshqFriZN3dN5iTNJXUnu8JLht5CjLnqXFmtOCwZbeDJU/25NV&#10;sN6NzO9k87l/f50c8s1yHNCHXKlBv1tOQUTq4n/4r/2hFbzA/U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bRcMAAADaAAAADwAAAAAAAAAAAAAAAACYAgAAZHJzL2Rv&#10;d25yZXYueG1sUEsFBgAAAAAEAAQA9QAAAIgDAAAAAA==&#10;" filled="f" strokecolor="black [3213]" strokeweight="2pt"/>
                </v:group>
                <v:shape id="Text Box 8" o:spid="_x0000_s1034" type="#_x0000_t202" style="position:absolute;left:10858;top:16478;width:477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E6287E" w:rsidRPr="009B23F1" w:rsidRDefault="00E6287E">
                        <w:pPr>
                          <w:rPr>
                            <w:sz w:val="18"/>
                          </w:rPr>
                        </w:pPr>
                        <w:proofErr w:type="gramStart"/>
                        <w:r w:rsidRPr="009B23F1">
                          <w:rPr>
                            <w:sz w:val="18"/>
                          </w:rPr>
                          <w:t>1..*</w:t>
                        </w:r>
                        <w:proofErr w:type="gramEnd"/>
                      </w:p>
                    </w:txbxContent>
                  </v:textbox>
                </v:shape>
                <v:group id="Group 12" o:spid="_x0000_s1035" style="position:absolute;width:14408;height:23501" coordsize="14408,23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 o:spid="_x0000_s1036" type="#_x0000_t202" style="position:absolute;left:1428;width:11379;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FLL8A&#10;AADaAAAADwAAAGRycy9kb3ducmV2LnhtbERPy6rCMBDdC/5DGMGdpiqKVKOIeEG4IL5Al2MzfWAz&#10;KU2u9v69EQRXw+E8Z75sTCkeVLvCsoJBPwJBnFhdcKbgfPrpTUE4j6yxtEwK/snBctFuzTHW9skH&#10;ehx9JkIIuxgV5N5XsZQuycmg69uKOHCprQ36AOtM6hqfIdyUchhFE2mw4NCQY0XrnJL78c8o2K0n&#10;djy6NdN0s/+1hywdyev4olS306xmIDw1/iv+uLc6zIf3K+8r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7IUsvwAAANoAAAAPAAAAAAAAAAAAAAAAAJgCAABkcnMvZG93bnJl&#10;di54bWxQSwUGAAAAAAQABAD1AAAAhAMAAAAA&#10;" fillcolor="white [3201]" strokeweight=".5pt">
                    <v:textbox>
                      <w:txbxContent>
                        <w:p w:rsidR="00E6287E" w:rsidRDefault="00E6287E">
                          <w:proofErr w:type="spellStart"/>
                          <w:r>
                            <w:t>MetaCommand</w:t>
                          </w:r>
                          <w:proofErr w:type="spellEnd"/>
                        </w:p>
                      </w:txbxContent>
                    </v:textbox>
                  </v:shape>
                  <v:shape id="Text Box 2" o:spid="_x0000_s1037" type="#_x0000_t202" style="position:absolute;left:476;top:8953;width:13347;height:4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bW8QA&#10;AADaAAAADwAAAGRycy9kb3ducmV2LnhtbESP3WrCQBSE7wt9h+UUvKubGgwSXUORFgRBGivo5Wn2&#10;5Idmz4bsmsS37xYKvRxm5htmk02mFQP1rrGs4GUegSAurG64UnD+fH9egXAeWWNrmRTcyUG2fXzY&#10;YKrtyDkNJ1+JAGGXooLa+y6V0hU1GXRz2xEHr7S9QR9kX0nd4xjgppWLKEqkwYbDQo0d7Woqvk83&#10;o+C4S+wy/ppW5dvHweZVGcvr8qLU7Gl6XYPwNPn/8F97rxUs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1vEAAAA2gAAAA8AAAAAAAAAAAAAAAAAmAIAAGRycy9k&#10;b3ducmV2LnhtbFBLBQYAAAAABAAEAPUAAACJAwAAAAA=&#10;" fillcolor="white [3201]" strokeweight=".5pt">
                    <v:textbox>
                      <w:txbxContent>
                        <w:p w:rsidR="00E6287E" w:rsidRDefault="00E6287E" w:rsidP="002331C4">
                          <w:pPr>
                            <w:jc w:val="center"/>
                            <w:rPr>
                              <w:i/>
                            </w:rPr>
                          </w:pPr>
                          <w:r w:rsidRPr="002331C4">
                            <w:rPr>
                              <w:i/>
                            </w:rPr>
                            <w:t>&lt;</w:t>
                          </w:r>
                          <w:proofErr w:type="spellStart"/>
                          <w:r w:rsidRPr="002331C4">
                            <w:rPr>
                              <w:i/>
                            </w:rPr>
                            <w:t>MetaCommand</w:t>
                          </w:r>
                          <w:proofErr w:type="spellEnd"/>
                          <w:r w:rsidRPr="002331C4">
                            <w:rPr>
                              <w:i/>
                            </w:rPr>
                            <w:t>&gt;</w:t>
                          </w:r>
                        </w:p>
                        <w:p w:rsidR="00E6287E" w:rsidRPr="002331C4" w:rsidRDefault="00E6287E" w:rsidP="002331C4">
                          <w:pPr>
                            <w:jc w:val="center"/>
                            <w:rPr>
                              <w:i/>
                            </w:rPr>
                          </w:pPr>
                          <w:proofErr w:type="spellStart"/>
                          <w:r>
                            <w:rPr>
                              <w:i/>
                            </w:rPr>
                            <w:t>ActionDefinition</w:t>
                          </w:r>
                          <w:proofErr w:type="spellEnd"/>
                        </w:p>
                      </w:txbxContent>
                    </v:textbox>
                  </v:shape>
                  <v:shape id="Text Box 5" o:spid="_x0000_s1038" type="#_x0000_t202" style="position:absolute;top:18573;width:14408;height:4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L8QA&#10;AADaAAAADwAAAGRycy9kb3ducmV2LnhtbESP3WrCQBSE7wXfYTmF3ummlQSJrlLEQqEgmhb08pg9&#10;+aHZsyG7TeLbu4WCl8PMfMOst6NpRE+dqy0reJlHIIhzq2suFXx/vc+WIJxH1thYJgU3crDdTCdr&#10;TLUd+ER95ksRIOxSVFB536ZSurwig25uW+LgFbYz6IPsSqk7HALcNPI1ihJpsOawUGFLu4ryn+zX&#10;KDjsEhsvruOy2B8/7aksFvISn5V6fhrfViA8jf4R/m9/aAUx/F0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gy/EAAAA2gAAAA8AAAAAAAAAAAAAAAAAmAIAAGRycy9k&#10;b3ducmV2LnhtbFBLBQYAAAAABAAEAPUAAACJAwAAAAA=&#10;" fillcolor="white [3201]" strokeweight=".5pt">
                    <v:textbox>
                      <w:txbxContent>
                        <w:p w:rsidR="00E6287E" w:rsidRPr="00446084" w:rsidRDefault="00E6287E" w:rsidP="002331C4">
                          <w:pPr>
                            <w:jc w:val="center"/>
                          </w:pPr>
                          <w:r w:rsidRPr="00446084">
                            <w:t xml:space="preserve">&lt; </w:t>
                          </w:r>
                          <w:proofErr w:type="spellStart"/>
                          <w:r w:rsidRPr="00446084">
                            <w:t>ActionDefinition</w:t>
                          </w:r>
                          <w:proofErr w:type="spellEnd"/>
                          <w:r w:rsidRPr="00446084">
                            <w:t>&gt;</w:t>
                          </w:r>
                        </w:p>
                        <w:p w:rsidR="00E6287E" w:rsidRPr="00446084" w:rsidRDefault="00E6287E" w:rsidP="002331C4">
                          <w:pPr>
                            <w:jc w:val="center"/>
                          </w:pPr>
                          <w:r w:rsidRPr="00446084">
                            <w:t>@name</w:t>
                          </w:r>
                        </w:p>
                      </w:txbxContent>
                    </v:textbox>
                  </v:shape>
                </v:group>
              </v:group>
            </w:pict>
          </mc:Fallback>
        </mc:AlternateContent>
      </w:r>
      <w:r w:rsidR="002331C4">
        <w:rPr>
          <w:rFonts w:ascii="Calibri" w:hAnsi="Calibri"/>
          <w:color w:val="1F497D"/>
          <w:sz w:val="22"/>
          <w:szCs w:val="22"/>
        </w:rPr>
        <w:t> </w:t>
      </w: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Pr>
        <w:rPr>
          <w:rFonts w:ascii="Calibri" w:hAnsi="Calibri"/>
          <w:color w:val="1F497D"/>
          <w:sz w:val="22"/>
          <w:szCs w:val="22"/>
        </w:rPr>
      </w:pPr>
    </w:p>
    <w:p w:rsidR="002331C4" w:rsidRDefault="002331C4" w:rsidP="002331C4"/>
    <w:p w:rsidR="002331C4" w:rsidRDefault="002331C4" w:rsidP="002331C4"/>
    <w:p w:rsidR="002331C4" w:rsidRDefault="002331C4" w:rsidP="002331C4"/>
    <w:p w:rsidR="002331C4" w:rsidRDefault="002331C4" w:rsidP="002331C4"/>
    <w:p w:rsidR="002331C4" w:rsidRDefault="002331C4" w:rsidP="002331C4"/>
    <w:p w:rsidR="002331C4" w:rsidRDefault="002331C4" w:rsidP="002331C4"/>
    <w:p w:rsidR="00B446C4" w:rsidRDefault="00B446C4" w:rsidP="00B446C4">
      <w:pPr>
        <w:pStyle w:val="Caption"/>
        <w:keepNext/>
      </w:pPr>
      <w:r>
        <w:t xml:space="preserve">Table </w:t>
      </w:r>
      <w:fldSimple w:instr=" SEQ Table \* ARABIC ">
        <w:r>
          <w:rPr>
            <w:noProof/>
          </w:rPr>
          <w:t>1</w:t>
        </w:r>
      </w:fldSimple>
    </w:p>
    <w:tbl>
      <w:tblPr>
        <w:tblW w:w="9738" w:type="dxa"/>
        <w:tblCellMar>
          <w:left w:w="0" w:type="dxa"/>
          <w:right w:w="0" w:type="dxa"/>
        </w:tblCellMar>
        <w:tblLook w:val="04A0" w:firstRow="1" w:lastRow="0" w:firstColumn="1" w:lastColumn="0" w:noHBand="0" w:noVBand="1"/>
      </w:tblPr>
      <w:tblGrid>
        <w:gridCol w:w="1901"/>
        <w:gridCol w:w="2077"/>
        <w:gridCol w:w="3023"/>
        <w:gridCol w:w="2737"/>
      </w:tblGrid>
      <w:tr w:rsidR="0004499C" w:rsidRPr="0004499C" w:rsidTr="00AC61FE">
        <w:tc>
          <w:tcPr>
            <w:tcW w:w="1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proofErr w:type="spellStart"/>
            <w:r w:rsidRPr="0004499C">
              <w:rPr>
                <w:rFonts w:ascii="Calibri" w:hAnsi="Calibri"/>
                <w:b/>
                <w:bCs/>
                <w:color w:val="1F497D"/>
                <w:sz w:val="18"/>
                <w:szCs w:val="22"/>
              </w:rPr>
              <w:t>ActionDefinition</w:t>
            </w:r>
            <w:proofErr w:type="spellEnd"/>
          </w:p>
        </w:tc>
        <w:tc>
          <w:tcPr>
            <w:tcW w:w="2077" w:type="dxa"/>
            <w:tcBorders>
              <w:top w:val="single" w:sz="8" w:space="0" w:color="auto"/>
              <w:left w:val="nil"/>
              <w:bottom w:val="single" w:sz="8" w:space="0" w:color="auto"/>
              <w:right w:val="single" w:sz="8" w:space="0" w:color="auto"/>
            </w:tcBorders>
          </w:tcPr>
          <w:p w:rsidR="0004499C" w:rsidRPr="00C7326E" w:rsidRDefault="0004499C">
            <w:pPr>
              <w:rPr>
                <w:rFonts w:ascii="Calibri" w:hAnsi="Calibri"/>
                <w:b/>
                <w:color w:val="1F497D"/>
                <w:sz w:val="18"/>
                <w:szCs w:val="22"/>
              </w:rPr>
            </w:pPr>
            <w:r w:rsidRPr="00C7326E">
              <w:rPr>
                <w:rFonts w:ascii="Calibri" w:hAnsi="Calibri"/>
                <w:b/>
                <w:color w:val="1F497D"/>
                <w:sz w:val="18"/>
                <w:szCs w:val="22"/>
              </w:rPr>
              <w:t>Type</w:t>
            </w:r>
          </w:p>
        </w:tc>
        <w:tc>
          <w:tcPr>
            <w:tcW w:w="3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b/>
                <w:bCs/>
                <w:color w:val="1F497D"/>
                <w:sz w:val="18"/>
                <w:szCs w:val="22"/>
              </w:rPr>
              <w:t xml:space="preserve">XTCE -- </w:t>
            </w:r>
            <w:proofErr w:type="spellStart"/>
            <w:r w:rsidRPr="0004499C">
              <w:rPr>
                <w:rFonts w:ascii="Calibri" w:hAnsi="Calibri"/>
                <w:b/>
                <w:bCs/>
                <w:color w:val="1F497D"/>
                <w:sz w:val="18"/>
                <w:szCs w:val="22"/>
              </w:rPr>
              <w:t>MetaCommand</w:t>
            </w:r>
            <w:proofErr w:type="spellEnd"/>
          </w:p>
        </w:tc>
        <w:tc>
          <w:tcPr>
            <w:tcW w:w="2737" w:type="dxa"/>
            <w:tcBorders>
              <w:top w:val="single" w:sz="8" w:space="0" w:color="auto"/>
              <w:left w:val="single" w:sz="8" w:space="0" w:color="auto"/>
              <w:bottom w:val="single" w:sz="8" w:space="0" w:color="auto"/>
              <w:right w:val="single" w:sz="8" w:space="0" w:color="auto"/>
            </w:tcBorders>
          </w:tcPr>
          <w:p w:rsidR="0004499C" w:rsidRPr="0004499C" w:rsidRDefault="0004499C">
            <w:pPr>
              <w:rPr>
                <w:rFonts w:ascii="Calibri" w:hAnsi="Calibri"/>
                <w:b/>
                <w:bCs/>
                <w:color w:val="1F497D"/>
                <w:sz w:val="18"/>
                <w:szCs w:val="22"/>
              </w:rPr>
            </w:pPr>
            <w:r w:rsidRPr="0004499C">
              <w:rPr>
                <w:rFonts w:ascii="Calibri" w:hAnsi="Calibri"/>
                <w:b/>
                <w:bCs/>
                <w:color w:val="1F497D"/>
                <w:sz w:val="18"/>
                <w:szCs w:val="22"/>
              </w:rPr>
              <w:t>XTCE Type</w:t>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color w:val="1F497D"/>
                <w:sz w:val="18"/>
                <w:szCs w:val="22"/>
              </w:rPr>
              <w:t>name</w:t>
            </w:r>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MAL::</w:t>
            </w:r>
            <w:proofErr w:type="spellStart"/>
            <w:r w:rsidRPr="0004499C">
              <w:rPr>
                <w:rFonts w:ascii="Calibri" w:hAnsi="Calibri"/>
                <w:color w:val="1F497D"/>
                <w:sz w:val="18"/>
                <w:szCs w:val="22"/>
              </w:rPr>
              <w:t>Indentifier</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r w:rsidRPr="0004499C">
              <w:rPr>
                <w:rFonts w:ascii="Calibri" w:hAnsi="Calibri"/>
                <w:color w:val="1F497D"/>
                <w:sz w:val="18"/>
                <w:szCs w:val="22"/>
              </w:rPr>
              <w:t>@name</w:t>
            </w:r>
          </w:p>
        </w:tc>
        <w:tc>
          <w:tcPr>
            <w:tcW w:w="2737" w:type="dxa"/>
            <w:tcBorders>
              <w:top w:val="nil"/>
              <w:left w:val="single" w:sz="8" w:space="0" w:color="auto"/>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&lt;pattern value="[a-zA-Z0-9_\-]*"/&gt;</w:t>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color w:val="1F497D"/>
                <w:sz w:val="18"/>
                <w:szCs w:val="22"/>
              </w:rPr>
              <w:t>description</w:t>
            </w:r>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MAL::String</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r w:rsidRPr="0004499C">
              <w:rPr>
                <w:rFonts w:ascii="Calibri" w:hAnsi="Calibri"/>
                <w:color w:val="1F497D"/>
                <w:sz w:val="18"/>
                <w:szCs w:val="22"/>
              </w:rPr>
              <w:t>@</w:t>
            </w:r>
            <w:proofErr w:type="spellStart"/>
            <w:r w:rsidRPr="0004499C">
              <w:rPr>
                <w:rFonts w:ascii="Calibri" w:hAnsi="Calibri"/>
                <w:color w:val="1F497D"/>
                <w:sz w:val="18"/>
                <w:szCs w:val="22"/>
              </w:rPr>
              <w:t>shortDescription</w:t>
            </w:r>
            <w:proofErr w:type="spellEnd"/>
            <w:r w:rsidRPr="0004499C">
              <w:rPr>
                <w:rFonts w:ascii="Calibri" w:hAnsi="Calibri"/>
                <w:color w:val="1F497D"/>
                <w:sz w:val="18"/>
                <w:szCs w:val="22"/>
              </w:rPr>
              <w:t xml:space="preserve"> or </w:t>
            </w:r>
          </w:p>
          <w:p w:rsidR="0004499C" w:rsidRPr="0004499C" w:rsidRDefault="0004499C">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LongDescription</w:t>
            </w:r>
            <w:proofErr w:type="spellEnd"/>
          </w:p>
        </w:tc>
        <w:tc>
          <w:tcPr>
            <w:tcW w:w="2737" w:type="dxa"/>
            <w:tcBorders>
              <w:top w:val="nil"/>
              <w:left w:val="single" w:sz="8" w:space="0" w:color="auto"/>
              <w:bottom w:val="single" w:sz="8" w:space="0" w:color="auto"/>
              <w:right w:val="single" w:sz="8" w:space="0" w:color="auto"/>
            </w:tcBorders>
          </w:tcPr>
          <w:p w:rsidR="0004499C" w:rsidRPr="0004499C" w:rsidRDefault="00AC61FE">
            <w:pPr>
              <w:rPr>
                <w:rFonts w:ascii="Calibri" w:hAnsi="Calibri"/>
                <w:color w:val="1F497D"/>
                <w:sz w:val="18"/>
                <w:szCs w:val="22"/>
              </w:rPr>
            </w:pPr>
            <w:proofErr w:type="spellStart"/>
            <w:r>
              <w:rPr>
                <w:rFonts w:ascii="Calibri" w:hAnsi="Calibri"/>
                <w:color w:val="1F497D"/>
                <w:sz w:val="18"/>
                <w:szCs w:val="22"/>
              </w:rPr>
              <w:t>xs:string</w:t>
            </w:r>
            <w:proofErr w:type="spellEnd"/>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color w:val="1F497D"/>
                <w:sz w:val="18"/>
                <w:szCs w:val="22"/>
              </w:rPr>
              <w:t>Severity</w:t>
            </w:r>
          </w:p>
        </w:tc>
        <w:tc>
          <w:tcPr>
            <w:tcW w:w="2077" w:type="dxa"/>
            <w:tcBorders>
              <w:top w:val="single" w:sz="8" w:space="0" w:color="auto"/>
              <w:left w:val="nil"/>
              <w:bottom w:val="single" w:sz="8" w:space="0" w:color="auto"/>
              <w:right w:val="single" w:sz="8" w:space="0" w:color="auto"/>
            </w:tcBorders>
          </w:tcPr>
          <w:p w:rsidR="0004499C" w:rsidRDefault="0004499C">
            <w:pPr>
              <w:rPr>
                <w:rFonts w:ascii="Calibri" w:hAnsi="Calibri"/>
                <w:color w:val="1F497D"/>
                <w:sz w:val="18"/>
                <w:szCs w:val="22"/>
              </w:rPr>
            </w:pPr>
            <w:r w:rsidRPr="0004499C">
              <w:rPr>
                <w:rFonts w:ascii="Calibri" w:hAnsi="Calibri"/>
                <w:color w:val="1F497D"/>
                <w:sz w:val="18"/>
                <w:szCs w:val="22"/>
              </w:rPr>
              <w:t>Severity</w:t>
            </w:r>
          </w:p>
          <w:p w:rsidR="00B01DB9" w:rsidRPr="009B6FC6" w:rsidRDefault="009B6FC6" w:rsidP="009B6FC6">
            <w:pPr>
              <w:rPr>
                <w:rFonts w:ascii="Calibri" w:hAnsi="Calibri"/>
                <w:color w:val="1F497D"/>
                <w:sz w:val="18"/>
                <w:szCs w:val="22"/>
              </w:rPr>
            </w:pPr>
            <w:r>
              <w:rPr>
                <w:rFonts w:ascii="Calibri" w:hAnsi="Calibri"/>
                <w:color w:val="1F497D"/>
                <w:sz w:val="18"/>
                <w:szCs w:val="22"/>
              </w:rPr>
              <w:t>-</w:t>
            </w:r>
            <w:r w:rsidR="00B01DB9" w:rsidRPr="009B6FC6">
              <w:rPr>
                <w:rFonts w:ascii="Calibri" w:hAnsi="Calibri"/>
                <w:color w:val="1F497D"/>
                <w:sz w:val="18"/>
                <w:szCs w:val="22"/>
              </w:rPr>
              <w:t xml:space="preserve">INFORMATIONAL </w:t>
            </w:r>
          </w:p>
          <w:p w:rsidR="00B01DB9" w:rsidRPr="009B6FC6" w:rsidRDefault="009B6FC6" w:rsidP="009B6FC6">
            <w:pPr>
              <w:rPr>
                <w:rFonts w:ascii="Calibri" w:hAnsi="Calibri"/>
                <w:color w:val="1F497D"/>
                <w:sz w:val="18"/>
                <w:szCs w:val="22"/>
              </w:rPr>
            </w:pPr>
            <w:r>
              <w:rPr>
                <w:rFonts w:ascii="Calibri" w:hAnsi="Calibri"/>
                <w:color w:val="1F497D"/>
                <w:sz w:val="18"/>
                <w:szCs w:val="22"/>
              </w:rPr>
              <w:t>-</w:t>
            </w:r>
            <w:r w:rsidR="00B01DB9" w:rsidRPr="009B6FC6">
              <w:rPr>
                <w:rFonts w:ascii="Calibri" w:hAnsi="Calibri"/>
                <w:color w:val="1F497D"/>
                <w:sz w:val="18"/>
                <w:szCs w:val="22"/>
              </w:rPr>
              <w:t xml:space="preserve">WARNING </w:t>
            </w:r>
          </w:p>
          <w:p w:rsidR="00B01DB9" w:rsidRPr="009B6FC6" w:rsidRDefault="009B6FC6" w:rsidP="009B6FC6">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A</w:t>
            </w:r>
            <w:r w:rsidR="00B01DB9" w:rsidRPr="009B6FC6">
              <w:rPr>
                <w:rFonts w:ascii="Calibri" w:hAnsi="Calibri"/>
                <w:color w:val="1F497D"/>
                <w:sz w:val="18"/>
                <w:szCs w:val="22"/>
              </w:rPr>
              <w:t xml:space="preserve">LARM </w:t>
            </w:r>
          </w:p>
          <w:p w:rsidR="009B6FC6" w:rsidRDefault="009B6FC6" w:rsidP="009B6FC6">
            <w:pPr>
              <w:rPr>
                <w:rFonts w:ascii="Calibri" w:hAnsi="Calibri"/>
                <w:color w:val="1F497D"/>
                <w:sz w:val="18"/>
                <w:szCs w:val="22"/>
              </w:rPr>
            </w:pPr>
            <w:r>
              <w:rPr>
                <w:rFonts w:ascii="Calibri" w:hAnsi="Calibri"/>
                <w:color w:val="1F497D"/>
                <w:sz w:val="18"/>
                <w:szCs w:val="22"/>
              </w:rPr>
              <w:t>-</w:t>
            </w:r>
            <w:r w:rsidR="00B01DB9" w:rsidRPr="009B6FC6">
              <w:rPr>
                <w:rFonts w:ascii="Calibri" w:hAnsi="Calibri"/>
                <w:color w:val="1F497D"/>
                <w:sz w:val="18"/>
                <w:szCs w:val="22"/>
              </w:rPr>
              <w:t xml:space="preserve">SEVERE </w:t>
            </w:r>
          </w:p>
          <w:p w:rsidR="00AC61FE" w:rsidRPr="0004499C" w:rsidRDefault="009B6FC6" w:rsidP="009B6FC6">
            <w:pPr>
              <w:rPr>
                <w:rFonts w:ascii="Calibri" w:hAnsi="Calibri"/>
                <w:color w:val="1F497D"/>
                <w:sz w:val="18"/>
                <w:szCs w:val="22"/>
              </w:rPr>
            </w:pPr>
            <w:r>
              <w:rPr>
                <w:rFonts w:ascii="Calibri" w:hAnsi="Calibri"/>
                <w:color w:val="1F497D"/>
                <w:sz w:val="18"/>
                <w:szCs w:val="22"/>
              </w:rPr>
              <w:t>-</w:t>
            </w:r>
            <w:r w:rsidR="00B01DB9" w:rsidRPr="009B6FC6">
              <w:rPr>
                <w:rFonts w:ascii="Calibri" w:hAnsi="Calibri"/>
                <w:color w:val="1F497D"/>
                <w:sz w:val="18"/>
                <w:szCs w:val="22"/>
              </w:rPr>
              <w:t>CRITICAL</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proofErr w:type="spellStart"/>
            <w:r w:rsidRPr="0004499C">
              <w:rPr>
                <w:rFonts w:ascii="Calibri" w:hAnsi="Calibri"/>
                <w:color w:val="1F497D"/>
                <w:sz w:val="18"/>
                <w:szCs w:val="22"/>
              </w:rPr>
              <w:t>DefaultSignificance</w:t>
            </w:r>
            <w:proofErr w:type="spellEnd"/>
          </w:p>
          <w:p w:rsidR="0004499C" w:rsidRPr="0004499C" w:rsidRDefault="0004499C">
            <w:pPr>
              <w:rPr>
                <w:rFonts w:ascii="Calibri" w:hAnsi="Calibri"/>
                <w:color w:val="1F497D"/>
                <w:sz w:val="18"/>
                <w:szCs w:val="22"/>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consequenceLevel</w:t>
            </w:r>
            <w:proofErr w:type="spellEnd"/>
            <w:r w:rsidRPr="0004499C">
              <w:rPr>
                <w:rFonts w:ascii="Calibri" w:hAnsi="Calibri"/>
                <w:color w:val="1F497D"/>
                <w:sz w:val="18"/>
                <w:szCs w:val="22"/>
              </w:rPr>
              <w:t xml:space="preserve">  </w:t>
            </w:r>
          </w:p>
          <w:p w:rsidR="0004499C" w:rsidRPr="00AC61FE" w:rsidRDefault="0004499C" w:rsidP="009B6FC6">
            <w:pPr>
              <w:rPr>
                <w:rFonts w:ascii="Calibri" w:hAnsi="Calibri"/>
                <w:color w:val="1F497D"/>
                <w:sz w:val="18"/>
                <w:szCs w:val="22"/>
              </w:rPr>
            </w:pPr>
            <w:r w:rsidRPr="0004499C">
              <w:rPr>
                <w:rFonts w:ascii="Calibri" w:hAnsi="Calibri"/>
                <w:color w:val="1F497D"/>
                <w:sz w:val="18"/>
                <w:szCs w:val="22"/>
              </w:rPr>
              <w:t xml:space="preserve">            (pick </w:t>
            </w:r>
            <w:r w:rsidR="009B6FC6">
              <w:rPr>
                <w:rFonts w:ascii="Calibri" w:hAnsi="Calibri"/>
                <w:color w:val="1F497D"/>
                <w:sz w:val="18"/>
                <w:szCs w:val="22"/>
              </w:rPr>
              <w:t>5</w:t>
            </w:r>
            <w:r w:rsidRPr="0004499C">
              <w:rPr>
                <w:rFonts w:ascii="Calibri" w:hAnsi="Calibri"/>
                <w:color w:val="1F497D"/>
                <w:sz w:val="18"/>
                <w:szCs w:val="22"/>
              </w:rPr>
              <w:t xml:space="preserve"> of </w:t>
            </w:r>
            <w:r w:rsidR="009B6FC6">
              <w:rPr>
                <w:rFonts w:ascii="Calibri" w:hAnsi="Calibri"/>
                <w:color w:val="1F497D"/>
                <w:sz w:val="18"/>
                <w:szCs w:val="22"/>
              </w:rPr>
              <w:t>6</w:t>
            </w:r>
            <w:r w:rsidRPr="0004499C">
              <w:rPr>
                <w:rFonts w:ascii="Calibri" w:hAnsi="Calibri"/>
                <w:color w:val="1F497D"/>
                <w:sz w:val="18"/>
                <w:szCs w:val="22"/>
              </w:rPr>
              <w:t>)</w:t>
            </w:r>
          </w:p>
        </w:tc>
        <w:tc>
          <w:tcPr>
            <w:tcW w:w="2737" w:type="dxa"/>
            <w:tcBorders>
              <w:top w:val="nil"/>
              <w:left w:val="single" w:sz="8" w:space="0" w:color="auto"/>
              <w:bottom w:val="single" w:sz="8" w:space="0" w:color="auto"/>
              <w:right w:val="single" w:sz="8" w:space="0" w:color="auto"/>
            </w:tcBorders>
          </w:tcPr>
          <w:p w:rsidR="00AC61FE" w:rsidRPr="00AC61FE" w:rsidRDefault="00AC61FE" w:rsidP="00AC61FE">
            <w:pPr>
              <w:autoSpaceDE w:val="0"/>
              <w:autoSpaceDN w:val="0"/>
              <w:adjustRightInd w:val="0"/>
              <w:rPr>
                <w:rFonts w:ascii="Calibri" w:hAnsi="Calibri"/>
                <w:color w:val="1F497D"/>
                <w:sz w:val="18"/>
                <w:szCs w:val="22"/>
              </w:rPr>
            </w:pPr>
            <w:r w:rsidRPr="00AC61FE">
              <w:rPr>
                <w:rFonts w:ascii="Calibri" w:hAnsi="Calibri"/>
                <w:color w:val="1F497D"/>
                <w:sz w:val="18"/>
                <w:szCs w:val="22"/>
              </w:rPr>
              <w:t>-none</w:t>
            </w:r>
          </w:p>
          <w:p w:rsidR="00AC61FE" w:rsidRPr="00AC61FE" w:rsidRDefault="00AC61FE" w:rsidP="00AC61FE">
            <w:pPr>
              <w:autoSpaceDE w:val="0"/>
              <w:autoSpaceDN w:val="0"/>
              <w:adjustRightInd w:val="0"/>
              <w:rPr>
                <w:rFonts w:ascii="Calibri" w:hAnsi="Calibri"/>
                <w:color w:val="1F497D"/>
                <w:sz w:val="18"/>
                <w:szCs w:val="22"/>
              </w:rPr>
            </w:pPr>
            <w:r w:rsidRPr="00AC61FE">
              <w:rPr>
                <w:rFonts w:ascii="Calibri" w:hAnsi="Calibri"/>
                <w:color w:val="1F497D"/>
                <w:sz w:val="18"/>
                <w:szCs w:val="22"/>
              </w:rPr>
              <w:t>-watch</w:t>
            </w:r>
          </w:p>
          <w:p w:rsidR="00AC61FE" w:rsidRPr="00AC61FE" w:rsidRDefault="00AC61FE" w:rsidP="00AC61FE">
            <w:pPr>
              <w:autoSpaceDE w:val="0"/>
              <w:autoSpaceDN w:val="0"/>
              <w:adjustRightInd w:val="0"/>
              <w:rPr>
                <w:rFonts w:ascii="Calibri" w:hAnsi="Calibri"/>
                <w:color w:val="1F497D"/>
                <w:sz w:val="18"/>
                <w:szCs w:val="22"/>
              </w:rPr>
            </w:pPr>
            <w:r w:rsidRPr="00AC61FE">
              <w:rPr>
                <w:rFonts w:ascii="Calibri" w:hAnsi="Calibri"/>
                <w:color w:val="1F497D"/>
                <w:sz w:val="18"/>
                <w:szCs w:val="22"/>
              </w:rPr>
              <w:t>-warning</w:t>
            </w:r>
          </w:p>
          <w:p w:rsidR="00AC61FE" w:rsidRPr="00AC61FE" w:rsidRDefault="00AC61FE" w:rsidP="00AC61FE">
            <w:pPr>
              <w:autoSpaceDE w:val="0"/>
              <w:autoSpaceDN w:val="0"/>
              <w:adjustRightInd w:val="0"/>
              <w:rPr>
                <w:rFonts w:ascii="Calibri" w:hAnsi="Calibri"/>
                <w:color w:val="1F497D"/>
                <w:sz w:val="18"/>
                <w:szCs w:val="22"/>
              </w:rPr>
            </w:pPr>
            <w:r w:rsidRPr="00AC61FE">
              <w:rPr>
                <w:rFonts w:ascii="Calibri" w:hAnsi="Calibri"/>
                <w:color w:val="1F497D"/>
                <w:sz w:val="18"/>
                <w:szCs w:val="22"/>
              </w:rPr>
              <w:t>-distress</w:t>
            </w:r>
          </w:p>
          <w:p w:rsidR="00AC61FE" w:rsidRPr="00AC61FE" w:rsidRDefault="0022293B" w:rsidP="00AC61FE">
            <w:pPr>
              <w:autoSpaceDE w:val="0"/>
              <w:autoSpaceDN w:val="0"/>
              <w:adjustRightInd w:val="0"/>
              <w:rPr>
                <w:rFonts w:ascii="Calibri" w:hAnsi="Calibri"/>
                <w:color w:val="1F497D"/>
                <w:sz w:val="18"/>
                <w:szCs w:val="22"/>
              </w:rPr>
            </w:pPr>
            <w:r>
              <w:rPr>
                <w:rFonts w:ascii="Calibri" w:hAnsi="Calibri"/>
                <w:noProof/>
                <w:color w:val="1F497D"/>
                <w:sz w:val="18"/>
                <w:szCs w:val="22"/>
              </w:rPr>
              <mc:AlternateContent>
                <mc:Choice Requires="wps">
                  <w:drawing>
                    <wp:anchor distT="0" distB="0" distL="114300" distR="114300" simplePos="0" relativeHeight="251667456" behindDoc="0" locked="0" layoutInCell="1" allowOverlap="1" wp14:anchorId="4DB1CCC3" wp14:editId="39092AC9">
                      <wp:simplePos x="0" y="0"/>
                      <wp:positionH relativeFrom="column">
                        <wp:posOffset>426720</wp:posOffset>
                      </wp:positionH>
                      <wp:positionV relativeFrom="paragraph">
                        <wp:posOffset>76835</wp:posOffset>
                      </wp:positionV>
                      <wp:extent cx="352526" cy="123825"/>
                      <wp:effectExtent l="38100" t="76200" r="0" b="104775"/>
                      <wp:wrapNone/>
                      <wp:docPr id="10" name="Freeform 10"/>
                      <wp:cNvGraphicFramePr/>
                      <a:graphic xmlns:a="http://schemas.openxmlformats.org/drawingml/2006/main">
                        <a:graphicData uri="http://schemas.microsoft.com/office/word/2010/wordprocessingShape">
                          <wps:wsp>
                            <wps:cNvSpPr/>
                            <wps:spPr>
                              <a:xfrm>
                                <a:off x="0" y="0"/>
                                <a:ext cx="352526" cy="123825"/>
                              </a:xfrm>
                              <a:custGeom>
                                <a:avLst/>
                                <a:gdLst>
                                  <a:gd name="connsiteX0" fmla="*/ 0 w 352526"/>
                                  <a:gd name="connsiteY0" fmla="*/ 0 h 123825"/>
                                  <a:gd name="connsiteX1" fmla="*/ 352425 w 352526"/>
                                  <a:gd name="connsiteY1" fmla="*/ 38100 h 123825"/>
                                  <a:gd name="connsiteX2" fmla="*/ 28575 w 352526"/>
                                  <a:gd name="connsiteY2" fmla="*/ 123825 h 123825"/>
                                </a:gdLst>
                                <a:ahLst/>
                                <a:cxnLst>
                                  <a:cxn ang="0">
                                    <a:pos x="connsiteX0" y="connsiteY0"/>
                                  </a:cxn>
                                  <a:cxn ang="0">
                                    <a:pos x="connsiteX1" y="connsiteY1"/>
                                  </a:cxn>
                                  <a:cxn ang="0">
                                    <a:pos x="connsiteX2" y="connsiteY2"/>
                                  </a:cxn>
                                </a:cxnLst>
                                <a:rect l="l" t="t" r="r" b="b"/>
                                <a:pathLst>
                                  <a:path w="352526" h="123825">
                                    <a:moveTo>
                                      <a:pt x="0" y="0"/>
                                    </a:moveTo>
                                    <a:cubicBezTo>
                                      <a:pt x="173831" y="8731"/>
                                      <a:pt x="347663" y="17463"/>
                                      <a:pt x="352425" y="38100"/>
                                    </a:cubicBezTo>
                                    <a:cubicBezTo>
                                      <a:pt x="357187" y="58737"/>
                                      <a:pt x="192881" y="91281"/>
                                      <a:pt x="28575" y="123825"/>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33.6pt;margin-top:6.05pt;width:27.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52526,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" path="m,c173831,8731,347663,17463,352425,38100,357187,58737,192881,91281,28575,123825e" filled="f" strokecolor="#243f60 [1604]" strokeweight="2pt">
                      <v:stroke startarrow="open" endarrow="open"/>
                      <v:path arrowok="t" o:connecttype="custom" o:connectlocs="0,0;352425,38100;28575,123825" o:connectangles="0,0,0"/>
                    </v:shape>
                  </w:pict>
                </mc:Fallback>
              </mc:AlternateContent>
            </w:r>
            <w:r w:rsidR="00AC61FE" w:rsidRPr="00AC61FE">
              <w:rPr>
                <w:rFonts w:ascii="Calibri" w:hAnsi="Calibri"/>
                <w:color w:val="1F497D"/>
                <w:sz w:val="18"/>
                <w:szCs w:val="22"/>
              </w:rPr>
              <w:t>-critical</w:t>
            </w:r>
          </w:p>
          <w:p w:rsidR="0004499C" w:rsidRPr="0004499C" w:rsidRDefault="00AC61FE" w:rsidP="00AC61FE">
            <w:pPr>
              <w:rPr>
                <w:rFonts w:ascii="Calibri" w:hAnsi="Calibri"/>
                <w:color w:val="1F497D"/>
                <w:sz w:val="18"/>
                <w:szCs w:val="22"/>
              </w:rPr>
            </w:pPr>
            <w:r w:rsidRPr="00AC61FE">
              <w:rPr>
                <w:rFonts w:ascii="Calibri" w:hAnsi="Calibri"/>
                <w:color w:val="1F497D"/>
                <w:sz w:val="18"/>
                <w:szCs w:val="22"/>
              </w:rPr>
              <w:t>-severe</w:t>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proofErr w:type="spellStart"/>
            <w:r w:rsidRPr="0004499C">
              <w:rPr>
                <w:rFonts w:ascii="Calibri" w:hAnsi="Calibri"/>
                <w:color w:val="1F497D"/>
                <w:sz w:val="18"/>
                <w:szCs w:val="22"/>
              </w:rPr>
              <w:t>ProgressStepCount</w:t>
            </w:r>
            <w:proofErr w:type="spellEnd"/>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MAL::</w:t>
            </w:r>
            <w:proofErr w:type="spellStart"/>
            <w:r w:rsidRPr="0004499C">
              <w:rPr>
                <w:rFonts w:ascii="Calibri" w:hAnsi="Calibri"/>
                <w:color w:val="1F497D"/>
                <w:sz w:val="18"/>
                <w:szCs w:val="22"/>
              </w:rPr>
              <w:t>UShort</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proofErr w:type="spellStart"/>
            <w:r w:rsidRPr="0004499C">
              <w:rPr>
                <w:rFonts w:ascii="Calibri" w:hAnsi="Calibri"/>
                <w:color w:val="1F497D"/>
                <w:sz w:val="18"/>
                <w:szCs w:val="22"/>
              </w:rPr>
              <w:t>AncillaryDataSet</w:t>
            </w:r>
            <w:proofErr w:type="spellEnd"/>
          </w:p>
          <w:p w:rsidR="0004499C" w:rsidRPr="0004499C" w:rsidRDefault="0004499C">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AncillaryData</w:t>
            </w:r>
            <w:proofErr w:type="spellEnd"/>
          </w:p>
        </w:tc>
        <w:tc>
          <w:tcPr>
            <w:tcW w:w="2737" w:type="dxa"/>
            <w:tcBorders>
              <w:top w:val="nil"/>
              <w:left w:val="single" w:sz="8" w:space="0" w:color="auto"/>
              <w:bottom w:val="single" w:sz="8" w:space="0" w:color="auto"/>
              <w:right w:val="single" w:sz="8" w:space="0" w:color="auto"/>
            </w:tcBorders>
          </w:tcPr>
          <w:p w:rsidR="0004499C" w:rsidRPr="0004499C" w:rsidRDefault="000771F9">
            <w:pPr>
              <w:rPr>
                <w:rFonts w:ascii="Calibri" w:hAnsi="Calibri"/>
                <w:color w:val="1F497D"/>
                <w:sz w:val="18"/>
                <w:szCs w:val="22"/>
              </w:rPr>
            </w:pPr>
            <w:r>
              <w:rPr>
                <w:rFonts w:ascii="Calibri" w:hAnsi="Calibri"/>
                <w:color w:val="1F497D"/>
                <w:sz w:val="18"/>
                <w:szCs w:val="22"/>
              </w:rPr>
              <w:t>No type</w:t>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color w:val="1F497D"/>
                <w:sz w:val="18"/>
                <w:szCs w:val="22"/>
              </w:rPr>
              <w:t>Arguments</w:t>
            </w:r>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List&lt;</w:t>
            </w:r>
            <w:proofErr w:type="spellStart"/>
            <w:r w:rsidRPr="0004499C">
              <w:rPr>
                <w:rFonts w:ascii="Calibri" w:hAnsi="Calibri"/>
                <w:color w:val="1F497D"/>
                <w:sz w:val="18"/>
                <w:szCs w:val="22"/>
              </w:rPr>
              <w:t>ArgumentDefinition</w:t>
            </w:r>
            <w:proofErr w:type="spellEnd"/>
            <w:r w:rsidRPr="0004499C">
              <w:rPr>
                <w:rFonts w:ascii="Calibri" w:hAnsi="Calibri"/>
                <w:color w:val="1F497D"/>
                <w:sz w:val="18"/>
                <w:szCs w:val="22"/>
              </w:rPr>
              <w:t>&gt;</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proofErr w:type="spellStart"/>
            <w:r w:rsidRPr="0004499C">
              <w:rPr>
                <w:rFonts w:ascii="Calibri" w:hAnsi="Calibri"/>
                <w:color w:val="1F497D"/>
                <w:sz w:val="18"/>
                <w:szCs w:val="22"/>
              </w:rPr>
              <w:t>ArgumentList</w:t>
            </w:r>
            <w:proofErr w:type="spellEnd"/>
          </w:p>
          <w:p w:rsidR="0004499C" w:rsidRPr="0004499C" w:rsidRDefault="0004499C">
            <w:pPr>
              <w:rPr>
                <w:sz w:val="18"/>
              </w:rPr>
            </w:pPr>
            <w:r w:rsidRPr="0004499C">
              <w:rPr>
                <w:rFonts w:ascii="Calibri" w:hAnsi="Calibri"/>
                <w:color w:val="1F497D"/>
                <w:sz w:val="18"/>
                <w:szCs w:val="22"/>
              </w:rPr>
              <w:t xml:space="preserve">    Arguments 1 … N</w:t>
            </w:r>
          </w:p>
        </w:tc>
        <w:tc>
          <w:tcPr>
            <w:tcW w:w="2737" w:type="dxa"/>
            <w:tcBorders>
              <w:top w:val="nil"/>
              <w:left w:val="single" w:sz="8" w:space="0" w:color="auto"/>
              <w:bottom w:val="single" w:sz="8" w:space="0" w:color="auto"/>
              <w:right w:val="single" w:sz="8" w:space="0" w:color="auto"/>
            </w:tcBorders>
          </w:tcPr>
          <w:p w:rsidR="0004499C" w:rsidRPr="0004499C" w:rsidRDefault="00B446C4">
            <w:pPr>
              <w:rPr>
                <w:rFonts w:ascii="Calibri" w:hAnsi="Calibri"/>
                <w:color w:val="1F497D"/>
                <w:sz w:val="18"/>
                <w:szCs w:val="22"/>
              </w:rPr>
            </w:pPr>
            <w:r>
              <w:rPr>
                <w:rFonts w:ascii="Calibri" w:hAnsi="Calibri"/>
                <w:color w:val="1F497D"/>
                <w:sz w:val="18"/>
                <w:szCs w:val="22"/>
              </w:rPr>
              <w:t xml:space="preserve">See </w:t>
            </w:r>
            <w:r>
              <w:rPr>
                <w:rFonts w:ascii="Calibri" w:hAnsi="Calibri"/>
                <w:color w:val="1F497D"/>
                <w:sz w:val="18"/>
                <w:szCs w:val="22"/>
              </w:rPr>
              <w:fldChar w:fldCharType="begin"/>
            </w:r>
            <w:r>
              <w:rPr>
                <w:rFonts w:ascii="Calibri" w:hAnsi="Calibri"/>
                <w:color w:val="1F497D"/>
                <w:sz w:val="18"/>
                <w:szCs w:val="22"/>
              </w:rPr>
              <w:instrText xml:space="preserve"> REF _Ref406671819 \h  \* MERGEFORMAT </w:instrText>
            </w:r>
            <w:r>
              <w:rPr>
                <w:rFonts w:ascii="Calibri" w:hAnsi="Calibri"/>
                <w:color w:val="1F497D"/>
                <w:sz w:val="18"/>
                <w:szCs w:val="22"/>
              </w:rPr>
            </w:r>
            <w:r>
              <w:rPr>
                <w:rFonts w:ascii="Calibri" w:hAnsi="Calibri"/>
                <w:color w:val="1F497D"/>
                <w:sz w:val="18"/>
                <w:szCs w:val="22"/>
              </w:rPr>
              <w:fldChar w:fldCharType="separate"/>
            </w:r>
            <w:r w:rsidRPr="00B446C4">
              <w:rPr>
                <w:rFonts w:ascii="Calibri" w:hAnsi="Calibri"/>
                <w:color w:val="1F497D"/>
                <w:sz w:val="18"/>
                <w:szCs w:val="22"/>
              </w:rPr>
              <w:t>Table 2</w:t>
            </w:r>
            <w:r>
              <w:rPr>
                <w:rFonts w:ascii="Calibri" w:hAnsi="Calibri"/>
                <w:color w:val="1F497D"/>
                <w:sz w:val="18"/>
                <w:szCs w:val="22"/>
              </w:rPr>
              <w:fldChar w:fldCharType="end"/>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proofErr w:type="spellStart"/>
            <w:r w:rsidRPr="0004499C">
              <w:rPr>
                <w:rFonts w:ascii="Calibri" w:hAnsi="Calibri"/>
                <w:color w:val="1F497D"/>
                <w:sz w:val="18"/>
                <w:szCs w:val="22"/>
              </w:rPr>
              <w:t>ArgumentIds</w:t>
            </w:r>
            <w:proofErr w:type="spellEnd"/>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r w:rsidRPr="0004499C">
              <w:rPr>
                <w:rFonts w:ascii="Calibri" w:hAnsi="Calibri"/>
                <w:color w:val="1F497D"/>
                <w:sz w:val="18"/>
                <w:szCs w:val="22"/>
              </w:rPr>
              <w:t>List&lt;MAL::Identifier&gt;</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rFonts w:ascii="Calibri" w:hAnsi="Calibri"/>
                <w:color w:val="1F497D"/>
                <w:sz w:val="18"/>
                <w:szCs w:val="22"/>
              </w:rPr>
            </w:pPr>
            <w:proofErr w:type="spellStart"/>
            <w:r w:rsidRPr="0004499C">
              <w:rPr>
                <w:rFonts w:ascii="Calibri" w:hAnsi="Calibri"/>
                <w:color w:val="1F497D"/>
                <w:sz w:val="18"/>
                <w:szCs w:val="22"/>
              </w:rPr>
              <w:t>ArgumentList</w:t>
            </w:r>
            <w:proofErr w:type="spellEnd"/>
          </w:p>
          <w:p w:rsidR="0004499C" w:rsidRPr="0004499C" w:rsidRDefault="0004499C">
            <w:pPr>
              <w:rPr>
                <w:rFonts w:ascii="Calibri" w:hAnsi="Calibri"/>
                <w:color w:val="1F497D"/>
                <w:sz w:val="18"/>
                <w:szCs w:val="22"/>
              </w:rPr>
            </w:pPr>
            <w:r w:rsidRPr="0004499C">
              <w:rPr>
                <w:rFonts w:ascii="Calibri" w:hAnsi="Calibri"/>
                <w:color w:val="1F497D"/>
                <w:sz w:val="18"/>
                <w:szCs w:val="22"/>
              </w:rPr>
              <w:t xml:space="preserve">       Arguments 1 … N</w:t>
            </w:r>
          </w:p>
          <w:p w:rsidR="0004499C" w:rsidRPr="0004499C" w:rsidRDefault="0004499C">
            <w:pPr>
              <w:rPr>
                <w:rFonts w:ascii="Calibri" w:hAnsi="Calibri"/>
                <w:color w:val="1F497D"/>
                <w:sz w:val="18"/>
                <w:szCs w:val="22"/>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AliasSet</w:t>
            </w:r>
            <w:proofErr w:type="spellEnd"/>
          </w:p>
          <w:p w:rsidR="0004499C" w:rsidRPr="0004499C" w:rsidRDefault="0004499C">
            <w:pPr>
              <w:rPr>
                <w:sz w:val="18"/>
              </w:rPr>
            </w:pPr>
            <w:r w:rsidRPr="0004499C">
              <w:rPr>
                <w:rFonts w:ascii="Calibri" w:hAnsi="Calibri"/>
                <w:color w:val="1F497D"/>
                <w:sz w:val="18"/>
                <w:szCs w:val="22"/>
              </w:rPr>
              <w:t xml:space="preserve">                  Alias</w:t>
            </w:r>
          </w:p>
        </w:tc>
        <w:tc>
          <w:tcPr>
            <w:tcW w:w="2737" w:type="dxa"/>
            <w:tcBorders>
              <w:top w:val="nil"/>
              <w:left w:val="single" w:sz="8" w:space="0" w:color="auto"/>
              <w:bottom w:val="single" w:sz="8" w:space="0" w:color="auto"/>
              <w:right w:val="single" w:sz="8" w:space="0" w:color="auto"/>
            </w:tcBorders>
          </w:tcPr>
          <w:p w:rsidR="0004499C" w:rsidRPr="0004499C" w:rsidRDefault="000771F9">
            <w:pPr>
              <w:rPr>
                <w:rFonts w:ascii="Calibri" w:hAnsi="Calibri"/>
                <w:color w:val="1F497D"/>
                <w:sz w:val="18"/>
                <w:szCs w:val="22"/>
              </w:rPr>
            </w:pPr>
            <w:r>
              <w:rPr>
                <w:rFonts w:ascii="Calibri" w:hAnsi="Calibri"/>
                <w:color w:val="1F497D"/>
                <w:sz w:val="18"/>
                <w:szCs w:val="22"/>
              </w:rPr>
              <w:t>No Type</w:t>
            </w:r>
          </w:p>
        </w:tc>
      </w:tr>
      <w:tr w:rsidR="0004499C" w:rsidRPr="0004499C" w:rsidTr="00AC61FE">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pPr>
              <w:rPr>
                <w:sz w:val="18"/>
              </w:rPr>
            </w:pPr>
            <w:r w:rsidRPr="0004499C">
              <w:rPr>
                <w:rFonts w:ascii="Calibri" w:hAnsi="Calibri"/>
                <w:color w:val="1F497D"/>
                <w:sz w:val="18"/>
                <w:szCs w:val="22"/>
              </w:rPr>
              <w:t> </w:t>
            </w:r>
          </w:p>
        </w:tc>
        <w:tc>
          <w:tcPr>
            <w:tcW w:w="2077" w:type="dxa"/>
            <w:tcBorders>
              <w:top w:val="single" w:sz="8" w:space="0" w:color="auto"/>
              <w:left w:val="nil"/>
              <w:bottom w:val="single" w:sz="8" w:space="0" w:color="auto"/>
              <w:right w:val="single" w:sz="8" w:space="0" w:color="auto"/>
            </w:tcBorders>
          </w:tcPr>
          <w:p w:rsidR="0004499C" w:rsidRPr="0004499C" w:rsidRDefault="0004499C">
            <w:pPr>
              <w:rPr>
                <w:rFonts w:ascii="Calibri" w:hAnsi="Calibri"/>
                <w:color w:val="1F497D"/>
                <w:sz w:val="18"/>
                <w:szCs w:val="22"/>
              </w:rPr>
            </w:pP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99C" w:rsidRPr="0004499C" w:rsidRDefault="0004499C" w:rsidP="0004499C">
            <w:pPr>
              <w:rPr>
                <w:rFonts w:ascii="Calibri" w:hAnsi="Calibri"/>
                <w:color w:val="1F497D"/>
                <w:sz w:val="18"/>
                <w:szCs w:val="22"/>
              </w:rPr>
            </w:pPr>
            <w:proofErr w:type="spellStart"/>
            <w:r w:rsidRPr="0004499C">
              <w:rPr>
                <w:rFonts w:ascii="Calibri" w:hAnsi="Calibri"/>
                <w:color w:val="1F497D"/>
                <w:sz w:val="18"/>
                <w:szCs w:val="22"/>
              </w:rPr>
              <w:t>BaseMetaCommand</w:t>
            </w:r>
            <w:proofErr w:type="spellEnd"/>
          </w:p>
          <w:p w:rsidR="0004499C" w:rsidRPr="0004499C" w:rsidRDefault="0004499C" w:rsidP="0004499C">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metaCmdRef</w:t>
            </w:r>
            <w:proofErr w:type="spellEnd"/>
            <w:r w:rsidRPr="0004499C">
              <w:rPr>
                <w:rFonts w:ascii="Calibri" w:hAnsi="Calibri"/>
                <w:color w:val="1F497D"/>
                <w:sz w:val="18"/>
                <w:szCs w:val="22"/>
              </w:rPr>
              <w:t>=”</w:t>
            </w:r>
            <w:proofErr w:type="spellStart"/>
            <w:r w:rsidRPr="0004499C">
              <w:rPr>
                <w:rFonts w:ascii="Calibri" w:hAnsi="Calibri"/>
                <w:color w:val="1F497D"/>
                <w:sz w:val="18"/>
                <w:szCs w:val="22"/>
              </w:rPr>
              <w:t>ActionDefinition</w:t>
            </w:r>
            <w:proofErr w:type="spellEnd"/>
            <w:r w:rsidRPr="0004499C">
              <w:rPr>
                <w:rFonts w:ascii="Calibri" w:hAnsi="Calibri"/>
                <w:color w:val="1F497D"/>
                <w:sz w:val="18"/>
                <w:szCs w:val="22"/>
              </w:rPr>
              <w:t>”</w:t>
            </w:r>
          </w:p>
        </w:tc>
        <w:tc>
          <w:tcPr>
            <w:tcW w:w="2737" w:type="dxa"/>
            <w:tcBorders>
              <w:top w:val="nil"/>
              <w:left w:val="single" w:sz="8" w:space="0" w:color="auto"/>
              <w:bottom w:val="single" w:sz="8" w:space="0" w:color="auto"/>
              <w:right w:val="single" w:sz="8" w:space="0" w:color="auto"/>
            </w:tcBorders>
          </w:tcPr>
          <w:p w:rsidR="0004499C" w:rsidRPr="0004499C" w:rsidRDefault="0004499C" w:rsidP="0004499C">
            <w:pPr>
              <w:rPr>
                <w:rFonts w:ascii="Calibri" w:hAnsi="Calibri"/>
                <w:color w:val="1F497D"/>
                <w:sz w:val="18"/>
                <w:szCs w:val="22"/>
              </w:rPr>
            </w:pPr>
          </w:p>
        </w:tc>
      </w:tr>
    </w:tbl>
    <w:p w:rsidR="00E6287E" w:rsidRDefault="00E6287E"/>
    <w:p w:rsidR="000771F9" w:rsidRDefault="000771F9"/>
    <w:p w:rsidR="000771F9" w:rsidRDefault="000771F9"/>
    <w:p w:rsidR="000771F9" w:rsidRDefault="000771F9"/>
    <w:p w:rsidR="000771F9" w:rsidRDefault="000771F9"/>
    <w:p w:rsidR="000771F9" w:rsidRDefault="000771F9"/>
    <w:p w:rsidR="00112645" w:rsidRDefault="00112645"/>
    <w:p w:rsidR="00112645" w:rsidRDefault="00112645"/>
    <w:p w:rsidR="00112645" w:rsidRDefault="00112645"/>
    <w:p w:rsidR="00112645" w:rsidRDefault="00112645"/>
    <w:p w:rsidR="00112645" w:rsidRDefault="00112645"/>
    <w:p w:rsidR="000771F9" w:rsidRDefault="000771F9"/>
    <w:p w:rsidR="000771F9" w:rsidRDefault="000771F9"/>
    <w:p w:rsidR="00B446C4" w:rsidRDefault="00B446C4" w:rsidP="00B446C4">
      <w:pPr>
        <w:pStyle w:val="Caption"/>
        <w:keepNext/>
      </w:pPr>
      <w:bookmarkStart w:id="6" w:name="_Ref406671819"/>
      <w:r>
        <w:t xml:space="preserve">Table </w:t>
      </w:r>
      <w:fldSimple w:instr=" SEQ Table \* ARABIC ">
        <w:r>
          <w:rPr>
            <w:noProof/>
          </w:rPr>
          <w:t>2</w:t>
        </w:r>
      </w:fldSimple>
      <w:bookmarkEnd w:id="6"/>
    </w:p>
    <w:tbl>
      <w:tblPr>
        <w:tblW w:w="9738" w:type="dxa"/>
        <w:tblCellMar>
          <w:left w:w="0" w:type="dxa"/>
          <w:right w:w="0" w:type="dxa"/>
        </w:tblCellMar>
        <w:tblLook w:val="04A0" w:firstRow="1" w:lastRow="0" w:firstColumn="1" w:lastColumn="0" w:noHBand="0" w:noVBand="1"/>
      </w:tblPr>
      <w:tblGrid>
        <w:gridCol w:w="2230"/>
        <w:gridCol w:w="2770"/>
        <w:gridCol w:w="2694"/>
        <w:gridCol w:w="2044"/>
      </w:tblGrid>
      <w:tr w:rsidR="000771F9" w:rsidRPr="0004499C" w:rsidTr="007D5FCB">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1F9" w:rsidRPr="0004499C" w:rsidRDefault="000771F9" w:rsidP="00E6287E">
            <w:pPr>
              <w:rPr>
                <w:sz w:val="18"/>
              </w:rPr>
            </w:pPr>
            <w:proofErr w:type="spellStart"/>
            <w:r>
              <w:rPr>
                <w:rFonts w:ascii="Calibri" w:hAnsi="Calibri"/>
                <w:b/>
                <w:bCs/>
                <w:color w:val="1F497D"/>
                <w:sz w:val="18"/>
                <w:szCs w:val="22"/>
              </w:rPr>
              <w:t>Argument</w:t>
            </w:r>
            <w:r w:rsidRPr="0004499C">
              <w:rPr>
                <w:rFonts w:ascii="Calibri" w:hAnsi="Calibri"/>
                <w:b/>
                <w:bCs/>
                <w:color w:val="1F497D"/>
                <w:sz w:val="18"/>
                <w:szCs w:val="22"/>
              </w:rPr>
              <w:t>Definition</w:t>
            </w:r>
            <w:proofErr w:type="spellEnd"/>
          </w:p>
        </w:tc>
        <w:tc>
          <w:tcPr>
            <w:tcW w:w="2770" w:type="dxa"/>
            <w:tcBorders>
              <w:top w:val="single" w:sz="8" w:space="0" w:color="auto"/>
              <w:left w:val="nil"/>
              <w:bottom w:val="single" w:sz="8" w:space="0" w:color="auto"/>
              <w:right w:val="single" w:sz="8" w:space="0" w:color="auto"/>
            </w:tcBorders>
          </w:tcPr>
          <w:p w:rsidR="000771F9" w:rsidRPr="00C7326E" w:rsidRDefault="000771F9" w:rsidP="00E6287E">
            <w:pPr>
              <w:rPr>
                <w:rFonts w:ascii="Calibri" w:hAnsi="Calibri"/>
                <w:b/>
                <w:color w:val="1F497D"/>
                <w:sz w:val="18"/>
                <w:szCs w:val="22"/>
              </w:rPr>
            </w:pPr>
            <w:r w:rsidRPr="00C7326E">
              <w:rPr>
                <w:rFonts w:ascii="Calibri" w:hAnsi="Calibri"/>
                <w:b/>
                <w:color w:val="1F497D"/>
                <w:sz w:val="18"/>
                <w:szCs w:val="22"/>
              </w:rPr>
              <w:t>Type</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1F9" w:rsidRPr="0004499C" w:rsidRDefault="000771F9" w:rsidP="000771F9">
            <w:pPr>
              <w:rPr>
                <w:sz w:val="18"/>
              </w:rPr>
            </w:pPr>
            <w:r w:rsidRPr="0004499C">
              <w:rPr>
                <w:rFonts w:ascii="Calibri" w:hAnsi="Calibri"/>
                <w:b/>
                <w:bCs/>
                <w:color w:val="1F497D"/>
                <w:sz w:val="18"/>
                <w:szCs w:val="22"/>
              </w:rPr>
              <w:t xml:space="preserve">XTCE -- </w:t>
            </w:r>
            <w:proofErr w:type="spellStart"/>
            <w:r>
              <w:rPr>
                <w:rFonts w:ascii="Calibri" w:hAnsi="Calibri"/>
                <w:b/>
                <w:bCs/>
                <w:color w:val="1F497D"/>
                <w:sz w:val="18"/>
                <w:szCs w:val="22"/>
              </w:rPr>
              <w:t>AggregateArgumentType</w:t>
            </w:r>
            <w:proofErr w:type="spellEnd"/>
          </w:p>
        </w:tc>
        <w:tc>
          <w:tcPr>
            <w:tcW w:w="2044" w:type="dxa"/>
            <w:tcBorders>
              <w:top w:val="single" w:sz="8" w:space="0" w:color="auto"/>
              <w:left w:val="single" w:sz="8" w:space="0" w:color="auto"/>
              <w:bottom w:val="single" w:sz="8" w:space="0" w:color="auto"/>
              <w:right w:val="single" w:sz="8" w:space="0" w:color="auto"/>
            </w:tcBorders>
          </w:tcPr>
          <w:p w:rsidR="000771F9" w:rsidRPr="0004499C" w:rsidRDefault="000771F9" w:rsidP="00E6287E">
            <w:pPr>
              <w:rPr>
                <w:rFonts w:ascii="Calibri" w:hAnsi="Calibri"/>
                <w:b/>
                <w:bCs/>
                <w:color w:val="1F497D"/>
                <w:sz w:val="18"/>
                <w:szCs w:val="22"/>
              </w:rPr>
            </w:pPr>
            <w:r w:rsidRPr="0004499C">
              <w:rPr>
                <w:rFonts w:ascii="Calibri" w:hAnsi="Calibri"/>
                <w:b/>
                <w:bCs/>
                <w:color w:val="1F497D"/>
                <w:sz w:val="18"/>
                <w:szCs w:val="22"/>
              </w:rPr>
              <w:t>XTCE Type</w:t>
            </w:r>
            <w:r w:rsidR="007D5FCB">
              <w:rPr>
                <w:rFonts w:ascii="Calibri" w:hAnsi="Calibri"/>
                <w:b/>
                <w:bCs/>
                <w:color w:val="1F497D"/>
                <w:sz w:val="18"/>
                <w:szCs w:val="22"/>
              </w:rPr>
              <w:t>/Note</w:t>
            </w:r>
          </w:p>
        </w:tc>
      </w:tr>
      <w:tr w:rsidR="007D5FCB"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5FCB" w:rsidRPr="00FF12B5" w:rsidRDefault="007D5FCB" w:rsidP="00E6287E">
            <w:pPr>
              <w:rPr>
                <w:rFonts w:ascii="Calibri" w:hAnsi="Calibri"/>
                <w:color w:val="1F497D"/>
                <w:sz w:val="18"/>
                <w:szCs w:val="22"/>
              </w:rPr>
            </w:pPr>
          </w:p>
        </w:tc>
        <w:tc>
          <w:tcPr>
            <w:tcW w:w="2770" w:type="dxa"/>
            <w:tcBorders>
              <w:top w:val="single" w:sz="8" w:space="0" w:color="auto"/>
              <w:left w:val="nil"/>
              <w:bottom w:val="single" w:sz="8" w:space="0" w:color="auto"/>
              <w:right w:val="single" w:sz="8" w:space="0" w:color="auto"/>
            </w:tcBorders>
          </w:tcPr>
          <w:p w:rsidR="007D5FCB" w:rsidRPr="00FF12B5" w:rsidRDefault="007D5FCB" w:rsidP="00E6287E">
            <w:pPr>
              <w:rPr>
                <w:rFonts w:ascii="Calibri" w:hAnsi="Calibri"/>
                <w:color w:val="1F497D"/>
                <w:sz w:val="18"/>
                <w:szCs w:val="22"/>
              </w:rPr>
            </w:pP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5FCB" w:rsidRPr="0004499C" w:rsidRDefault="007D5FCB" w:rsidP="00E6287E">
            <w:pPr>
              <w:rPr>
                <w:rFonts w:ascii="Calibri" w:hAnsi="Calibri"/>
                <w:color w:val="1F497D"/>
                <w:sz w:val="18"/>
                <w:szCs w:val="22"/>
              </w:rPr>
            </w:pPr>
            <w:r>
              <w:rPr>
                <w:rFonts w:ascii="Calibri" w:hAnsi="Calibri"/>
                <w:color w:val="1F497D"/>
                <w:sz w:val="18"/>
                <w:szCs w:val="22"/>
              </w:rPr>
              <w:t>@name</w:t>
            </w:r>
          </w:p>
        </w:tc>
        <w:tc>
          <w:tcPr>
            <w:tcW w:w="2044" w:type="dxa"/>
            <w:tcBorders>
              <w:top w:val="nil"/>
              <w:left w:val="single" w:sz="8" w:space="0" w:color="auto"/>
              <w:bottom w:val="single" w:sz="8" w:space="0" w:color="auto"/>
              <w:right w:val="single" w:sz="8" w:space="0" w:color="auto"/>
            </w:tcBorders>
          </w:tcPr>
          <w:p w:rsidR="007D5FCB" w:rsidRPr="0004499C" w:rsidRDefault="007D5FCB" w:rsidP="00E6287E">
            <w:pPr>
              <w:rPr>
                <w:rFonts w:ascii="Calibri" w:hAnsi="Calibri"/>
                <w:color w:val="1F497D"/>
                <w:sz w:val="18"/>
                <w:szCs w:val="22"/>
              </w:rPr>
            </w:pPr>
            <w:r w:rsidRPr="0004499C">
              <w:rPr>
                <w:rFonts w:ascii="Calibri" w:hAnsi="Calibri"/>
                <w:color w:val="1F497D"/>
                <w:sz w:val="18"/>
                <w:szCs w:val="22"/>
              </w:rPr>
              <w:t>&lt;pattern value="[a-zA-Z0-9_\-]*"/&gt;</w:t>
            </w:r>
          </w:p>
        </w:tc>
      </w:tr>
      <w:tr w:rsidR="000771F9"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sidRPr="00FF12B5">
              <w:rPr>
                <w:rFonts w:ascii="Calibri" w:hAnsi="Calibri"/>
                <w:color w:val="1F497D"/>
                <w:sz w:val="18"/>
                <w:szCs w:val="22"/>
              </w:rPr>
              <w:t>rawType</w:t>
            </w:r>
            <w:proofErr w:type="spellEnd"/>
          </w:p>
        </w:tc>
        <w:tc>
          <w:tcPr>
            <w:tcW w:w="2770" w:type="dxa"/>
            <w:tcBorders>
              <w:top w:val="single" w:sz="8" w:space="0" w:color="auto"/>
              <w:left w:val="nil"/>
              <w:bottom w:val="single" w:sz="8" w:space="0" w:color="auto"/>
              <w:right w:val="single" w:sz="8" w:space="0" w:color="auto"/>
            </w:tcBorders>
          </w:tcPr>
          <w:p w:rsidR="000771F9" w:rsidRPr="0004499C" w:rsidRDefault="007D5FCB" w:rsidP="00E6287E">
            <w:pPr>
              <w:rPr>
                <w:rFonts w:ascii="Calibri" w:hAnsi="Calibri"/>
                <w:color w:val="1F497D"/>
                <w:sz w:val="18"/>
                <w:szCs w:val="22"/>
              </w:rPr>
            </w:pPr>
            <w:r w:rsidRPr="00FF12B5">
              <w:rPr>
                <w:rFonts w:ascii="Calibri" w:hAnsi="Calibri"/>
                <w:color w:val="1F497D"/>
                <w:sz w:val="18"/>
                <w:szCs w:val="22"/>
              </w:rPr>
              <w:t>MAL::Octet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04499C" w:rsidRDefault="007D5FCB" w:rsidP="00E6287E">
            <w:pPr>
              <w:rPr>
                <w:rFonts w:ascii="Calibri" w:hAnsi="Calibri"/>
                <w:color w:val="1F497D"/>
                <w:sz w:val="18"/>
                <w:szCs w:val="22"/>
              </w:rPr>
            </w:pPr>
            <w:proofErr w:type="spellStart"/>
            <w:r>
              <w:rPr>
                <w:rFonts w:ascii="Calibri" w:hAnsi="Calibri"/>
                <w:color w:val="1F497D"/>
                <w:sz w:val="18"/>
                <w:szCs w:val="22"/>
              </w:rPr>
              <w:t>ArgumentType</w:t>
            </w:r>
            <w:proofErr w:type="spellEnd"/>
          </w:p>
        </w:tc>
        <w:tc>
          <w:tcPr>
            <w:tcW w:w="2044" w:type="dxa"/>
            <w:tcBorders>
              <w:top w:val="nil"/>
              <w:left w:val="single" w:sz="8" w:space="0" w:color="auto"/>
              <w:bottom w:val="single" w:sz="8" w:space="0" w:color="auto"/>
              <w:right w:val="single" w:sz="8" w:space="0" w:color="auto"/>
            </w:tcBorders>
          </w:tcPr>
          <w:p w:rsidR="000771F9" w:rsidRPr="0004499C" w:rsidRDefault="007D5FCB" w:rsidP="00E6287E">
            <w:pPr>
              <w:rPr>
                <w:rFonts w:ascii="Calibri" w:hAnsi="Calibri"/>
                <w:color w:val="1F497D"/>
                <w:sz w:val="18"/>
                <w:szCs w:val="22"/>
              </w:rPr>
            </w:pPr>
            <w:r>
              <w:rPr>
                <w:rFonts w:ascii="Calibri" w:hAnsi="Calibri"/>
                <w:color w:val="1F497D"/>
                <w:sz w:val="18"/>
                <w:szCs w:val="22"/>
              </w:rPr>
              <w:t xml:space="preserve">Map to one of XTCE’s </w:t>
            </w:r>
            <w:proofErr w:type="spellStart"/>
            <w:r>
              <w:rPr>
                <w:rFonts w:ascii="Calibri" w:hAnsi="Calibri"/>
                <w:color w:val="1F497D"/>
                <w:sz w:val="18"/>
                <w:szCs w:val="22"/>
              </w:rPr>
              <w:t>ArgumentTypes</w:t>
            </w:r>
            <w:proofErr w:type="spellEnd"/>
            <w:r>
              <w:rPr>
                <w:rFonts w:ascii="Calibri" w:hAnsi="Calibri"/>
                <w:color w:val="1F497D"/>
                <w:sz w:val="18"/>
                <w:szCs w:val="22"/>
              </w:rPr>
              <w:t xml:space="preserve">: string, integer, </w:t>
            </w:r>
            <w:proofErr w:type="gramStart"/>
            <w:r>
              <w:rPr>
                <w:rFonts w:ascii="Calibri" w:hAnsi="Calibri"/>
                <w:color w:val="1F497D"/>
                <w:sz w:val="18"/>
                <w:szCs w:val="22"/>
              </w:rPr>
              <w:t>float</w:t>
            </w:r>
            <w:proofErr w:type="gramEnd"/>
            <w:r>
              <w:rPr>
                <w:rFonts w:ascii="Calibri" w:hAnsi="Calibri"/>
                <w:color w:val="1F497D"/>
                <w:sz w:val="18"/>
                <w:szCs w:val="22"/>
              </w:rPr>
              <w:t xml:space="preserve">, binary, Boolean, </w:t>
            </w:r>
            <w:proofErr w:type="spellStart"/>
            <w:r>
              <w:rPr>
                <w:rFonts w:ascii="Calibri" w:hAnsi="Calibri"/>
                <w:color w:val="1F497D"/>
                <w:sz w:val="18"/>
                <w:szCs w:val="22"/>
              </w:rPr>
              <w:t>enum</w:t>
            </w:r>
            <w:proofErr w:type="spellEnd"/>
            <w:r>
              <w:rPr>
                <w:rFonts w:ascii="Calibri" w:hAnsi="Calibri"/>
                <w:color w:val="1F497D"/>
                <w:sz w:val="18"/>
                <w:szCs w:val="22"/>
              </w:rPr>
              <w:t>, abs. time, rel. time, array and aggregate.</w:t>
            </w:r>
          </w:p>
        </w:tc>
      </w:tr>
      <w:tr w:rsidR="000771F9"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sidRPr="00FF12B5">
              <w:rPr>
                <w:rFonts w:ascii="Calibri" w:hAnsi="Calibri"/>
                <w:color w:val="1F497D"/>
                <w:sz w:val="18"/>
                <w:szCs w:val="22"/>
              </w:rPr>
              <w:t>rawUnit</w:t>
            </w:r>
            <w:proofErr w:type="spellEnd"/>
          </w:p>
        </w:tc>
        <w:tc>
          <w:tcPr>
            <w:tcW w:w="2770" w:type="dxa"/>
            <w:tcBorders>
              <w:top w:val="single" w:sz="8" w:space="0" w:color="auto"/>
              <w:left w:val="nil"/>
              <w:bottom w:val="single" w:sz="8" w:space="0" w:color="auto"/>
              <w:right w:val="single" w:sz="8" w:space="0" w:color="auto"/>
            </w:tcBorders>
          </w:tcPr>
          <w:p w:rsidR="000771F9" w:rsidRPr="0004499C" w:rsidRDefault="000771F9" w:rsidP="00E6287E">
            <w:pPr>
              <w:rPr>
                <w:rFonts w:ascii="Calibri" w:hAnsi="Calibri"/>
                <w:color w:val="1F497D"/>
                <w:sz w:val="18"/>
                <w:szCs w:val="22"/>
              </w:rPr>
            </w:pPr>
            <w:r w:rsidRPr="0004499C">
              <w:rPr>
                <w:rFonts w:ascii="Calibri" w:hAnsi="Calibri"/>
                <w:color w:val="1F497D"/>
                <w:sz w:val="18"/>
                <w:szCs w:val="22"/>
              </w:rPr>
              <w:t>MAL::String</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0771F9" w:rsidP="00E6287E">
            <w:pPr>
              <w:rPr>
                <w:rFonts w:ascii="Calibri" w:hAnsi="Calibri"/>
                <w:color w:val="1F497D"/>
                <w:sz w:val="18"/>
                <w:szCs w:val="22"/>
              </w:rPr>
            </w:pPr>
          </w:p>
        </w:tc>
        <w:tc>
          <w:tcPr>
            <w:tcW w:w="2044" w:type="dxa"/>
            <w:tcBorders>
              <w:top w:val="nil"/>
              <w:left w:val="single" w:sz="8" w:space="0" w:color="auto"/>
              <w:bottom w:val="single" w:sz="8" w:space="0" w:color="auto"/>
              <w:right w:val="single" w:sz="8" w:space="0" w:color="auto"/>
            </w:tcBorders>
          </w:tcPr>
          <w:p w:rsidR="000771F9" w:rsidRPr="0004499C" w:rsidRDefault="007D5FCB" w:rsidP="007D5FCB">
            <w:pPr>
              <w:rPr>
                <w:rFonts w:ascii="Calibri" w:hAnsi="Calibri"/>
                <w:color w:val="1F497D"/>
                <w:sz w:val="18"/>
                <w:szCs w:val="22"/>
              </w:rPr>
            </w:pPr>
            <w:r>
              <w:rPr>
                <w:rFonts w:ascii="Calibri" w:hAnsi="Calibri"/>
                <w:color w:val="1F497D"/>
                <w:sz w:val="18"/>
                <w:szCs w:val="22"/>
              </w:rPr>
              <w:t xml:space="preserve">There is no </w:t>
            </w:r>
            <w:proofErr w:type="spellStart"/>
            <w:r>
              <w:rPr>
                <w:rFonts w:ascii="Calibri" w:hAnsi="Calibri"/>
                <w:color w:val="1F497D"/>
                <w:sz w:val="18"/>
                <w:szCs w:val="22"/>
              </w:rPr>
              <w:t>rawUnit</w:t>
            </w:r>
            <w:proofErr w:type="spellEnd"/>
            <w:r>
              <w:rPr>
                <w:rFonts w:ascii="Calibri" w:hAnsi="Calibri"/>
                <w:color w:val="1F497D"/>
                <w:sz w:val="18"/>
                <w:szCs w:val="22"/>
              </w:rPr>
              <w:t xml:space="preserve">.  There’s a </w:t>
            </w:r>
            <w:proofErr w:type="spellStart"/>
            <w:r>
              <w:rPr>
                <w:rFonts w:ascii="Calibri" w:hAnsi="Calibri"/>
                <w:color w:val="1F497D"/>
                <w:sz w:val="18"/>
                <w:szCs w:val="22"/>
              </w:rPr>
              <w:t>UnitSet</w:t>
            </w:r>
            <w:proofErr w:type="spellEnd"/>
            <w:r>
              <w:rPr>
                <w:rFonts w:ascii="Calibri" w:hAnsi="Calibri"/>
                <w:color w:val="1F497D"/>
                <w:sz w:val="18"/>
                <w:szCs w:val="22"/>
              </w:rPr>
              <w:t xml:space="preserve"> but it is not specifically define as being raw vs engineering.</w:t>
            </w:r>
          </w:p>
        </w:tc>
      </w:tr>
      <w:tr w:rsidR="000771F9"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sidRPr="00FF12B5">
              <w:rPr>
                <w:rFonts w:ascii="Calibri" w:hAnsi="Calibri"/>
                <w:color w:val="1F497D"/>
                <w:sz w:val="18"/>
                <w:szCs w:val="22"/>
              </w:rPr>
              <w:t>conversionCondition</w:t>
            </w:r>
            <w:proofErr w:type="spellEnd"/>
          </w:p>
        </w:tc>
        <w:tc>
          <w:tcPr>
            <w:tcW w:w="2770" w:type="dxa"/>
            <w:tcBorders>
              <w:top w:val="single" w:sz="8" w:space="0" w:color="auto"/>
              <w:left w:val="nil"/>
              <w:bottom w:val="single" w:sz="8" w:space="0" w:color="auto"/>
              <w:right w:val="single" w:sz="8" w:space="0" w:color="auto"/>
            </w:tcBorders>
          </w:tcPr>
          <w:p w:rsidR="000771F9" w:rsidRPr="0004499C" w:rsidRDefault="007D5FCB" w:rsidP="00E6287E">
            <w:pPr>
              <w:rPr>
                <w:rFonts w:ascii="Calibri" w:hAnsi="Calibri"/>
                <w:color w:val="1F497D"/>
                <w:sz w:val="18"/>
                <w:szCs w:val="22"/>
              </w:rPr>
            </w:pPr>
            <w:r w:rsidRPr="00FF12B5">
              <w:rPr>
                <w:rFonts w:ascii="Calibri" w:hAnsi="Calibri"/>
                <w:color w:val="1F497D"/>
                <w:sz w:val="18"/>
                <w:szCs w:val="22"/>
              </w:rPr>
              <w:t>List&lt;</w:t>
            </w:r>
            <w:proofErr w:type="spellStart"/>
            <w:r w:rsidRPr="00FF12B5">
              <w:rPr>
                <w:rFonts w:ascii="Calibri" w:hAnsi="Calibri"/>
                <w:color w:val="1F497D"/>
                <w:sz w:val="18"/>
                <w:szCs w:val="22"/>
              </w:rPr>
              <w:t>ConditionalReference</w:t>
            </w:r>
            <w:proofErr w:type="spellEnd"/>
            <w:r w:rsidRPr="00FF12B5">
              <w:rPr>
                <w:rFonts w:ascii="Calibri" w:hAnsi="Calibri"/>
                <w:color w:val="1F497D"/>
                <w:sz w:val="18"/>
                <w:szCs w:val="22"/>
              </w:rPr>
              <w:t>&gt;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AC61FE" w:rsidRDefault="00960777" w:rsidP="00E6287E">
            <w:pPr>
              <w:rPr>
                <w:rFonts w:ascii="Calibri" w:hAnsi="Calibri"/>
                <w:color w:val="1F497D"/>
                <w:sz w:val="18"/>
                <w:szCs w:val="22"/>
              </w:rPr>
            </w:pPr>
            <w:proofErr w:type="spellStart"/>
            <w:r>
              <w:rPr>
                <w:rFonts w:ascii="Calibri" w:hAnsi="Calibri"/>
                <w:color w:val="1F497D"/>
                <w:sz w:val="18"/>
                <w:szCs w:val="22"/>
              </w:rPr>
              <w:t>AncillaryDataS</w:t>
            </w:r>
            <w:r w:rsidR="00E1515D">
              <w:rPr>
                <w:rFonts w:ascii="Calibri" w:hAnsi="Calibri"/>
                <w:color w:val="1F497D"/>
                <w:sz w:val="18"/>
                <w:szCs w:val="22"/>
              </w:rPr>
              <w:t>et</w:t>
            </w:r>
            <w:proofErr w:type="spellEnd"/>
            <w:r>
              <w:rPr>
                <w:rFonts w:ascii="Calibri" w:hAnsi="Calibri"/>
                <w:color w:val="1F497D"/>
                <w:sz w:val="18"/>
                <w:szCs w:val="22"/>
              </w:rPr>
              <w:t>?</w:t>
            </w:r>
          </w:p>
        </w:tc>
        <w:tc>
          <w:tcPr>
            <w:tcW w:w="2044" w:type="dxa"/>
            <w:tcBorders>
              <w:top w:val="nil"/>
              <w:left w:val="single" w:sz="8" w:space="0" w:color="auto"/>
              <w:bottom w:val="single" w:sz="8" w:space="0" w:color="auto"/>
              <w:right w:val="single" w:sz="8" w:space="0" w:color="auto"/>
            </w:tcBorders>
          </w:tcPr>
          <w:p w:rsidR="000771F9" w:rsidRPr="0004499C" w:rsidRDefault="00E1515D" w:rsidP="00E6287E">
            <w:pPr>
              <w:rPr>
                <w:rFonts w:ascii="Calibri" w:hAnsi="Calibri"/>
                <w:color w:val="1F497D"/>
                <w:sz w:val="18"/>
                <w:szCs w:val="22"/>
              </w:rPr>
            </w:pPr>
            <w:r>
              <w:rPr>
                <w:rFonts w:ascii="Calibri" w:hAnsi="Calibri"/>
                <w:color w:val="1F497D"/>
                <w:sz w:val="18"/>
                <w:szCs w:val="22"/>
              </w:rPr>
              <w:t xml:space="preserve">Although XTCE supports condition based calibrators, no calibrators </w:t>
            </w:r>
            <w:r>
              <w:rPr>
                <w:rFonts w:ascii="Calibri" w:hAnsi="Calibri"/>
                <w:color w:val="1F497D"/>
                <w:sz w:val="18"/>
                <w:szCs w:val="22"/>
              </w:rPr>
              <w:lastRenderedPageBreak/>
              <w:t>are defined in this element.  There is no good mapping in XTCE.</w:t>
            </w:r>
          </w:p>
        </w:tc>
      </w:tr>
      <w:tr w:rsidR="000771F9"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sidRPr="00FF12B5">
              <w:rPr>
                <w:rFonts w:ascii="Calibri" w:hAnsi="Calibri"/>
                <w:color w:val="1F497D"/>
                <w:sz w:val="18"/>
                <w:szCs w:val="22"/>
              </w:rPr>
              <w:lastRenderedPageBreak/>
              <w:t>convertedType</w:t>
            </w:r>
            <w:proofErr w:type="spellEnd"/>
          </w:p>
        </w:tc>
        <w:tc>
          <w:tcPr>
            <w:tcW w:w="2770" w:type="dxa"/>
            <w:tcBorders>
              <w:top w:val="single" w:sz="8" w:space="0" w:color="auto"/>
              <w:left w:val="nil"/>
              <w:bottom w:val="single" w:sz="8" w:space="0" w:color="auto"/>
              <w:right w:val="single" w:sz="8" w:space="0" w:color="auto"/>
            </w:tcBorders>
          </w:tcPr>
          <w:p w:rsidR="000771F9" w:rsidRPr="0004499C" w:rsidRDefault="007D5FCB" w:rsidP="00E6287E">
            <w:pPr>
              <w:rPr>
                <w:rFonts w:ascii="Calibri" w:hAnsi="Calibri"/>
                <w:color w:val="1F497D"/>
                <w:sz w:val="18"/>
                <w:szCs w:val="22"/>
              </w:rPr>
            </w:pPr>
            <w:r w:rsidRPr="00FF12B5">
              <w:rPr>
                <w:rFonts w:ascii="Calibri" w:hAnsi="Calibri"/>
                <w:color w:val="1F497D"/>
                <w:sz w:val="18"/>
                <w:szCs w:val="22"/>
              </w:rPr>
              <w:t>MAL::Octet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Pr>
                <w:rFonts w:ascii="Calibri" w:hAnsi="Calibri"/>
                <w:color w:val="1F497D"/>
                <w:sz w:val="18"/>
                <w:szCs w:val="22"/>
              </w:rPr>
              <w:t>ArgumentType</w:t>
            </w:r>
            <w:proofErr w:type="spellEnd"/>
            <w:r>
              <w:rPr>
                <w:rFonts w:ascii="Calibri" w:hAnsi="Calibri"/>
                <w:color w:val="1F497D"/>
                <w:sz w:val="18"/>
                <w:szCs w:val="22"/>
              </w:rPr>
              <w:t>/</w:t>
            </w:r>
            <w:proofErr w:type="spellStart"/>
            <w:r>
              <w:rPr>
                <w:rFonts w:ascii="Calibri" w:hAnsi="Calibri"/>
                <w:color w:val="1F497D"/>
                <w:sz w:val="18"/>
                <w:szCs w:val="22"/>
              </w:rPr>
              <w:t>XXXDataEncoding</w:t>
            </w:r>
            <w:proofErr w:type="spellEnd"/>
          </w:p>
        </w:tc>
        <w:tc>
          <w:tcPr>
            <w:tcW w:w="2044" w:type="dxa"/>
            <w:tcBorders>
              <w:top w:val="nil"/>
              <w:left w:val="single" w:sz="8" w:space="0" w:color="auto"/>
              <w:bottom w:val="single" w:sz="8" w:space="0" w:color="auto"/>
              <w:right w:val="single" w:sz="8" w:space="0" w:color="auto"/>
            </w:tcBorders>
          </w:tcPr>
          <w:p w:rsidR="000771F9" w:rsidRPr="0004499C" w:rsidRDefault="007D5FCB" w:rsidP="00E6287E">
            <w:pPr>
              <w:rPr>
                <w:rFonts w:ascii="Calibri" w:hAnsi="Calibri"/>
                <w:color w:val="1F497D"/>
                <w:sz w:val="18"/>
                <w:szCs w:val="22"/>
              </w:rPr>
            </w:pPr>
            <w:r>
              <w:rPr>
                <w:rFonts w:ascii="Calibri" w:hAnsi="Calibri"/>
                <w:color w:val="1F497D"/>
                <w:sz w:val="18"/>
                <w:szCs w:val="22"/>
              </w:rPr>
              <w:t xml:space="preserve">There are four choices for </w:t>
            </w:r>
            <w:proofErr w:type="spellStart"/>
            <w:r>
              <w:rPr>
                <w:rFonts w:ascii="Calibri" w:hAnsi="Calibri"/>
                <w:color w:val="1F497D"/>
                <w:sz w:val="18"/>
                <w:szCs w:val="22"/>
              </w:rPr>
              <w:t>DataEncoding</w:t>
            </w:r>
            <w:proofErr w:type="spellEnd"/>
            <w:r>
              <w:rPr>
                <w:rFonts w:ascii="Calibri" w:hAnsi="Calibri"/>
                <w:color w:val="1F497D"/>
                <w:sz w:val="18"/>
                <w:szCs w:val="22"/>
              </w:rPr>
              <w:t>:  integer, float, string and binary.</w:t>
            </w:r>
          </w:p>
        </w:tc>
      </w:tr>
      <w:tr w:rsidR="000771F9" w:rsidRPr="0004499C" w:rsidTr="007D5FCB">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7D5FCB" w:rsidP="00E6287E">
            <w:pPr>
              <w:rPr>
                <w:rFonts w:ascii="Calibri" w:hAnsi="Calibri"/>
                <w:color w:val="1F497D"/>
                <w:sz w:val="18"/>
                <w:szCs w:val="22"/>
              </w:rPr>
            </w:pPr>
            <w:proofErr w:type="spellStart"/>
            <w:r w:rsidRPr="00FF12B5">
              <w:rPr>
                <w:rFonts w:ascii="Calibri" w:hAnsi="Calibri"/>
                <w:color w:val="1F497D"/>
                <w:sz w:val="18"/>
                <w:szCs w:val="22"/>
              </w:rPr>
              <w:t>convertedUnit</w:t>
            </w:r>
            <w:proofErr w:type="spellEnd"/>
          </w:p>
        </w:tc>
        <w:tc>
          <w:tcPr>
            <w:tcW w:w="2770" w:type="dxa"/>
            <w:tcBorders>
              <w:top w:val="single" w:sz="8" w:space="0" w:color="auto"/>
              <w:left w:val="nil"/>
              <w:bottom w:val="single" w:sz="8" w:space="0" w:color="auto"/>
              <w:right w:val="single" w:sz="8" w:space="0" w:color="auto"/>
            </w:tcBorders>
          </w:tcPr>
          <w:p w:rsidR="000771F9" w:rsidRPr="0004499C" w:rsidRDefault="007D5FCB" w:rsidP="00E6287E">
            <w:pPr>
              <w:rPr>
                <w:rFonts w:ascii="Calibri" w:hAnsi="Calibri"/>
                <w:color w:val="1F497D"/>
                <w:sz w:val="18"/>
                <w:szCs w:val="22"/>
              </w:rPr>
            </w:pPr>
            <w:r w:rsidRPr="00FF12B5">
              <w:rPr>
                <w:rFonts w:ascii="Calibri" w:hAnsi="Calibri"/>
                <w:color w:val="1F497D"/>
                <w:sz w:val="18"/>
                <w:szCs w:val="22"/>
              </w:rPr>
              <w:t>MAL::String</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1F9" w:rsidRPr="00FF12B5" w:rsidRDefault="00FF12B5" w:rsidP="00E6287E">
            <w:pPr>
              <w:rPr>
                <w:rFonts w:ascii="Calibri" w:hAnsi="Calibri"/>
                <w:color w:val="1F497D"/>
                <w:sz w:val="18"/>
                <w:szCs w:val="22"/>
              </w:rPr>
            </w:pPr>
            <w:proofErr w:type="spellStart"/>
            <w:r>
              <w:rPr>
                <w:rFonts w:ascii="Calibri" w:hAnsi="Calibri"/>
                <w:color w:val="1F497D"/>
                <w:sz w:val="18"/>
                <w:szCs w:val="22"/>
              </w:rPr>
              <w:t>AliasSet</w:t>
            </w:r>
            <w:proofErr w:type="spellEnd"/>
            <w:r>
              <w:rPr>
                <w:rFonts w:ascii="Calibri" w:hAnsi="Calibri"/>
                <w:color w:val="1F497D"/>
                <w:sz w:val="18"/>
                <w:szCs w:val="22"/>
              </w:rPr>
              <w:t>/Alias</w:t>
            </w:r>
          </w:p>
        </w:tc>
        <w:tc>
          <w:tcPr>
            <w:tcW w:w="2044" w:type="dxa"/>
            <w:tcBorders>
              <w:top w:val="nil"/>
              <w:left w:val="single" w:sz="8" w:space="0" w:color="auto"/>
              <w:bottom w:val="single" w:sz="8" w:space="0" w:color="auto"/>
              <w:right w:val="single" w:sz="8" w:space="0" w:color="auto"/>
            </w:tcBorders>
          </w:tcPr>
          <w:p w:rsidR="000771F9" w:rsidRPr="0004499C" w:rsidRDefault="00FF12B5" w:rsidP="00E6287E">
            <w:pPr>
              <w:rPr>
                <w:rFonts w:ascii="Calibri" w:hAnsi="Calibri"/>
                <w:color w:val="1F497D"/>
                <w:sz w:val="18"/>
                <w:szCs w:val="22"/>
              </w:rPr>
            </w:pPr>
            <w:r>
              <w:rPr>
                <w:rFonts w:ascii="Calibri" w:hAnsi="Calibri"/>
                <w:color w:val="1F497D"/>
                <w:sz w:val="18"/>
                <w:szCs w:val="22"/>
              </w:rPr>
              <w:t>These are optional, so they must go into Alias</w:t>
            </w:r>
          </w:p>
        </w:tc>
      </w:tr>
    </w:tbl>
    <w:p w:rsidR="000771F9" w:rsidRDefault="000771F9" w:rsidP="007D5FCB">
      <w:pPr>
        <w:autoSpaceDE w:val="0"/>
        <w:autoSpaceDN w:val="0"/>
        <w:adjustRightInd w:val="0"/>
      </w:pPr>
    </w:p>
    <w:p w:rsidR="00561E6B" w:rsidRDefault="00561E6B" w:rsidP="007D5FCB">
      <w:pPr>
        <w:autoSpaceDE w:val="0"/>
        <w:autoSpaceDN w:val="0"/>
        <w:adjustRightInd w:val="0"/>
      </w:pPr>
    </w:p>
    <w:p w:rsidR="004776C5" w:rsidRDefault="004776C5" w:rsidP="00112645">
      <w:pPr>
        <w:pStyle w:val="Heading2"/>
      </w:pPr>
      <w:bookmarkStart w:id="7" w:name="_Toc410053624"/>
      <w:r>
        <w:t>Parameter</w:t>
      </w:r>
      <w:bookmarkEnd w:id="7"/>
    </w:p>
    <w:p w:rsidR="00C7326E" w:rsidRDefault="00C7326E" w:rsidP="004776C5">
      <w:pPr>
        <w:pStyle w:val="Heading3"/>
      </w:pPr>
      <w:bookmarkStart w:id="8" w:name="_Toc410053625"/>
      <w:proofErr w:type="spellStart"/>
      <w:r>
        <w:t>ParameterDefinition</w:t>
      </w:r>
      <w:bookmarkEnd w:id="8"/>
      <w:proofErr w:type="spellEnd"/>
    </w:p>
    <w:p w:rsidR="00C7326E" w:rsidRDefault="00C7326E" w:rsidP="00C7326E"/>
    <w:p w:rsidR="00C7326E" w:rsidRDefault="00C7326E" w:rsidP="00C7326E">
      <w:r>
        <w:t xml:space="preserve">“The </w:t>
      </w:r>
      <w:proofErr w:type="spellStart"/>
      <w:r>
        <w:t>ParameterDefinition</w:t>
      </w:r>
      <w:proofErr w:type="spellEnd"/>
      <w:r>
        <w:t xml:space="preserve"> structure holds a parameter definition.”</w:t>
      </w:r>
    </w:p>
    <w:p w:rsidR="00C64384" w:rsidRDefault="00C64384" w:rsidP="00C7326E"/>
    <w:p w:rsidR="00C64384" w:rsidRDefault="00C64384" w:rsidP="00C7326E">
      <w:r>
        <w:t xml:space="preserve">The </w:t>
      </w:r>
      <w:proofErr w:type="spellStart"/>
      <w:r>
        <w:t>ParameterDefinition</w:t>
      </w:r>
      <w:proofErr w:type="spellEnd"/>
      <w:r>
        <w:t xml:space="preserve"> maps best to XTCE’s Parameter and </w:t>
      </w:r>
      <w:proofErr w:type="spellStart"/>
      <w:r>
        <w:t>ParameterType</w:t>
      </w:r>
      <w:proofErr w:type="spellEnd"/>
      <w:r>
        <w:t>.</w:t>
      </w:r>
    </w:p>
    <w:p w:rsidR="00C7326E" w:rsidRDefault="00C7326E" w:rsidP="00C7326E"/>
    <w:p w:rsidR="00C7326E" w:rsidRPr="00C7326E" w:rsidRDefault="00C7326E" w:rsidP="00C7326E"/>
    <w:p w:rsidR="00B446C4" w:rsidRDefault="00B446C4" w:rsidP="00B446C4">
      <w:pPr>
        <w:pStyle w:val="Caption"/>
        <w:keepNext/>
      </w:pPr>
      <w:r>
        <w:t xml:space="preserve">Table </w:t>
      </w:r>
      <w:fldSimple w:instr=" SEQ Table \* ARABIC ">
        <w:r>
          <w:rPr>
            <w:noProof/>
          </w:rPr>
          <w:t>3</w:t>
        </w:r>
      </w:fldSimple>
    </w:p>
    <w:tbl>
      <w:tblPr>
        <w:tblW w:w="9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30"/>
        <w:gridCol w:w="2770"/>
        <w:gridCol w:w="2694"/>
        <w:gridCol w:w="2044"/>
      </w:tblGrid>
      <w:tr w:rsidR="00C7326E" w:rsidRPr="0004499C" w:rsidTr="000817BC">
        <w:tc>
          <w:tcPr>
            <w:tcW w:w="2230" w:type="dxa"/>
            <w:tcMar>
              <w:top w:w="0" w:type="dxa"/>
              <w:left w:w="108" w:type="dxa"/>
              <w:bottom w:w="0" w:type="dxa"/>
              <w:right w:w="108" w:type="dxa"/>
            </w:tcMar>
            <w:hideMark/>
          </w:tcPr>
          <w:p w:rsidR="00C7326E" w:rsidRPr="0004499C" w:rsidRDefault="00C64384" w:rsidP="00E6287E">
            <w:pPr>
              <w:rPr>
                <w:sz w:val="18"/>
              </w:rPr>
            </w:pPr>
            <w:proofErr w:type="spellStart"/>
            <w:r>
              <w:rPr>
                <w:rFonts w:ascii="Calibri" w:hAnsi="Calibri"/>
                <w:b/>
                <w:bCs/>
                <w:color w:val="1F497D"/>
                <w:sz w:val="18"/>
                <w:szCs w:val="22"/>
              </w:rPr>
              <w:t>Parameter</w:t>
            </w:r>
            <w:r w:rsidR="00C7326E" w:rsidRPr="0004499C">
              <w:rPr>
                <w:rFonts w:ascii="Calibri" w:hAnsi="Calibri"/>
                <w:b/>
                <w:bCs/>
                <w:color w:val="1F497D"/>
                <w:sz w:val="18"/>
                <w:szCs w:val="22"/>
              </w:rPr>
              <w:t>Definition</w:t>
            </w:r>
            <w:proofErr w:type="spellEnd"/>
          </w:p>
        </w:tc>
        <w:tc>
          <w:tcPr>
            <w:tcW w:w="2770" w:type="dxa"/>
          </w:tcPr>
          <w:p w:rsidR="00C7326E" w:rsidRPr="00C7326E" w:rsidRDefault="00C7326E" w:rsidP="00E6287E">
            <w:pPr>
              <w:rPr>
                <w:rFonts w:ascii="Calibri" w:hAnsi="Calibri"/>
                <w:b/>
                <w:color w:val="1F497D"/>
                <w:sz w:val="18"/>
                <w:szCs w:val="22"/>
              </w:rPr>
            </w:pPr>
            <w:r w:rsidRPr="00C7326E">
              <w:rPr>
                <w:rFonts w:ascii="Calibri" w:hAnsi="Calibri"/>
                <w:b/>
                <w:color w:val="1F497D"/>
                <w:sz w:val="18"/>
                <w:szCs w:val="22"/>
              </w:rPr>
              <w:t>Type</w:t>
            </w:r>
          </w:p>
        </w:tc>
        <w:tc>
          <w:tcPr>
            <w:tcW w:w="2694" w:type="dxa"/>
            <w:tcMar>
              <w:top w:w="0" w:type="dxa"/>
              <w:left w:w="108" w:type="dxa"/>
              <w:bottom w:w="0" w:type="dxa"/>
              <w:right w:w="108" w:type="dxa"/>
            </w:tcMar>
            <w:hideMark/>
          </w:tcPr>
          <w:p w:rsidR="00C7326E" w:rsidRPr="0004499C" w:rsidRDefault="00C7326E" w:rsidP="00C64384">
            <w:pPr>
              <w:rPr>
                <w:sz w:val="18"/>
              </w:rPr>
            </w:pPr>
            <w:r w:rsidRPr="0004499C">
              <w:rPr>
                <w:rFonts w:ascii="Calibri" w:hAnsi="Calibri"/>
                <w:b/>
                <w:bCs/>
                <w:color w:val="1F497D"/>
                <w:sz w:val="18"/>
                <w:szCs w:val="22"/>
              </w:rPr>
              <w:t xml:space="preserve">XTCE </w:t>
            </w:r>
            <w:r w:rsidR="00C64384">
              <w:rPr>
                <w:rFonts w:ascii="Calibri" w:hAnsi="Calibri"/>
                <w:b/>
                <w:bCs/>
                <w:color w:val="1F497D"/>
                <w:sz w:val="18"/>
                <w:szCs w:val="22"/>
              </w:rPr>
              <w:t>–</w:t>
            </w:r>
            <w:r w:rsidRPr="0004499C">
              <w:rPr>
                <w:rFonts w:ascii="Calibri" w:hAnsi="Calibri"/>
                <w:b/>
                <w:bCs/>
                <w:color w:val="1F497D"/>
                <w:sz w:val="18"/>
                <w:szCs w:val="22"/>
              </w:rPr>
              <w:t xml:space="preserve"> </w:t>
            </w:r>
            <w:r w:rsidR="00C64384">
              <w:rPr>
                <w:rFonts w:ascii="Calibri" w:hAnsi="Calibri"/>
                <w:b/>
                <w:bCs/>
                <w:color w:val="1F497D"/>
                <w:sz w:val="18"/>
                <w:szCs w:val="22"/>
              </w:rPr>
              <w:t>Parameter/</w:t>
            </w:r>
            <w:proofErr w:type="spellStart"/>
            <w:r w:rsidR="00C64384">
              <w:rPr>
                <w:rFonts w:ascii="Calibri" w:hAnsi="Calibri"/>
                <w:b/>
                <w:bCs/>
                <w:color w:val="1F497D"/>
                <w:sz w:val="18"/>
                <w:szCs w:val="22"/>
              </w:rPr>
              <w:t>ParameterType</w:t>
            </w:r>
            <w:proofErr w:type="spellEnd"/>
          </w:p>
        </w:tc>
        <w:tc>
          <w:tcPr>
            <w:tcW w:w="2044" w:type="dxa"/>
          </w:tcPr>
          <w:p w:rsidR="00C7326E" w:rsidRPr="0004499C" w:rsidRDefault="00C7326E" w:rsidP="00E6287E">
            <w:pPr>
              <w:rPr>
                <w:rFonts w:ascii="Calibri" w:hAnsi="Calibri"/>
                <w:b/>
                <w:bCs/>
                <w:color w:val="1F497D"/>
                <w:sz w:val="18"/>
                <w:szCs w:val="22"/>
              </w:rPr>
            </w:pPr>
            <w:r w:rsidRPr="0004499C">
              <w:rPr>
                <w:rFonts w:ascii="Calibri" w:hAnsi="Calibri"/>
                <w:b/>
                <w:bCs/>
                <w:color w:val="1F497D"/>
                <w:sz w:val="18"/>
                <w:szCs w:val="22"/>
              </w:rPr>
              <w:t>XTCE Type</w:t>
            </w:r>
            <w:r>
              <w:rPr>
                <w:rFonts w:ascii="Calibri" w:hAnsi="Calibri"/>
                <w:b/>
                <w:bCs/>
                <w:color w:val="1F497D"/>
                <w:sz w:val="18"/>
                <w:szCs w:val="22"/>
              </w:rPr>
              <w:t>/Note</w:t>
            </w:r>
          </w:p>
        </w:tc>
      </w:tr>
      <w:tr w:rsidR="00C7326E" w:rsidRPr="0004499C" w:rsidTr="000817BC">
        <w:tc>
          <w:tcPr>
            <w:tcW w:w="2230" w:type="dxa"/>
            <w:tcMar>
              <w:top w:w="0" w:type="dxa"/>
              <w:left w:w="108" w:type="dxa"/>
              <w:bottom w:w="0" w:type="dxa"/>
              <w:right w:w="108" w:type="dxa"/>
            </w:tcMar>
          </w:tcPr>
          <w:p w:rsidR="00C64384" w:rsidRDefault="00C64384" w:rsidP="00C64384">
            <w:pPr>
              <w:autoSpaceDE w:val="0"/>
              <w:autoSpaceDN w:val="0"/>
              <w:adjustRightInd w:val="0"/>
            </w:pPr>
            <w:r>
              <w:t xml:space="preserve">name </w:t>
            </w:r>
          </w:p>
          <w:p w:rsidR="00C7326E" w:rsidRPr="00FF12B5" w:rsidRDefault="00C7326E" w:rsidP="00E6287E">
            <w:pPr>
              <w:rPr>
                <w:rFonts w:ascii="Calibri" w:hAnsi="Calibri"/>
                <w:color w:val="1F497D"/>
                <w:sz w:val="18"/>
                <w:szCs w:val="22"/>
              </w:rPr>
            </w:pPr>
          </w:p>
        </w:tc>
        <w:tc>
          <w:tcPr>
            <w:tcW w:w="2770" w:type="dxa"/>
          </w:tcPr>
          <w:p w:rsidR="00C64384" w:rsidRDefault="00C64384" w:rsidP="00C64384">
            <w:pPr>
              <w:autoSpaceDE w:val="0"/>
              <w:autoSpaceDN w:val="0"/>
              <w:adjustRightInd w:val="0"/>
            </w:pPr>
            <w:r>
              <w:t xml:space="preserve">MAL::Identifier </w:t>
            </w:r>
          </w:p>
          <w:p w:rsidR="00C7326E" w:rsidRPr="00FF12B5" w:rsidRDefault="00C7326E" w:rsidP="00E6287E">
            <w:pPr>
              <w:rPr>
                <w:rFonts w:ascii="Calibri" w:hAnsi="Calibri"/>
                <w:color w:val="1F497D"/>
                <w:sz w:val="18"/>
                <w:szCs w:val="22"/>
              </w:rPr>
            </w:pPr>
          </w:p>
        </w:tc>
        <w:tc>
          <w:tcPr>
            <w:tcW w:w="2694" w:type="dxa"/>
            <w:tcMar>
              <w:top w:w="0" w:type="dxa"/>
              <w:left w:w="108" w:type="dxa"/>
              <w:bottom w:w="0" w:type="dxa"/>
              <w:right w:w="108" w:type="dxa"/>
            </w:tcMar>
          </w:tcPr>
          <w:p w:rsidR="00C7326E" w:rsidRPr="0004499C" w:rsidRDefault="00C7326E" w:rsidP="00E6287E">
            <w:pPr>
              <w:rPr>
                <w:rFonts w:ascii="Calibri" w:hAnsi="Calibri"/>
                <w:color w:val="1F497D"/>
                <w:sz w:val="18"/>
                <w:szCs w:val="22"/>
              </w:rPr>
            </w:pPr>
            <w:r>
              <w:rPr>
                <w:rFonts w:ascii="Calibri" w:hAnsi="Calibri"/>
                <w:color w:val="1F497D"/>
                <w:sz w:val="18"/>
                <w:szCs w:val="22"/>
              </w:rPr>
              <w:t>@name</w:t>
            </w:r>
          </w:p>
        </w:tc>
        <w:tc>
          <w:tcPr>
            <w:tcW w:w="2044" w:type="dxa"/>
          </w:tcPr>
          <w:p w:rsidR="00C7326E" w:rsidRPr="0004499C" w:rsidRDefault="00C7326E" w:rsidP="00E6287E">
            <w:pPr>
              <w:rPr>
                <w:rFonts w:ascii="Calibri" w:hAnsi="Calibri"/>
                <w:color w:val="1F497D"/>
                <w:sz w:val="18"/>
                <w:szCs w:val="22"/>
              </w:rPr>
            </w:pPr>
            <w:r w:rsidRPr="0004499C">
              <w:rPr>
                <w:rFonts w:ascii="Calibri" w:hAnsi="Calibri"/>
                <w:color w:val="1F497D"/>
                <w:sz w:val="18"/>
                <w:szCs w:val="22"/>
              </w:rPr>
              <w:t>&lt;pattern value="[a-zA-Z0-9_\-]*"/&gt;</w:t>
            </w:r>
          </w:p>
        </w:tc>
      </w:tr>
      <w:tr w:rsidR="00C64384" w:rsidRPr="0004499C" w:rsidTr="000817BC">
        <w:tc>
          <w:tcPr>
            <w:tcW w:w="2230" w:type="dxa"/>
            <w:tcMar>
              <w:top w:w="0" w:type="dxa"/>
              <w:left w:w="108" w:type="dxa"/>
              <w:bottom w:w="0" w:type="dxa"/>
              <w:right w:w="108" w:type="dxa"/>
            </w:tcMar>
          </w:tcPr>
          <w:p w:rsidR="00C64384" w:rsidRPr="0004499C" w:rsidRDefault="00C64384" w:rsidP="00E6287E">
            <w:pPr>
              <w:rPr>
                <w:sz w:val="18"/>
              </w:rPr>
            </w:pPr>
            <w:r w:rsidRPr="0004499C">
              <w:rPr>
                <w:rFonts w:ascii="Calibri" w:hAnsi="Calibri"/>
                <w:color w:val="1F497D"/>
                <w:sz w:val="18"/>
                <w:szCs w:val="22"/>
              </w:rPr>
              <w:t>description</w:t>
            </w:r>
          </w:p>
        </w:tc>
        <w:tc>
          <w:tcPr>
            <w:tcW w:w="2770" w:type="dxa"/>
          </w:tcPr>
          <w:p w:rsidR="00C64384" w:rsidRPr="0004499C" w:rsidRDefault="00C64384" w:rsidP="00E6287E">
            <w:pPr>
              <w:rPr>
                <w:rFonts w:ascii="Calibri" w:hAnsi="Calibri"/>
                <w:color w:val="1F497D"/>
                <w:sz w:val="18"/>
                <w:szCs w:val="22"/>
              </w:rPr>
            </w:pPr>
            <w:r w:rsidRPr="0004499C">
              <w:rPr>
                <w:rFonts w:ascii="Calibri" w:hAnsi="Calibri"/>
                <w:color w:val="1F497D"/>
                <w:sz w:val="18"/>
                <w:szCs w:val="22"/>
              </w:rPr>
              <w:t>MAL::String</w:t>
            </w:r>
          </w:p>
        </w:tc>
        <w:tc>
          <w:tcPr>
            <w:tcW w:w="2694" w:type="dxa"/>
            <w:tcMar>
              <w:top w:w="0" w:type="dxa"/>
              <w:left w:w="108" w:type="dxa"/>
              <w:bottom w:w="0" w:type="dxa"/>
              <w:right w:w="108" w:type="dxa"/>
            </w:tcMar>
          </w:tcPr>
          <w:p w:rsidR="00C64384" w:rsidRPr="0004499C" w:rsidRDefault="00C64384" w:rsidP="00E6287E">
            <w:pPr>
              <w:rPr>
                <w:rFonts w:ascii="Calibri" w:hAnsi="Calibri"/>
                <w:color w:val="1F497D"/>
                <w:sz w:val="18"/>
                <w:szCs w:val="22"/>
              </w:rPr>
            </w:pPr>
            <w:r w:rsidRPr="0004499C">
              <w:rPr>
                <w:rFonts w:ascii="Calibri" w:hAnsi="Calibri"/>
                <w:color w:val="1F497D"/>
                <w:sz w:val="18"/>
                <w:szCs w:val="22"/>
              </w:rPr>
              <w:t>@</w:t>
            </w:r>
            <w:proofErr w:type="spellStart"/>
            <w:r w:rsidRPr="0004499C">
              <w:rPr>
                <w:rFonts w:ascii="Calibri" w:hAnsi="Calibri"/>
                <w:color w:val="1F497D"/>
                <w:sz w:val="18"/>
                <w:szCs w:val="22"/>
              </w:rPr>
              <w:t>shortDescription</w:t>
            </w:r>
            <w:proofErr w:type="spellEnd"/>
            <w:r w:rsidRPr="0004499C">
              <w:rPr>
                <w:rFonts w:ascii="Calibri" w:hAnsi="Calibri"/>
                <w:color w:val="1F497D"/>
                <w:sz w:val="18"/>
                <w:szCs w:val="22"/>
              </w:rPr>
              <w:t xml:space="preserve"> or </w:t>
            </w:r>
          </w:p>
          <w:p w:rsidR="00C64384" w:rsidRPr="0004499C" w:rsidRDefault="00C64384" w:rsidP="00E6287E">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LongDescription</w:t>
            </w:r>
            <w:proofErr w:type="spellEnd"/>
          </w:p>
        </w:tc>
        <w:tc>
          <w:tcPr>
            <w:tcW w:w="2044" w:type="dxa"/>
          </w:tcPr>
          <w:p w:rsidR="00C64384" w:rsidRPr="0004499C" w:rsidRDefault="00C64384" w:rsidP="00E6287E">
            <w:pPr>
              <w:rPr>
                <w:rFonts w:ascii="Calibri" w:hAnsi="Calibri"/>
                <w:color w:val="1F497D"/>
                <w:sz w:val="18"/>
                <w:szCs w:val="22"/>
              </w:rPr>
            </w:pPr>
            <w:proofErr w:type="spellStart"/>
            <w:r>
              <w:rPr>
                <w:rFonts w:ascii="Calibri" w:hAnsi="Calibri"/>
                <w:color w:val="1F497D"/>
                <w:sz w:val="18"/>
                <w:szCs w:val="22"/>
              </w:rPr>
              <w:t>xs:string</w:t>
            </w:r>
            <w:proofErr w:type="spellEnd"/>
          </w:p>
        </w:tc>
      </w:tr>
      <w:tr w:rsidR="00C64384" w:rsidRPr="0004499C" w:rsidTr="000817BC">
        <w:tc>
          <w:tcPr>
            <w:tcW w:w="2230"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roofErr w:type="spellStart"/>
            <w:r w:rsidRPr="00FF12B5">
              <w:rPr>
                <w:rFonts w:ascii="Calibri" w:hAnsi="Calibri"/>
                <w:color w:val="1F497D"/>
                <w:sz w:val="18"/>
                <w:szCs w:val="22"/>
              </w:rPr>
              <w:t>rawType</w:t>
            </w:r>
            <w:proofErr w:type="spellEnd"/>
          </w:p>
        </w:tc>
        <w:tc>
          <w:tcPr>
            <w:tcW w:w="2770" w:type="dxa"/>
          </w:tcPr>
          <w:p w:rsidR="00C64384" w:rsidRPr="0004499C" w:rsidRDefault="00C64384" w:rsidP="00E6287E">
            <w:pPr>
              <w:rPr>
                <w:rFonts w:ascii="Calibri" w:hAnsi="Calibri"/>
                <w:color w:val="1F497D"/>
                <w:sz w:val="18"/>
                <w:szCs w:val="22"/>
              </w:rPr>
            </w:pPr>
            <w:r w:rsidRPr="00FF12B5">
              <w:rPr>
                <w:rFonts w:ascii="Calibri" w:hAnsi="Calibri"/>
                <w:color w:val="1F497D"/>
                <w:sz w:val="18"/>
                <w:szCs w:val="22"/>
              </w:rPr>
              <w:t>MAL::Octet</w:t>
            </w:r>
          </w:p>
        </w:tc>
        <w:tc>
          <w:tcPr>
            <w:tcW w:w="2694" w:type="dxa"/>
            <w:tcMar>
              <w:top w:w="0" w:type="dxa"/>
              <w:left w:w="108" w:type="dxa"/>
              <w:bottom w:w="0" w:type="dxa"/>
              <w:right w:w="108" w:type="dxa"/>
            </w:tcMar>
            <w:hideMark/>
          </w:tcPr>
          <w:p w:rsidR="00C64384" w:rsidRPr="0004499C" w:rsidRDefault="00C64384" w:rsidP="00E6287E">
            <w:pPr>
              <w:rPr>
                <w:rFonts w:ascii="Calibri" w:hAnsi="Calibri"/>
                <w:color w:val="1F497D"/>
                <w:sz w:val="18"/>
                <w:szCs w:val="22"/>
              </w:rPr>
            </w:pPr>
            <w:proofErr w:type="spellStart"/>
            <w:r>
              <w:rPr>
                <w:rFonts w:ascii="Calibri" w:hAnsi="Calibri"/>
                <w:color w:val="1F497D"/>
                <w:sz w:val="18"/>
                <w:szCs w:val="22"/>
              </w:rPr>
              <w:t>ParameterType</w:t>
            </w:r>
            <w:proofErr w:type="spellEnd"/>
          </w:p>
        </w:tc>
        <w:tc>
          <w:tcPr>
            <w:tcW w:w="2044" w:type="dxa"/>
          </w:tcPr>
          <w:p w:rsidR="00C64384" w:rsidRPr="0004499C" w:rsidRDefault="00C64384" w:rsidP="00E6287E">
            <w:pPr>
              <w:rPr>
                <w:rFonts w:ascii="Calibri" w:hAnsi="Calibri"/>
                <w:color w:val="1F497D"/>
                <w:sz w:val="18"/>
                <w:szCs w:val="22"/>
              </w:rPr>
            </w:pPr>
            <w:r>
              <w:rPr>
                <w:rFonts w:ascii="Calibri" w:hAnsi="Calibri"/>
                <w:color w:val="1F497D"/>
                <w:sz w:val="18"/>
                <w:szCs w:val="22"/>
              </w:rPr>
              <w:t xml:space="preserve">Map to one of XTCE’s </w:t>
            </w:r>
            <w:proofErr w:type="spellStart"/>
            <w:r>
              <w:rPr>
                <w:rFonts w:ascii="Calibri" w:hAnsi="Calibri"/>
                <w:color w:val="1F497D"/>
                <w:sz w:val="18"/>
                <w:szCs w:val="22"/>
              </w:rPr>
              <w:t>ArgumentTypes</w:t>
            </w:r>
            <w:proofErr w:type="spellEnd"/>
            <w:r>
              <w:rPr>
                <w:rFonts w:ascii="Calibri" w:hAnsi="Calibri"/>
                <w:color w:val="1F497D"/>
                <w:sz w:val="18"/>
                <w:szCs w:val="22"/>
              </w:rPr>
              <w:t xml:space="preserve">: string, integer, </w:t>
            </w:r>
            <w:proofErr w:type="gramStart"/>
            <w:r>
              <w:rPr>
                <w:rFonts w:ascii="Calibri" w:hAnsi="Calibri"/>
                <w:color w:val="1F497D"/>
                <w:sz w:val="18"/>
                <w:szCs w:val="22"/>
              </w:rPr>
              <w:t>float</w:t>
            </w:r>
            <w:proofErr w:type="gramEnd"/>
            <w:r>
              <w:rPr>
                <w:rFonts w:ascii="Calibri" w:hAnsi="Calibri"/>
                <w:color w:val="1F497D"/>
                <w:sz w:val="18"/>
                <w:szCs w:val="22"/>
              </w:rPr>
              <w:t xml:space="preserve">, binary, Boolean, </w:t>
            </w:r>
            <w:proofErr w:type="spellStart"/>
            <w:r>
              <w:rPr>
                <w:rFonts w:ascii="Calibri" w:hAnsi="Calibri"/>
                <w:color w:val="1F497D"/>
                <w:sz w:val="18"/>
                <w:szCs w:val="22"/>
              </w:rPr>
              <w:t>enum</w:t>
            </w:r>
            <w:proofErr w:type="spellEnd"/>
            <w:r>
              <w:rPr>
                <w:rFonts w:ascii="Calibri" w:hAnsi="Calibri"/>
                <w:color w:val="1F497D"/>
                <w:sz w:val="18"/>
                <w:szCs w:val="22"/>
              </w:rPr>
              <w:t>, abs. time, rel. time, array and aggregate.</w:t>
            </w:r>
          </w:p>
        </w:tc>
      </w:tr>
      <w:tr w:rsidR="00C64384" w:rsidRPr="0004499C" w:rsidTr="000817BC">
        <w:tc>
          <w:tcPr>
            <w:tcW w:w="2230"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roofErr w:type="spellStart"/>
            <w:r w:rsidRPr="00FF12B5">
              <w:rPr>
                <w:rFonts w:ascii="Calibri" w:hAnsi="Calibri"/>
                <w:color w:val="1F497D"/>
                <w:sz w:val="18"/>
                <w:szCs w:val="22"/>
              </w:rPr>
              <w:t>rawUnit</w:t>
            </w:r>
            <w:proofErr w:type="spellEnd"/>
          </w:p>
        </w:tc>
        <w:tc>
          <w:tcPr>
            <w:tcW w:w="2770" w:type="dxa"/>
          </w:tcPr>
          <w:p w:rsidR="00C64384" w:rsidRPr="0004499C" w:rsidRDefault="00C64384" w:rsidP="00E6287E">
            <w:pPr>
              <w:rPr>
                <w:rFonts w:ascii="Calibri" w:hAnsi="Calibri"/>
                <w:color w:val="1F497D"/>
                <w:sz w:val="18"/>
                <w:szCs w:val="22"/>
              </w:rPr>
            </w:pPr>
            <w:r w:rsidRPr="0004499C">
              <w:rPr>
                <w:rFonts w:ascii="Calibri" w:hAnsi="Calibri"/>
                <w:color w:val="1F497D"/>
                <w:sz w:val="18"/>
                <w:szCs w:val="22"/>
              </w:rPr>
              <w:t>MAL::String</w:t>
            </w:r>
          </w:p>
        </w:tc>
        <w:tc>
          <w:tcPr>
            <w:tcW w:w="2694"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
        </w:tc>
        <w:tc>
          <w:tcPr>
            <w:tcW w:w="2044" w:type="dxa"/>
          </w:tcPr>
          <w:p w:rsidR="00C64384" w:rsidRPr="0004499C" w:rsidRDefault="00C64384" w:rsidP="00E6287E">
            <w:pPr>
              <w:rPr>
                <w:rFonts w:ascii="Calibri" w:hAnsi="Calibri"/>
                <w:color w:val="1F497D"/>
                <w:sz w:val="18"/>
                <w:szCs w:val="22"/>
              </w:rPr>
            </w:pPr>
            <w:r>
              <w:rPr>
                <w:rFonts w:ascii="Calibri" w:hAnsi="Calibri"/>
                <w:color w:val="1F497D"/>
                <w:sz w:val="18"/>
                <w:szCs w:val="22"/>
              </w:rPr>
              <w:t xml:space="preserve">There is no </w:t>
            </w:r>
            <w:proofErr w:type="spellStart"/>
            <w:r>
              <w:rPr>
                <w:rFonts w:ascii="Calibri" w:hAnsi="Calibri"/>
                <w:color w:val="1F497D"/>
                <w:sz w:val="18"/>
                <w:szCs w:val="22"/>
              </w:rPr>
              <w:t>rawUnit</w:t>
            </w:r>
            <w:proofErr w:type="spellEnd"/>
            <w:r>
              <w:rPr>
                <w:rFonts w:ascii="Calibri" w:hAnsi="Calibri"/>
                <w:color w:val="1F497D"/>
                <w:sz w:val="18"/>
                <w:szCs w:val="22"/>
              </w:rPr>
              <w:t xml:space="preserve">.  There’s a </w:t>
            </w:r>
            <w:proofErr w:type="spellStart"/>
            <w:r>
              <w:rPr>
                <w:rFonts w:ascii="Calibri" w:hAnsi="Calibri"/>
                <w:color w:val="1F497D"/>
                <w:sz w:val="18"/>
                <w:szCs w:val="22"/>
              </w:rPr>
              <w:t>UnitSet</w:t>
            </w:r>
            <w:proofErr w:type="spellEnd"/>
            <w:r>
              <w:rPr>
                <w:rFonts w:ascii="Calibri" w:hAnsi="Calibri"/>
                <w:color w:val="1F497D"/>
                <w:sz w:val="18"/>
                <w:szCs w:val="22"/>
              </w:rPr>
              <w:t xml:space="preserve"> but it is not specifically defined as being raw vs engineering.</w:t>
            </w:r>
          </w:p>
        </w:tc>
      </w:tr>
      <w:tr w:rsidR="00C64384" w:rsidRPr="0004499C" w:rsidTr="000817BC">
        <w:tc>
          <w:tcPr>
            <w:tcW w:w="2230"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roofErr w:type="spellStart"/>
            <w:r w:rsidRPr="00C64384">
              <w:rPr>
                <w:rFonts w:ascii="Calibri" w:hAnsi="Calibri"/>
                <w:color w:val="1F497D"/>
                <w:sz w:val="18"/>
                <w:szCs w:val="22"/>
              </w:rPr>
              <w:t>generationEnabled</w:t>
            </w:r>
            <w:proofErr w:type="spellEnd"/>
          </w:p>
        </w:tc>
        <w:tc>
          <w:tcPr>
            <w:tcW w:w="2770" w:type="dxa"/>
          </w:tcPr>
          <w:p w:rsidR="00C64384" w:rsidRPr="0004499C" w:rsidRDefault="00C64384" w:rsidP="00E6287E">
            <w:pPr>
              <w:rPr>
                <w:rFonts w:ascii="Calibri" w:hAnsi="Calibri"/>
                <w:color w:val="1F497D"/>
                <w:sz w:val="18"/>
                <w:szCs w:val="22"/>
              </w:rPr>
            </w:pPr>
            <w:r>
              <w:rPr>
                <w:rFonts w:ascii="Calibri" w:hAnsi="Calibri"/>
                <w:color w:val="1F497D"/>
                <w:sz w:val="18"/>
                <w:szCs w:val="22"/>
              </w:rPr>
              <w:t>MAL::Boolean</w:t>
            </w:r>
          </w:p>
        </w:tc>
        <w:tc>
          <w:tcPr>
            <w:tcW w:w="2694" w:type="dxa"/>
            <w:tcMar>
              <w:top w:w="0" w:type="dxa"/>
              <w:left w:w="108" w:type="dxa"/>
              <w:bottom w:w="0" w:type="dxa"/>
              <w:right w:w="108" w:type="dxa"/>
            </w:tcMar>
            <w:hideMark/>
          </w:tcPr>
          <w:p w:rsidR="00C64384" w:rsidRPr="00AC61FE" w:rsidRDefault="00C64384" w:rsidP="00E6287E">
            <w:pPr>
              <w:rPr>
                <w:rFonts w:ascii="Calibri" w:hAnsi="Calibri"/>
                <w:color w:val="1F497D"/>
                <w:sz w:val="18"/>
                <w:szCs w:val="22"/>
              </w:rPr>
            </w:pPr>
            <w:proofErr w:type="spellStart"/>
            <w:r>
              <w:rPr>
                <w:rFonts w:ascii="Calibri" w:hAnsi="Calibri"/>
                <w:color w:val="1F497D"/>
                <w:sz w:val="18"/>
                <w:szCs w:val="22"/>
              </w:rPr>
              <w:t>AncillaryDataSet</w:t>
            </w:r>
            <w:proofErr w:type="spellEnd"/>
            <w:r>
              <w:rPr>
                <w:rFonts w:ascii="Calibri" w:hAnsi="Calibri"/>
                <w:color w:val="1F497D"/>
                <w:sz w:val="18"/>
                <w:szCs w:val="22"/>
              </w:rPr>
              <w:t>?</w:t>
            </w:r>
          </w:p>
        </w:tc>
        <w:tc>
          <w:tcPr>
            <w:tcW w:w="2044" w:type="dxa"/>
          </w:tcPr>
          <w:p w:rsidR="00C64384" w:rsidRPr="0004499C" w:rsidRDefault="00C64384" w:rsidP="00E6287E">
            <w:pPr>
              <w:rPr>
                <w:rFonts w:ascii="Calibri" w:hAnsi="Calibri"/>
                <w:color w:val="1F497D"/>
                <w:sz w:val="18"/>
                <w:szCs w:val="22"/>
              </w:rPr>
            </w:pPr>
            <w:r>
              <w:rPr>
                <w:rFonts w:ascii="Calibri" w:hAnsi="Calibri"/>
                <w:color w:val="1F497D"/>
                <w:sz w:val="18"/>
                <w:szCs w:val="22"/>
              </w:rPr>
              <w:t>No Type</w:t>
            </w:r>
          </w:p>
        </w:tc>
      </w:tr>
      <w:tr w:rsidR="00C64384" w:rsidRPr="0004499C" w:rsidTr="000817BC">
        <w:tc>
          <w:tcPr>
            <w:tcW w:w="2230"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roofErr w:type="spellStart"/>
            <w:r w:rsidRPr="00C64384">
              <w:rPr>
                <w:rFonts w:ascii="Calibri" w:hAnsi="Calibri"/>
                <w:color w:val="1F497D"/>
                <w:sz w:val="18"/>
                <w:szCs w:val="22"/>
              </w:rPr>
              <w:t>updateInterval</w:t>
            </w:r>
            <w:proofErr w:type="spellEnd"/>
          </w:p>
        </w:tc>
        <w:tc>
          <w:tcPr>
            <w:tcW w:w="2770" w:type="dxa"/>
          </w:tcPr>
          <w:p w:rsidR="00C64384" w:rsidRPr="0004499C" w:rsidRDefault="00C64384" w:rsidP="00E6287E">
            <w:pPr>
              <w:rPr>
                <w:rFonts w:ascii="Calibri" w:hAnsi="Calibri"/>
                <w:color w:val="1F497D"/>
                <w:sz w:val="18"/>
                <w:szCs w:val="22"/>
              </w:rPr>
            </w:pPr>
            <w:r>
              <w:rPr>
                <w:rFonts w:ascii="Calibri" w:hAnsi="Calibri"/>
                <w:color w:val="1F497D"/>
                <w:sz w:val="18"/>
                <w:szCs w:val="22"/>
              </w:rPr>
              <w:t>MAL::Boolean</w:t>
            </w:r>
          </w:p>
        </w:tc>
        <w:tc>
          <w:tcPr>
            <w:tcW w:w="2694" w:type="dxa"/>
            <w:tcMar>
              <w:top w:w="0" w:type="dxa"/>
              <w:left w:w="108" w:type="dxa"/>
              <w:bottom w:w="0" w:type="dxa"/>
              <w:right w:w="108" w:type="dxa"/>
            </w:tcMar>
            <w:hideMark/>
          </w:tcPr>
          <w:p w:rsidR="00C64384" w:rsidRPr="00AC61FE" w:rsidRDefault="00C64384" w:rsidP="00E6287E">
            <w:pPr>
              <w:rPr>
                <w:rFonts w:ascii="Calibri" w:hAnsi="Calibri"/>
                <w:color w:val="1F497D"/>
                <w:sz w:val="18"/>
                <w:szCs w:val="22"/>
              </w:rPr>
            </w:pPr>
            <w:proofErr w:type="spellStart"/>
            <w:r>
              <w:rPr>
                <w:rFonts w:ascii="Calibri" w:hAnsi="Calibri"/>
                <w:color w:val="1F497D"/>
                <w:sz w:val="18"/>
                <w:szCs w:val="22"/>
              </w:rPr>
              <w:t>AncillaryDataSet</w:t>
            </w:r>
            <w:proofErr w:type="spellEnd"/>
            <w:r>
              <w:rPr>
                <w:rFonts w:ascii="Calibri" w:hAnsi="Calibri"/>
                <w:color w:val="1F497D"/>
                <w:sz w:val="18"/>
                <w:szCs w:val="22"/>
              </w:rPr>
              <w:t>?</w:t>
            </w:r>
          </w:p>
        </w:tc>
        <w:tc>
          <w:tcPr>
            <w:tcW w:w="2044" w:type="dxa"/>
          </w:tcPr>
          <w:p w:rsidR="00C64384" w:rsidRPr="0004499C" w:rsidRDefault="00C64384" w:rsidP="00E6287E">
            <w:pPr>
              <w:rPr>
                <w:rFonts w:ascii="Calibri" w:hAnsi="Calibri"/>
                <w:color w:val="1F497D"/>
                <w:sz w:val="18"/>
                <w:szCs w:val="22"/>
              </w:rPr>
            </w:pPr>
            <w:r>
              <w:rPr>
                <w:rFonts w:ascii="Calibri" w:hAnsi="Calibri"/>
                <w:color w:val="1F497D"/>
                <w:sz w:val="18"/>
                <w:szCs w:val="22"/>
              </w:rPr>
              <w:t>No Type</w:t>
            </w:r>
          </w:p>
        </w:tc>
      </w:tr>
      <w:tr w:rsidR="00C64384" w:rsidRPr="0004499C" w:rsidTr="000817BC">
        <w:tc>
          <w:tcPr>
            <w:tcW w:w="2230" w:type="dxa"/>
            <w:tcMar>
              <w:top w:w="0" w:type="dxa"/>
              <w:left w:w="108" w:type="dxa"/>
              <w:bottom w:w="0" w:type="dxa"/>
              <w:right w:w="108" w:type="dxa"/>
            </w:tcMar>
            <w:hideMark/>
          </w:tcPr>
          <w:p w:rsidR="00C64384" w:rsidRPr="00FF12B5" w:rsidRDefault="00C64384" w:rsidP="00E6287E">
            <w:pPr>
              <w:rPr>
                <w:rFonts w:ascii="Calibri" w:hAnsi="Calibri"/>
                <w:color w:val="1F497D"/>
                <w:sz w:val="18"/>
                <w:szCs w:val="22"/>
              </w:rPr>
            </w:pPr>
            <w:proofErr w:type="spellStart"/>
            <w:r w:rsidRPr="00C64384">
              <w:rPr>
                <w:rFonts w:ascii="Calibri" w:hAnsi="Calibri"/>
                <w:color w:val="1F497D"/>
                <w:sz w:val="18"/>
                <w:szCs w:val="22"/>
              </w:rPr>
              <w:t>validityExpression</w:t>
            </w:r>
            <w:proofErr w:type="spellEnd"/>
          </w:p>
        </w:tc>
        <w:tc>
          <w:tcPr>
            <w:tcW w:w="2770" w:type="dxa"/>
          </w:tcPr>
          <w:p w:rsidR="00C64384" w:rsidRPr="0004499C" w:rsidRDefault="000817BC" w:rsidP="00E6287E">
            <w:pPr>
              <w:rPr>
                <w:rFonts w:ascii="Calibri" w:hAnsi="Calibri"/>
                <w:color w:val="1F497D"/>
                <w:sz w:val="18"/>
                <w:szCs w:val="22"/>
              </w:rPr>
            </w:pPr>
            <w:proofErr w:type="spellStart"/>
            <w:r w:rsidRPr="000817BC">
              <w:rPr>
                <w:rFonts w:ascii="Calibri" w:hAnsi="Calibri"/>
                <w:color w:val="1F497D"/>
                <w:sz w:val="18"/>
                <w:szCs w:val="22"/>
              </w:rPr>
              <w:t>ParameterExpression</w:t>
            </w:r>
            <w:proofErr w:type="spellEnd"/>
          </w:p>
        </w:tc>
        <w:tc>
          <w:tcPr>
            <w:tcW w:w="2694" w:type="dxa"/>
            <w:tcMar>
              <w:top w:w="0" w:type="dxa"/>
              <w:left w:w="108" w:type="dxa"/>
              <w:bottom w:w="0" w:type="dxa"/>
              <w:right w:w="108" w:type="dxa"/>
            </w:tcMar>
            <w:hideMark/>
          </w:tcPr>
          <w:p w:rsidR="00C64384" w:rsidRPr="00AC61FE" w:rsidRDefault="000817BC" w:rsidP="00E6287E">
            <w:pPr>
              <w:rPr>
                <w:rFonts w:ascii="Calibri" w:hAnsi="Calibri"/>
                <w:color w:val="1F497D"/>
                <w:sz w:val="18"/>
                <w:szCs w:val="22"/>
              </w:rPr>
            </w:pPr>
            <w:r>
              <w:rPr>
                <w:rFonts w:ascii="Calibri" w:hAnsi="Calibri"/>
                <w:color w:val="1F497D"/>
                <w:sz w:val="18"/>
                <w:szCs w:val="22"/>
              </w:rPr>
              <w:t>Parameter/</w:t>
            </w:r>
            <w:proofErr w:type="spellStart"/>
            <w:r>
              <w:rPr>
                <w:rFonts w:ascii="Calibri" w:hAnsi="Calibri"/>
                <w:color w:val="1F497D"/>
                <w:sz w:val="18"/>
                <w:szCs w:val="22"/>
              </w:rPr>
              <w:t>ValidityCondition</w:t>
            </w:r>
            <w:proofErr w:type="spellEnd"/>
          </w:p>
        </w:tc>
        <w:tc>
          <w:tcPr>
            <w:tcW w:w="2044" w:type="dxa"/>
          </w:tcPr>
          <w:p w:rsidR="00C64384" w:rsidRPr="0004499C" w:rsidRDefault="000817BC" w:rsidP="00E6287E">
            <w:pPr>
              <w:rPr>
                <w:rFonts w:ascii="Calibri" w:hAnsi="Calibri"/>
                <w:color w:val="1F497D"/>
                <w:sz w:val="18"/>
                <w:szCs w:val="22"/>
              </w:rPr>
            </w:pPr>
            <w:r>
              <w:rPr>
                <w:rFonts w:ascii="Calibri" w:hAnsi="Calibri"/>
                <w:color w:val="1F497D"/>
                <w:sz w:val="18"/>
                <w:szCs w:val="22"/>
              </w:rPr>
              <w:t>Parameter operator value, converted or raw</w:t>
            </w:r>
          </w:p>
        </w:tc>
      </w:tr>
      <w:tr w:rsidR="00C64384" w:rsidRPr="0004499C" w:rsidTr="000817BC">
        <w:tc>
          <w:tcPr>
            <w:tcW w:w="2230" w:type="dxa"/>
            <w:tcMar>
              <w:top w:w="0" w:type="dxa"/>
              <w:left w:w="108" w:type="dxa"/>
              <w:bottom w:w="0" w:type="dxa"/>
              <w:right w:w="108" w:type="dxa"/>
            </w:tcMar>
          </w:tcPr>
          <w:p w:rsidR="00C64384" w:rsidRPr="00C64384" w:rsidRDefault="00C64384" w:rsidP="00E6287E">
            <w:pPr>
              <w:rPr>
                <w:rFonts w:ascii="Calibri" w:hAnsi="Calibri"/>
                <w:color w:val="1F497D"/>
                <w:sz w:val="18"/>
                <w:szCs w:val="22"/>
              </w:rPr>
            </w:pPr>
            <w:r>
              <w:rPr>
                <w:rFonts w:ascii="Calibri" w:hAnsi="Calibri"/>
                <w:color w:val="1F497D"/>
                <w:sz w:val="18"/>
                <w:szCs w:val="22"/>
              </w:rPr>
              <w:t>conversion</w:t>
            </w:r>
          </w:p>
        </w:tc>
        <w:tc>
          <w:tcPr>
            <w:tcW w:w="2770" w:type="dxa"/>
          </w:tcPr>
          <w:p w:rsidR="00C64384" w:rsidRDefault="00C64384" w:rsidP="00E6287E">
            <w:pPr>
              <w:rPr>
                <w:rFonts w:ascii="Calibri" w:hAnsi="Calibri"/>
                <w:color w:val="1F497D"/>
                <w:sz w:val="18"/>
                <w:szCs w:val="22"/>
              </w:rPr>
            </w:pPr>
            <w:proofErr w:type="spellStart"/>
            <w:r>
              <w:rPr>
                <w:rFonts w:ascii="Calibri" w:hAnsi="Calibri"/>
                <w:color w:val="1F497D"/>
                <w:sz w:val="18"/>
                <w:szCs w:val="22"/>
              </w:rPr>
              <w:t>ParameterConversion</w:t>
            </w:r>
            <w:proofErr w:type="spellEnd"/>
          </w:p>
        </w:tc>
        <w:tc>
          <w:tcPr>
            <w:tcW w:w="2694" w:type="dxa"/>
            <w:tcMar>
              <w:top w:w="0" w:type="dxa"/>
              <w:left w:w="108" w:type="dxa"/>
              <w:bottom w:w="0" w:type="dxa"/>
              <w:right w:w="108" w:type="dxa"/>
            </w:tcMar>
          </w:tcPr>
          <w:p w:rsidR="00C64384" w:rsidRDefault="000F3C8A" w:rsidP="00E6287E">
            <w:pPr>
              <w:rPr>
                <w:rFonts w:ascii="Calibri" w:hAnsi="Calibri"/>
                <w:color w:val="1F497D"/>
                <w:sz w:val="18"/>
                <w:szCs w:val="22"/>
              </w:rPr>
            </w:pPr>
            <w:proofErr w:type="spellStart"/>
            <w:r>
              <w:rPr>
                <w:rFonts w:ascii="Calibri" w:hAnsi="Calibri"/>
                <w:color w:val="1F497D"/>
                <w:sz w:val="18"/>
                <w:szCs w:val="22"/>
              </w:rPr>
              <w:t>ContextCalibrator</w:t>
            </w:r>
            <w:proofErr w:type="spellEnd"/>
          </w:p>
        </w:tc>
        <w:tc>
          <w:tcPr>
            <w:tcW w:w="2044" w:type="dxa"/>
          </w:tcPr>
          <w:p w:rsidR="00C64384" w:rsidRDefault="000F3C8A" w:rsidP="00E6287E">
            <w:pPr>
              <w:rPr>
                <w:rFonts w:ascii="Calibri" w:hAnsi="Calibri"/>
                <w:color w:val="1F497D"/>
                <w:sz w:val="18"/>
                <w:szCs w:val="22"/>
              </w:rPr>
            </w:pPr>
            <w:r>
              <w:rPr>
                <w:rFonts w:ascii="Calibri" w:hAnsi="Calibri"/>
                <w:color w:val="1F497D"/>
                <w:sz w:val="18"/>
                <w:szCs w:val="22"/>
              </w:rPr>
              <w:t xml:space="preserve">For parameter conversion, if a condition is </w:t>
            </w:r>
            <w:proofErr w:type="gramStart"/>
            <w:r>
              <w:rPr>
                <w:rFonts w:ascii="Calibri" w:hAnsi="Calibri"/>
                <w:color w:val="1F497D"/>
                <w:sz w:val="18"/>
                <w:szCs w:val="22"/>
              </w:rPr>
              <w:t>evaluate</w:t>
            </w:r>
            <w:proofErr w:type="gramEnd"/>
            <w:r>
              <w:rPr>
                <w:rFonts w:ascii="Calibri" w:hAnsi="Calibri"/>
                <w:color w:val="1F497D"/>
                <w:sz w:val="18"/>
                <w:szCs w:val="22"/>
              </w:rPr>
              <w:t xml:space="preserve"> to true – the actual conversion is looked up in some manner.   In XTCE the conversion are held with the type, there is a way to define conditions associated with them.  In theory the conversion could be “pre-looked up” and stored in XTCE in the </w:t>
            </w:r>
            <w:proofErr w:type="spellStart"/>
            <w:r>
              <w:rPr>
                <w:rFonts w:ascii="Calibri" w:hAnsi="Calibri"/>
                <w:color w:val="1F497D"/>
                <w:sz w:val="18"/>
                <w:szCs w:val="22"/>
              </w:rPr>
              <w:t>ContextCalibrator</w:t>
            </w:r>
            <w:proofErr w:type="spellEnd"/>
            <w:r>
              <w:rPr>
                <w:rFonts w:ascii="Calibri" w:hAnsi="Calibri"/>
                <w:color w:val="1F497D"/>
                <w:sz w:val="18"/>
                <w:szCs w:val="22"/>
              </w:rPr>
              <w:t xml:space="preserve"> – along </w:t>
            </w:r>
            <w:r>
              <w:rPr>
                <w:rFonts w:ascii="Calibri" w:hAnsi="Calibri"/>
                <w:color w:val="1F497D"/>
                <w:sz w:val="18"/>
                <w:szCs w:val="22"/>
              </w:rPr>
              <w:lastRenderedPageBreak/>
              <w:t>with the conversion expression.</w:t>
            </w:r>
          </w:p>
        </w:tc>
      </w:tr>
    </w:tbl>
    <w:p w:rsidR="00E953A6" w:rsidRDefault="00E953A6" w:rsidP="00E953A6"/>
    <w:p w:rsidR="00DE603F" w:rsidRDefault="00DE603F" w:rsidP="00E953A6"/>
    <w:p w:rsidR="001D252A" w:rsidRDefault="001D252A" w:rsidP="00DE603F">
      <w:pPr>
        <w:pStyle w:val="Heading2"/>
      </w:pPr>
      <w:bookmarkStart w:id="9" w:name="_Toc410053626"/>
      <w:r>
        <w:t>Alert</w:t>
      </w:r>
      <w:bookmarkEnd w:id="9"/>
    </w:p>
    <w:p w:rsidR="00DE603F" w:rsidRDefault="00DE603F" w:rsidP="001D252A">
      <w:pPr>
        <w:pStyle w:val="Heading3"/>
      </w:pPr>
      <w:bookmarkStart w:id="10" w:name="_Toc410053627"/>
      <w:proofErr w:type="spellStart"/>
      <w:r>
        <w:t>AlertDefinition</w:t>
      </w:r>
      <w:bookmarkEnd w:id="10"/>
      <w:proofErr w:type="spellEnd"/>
    </w:p>
    <w:p w:rsidR="006F042B" w:rsidRDefault="006F042B" w:rsidP="00DE603F"/>
    <w:p w:rsidR="00DE603F" w:rsidRDefault="00B446C4" w:rsidP="00DE603F">
      <w:r>
        <w:t xml:space="preserve">“The </w:t>
      </w:r>
      <w:proofErr w:type="spellStart"/>
      <w:r>
        <w:t>AlertDefinition</w:t>
      </w:r>
      <w:proofErr w:type="spellEnd"/>
      <w:r>
        <w:t xml:space="preserve"> provides the definition of an alert including any argument definitions.”</w:t>
      </w:r>
    </w:p>
    <w:p w:rsidR="00B446C4" w:rsidRDefault="00B446C4" w:rsidP="00DE603F"/>
    <w:p w:rsidR="00B446C4" w:rsidRDefault="00E6287E" w:rsidP="00DE603F">
      <w:r>
        <w:t xml:space="preserve">An alert is not a command but an event.  XTCE 1.1 does not have event syntax but XTCE 1.2 does.   However this mapping describes it using XTCE 1.1.  </w:t>
      </w:r>
      <w:r w:rsidR="00B446C4">
        <w:t>(</w:t>
      </w:r>
      <w:proofErr w:type="gramStart"/>
      <w:r w:rsidR="00B446C4">
        <w:t>see</w:t>
      </w:r>
      <w:proofErr w:type="gramEnd"/>
      <w:r w:rsidR="00B446C4">
        <w:t xml:space="preserve"> Section </w:t>
      </w:r>
      <w:r w:rsidR="00B446C4">
        <w:fldChar w:fldCharType="begin"/>
      </w:r>
      <w:r w:rsidR="00B446C4">
        <w:instrText xml:space="preserve"> REF _Ref406671590 \r \h </w:instrText>
      </w:r>
      <w:r w:rsidR="00B446C4">
        <w:fldChar w:fldCharType="separate"/>
      </w:r>
      <w:r w:rsidR="00B446C4">
        <w:t>2.1</w:t>
      </w:r>
      <w:r w:rsidR="00B446C4">
        <w:fldChar w:fldCharType="end"/>
      </w:r>
      <w:r w:rsidR="00B446C4">
        <w:t>).</w:t>
      </w:r>
    </w:p>
    <w:p w:rsidR="00B446C4" w:rsidRDefault="00B446C4" w:rsidP="00DE603F"/>
    <w:p w:rsidR="00892D13" w:rsidRDefault="00892D13" w:rsidP="00DE603F"/>
    <w:p w:rsidR="00892D13" w:rsidRDefault="00892D13" w:rsidP="00DE603F"/>
    <w:p w:rsidR="00892D13" w:rsidRDefault="00892D13" w:rsidP="00DE603F"/>
    <w:p w:rsidR="00892D13" w:rsidRDefault="00892D13" w:rsidP="00DE603F"/>
    <w:p w:rsidR="00892D13" w:rsidRDefault="00892D13" w:rsidP="00DE603F"/>
    <w:p w:rsidR="00892D13" w:rsidRDefault="00892D13" w:rsidP="00DE603F"/>
    <w:p w:rsidR="00892D13" w:rsidRDefault="00E6287E" w:rsidP="00DE603F">
      <w:r>
        <w:rPr>
          <w:noProof/>
        </w:rPr>
        <mc:AlternateContent>
          <mc:Choice Requires="wps">
            <w:drawing>
              <wp:anchor distT="0" distB="0" distL="114300" distR="114300" simplePos="0" relativeHeight="251675648" behindDoc="0" locked="0" layoutInCell="1" allowOverlap="1" wp14:anchorId="5D6531EC" wp14:editId="0E390819">
                <wp:simplePos x="0" y="0"/>
                <wp:positionH relativeFrom="column">
                  <wp:posOffset>2209800</wp:posOffset>
                </wp:positionH>
                <wp:positionV relativeFrom="paragraph">
                  <wp:posOffset>73660</wp:posOffset>
                </wp:positionV>
                <wp:extent cx="1374140" cy="323850"/>
                <wp:effectExtent l="0" t="0" r="16510" b="19050"/>
                <wp:wrapNone/>
                <wp:docPr id="53" name="Text Box 53"/>
                <wp:cNvGraphicFramePr/>
                <a:graphic xmlns:a="http://schemas.openxmlformats.org/drawingml/2006/main">
                  <a:graphicData uri="http://schemas.microsoft.com/office/word/2010/wordprocessingShape">
                    <wps:wsp>
                      <wps:cNvSpPr txBox="1"/>
                      <wps:spPr>
                        <a:xfrm>
                          <a:off x="0" y="0"/>
                          <a:ext cx="137414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Default="00E6287E" w:rsidP="00B446C4">
                            <w:proofErr w:type="spellStart"/>
                            <w:r>
                              <w:t>SequenceContainer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9" type="#_x0000_t202" style="position:absolute;margin-left:174pt;margin-top:5.8pt;width:108.2pt;height:25.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" fillcolor="white [3201]" strokeweight=".5pt">
                <v:textbox>
                  <w:txbxContent>
                    <w:p w:rsidR="00E6287E" w:rsidRDefault="00E6287E" w:rsidP="00B446C4">
                      <w:proofErr w:type="spellStart"/>
                      <w:r>
                        <w:t>SequenceContainer</w:t>
                      </w:r>
                      <w:proofErr w:type="spellEnd"/>
                    </w:p>
                  </w:txbxContent>
                </v:textbox>
              </v:shape>
            </w:pict>
          </mc:Fallback>
        </mc:AlternateContent>
      </w:r>
    </w:p>
    <w:p w:rsidR="00892D13" w:rsidRDefault="00892D13" w:rsidP="00DE603F"/>
    <w:p w:rsidR="00892D13" w:rsidRDefault="00E6287E" w:rsidP="00DE603F">
      <w:r>
        <w:rPr>
          <w:noProof/>
        </w:rPr>
        <mc:AlternateContent>
          <mc:Choice Requires="wpg">
            <w:drawing>
              <wp:anchor distT="0" distB="0" distL="114300" distR="114300" simplePos="0" relativeHeight="251702272" behindDoc="0" locked="0" layoutInCell="1" allowOverlap="1" wp14:anchorId="3D9A6D86" wp14:editId="68688DF6">
                <wp:simplePos x="0" y="0"/>
                <wp:positionH relativeFrom="column">
                  <wp:posOffset>2876550</wp:posOffset>
                </wp:positionH>
                <wp:positionV relativeFrom="paragraph">
                  <wp:posOffset>46990</wp:posOffset>
                </wp:positionV>
                <wp:extent cx="66675" cy="5524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66675" cy="552450"/>
                          <a:chOff x="0" y="0"/>
                          <a:chExt cx="66675" cy="552450"/>
                        </a:xfrm>
                      </wpg:grpSpPr>
                      <wps:wsp>
                        <wps:cNvPr id="20" name="Isosceles Triangle 20"/>
                        <wps:cNvSpPr/>
                        <wps:spPr>
                          <a:xfrm>
                            <a:off x="0" y="0"/>
                            <a:ext cx="66675" cy="152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38100" y="142875"/>
                            <a:ext cx="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226.5pt;margin-top:3.7pt;width:5.25pt;height:43.5pt;z-index:251702272" coordsize="66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">
                <v:shape id="Isosceles Triangle 20" o:spid="_x0000_s1027" type="#_x0000_t5" style="position:absolute;width:66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QMEA&#10;AADbAAAADwAAAGRycy9kb3ducmV2LnhtbERPz2vCMBS+C/4P4Qm7aWoHUqtRVDbYQRyrm+dH89aU&#10;NS81ybT775fDYMeP7/d6O9hO3MiH1rGC+SwDQVw73XKj4P38PC1AhIissXNMCn4owHYzHq2x1O7O&#10;b3SrYiNSCIcSFZgY+1LKUBuyGGauJ07cp/MWY4K+kdrjPYXbTuZZtpAWW04NBns6GKq/qm+r4HjO&#10;zXV5ev142i8vxWn3GNCHQqmHybBbgYg0xH/xn/tFK8j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fMUDBAAAA2wAAAA8AAAAAAAAAAAAAAAAAmAIAAGRycy9kb3du&#10;cmV2LnhtbFBLBQYAAAAABAAEAPUAAACGAwAAAAA=&#10;" filled="f" strokecolor="black [3213]" strokeweight="2pt"/>
                <v:line id="Straight Connector 21" o:spid="_x0000_s1028" style="position:absolute;visibility:visible;mso-wrap-style:square" from="381,1428" to="38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w:pict>
          </mc:Fallback>
        </mc:AlternateContent>
      </w:r>
    </w:p>
    <w:p w:rsidR="00892D13" w:rsidRDefault="00E6287E" w:rsidP="00DE603F">
      <w:r>
        <w:rPr>
          <w:noProof/>
        </w:rPr>
        <mc:AlternateContent>
          <mc:Choice Requires="wps">
            <w:drawing>
              <wp:anchor distT="0" distB="0" distL="114300" distR="114300" simplePos="0" relativeHeight="251701248" behindDoc="0" locked="0" layoutInCell="1" allowOverlap="1" wp14:anchorId="44924D0C" wp14:editId="3BA298C1">
                <wp:simplePos x="0" y="0"/>
                <wp:positionH relativeFrom="column">
                  <wp:posOffset>2047875</wp:posOffset>
                </wp:positionH>
                <wp:positionV relativeFrom="paragraph">
                  <wp:posOffset>157480</wp:posOffset>
                </wp:positionV>
                <wp:extent cx="990600" cy="254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906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9B23F1" w:rsidRDefault="00E6287E" w:rsidP="00E6287E">
                            <w:pPr>
                              <w:rPr>
                                <w:sz w:val="18"/>
                              </w:rPr>
                            </w:pPr>
                            <w:proofErr w:type="spellStart"/>
                            <w:proofErr w:type="gramStart"/>
                            <w:r>
                              <w:rPr>
                                <w:sz w:val="18"/>
                              </w:rPr>
                              <w:t>tlmFlags</w:t>
                            </w:r>
                            <w:proofErr w:type="spellEnd"/>
                            <w:proofErr w:type="gramEnd"/>
                            <w:r>
                              <w:rPr>
                                <w:sz w:val="18"/>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0" type="#_x0000_t202" style="position:absolute;margin-left:161.25pt;margin-top:12.4pt;width:78pt;height:20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" fillcolor="white [3201]" stroked="f" strokeweight=".5pt">
                <v:textbox>
                  <w:txbxContent>
                    <w:p w:rsidR="00E6287E" w:rsidRPr="009B23F1" w:rsidRDefault="00E6287E" w:rsidP="00E6287E">
                      <w:pPr>
                        <w:rPr>
                          <w:sz w:val="18"/>
                        </w:rPr>
                      </w:pPr>
                      <w:proofErr w:type="spellStart"/>
                      <w:proofErr w:type="gramStart"/>
                      <w:r>
                        <w:rPr>
                          <w:sz w:val="18"/>
                        </w:rPr>
                        <w:t>tlmFlags</w:t>
                      </w:r>
                      <w:proofErr w:type="spellEnd"/>
                      <w:proofErr w:type="gramEnd"/>
                      <w:r>
                        <w:rPr>
                          <w:sz w:val="18"/>
                        </w:rPr>
                        <w:t>==true</w:t>
                      </w:r>
                    </w:p>
                  </w:txbxContent>
                </v:textbox>
              </v:shape>
            </w:pict>
          </mc:Fallback>
        </mc:AlternateContent>
      </w:r>
    </w:p>
    <w:p w:rsidR="00892D13" w:rsidRDefault="00892D13" w:rsidP="00DE603F"/>
    <w:p w:rsidR="00892D13" w:rsidRDefault="00E6287E" w:rsidP="00DE603F">
      <w:r>
        <w:rPr>
          <w:noProof/>
        </w:rPr>
        <mc:AlternateContent>
          <mc:Choice Requires="wps">
            <w:drawing>
              <wp:anchor distT="0" distB="0" distL="114300" distR="114300" simplePos="0" relativeHeight="251693056" behindDoc="0" locked="0" layoutInCell="1" allowOverlap="1" wp14:anchorId="5714FC3B" wp14:editId="5B1D5A7E">
                <wp:simplePos x="0" y="0"/>
                <wp:positionH relativeFrom="column">
                  <wp:posOffset>2114550</wp:posOffset>
                </wp:positionH>
                <wp:positionV relativeFrom="paragraph">
                  <wp:posOffset>73660</wp:posOffset>
                </wp:positionV>
                <wp:extent cx="1374140" cy="523875"/>
                <wp:effectExtent l="0" t="0" r="15875" b="28575"/>
                <wp:wrapNone/>
                <wp:docPr id="15" name="Text Box 15"/>
                <wp:cNvGraphicFramePr/>
                <a:graphic xmlns:a="http://schemas.openxmlformats.org/drawingml/2006/main">
                  <a:graphicData uri="http://schemas.microsoft.com/office/word/2010/wordprocessingShape">
                    <wps:wsp>
                      <wps:cNvSpPr txBox="1"/>
                      <wps:spPr>
                        <a:xfrm>
                          <a:off x="0" y="0"/>
                          <a:ext cx="137414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Pr="00E6287E" w:rsidRDefault="00E6287E" w:rsidP="00E6287E">
                            <w:pPr>
                              <w:jc w:val="center"/>
                              <w:rPr>
                                <w:i/>
                              </w:rPr>
                            </w:pPr>
                            <w:r w:rsidRPr="00E6287E">
                              <w:rPr>
                                <w:i/>
                              </w:rPr>
                              <w:t>&lt;</w:t>
                            </w:r>
                            <w:proofErr w:type="spellStart"/>
                            <w:r w:rsidRPr="00E6287E">
                              <w:rPr>
                                <w:i/>
                              </w:rPr>
                              <w:t>SequenceContainer</w:t>
                            </w:r>
                            <w:proofErr w:type="spellEnd"/>
                            <w:r w:rsidRPr="00E6287E">
                              <w:rPr>
                                <w:i/>
                              </w:rPr>
                              <w:t>&gt;</w:t>
                            </w:r>
                          </w:p>
                          <w:p w:rsidR="00E6287E" w:rsidRPr="00E6287E" w:rsidRDefault="00E6287E" w:rsidP="00E6287E">
                            <w:pPr>
                              <w:jc w:val="center"/>
                              <w:rPr>
                                <w:i/>
                              </w:rPr>
                            </w:pPr>
                            <w:r w:rsidRPr="00E6287E">
                              <w:rPr>
                                <w:i/>
                              </w:rPr>
                              <w:t>Telemetry Header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1" type="#_x0000_t202" style="position:absolute;margin-left:166.5pt;margin-top:5.8pt;width:108.2pt;height:41.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" fillcolor="white [3201]" strokeweight=".5pt">
                <v:textbox>
                  <w:txbxContent>
                    <w:p w:rsidR="00E6287E" w:rsidRPr="00E6287E" w:rsidRDefault="00E6287E" w:rsidP="00E6287E">
                      <w:pPr>
                        <w:jc w:val="center"/>
                        <w:rPr>
                          <w:i/>
                        </w:rPr>
                      </w:pPr>
                      <w:r w:rsidRPr="00E6287E">
                        <w:rPr>
                          <w:i/>
                        </w:rPr>
                        <w:t>&lt;</w:t>
                      </w:r>
                      <w:proofErr w:type="spellStart"/>
                      <w:r w:rsidRPr="00E6287E">
                        <w:rPr>
                          <w:i/>
                        </w:rPr>
                        <w:t>SequenceContainer</w:t>
                      </w:r>
                      <w:proofErr w:type="spellEnd"/>
                      <w:r w:rsidRPr="00E6287E">
                        <w:rPr>
                          <w:i/>
                        </w:rPr>
                        <w:t>&gt;</w:t>
                      </w:r>
                    </w:p>
                    <w:p w:rsidR="00E6287E" w:rsidRPr="00E6287E" w:rsidRDefault="00E6287E" w:rsidP="00E6287E">
                      <w:pPr>
                        <w:jc w:val="center"/>
                        <w:rPr>
                          <w:i/>
                        </w:rPr>
                      </w:pPr>
                      <w:r w:rsidRPr="00E6287E">
                        <w:rPr>
                          <w:i/>
                        </w:rPr>
                        <w:t>Telemetry Header</w:t>
                      </w:r>
                    </w:p>
                  </w:txbxContent>
                </v:textbox>
              </v:shape>
            </w:pict>
          </mc:Fallback>
        </mc:AlternateContent>
      </w:r>
    </w:p>
    <w:p w:rsidR="00892D13" w:rsidRDefault="00892D13" w:rsidP="00DE603F"/>
    <w:p w:rsidR="00892D13" w:rsidRDefault="00892D13" w:rsidP="00DE603F"/>
    <w:p w:rsidR="00892D13" w:rsidRDefault="00E6287E" w:rsidP="00DE603F">
      <w:r>
        <w:rPr>
          <w:noProof/>
        </w:rPr>
        <mc:AlternateContent>
          <mc:Choice Requires="wpg">
            <w:drawing>
              <wp:anchor distT="0" distB="0" distL="114300" distR="114300" simplePos="0" relativeHeight="251672576" behindDoc="0" locked="0" layoutInCell="1" allowOverlap="1" wp14:anchorId="6882C91C" wp14:editId="7C6A25C3">
                <wp:simplePos x="0" y="0"/>
                <wp:positionH relativeFrom="column">
                  <wp:posOffset>1895475</wp:posOffset>
                </wp:positionH>
                <wp:positionV relativeFrom="paragraph">
                  <wp:posOffset>71755</wp:posOffset>
                </wp:positionV>
                <wp:extent cx="1047750" cy="587375"/>
                <wp:effectExtent l="0" t="0" r="19050" b="41275"/>
                <wp:wrapNone/>
                <wp:docPr id="45" name="Group 45"/>
                <wp:cNvGraphicFramePr/>
                <a:graphic xmlns:a="http://schemas.openxmlformats.org/drawingml/2006/main">
                  <a:graphicData uri="http://schemas.microsoft.com/office/word/2010/wordprocessingGroup">
                    <wpg:wgp>
                      <wpg:cNvGrpSpPr/>
                      <wpg:grpSpPr>
                        <a:xfrm>
                          <a:off x="0" y="0"/>
                          <a:ext cx="1047750" cy="587375"/>
                          <a:chOff x="-981075" y="0"/>
                          <a:chExt cx="1047750" cy="587375"/>
                        </a:xfrm>
                      </wpg:grpSpPr>
                      <wps:wsp>
                        <wps:cNvPr id="46" name="Isosceles Triangle 46"/>
                        <wps:cNvSpPr/>
                        <wps:spPr>
                          <a:xfrm>
                            <a:off x="0" y="0"/>
                            <a:ext cx="66675" cy="152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H="1">
                            <a:off x="-981075" y="142875"/>
                            <a:ext cx="1019176" cy="444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149.25pt;margin-top:5.65pt;width:82.5pt;height:46.25pt;z-index:251672576;mso-width-relative:margin;mso-height-relative:margin" coordorigin="-9810" coordsize="10477,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">
                <v:shape id="Isosceles Triangle 46" o:spid="_x0000_s1027" type="#_x0000_t5" style="position:absolute;width:66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pD8QA&#10;AADbAAAADwAAAGRycy9kb3ducmV2LnhtbESPT2sCMRTE7wW/Q3gFbzVbFVlXo2ix0ENR6r/zY/O6&#10;Wbp52SZR12/fFAo9DjPzG2a+7GwjruRD7VjB8yADQVw6XXOl4Hh4fcpBhIissXFMCu4UYLnoPcyx&#10;0O7GH3Tdx0okCIcCFZgY20LKUBqyGAauJU7ep/MWY5K+ktrjLcFtI4dZNpEWa04LBlt6MVR+7S9W&#10;wfthaL6n291ps56e8+1qFNCHXKn+Y7eagYjUxf/wX/tNKxhP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6Q/EAAAA2wAAAA8AAAAAAAAAAAAAAAAAmAIAAGRycy9k&#10;b3ducmV2LnhtbFBLBQYAAAAABAAEAPUAAACJAwAAAAA=&#10;" filled="f" strokecolor="black [3213]" strokeweight="2pt"/>
                <v:line id="Straight Connector 47" o:spid="_x0000_s1028" style="position:absolute;flip:x;visibility:visible;mso-wrap-style:square" from="-9810,1428" to="381,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QoMMAAADbAAAADwAAAGRycy9kb3ducmV2LnhtbESP0WoCMRRE3wv9h3ALvmlWsVZXo1Sh&#10;UHwRrR9w2Vw3i5ubbRJ13a9vBKGPw8ycYRar1tbiSj5UjhUMBxkI4sLpiksFx5+v/hREiMgaa8ek&#10;4E4BVsvXlwXm2t14T9dDLEWCcMhRgYmxyaUMhSGLYeAa4uSdnLcYk/Sl1B5vCW5rOcqyibRYcVow&#10;2NDGUHE+XKyCuovHbrbemC77Hd/1bjdx/n2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mEKDDAAAA2wAAAA8AAAAAAAAAAAAA&#10;AAAAoQIAAGRycy9kb3ducmV2LnhtbFBLBQYAAAAABAAEAPkAAACRAwAAAAA=&#10;" strokecolor="black [3213]"/>
              </v:group>
            </w:pict>
          </mc:Fallback>
        </mc:AlternateContent>
      </w:r>
    </w:p>
    <w:p w:rsidR="00892D13" w:rsidRDefault="002673FD" w:rsidP="00DE603F">
      <w:r>
        <w:rPr>
          <w:noProof/>
        </w:rPr>
        <mc:AlternateContent>
          <mc:Choice Requires="wps">
            <w:drawing>
              <wp:anchor distT="0" distB="0" distL="114300" distR="114300" simplePos="0" relativeHeight="251706368" behindDoc="0" locked="0" layoutInCell="1" allowOverlap="1">
                <wp:simplePos x="0" y="0"/>
                <wp:positionH relativeFrom="column">
                  <wp:posOffset>2943225</wp:posOffset>
                </wp:positionH>
                <wp:positionV relativeFrom="paragraph">
                  <wp:posOffset>67945</wp:posOffset>
                </wp:positionV>
                <wp:extent cx="1038225" cy="4000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03822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5.35pt" to="31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" strokecolor="black [3213]"/>
            </w:pict>
          </mc:Fallback>
        </mc:AlternateContent>
      </w:r>
    </w:p>
    <w:p w:rsidR="00892D13" w:rsidRDefault="002673FD" w:rsidP="00DE603F">
      <w:r>
        <w:rPr>
          <w:noProof/>
        </w:rPr>
        <mc:AlternateContent>
          <mc:Choice Requires="wps">
            <w:drawing>
              <wp:anchor distT="0" distB="0" distL="114300" distR="114300" simplePos="0" relativeHeight="251710464" behindDoc="0" locked="0" layoutInCell="1" allowOverlap="1" wp14:anchorId="51B31EA7" wp14:editId="5FABC59B">
                <wp:simplePos x="0" y="0"/>
                <wp:positionH relativeFrom="column">
                  <wp:posOffset>3990975</wp:posOffset>
                </wp:positionH>
                <wp:positionV relativeFrom="paragraph">
                  <wp:posOffset>70485</wp:posOffset>
                </wp:positionV>
                <wp:extent cx="723900" cy="254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23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3FD" w:rsidRPr="009B23F1" w:rsidRDefault="002673FD" w:rsidP="002673FD">
                            <w:pPr>
                              <w:rPr>
                                <w:sz w:val="18"/>
                              </w:rPr>
                            </w:pPr>
                            <w:r>
                              <w:rPr>
                                <w:sz w:val="18"/>
                              </w:rPr>
                              <w:t xml:space="preserve">APID </w:t>
                            </w:r>
                            <w:proofErr w:type="gramStart"/>
                            <w:r>
                              <w:rPr>
                                <w:sz w:val="18"/>
                              </w:rPr>
                              <w:t>&lt;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2" type="#_x0000_t202" style="position:absolute;margin-left:314.25pt;margin-top:5.55pt;width:57pt;height:2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" fillcolor="white [3201]" stroked="f" strokeweight=".5pt">
                <v:textbox>
                  <w:txbxContent>
                    <w:p w:rsidR="002673FD" w:rsidRPr="009B23F1" w:rsidRDefault="002673FD" w:rsidP="002673FD">
                      <w:pPr>
                        <w:rPr>
                          <w:sz w:val="18"/>
                        </w:rPr>
                      </w:pPr>
                      <w:r>
                        <w:rPr>
                          <w:sz w:val="18"/>
                        </w:rPr>
                        <w:t xml:space="preserve">APID </w:t>
                      </w:r>
                      <w:proofErr w:type="gramStart"/>
                      <w:r>
                        <w:rPr>
                          <w:sz w:val="18"/>
                        </w:rPr>
                        <w:t xml:space="preserve">&lt; </w:t>
                      </w:r>
                      <w:r>
                        <w:rPr>
                          <w:sz w:val="18"/>
                        </w:rPr>
                        <w:t>?</w:t>
                      </w:r>
                      <w:proofErr w:type="gramEnd"/>
                    </w:p>
                  </w:txbxContent>
                </v:textbox>
              </v:shape>
            </w:pict>
          </mc:Fallback>
        </mc:AlternateContent>
      </w:r>
      <w:r w:rsidR="00E6287E">
        <w:rPr>
          <w:noProof/>
        </w:rPr>
        <mc:AlternateContent>
          <mc:Choice Requires="wps">
            <w:drawing>
              <wp:anchor distT="0" distB="0" distL="114300" distR="114300" simplePos="0" relativeHeight="251697152" behindDoc="0" locked="0" layoutInCell="1" allowOverlap="1" wp14:anchorId="31D3E2E2" wp14:editId="28B3D6D0">
                <wp:simplePos x="0" y="0"/>
                <wp:positionH relativeFrom="column">
                  <wp:posOffset>1095375</wp:posOffset>
                </wp:positionH>
                <wp:positionV relativeFrom="paragraph">
                  <wp:posOffset>51435</wp:posOffset>
                </wp:positionV>
                <wp:extent cx="72390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23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9B23F1" w:rsidRDefault="00E6287E" w:rsidP="00E6287E">
                            <w:pPr>
                              <w:rPr>
                                <w:sz w:val="18"/>
                              </w:rPr>
                            </w:pPr>
                            <w:r>
                              <w:rPr>
                                <w:sz w:val="18"/>
                              </w:rPr>
                              <w:t>APID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3" type="#_x0000_t202" style="position:absolute;margin-left:86.25pt;margin-top:4.05pt;width:57pt;height:20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" fillcolor="white [3201]" stroked="f" strokeweight=".5pt">
                <v:textbox>
                  <w:txbxContent>
                    <w:p w:rsidR="00E6287E" w:rsidRPr="009B23F1" w:rsidRDefault="00E6287E" w:rsidP="00E6287E">
                      <w:pPr>
                        <w:rPr>
                          <w:sz w:val="18"/>
                        </w:rPr>
                      </w:pPr>
                      <w:r>
                        <w:rPr>
                          <w:sz w:val="18"/>
                        </w:rPr>
                        <w:t>APID &gt;=?</w:t>
                      </w:r>
                    </w:p>
                  </w:txbxContent>
                </v:textbox>
              </v:shape>
            </w:pict>
          </mc:Fallback>
        </mc:AlternateContent>
      </w:r>
    </w:p>
    <w:p w:rsidR="00892D13" w:rsidRDefault="002673FD" w:rsidP="00DE603F">
      <w:r>
        <w:rPr>
          <w:noProof/>
        </w:rPr>
        <mc:AlternateContent>
          <mc:Choice Requires="wps">
            <w:drawing>
              <wp:anchor distT="0" distB="0" distL="114300" distR="114300" simplePos="0" relativeHeight="251711488" behindDoc="0" locked="0" layoutInCell="1" allowOverlap="1" wp14:anchorId="49BE659D" wp14:editId="284D177F">
                <wp:simplePos x="0" y="0"/>
                <wp:positionH relativeFrom="column">
                  <wp:posOffset>3352800</wp:posOffset>
                </wp:positionH>
                <wp:positionV relativeFrom="paragraph">
                  <wp:posOffset>130175</wp:posOffset>
                </wp:positionV>
                <wp:extent cx="1588770" cy="492760"/>
                <wp:effectExtent l="0" t="0" r="11430" b="21590"/>
                <wp:wrapNone/>
                <wp:docPr id="29" name="Text Box 29"/>
                <wp:cNvGraphicFramePr/>
                <a:graphic xmlns:a="http://schemas.openxmlformats.org/drawingml/2006/main">
                  <a:graphicData uri="http://schemas.microsoft.com/office/word/2010/wordprocessingShape">
                    <wps:wsp>
                      <wps:cNvSpPr txBox="1"/>
                      <wps:spPr>
                        <a:xfrm>
                          <a:off x="0" y="0"/>
                          <a:ext cx="158877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3FD" w:rsidRPr="002673FD" w:rsidRDefault="002673FD" w:rsidP="002673FD">
                            <w:pPr>
                              <w:jc w:val="center"/>
                            </w:pPr>
                            <w:r w:rsidRPr="002673FD">
                              <w:t>&lt;</w:t>
                            </w:r>
                            <w:proofErr w:type="spellStart"/>
                            <w:r w:rsidRPr="002673FD">
                              <w:t>SequenceContainer</w:t>
                            </w:r>
                            <w:proofErr w:type="spellEnd"/>
                            <w:r w:rsidRPr="002673FD">
                              <w:t>&gt;</w:t>
                            </w:r>
                          </w:p>
                          <w:p w:rsidR="002673FD" w:rsidRPr="002673FD" w:rsidRDefault="002673FD" w:rsidP="002673FD">
                            <w:pPr>
                              <w:jc w:val="center"/>
                            </w:pPr>
                            <w:r w:rsidRPr="002673FD">
                              <w:t>Eng. Packet(s)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4" type="#_x0000_t202" style="position:absolute;margin-left:264pt;margin-top:10.25pt;width:125.1pt;height:38.8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" fillcolor="white [3201]" strokeweight=".5pt">
                <v:textbox>
                  <w:txbxContent>
                    <w:p w:rsidR="002673FD" w:rsidRPr="002673FD" w:rsidRDefault="002673FD" w:rsidP="002673FD">
                      <w:pPr>
                        <w:jc w:val="center"/>
                      </w:pPr>
                      <w:r w:rsidRPr="002673FD">
                        <w:t>&lt;</w:t>
                      </w:r>
                      <w:proofErr w:type="spellStart"/>
                      <w:r w:rsidRPr="002673FD">
                        <w:t>SequenceContainer</w:t>
                      </w:r>
                      <w:proofErr w:type="spellEnd"/>
                      <w:r w:rsidRPr="002673FD">
                        <w:t>&gt;</w:t>
                      </w:r>
                    </w:p>
                    <w:p w:rsidR="002673FD" w:rsidRPr="002673FD" w:rsidRDefault="002673FD" w:rsidP="002673FD">
                      <w:pPr>
                        <w:jc w:val="center"/>
                      </w:pPr>
                      <w:r w:rsidRPr="002673FD">
                        <w:t>Eng. Packet(s)</w:t>
                      </w:r>
                    </w:p>
                  </w:txbxContent>
                </v:textbox>
              </v:shape>
            </w:pict>
          </mc:Fallback>
        </mc:AlternateContent>
      </w:r>
      <w:r w:rsidR="00E6287E">
        <w:rPr>
          <w:noProof/>
        </w:rPr>
        <mc:AlternateContent>
          <mc:Choice Requires="wps">
            <w:drawing>
              <wp:anchor distT="0" distB="0" distL="114300" distR="114300" simplePos="0" relativeHeight="251704320" behindDoc="0" locked="0" layoutInCell="1" allowOverlap="1" wp14:anchorId="2FD46F01" wp14:editId="03B34F9C">
                <wp:simplePos x="0" y="0"/>
                <wp:positionH relativeFrom="column">
                  <wp:posOffset>1095375</wp:posOffset>
                </wp:positionH>
                <wp:positionV relativeFrom="paragraph">
                  <wp:posOffset>114300</wp:posOffset>
                </wp:positionV>
                <wp:extent cx="1588770" cy="492760"/>
                <wp:effectExtent l="0" t="0" r="11430" b="21590"/>
                <wp:wrapNone/>
                <wp:docPr id="54" name="Text Box 54"/>
                <wp:cNvGraphicFramePr/>
                <a:graphic xmlns:a="http://schemas.openxmlformats.org/drawingml/2006/main">
                  <a:graphicData uri="http://schemas.microsoft.com/office/word/2010/wordprocessingShape">
                    <wps:wsp>
                      <wps:cNvSpPr txBox="1"/>
                      <wps:spPr>
                        <a:xfrm>
                          <a:off x="0" y="0"/>
                          <a:ext cx="158877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Default="00E6287E" w:rsidP="00B446C4">
                            <w:pPr>
                              <w:jc w:val="center"/>
                              <w:rPr>
                                <w:i/>
                              </w:rPr>
                            </w:pPr>
                            <w:r w:rsidRPr="002331C4">
                              <w:rPr>
                                <w:i/>
                              </w:rPr>
                              <w:t>&lt;</w:t>
                            </w:r>
                            <w:proofErr w:type="spellStart"/>
                            <w:r>
                              <w:rPr>
                                <w:i/>
                              </w:rPr>
                              <w:t>SequenceContainer</w:t>
                            </w:r>
                            <w:proofErr w:type="spellEnd"/>
                            <w:r w:rsidRPr="002331C4">
                              <w:rPr>
                                <w:i/>
                              </w:rPr>
                              <w:t>&gt;</w:t>
                            </w:r>
                          </w:p>
                          <w:p w:rsidR="00E6287E" w:rsidRPr="002331C4" w:rsidRDefault="00E6287E" w:rsidP="00B446C4">
                            <w:pPr>
                              <w:jc w:val="center"/>
                              <w:rPr>
                                <w:i/>
                              </w:rPr>
                            </w:pPr>
                            <w:proofErr w:type="spellStart"/>
                            <w:r>
                              <w:rPr>
                                <w:i/>
                              </w:rPr>
                              <w:t>AlertDefinition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5" type="#_x0000_t202" style="position:absolute;margin-left:86.25pt;margin-top:9pt;width:125.1pt;height:38.8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" fillcolor="white [3201]" strokeweight=".5pt">
                <v:textbox>
                  <w:txbxContent>
                    <w:p w:rsidR="00E6287E" w:rsidRDefault="00E6287E" w:rsidP="00B446C4">
                      <w:pPr>
                        <w:jc w:val="center"/>
                        <w:rPr>
                          <w:i/>
                        </w:rPr>
                      </w:pPr>
                      <w:r w:rsidRPr="002331C4">
                        <w:rPr>
                          <w:i/>
                        </w:rPr>
                        <w:t>&lt;</w:t>
                      </w:r>
                      <w:proofErr w:type="spellStart"/>
                      <w:r>
                        <w:rPr>
                          <w:i/>
                        </w:rPr>
                        <w:t>SequenceContainer</w:t>
                      </w:r>
                      <w:proofErr w:type="spellEnd"/>
                      <w:r w:rsidRPr="002331C4">
                        <w:rPr>
                          <w:i/>
                        </w:rPr>
                        <w:t>&gt;</w:t>
                      </w:r>
                    </w:p>
                    <w:p w:rsidR="00E6287E" w:rsidRPr="002331C4" w:rsidRDefault="00E6287E" w:rsidP="00B446C4">
                      <w:pPr>
                        <w:jc w:val="center"/>
                        <w:rPr>
                          <w:i/>
                        </w:rPr>
                      </w:pPr>
                      <w:proofErr w:type="spellStart"/>
                      <w:r>
                        <w:rPr>
                          <w:i/>
                        </w:rPr>
                        <w:t>AlertDefinition</w:t>
                      </w:r>
                      <w:proofErr w:type="spellEnd"/>
                    </w:p>
                  </w:txbxContent>
                </v:textbox>
              </v:shape>
            </w:pict>
          </mc:Fallback>
        </mc:AlternateContent>
      </w:r>
    </w:p>
    <w:p w:rsidR="00892D13" w:rsidRDefault="002673FD" w:rsidP="00DE603F">
      <w:r>
        <w:rPr>
          <w:noProof/>
        </w:rPr>
        <mc:AlternateContent>
          <mc:Choice Requires="wps">
            <w:drawing>
              <wp:anchor distT="0" distB="0" distL="114300" distR="114300" simplePos="0" relativeHeight="251674624" behindDoc="0" locked="0" layoutInCell="1" allowOverlap="1" wp14:anchorId="24FD25DF" wp14:editId="1EA2963C">
                <wp:simplePos x="0" y="0"/>
                <wp:positionH relativeFrom="column">
                  <wp:posOffset>2290445</wp:posOffset>
                </wp:positionH>
                <wp:positionV relativeFrom="paragraph">
                  <wp:posOffset>645160</wp:posOffset>
                </wp:positionV>
                <wp:extent cx="477520" cy="2540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752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9B23F1" w:rsidRDefault="00E6287E" w:rsidP="00B446C4">
                            <w:pPr>
                              <w:rPr>
                                <w:sz w:val="18"/>
                              </w:rPr>
                            </w:pPr>
                            <w:proofErr w:type="gramStart"/>
                            <w:r w:rsidRPr="009B23F1">
                              <w:rPr>
                                <w:sz w:val="18"/>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6" type="#_x0000_t202" style="position:absolute;margin-left:180.35pt;margin-top:50.8pt;width:37.6pt;height:2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" fillcolor="white [3201]" stroked="f" strokeweight=".5pt">
                <v:textbox>
                  <w:txbxContent>
                    <w:p w:rsidR="00E6287E" w:rsidRPr="009B23F1" w:rsidRDefault="00E6287E" w:rsidP="00B446C4">
                      <w:pPr>
                        <w:rPr>
                          <w:sz w:val="18"/>
                        </w:rPr>
                      </w:pPr>
                      <w:proofErr w:type="gramStart"/>
                      <w:r w:rsidRPr="009B23F1">
                        <w:rPr>
                          <w:sz w:val="18"/>
                        </w:rPr>
                        <w:t>1..*</w:t>
                      </w:r>
                      <w:proofErr w:type="gramEnd"/>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ACCD08A" wp14:editId="2E690BAF">
                <wp:simplePos x="0" y="0"/>
                <wp:positionH relativeFrom="column">
                  <wp:posOffset>1028065</wp:posOffset>
                </wp:positionH>
                <wp:positionV relativeFrom="paragraph">
                  <wp:posOffset>648335</wp:posOffset>
                </wp:positionV>
                <wp:extent cx="657225" cy="2540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5722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9B23F1" w:rsidRDefault="00E6287E" w:rsidP="00E6287E">
                            <w:pPr>
                              <w:rPr>
                                <w:sz w:val="18"/>
                              </w:rPr>
                            </w:pPr>
                            <w:r>
                              <w:rPr>
                                <w:sz w:val="18"/>
                              </w:rPr>
                              <w:t>APID==?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7" type="#_x0000_t202" style="position:absolute;margin-left:80.95pt;margin-top:51.05pt;width:51.75pt;height:2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" fillcolor="white [3201]" stroked="f" strokeweight=".5pt">
                <v:textbox>
                  <w:txbxContent>
                    <w:p w:rsidR="00E6287E" w:rsidRPr="009B23F1" w:rsidRDefault="00E6287E" w:rsidP="00E6287E">
                      <w:pPr>
                        <w:rPr>
                          <w:sz w:val="18"/>
                        </w:rPr>
                      </w:pPr>
                      <w:r>
                        <w:rPr>
                          <w:sz w:val="18"/>
                        </w:rPr>
                        <w:t>APID==?</w:t>
                      </w:r>
                    </w:p>
                  </w:txbxContent>
                </v:textbox>
              </v:shape>
            </w:pict>
          </mc:Fallback>
        </mc:AlternateContent>
      </w:r>
      <w:r>
        <w:rPr>
          <w:noProof/>
        </w:rPr>
        <mc:AlternateContent>
          <mc:Choice Requires="wpg">
            <w:drawing>
              <wp:anchor distT="0" distB="0" distL="114300" distR="114300" simplePos="0" relativeHeight="251673600" behindDoc="0" locked="0" layoutInCell="1" allowOverlap="1" wp14:anchorId="0EF21257" wp14:editId="77B65E4E">
                <wp:simplePos x="0" y="0"/>
                <wp:positionH relativeFrom="column">
                  <wp:posOffset>1895475</wp:posOffset>
                </wp:positionH>
                <wp:positionV relativeFrom="paragraph">
                  <wp:posOffset>444500</wp:posOffset>
                </wp:positionV>
                <wp:extent cx="66675" cy="480695"/>
                <wp:effectExtent l="0" t="0" r="28575" b="14605"/>
                <wp:wrapNone/>
                <wp:docPr id="48" name="Group 48"/>
                <wp:cNvGraphicFramePr/>
                <a:graphic xmlns:a="http://schemas.openxmlformats.org/drawingml/2006/main">
                  <a:graphicData uri="http://schemas.microsoft.com/office/word/2010/wordprocessingGroup">
                    <wpg:wgp>
                      <wpg:cNvGrpSpPr/>
                      <wpg:grpSpPr>
                        <a:xfrm>
                          <a:off x="0" y="0"/>
                          <a:ext cx="66675" cy="480695"/>
                          <a:chOff x="0" y="0"/>
                          <a:chExt cx="66675" cy="480695"/>
                        </a:xfrm>
                      </wpg:grpSpPr>
                      <wps:wsp>
                        <wps:cNvPr id="49" name="Straight Connector 49"/>
                        <wps:cNvCnPr/>
                        <wps:spPr>
                          <a:xfrm>
                            <a:off x="38100" y="15240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Isosceles Triangle 50"/>
                        <wps:cNvSpPr/>
                        <wps:spPr>
                          <a:xfrm>
                            <a:off x="0" y="0"/>
                            <a:ext cx="66675" cy="152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8" o:spid="_x0000_s1026" style="position:absolute;margin-left:149.25pt;margin-top:35pt;width:5.25pt;height:37.85pt;z-index:251673600" coordsize="66675,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">
                <v:line id="Straight Connector 49" o:spid="_x0000_s1027" style="position:absolute;visibility:visible;mso-wrap-style:square" from="38100,152400" to="38100,48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shape id="Isosceles Triangle 50" o:spid="_x0000_s1028" type="#_x0000_t5" style="position:absolute;width:66675;height:15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CPcEA&#10;AADbAAAADwAAAGRycy9kb3ducmV2LnhtbERPz2vCMBS+D/wfwhO8zVRlo1ajqDjYYThWN8+P5q0p&#10;a15qErX775fDwOPH93u57m0rruRD41jBZJyBIK6cbrhW8Hl8ecxBhIissXVMCn4pwHo1eFhiod2N&#10;P+haxlqkEA4FKjAxdoWUoTJkMYxdR5y4b+ctxgR9LbXHWwq3rZxm2bO02HBqMNjRzlD1U16sgrfj&#10;1Jznh/ev/XZ+yg+bWUAfcqVGw36zABGpj3fxv/tVK3hK69O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Qj3BAAAA2wAAAA8AAAAAAAAAAAAAAAAAmAIAAGRycy9kb3du&#10;cmV2LnhtbFBLBQYAAAAABAAEAPUAAACGAwAAAAA=&#10;" filled="f" strokecolor="black [3213]" strokeweight="2pt"/>
              </v:group>
            </w:pict>
          </mc:Fallback>
        </mc:AlternateContent>
      </w:r>
      <w:r>
        <w:rPr>
          <w:noProof/>
        </w:rPr>
        <mc:AlternateContent>
          <mc:Choice Requires="wps">
            <w:drawing>
              <wp:anchor distT="0" distB="0" distL="114300" distR="114300" simplePos="0" relativeHeight="251703296" behindDoc="0" locked="0" layoutInCell="1" allowOverlap="1" wp14:anchorId="2A4CDA36" wp14:editId="615C1777">
                <wp:simplePos x="0" y="0"/>
                <wp:positionH relativeFrom="column">
                  <wp:posOffset>1095375</wp:posOffset>
                </wp:positionH>
                <wp:positionV relativeFrom="paragraph">
                  <wp:posOffset>894715</wp:posOffset>
                </wp:positionV>
                <wp:extent cx="1638300" cy="492760"/>
                <wp:effectExtent l="0" t="0" r="19050" b="21590"/>
                <wp:wrapNone/>
                <wp:docPr id="55" name="Text Box 55"/>
                <wp:cNvGraphicFramePr/>
                <a:graphic xmlns:a="http://schemas.openxmlformats.org/drawingml/2006/main">
                  <a:graphicData uri="http://schemas.microsoft.com/office/word/2010/wordprocessingShape">
                    <wps:wsp>
                      <wps:cNvSpPr txBox="1"/>
                      <wps:spPr>
                        <a:xfrm>
                          <a:off x="0" y="0"/>
                          <a:ext cx="163830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87E" w:rsidRPr="00446084" w:rsidRDefault="00E6287E" w:rsidP="00B446C4">
                            <w:pPr>
                              <w:jc w:val="center"/>
                            </w:pPr>
                            <w:r>
                              <w:t xml:space="preserve">&lt; </w:t>
                            </w:r>
                            <w:proofErr w:type="spellStart"/>
                            <w:r>
                              <w:t>Alert</w:t>
                            </w:r>
                            <w:r w:rsidRPr="00446084">
                              <w:t>Definition</w:t>
                            </w:r>
                            <w:proofErr w:type="spellEnd"/>
                            <w:r w:rsidRPr="00446084">
                              <w:t>&gt;</w:t>
                            </w:r>
                          </w:p>
                          <w:p w:rsidR="00E6287E" w:rsidRPr="00446084" w:rsidRDefault="00E6287E" w:rsidP="00B446C4">
                            <w:pPr>
                              <w:jc w:val="center"/>
                            </w:pPr>
                            <w:r w:rsidRPr="00446084">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48" type="#_x0000_t202" style="position:absolute;margin-left:86.25pt;margin-top:70.45pt;width:129pt;height:38.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KmQIAALw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" fillcolor="white [3201]" strokeweight=".5pt">
                <v:textbox>
                  <w:txbxContent>
                    <w:p w:rsidR="00E6287E" w:rsidRPr="00446084" w:rsidRDefault="00E6287E" w:rsidP="00B446C4">
                      <w:pPr>
                        <w:jc w:val="center"/>
                      </w:pPr>
                      <w:r>
                        <w:t xml:space="preserve">&lt; </w:t>
                      </w:r>
                      <w:proofErr w:type="spellStart"/>
                      <w:r>
                        <w:t>Alert</w:t>
                      </w:r>
                      <w:r w:rsidRPr="00446084">
                        <w:t>Definition</w:t>
                      </w:r>
                      <w:proofErr w:type="spellEnd"/>
                      <w:r w:rsidRPr="00446084">
                        <w:t>&gt;</w:t>
                      </w:r>
                    </w:p>
                    <w:p w:rsidR="00E6287E" w:rsidRPr="00446084" w:rsidRDefault="00E6287E" w:rsidP="00B446C4">
                      <w:pPr>
                        <w:jc w:val="center"/>
                      </w:pPr>
                      <w:r w:rsidRPr="00446084">
                        <w:t>@name</w:t>
                      </w:r>
                    </w:p>
                  </w:txbxContent>
                </v:textbox>
              </v:shape>
            </w:pict>
          </mc:Fallback>
        </mc:AlternateContent>
      </w:r>
    </w:p>
    <w:tbl>
      <w:tblPr>
        <w:tblpPr w:leftFromText="180" w:rightFromText="180" w:vertAnchor="page" w:horzAnchor="margin" w:tblpY="6706"/>
        <w:tblW w:w="9738" w:type="dxa"/>
        <w:tblCellMar>
          <w:left w:w="0" w:type="dxa"/>
          <w:right w:w="0" w:type="dxa"/>
        </w:tblCellMar>
        <w:tblLook w:val="04A0" w:firstRow="1" w:lastRow="0" w:firstColumn="1" w:lastColumn="0" w:noHBand="0" w:noVBand="1"/>
      </w:tblPr>
      <w:tblGrid>
        <w:gridCol w:w="1901"/>
        <w:gridCol w:w="2077"/>
        <w:gridCol w:w="3023"/>
        <w:gridCol w:w="2737"/>
      </w:tblGrid>
      <w:tr w:rsidR="00892D13" w:rsidRPr="0004499C" w:rsidTr="00B1453D">
        <w:tc>
          <w:tcPr>
            <w:tcW w:w="1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F607C1" w:rsidP="00B1453D">
            <w:pPr>
              <w:rPr>
                <w:sz w:val="18"/>
              </w:rPr>
            </w:pPr>
            <w:proofErr w:type="spellStart"/>
            <w:r>
              <w:rPr>
                <w:rFonts w:ascii="Calibri" w:hAnsi="Calibri"/>
                <w:b/>
                <w:bCs/>
                <w:color w:val="1F497D"/>
                <w:sz w:val="18"/>
                <w:szCs w:val="22"/>
              </w:rPr>
              <w:lastRenderedPageBreak/>
              <w:t>Alert</w:t>
            </w:r>
            <w:r w:rsidR="00892D13" w:rsidRPr="0004499C">
              <w:rPr>
                <w:rFonts w:ascii="Calibri" w:hAnsi="Calibri"/>
                <w:b/>
                <w:bCs/>
                <w:color w:val="1F497D"/>
                <w:sz w:val="18"/>
                <w:szCs w:val="22"/>
              </w:rPr>
              <w:t>Definition</w:t>
            </w:r>
            <w:proofErr w:type="spellEnd"/>
          </w:p>
        </w:tc>
        <w:tc>
          <w:tcPr>
            <w:tcW w:w="2077" w:type="dxa"/>
            <w:tcBorders>
              <w:top w:val="single" w:sz="8" w:space="0" w:color="auto"/>
              <w:left w:val="nil"/>
              <w:bottom w:val="single" w:sz="8" w:space="0" w:color="auto"/>
              <w:right w:val="single" w:sz="8" w:space="0" w:color="auto"/>
            </w:tcBorders>
          </w:tcPr>
          <w:p w:rsidR="00892D13" w:rsidRPr="00C7326E" w:rsidRDefault="00892D13" w:rsidP="00B1453D">
            <w:pPr>
              <w:rPr>
                <w:rFonts w:ascii="Calibri" w:hAnsi="Calibri"/>
                <w:b/>
                <w:color w:val="1F497D"/>
                <w:sz w:val="18"/>
                <w:szCs w:val="22"/>
              </w:rPr>
            </w:pPr>
            <w:r w:rsidRPr="00C7326E">
              <w:rPr>
                <w:rFonts w:ascii="Calibri" w:hAnsi="Calibri"/>
                <w:b/>
                <w:color w:val="1F497D"/>
                <w:sz w:val="18"/>
                <w:szCs w:val="22"/>
              </w:rPr>
              <w:t>Type</w:t>
            </w:r>
          </w:p>
        </w:tc>
        <w:tc>
          <w:tcPr>
            <w:tcW w:w="3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E6287E" w:rsidP="00B1453D">
            <w:pPr>
              <w:rPr>
                <w:sz w:val="18"/>
              </w:rPr>
            </w:pPr>
            <w:r>
              <w:rPr>
                <w:rFonts w:ascii="Calibri" w:hAnsi="Calibri"/>
                <w:b/>
                <w:bCs/>
                <w:color w:val="1F497D"/>
                <w:sz w:val="18"/>
                <w:szCs w:val="22"/>
              </w:rPr>
              <w:t xml:space="preserve">XTCE -- </w:t>
            </w:r>
            <w:proofErr w:type="spellStart"/>
            <w:r>
              <w:rPr>
                <w:rFonts w:ascii="Calibri" w:hAnsi="Calibri"/>
                <w:b/>
                <w:bCs/>
                <w:color w:val="1F497D"/>
                <w:sz w:val="18"/>
                <w:szCs w:val="22"/>
              </w:rPr>
              <w:t>SequenceContainer</w:t>
            </w:r>
            <w:proofErr w:type="spellEnd"/>
          </w:p>
        </w:tc>
        <w:tc>
          <w:tcPr>
            <w:tcW w:w="2737" w:type="dxa"/>
            <w:tcBorders>
              <w:top w:val="single" w:sz="8" w:space="0" w:color="auto"/>
              <w:left w:val="single" w:sz="8" w:space="0" w:color="auto"/>
              <w:bottom w:val="single" w:sz="8" w:space="0" w:color="auto"/>
              <w:right w:val="single" w:sz="8" w:space="0" w:color="auto"/>
            </w:tcBorders>
          </w:tcPr>
          <w:p w:rsidR="00892D13" w:rsidRPr="0004499C" w:rsidRDefault="00892D13" w:rsidP="00B1453D">
            <w:pPr>
              <w:rPr>
                <w:rFonts w:ascii="Calibri" w:hAnsi="Calibri"/>
                <w:b/>
                <w:bCs/>
                <w:color w:val="1F497D"/>
                <w:sz w:val="18"/>
                <w:szCs w:val="22"/>
              </w:rPr>
            </w:pPr>
            <w:r w:rsidRPr="0004499C">
              <w:rPr>
                <w:rFonts w:ascii="Calibri" w:hAnsi="Calibri"/>
                <w:b/>
                <w:bCs/>
                <w:color w:val="1F497D"/>
                <w:sz w:val="18"/>
                <w:szCs w:val="22"/>
              </w:rPr>
              <w:t>XTCE Type</w:t>
            </w:r>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r w:rsidRPr="0004499C">
              <w:rPr>
                <w:rFonts w:ascii="Calibri" w:hAnsi="Calibri"/>
                <w:color w:val="1F497D"/>
                <w:sz w:val="18"/>
                <w:szCs w:val="22"/>
              </w:rPr>
              <w:t>name</w:t>
            </w:r>
          </w:p>
        </w:tc>
        <w:tc>
          <w:tcPr>
            <w:tcW w:w="2077" w:type="dxa"/>
            <w:tcBorders>
              <w:top w:val="single" w:sz="8" w:space="0" w:color="auto"/>
              <w:left w:val="nil"/>
              <w:bottom w:val="single" w:sz="8" w:space="0" w:color="auto"/>
              <w:right w:val="single" w:sz="8" w:space="0" w:color="auto"/>
            </w:tcBorders>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MAL::</w:t>
            </w:r>
            <w:proofErr w:type="spellStart"/>
            <w:r w:rsidRPr="0004499C">
              <w:rPr>
                <w:rFonts w:ascii="Calibri" w:hAnsi="Calibri"/>
                <w:color w:val="1F497D"/>
                <w:sz w:val="18"/>
                <w:szCs w:val="22"/>
              </w:rPr>
              <w:t>Indentifier</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@name</w:t>
            </w:r>
          </w:p>
        </w:tc>
        <w:tc>
          <w:tcPr>
            <w:tcW w:w="2737" w:type="dxa"/>
            <w:tcBorders>
              <w:top w:val="nil"/>
              <w:left w:val="single" w:sz="8" w:space="0" w:color="auto"/>
              <w:bottom w:val="single" w:sz="8" w:space="0" w:color="auto"/>
              <w:right w:val="single" w:sz="8" w:space="0" w:color="auto"/>
            </w:tcBorders>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&lt;pattern value="[a-zA-Z0-9_\-]*"/&gt;</w:t>
            </w:r>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r w:rsidRPr="0004499C">
              <w:rPr>
                <w:rFonts w:ascii="Calibri" w:hAnsi="Calibri"/>
                <w:color w:val="1F497D"/>
                <w:sz w:val="18"/>
                <w:szCs w:val="22"/>
              </w:rPr>
              <w:t>description</w:t>
            </w:r>
          </w:p>
        </w:tc>
        <w:tc>
          <w:tcPr>
            <w:tcW w:w="2077" w:type="dxa"/>
            <w:tcBorders>
              <w:top w:val="single" w:sz="8" w:space="0" w:color="auto"/>
              <w:left w:val="nil"/>
              <w:bottom w:val="single" w:sz="8" w:space="0" w:color="auto"/>
              <w:right w:val="single" w:sz="8" w:space="0" w:color="auto"/>
            </w:tcBorders>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MAL::String</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w:t>
            </w:r>
            <w:proofErr w:type="spellStart"/>
            <w:r w:rsidRPr="0004499C">
              <w:rPr>
                <w:rFonts w:ascii="Calibri" w:hAnsi="Calibri"/>
                <w:color w:val="1F497D"/>
                <w:sz w:val="18"/>
                <w:szCs w:val="22"/>
              </w:rPr>
              <w:t>shortDescription</w:t>
            </w:r>
            <w:proofErr w:type="spellEnd"/>
            <w:r w:rsidRPr="0004499C">
              <w:rPr>
                <w:rFonts w:ascii="Calibri" w:hAnsi="Calibri"/>
                <w:color w:val="1F497D"/>
                <w:sz w:val="18"/>
                <w:szCs w:val="22"/>
              </w:rPr>
              <w:t xml:space="preserve"> or </w:t>
            </w:r>
          </w:p>
          <w:p w:rsidR="00892D13" w:rsidRPr="0004499C" w:rsidRDefault="00892D13" w:rsidP="00B1453D">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LongDescription</w:t>
            </w:r>
            <w:proofErr w:type="spellEnd"/>
          </w:p>
        </w:tc>
        <w:tc>
          <w:tcPr>
            <w:tcW w:w="2737" w:type="dxa"/>
            <w:tcBorders>
              <w:top w:val="nil"/>
              <w:left w:val="single" w:sz="8" w:space="0" w:color="auto"/>
              <w:bottom w:val="single" w:sz="8" w:space="0" w:color="auto"/>
              <w:right w:val="single" w:sz="8" w:space="0" w:color="auto"/>
            </w:tcBorders>
          </w:tcPr>
          <w:p w:rsidR="00892D13" w:rsidRPr="0004499C" w:rsidRDefault="00892D13" w:rsidP="00B1453D">
            <w:pPr>
              <w:rPr>
                <w:rFonts w:ascii="Calibri" w:hAnsi="Calibri"/>
                <w:color w:val="1F497D"/>
                <w:sz w:val="18"/>
                <w:szCs w:val="22"/>
              </w:rPr>
            </w:pPr>
            <w:proofErr w:type="spellStart"/>
            <w:r>
              <w:rPr>
                <w:rFonts w:ascii="Calibri" w:hAnsi="Calibri"/>
                <w:color w:val="1F497D"/>
                <w:sz w:val="18"/>
                <w:szCs w:val="22"/>
              </w:rPr>
              <w:t>xs:string</w:t>
            </w:r>
            <w:proofErr w:type="spellEnd"/>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r w:rsidRPr="0004499C">
              <w:rPr>
                <w:rFonts w:ascii="Calibri" w:hAnsi="Calibri"/>
                <w:color w:val="1F497D"/>
                <w:sz w:val="18"/>
                <w:szCs w:val="22"/>
              </w:rPr>
              <w:t>Severity</w:t>
            </w:r>
          </w:p>
        </w:tc>
        <w:tc>
          <w:tcPr>
            <w:tcW w:w="2077" w:type="dxa"/>
            <w:tcBorders>
              <w:top w:val="single" w:sz="8" w:space="0" w:color="auto"/>
              <w:left w:val="nil"/>
              <w:bottom w:val="single" w:sz="8" w:space="0" w:color="auto"/>
              <w:right w:val="single" w:sz="8" w:space="0" w:color="auto"/>
            </w:tcBorders>
          </w:tcPr>
          <w:p w:rsidR="00892D13" w:rsidRDefault="00892D13" w:rsidP="00B1453D">
            <w:pPr>
              <w:rPr>
                <w:rFonts w:ascii="Calibri" w:hAnsi="Calibri"/>
                <w:color w:val="1F497D"/>
                <w:sz w:val="18"/>
                <w:szCs w:val="22"/>
              </w:rPr>
            </w:pPr>
            <w:r w:rsidRPr="0004499C">
              <w:rPr>
                <w:rFonts w:ascii="Calibri" w:hAnsi="Calibri"/>
                <w:color w:val="1F497D"/>
                <w:sz w:val="18"/>
                <w:szCs w:val="22"/>
              </w:rPr>
              <w:t>Severity</w:t>
            </w:r>
          </w:p>
          <w:p w:rsidR="00892D13" w:rsidRPr="009B6FC6" w:rsidRDefault="00892D13" w:rsidP="00B1453D">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INFORMATIONAL </w:t>
            </w:r>
          </w:p>
          <w:p w:rsidR="00892D13" w:rsidRPr="009B6FC6" w:rsidRDefault="00892D13" w:rsidP="00B1453D">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WARNING </w:t>
            </w:r>
          </w:p>
          <w:p w:rsidR="00892D13" w:rsidRPr="009B6FC6" w:rsidRDefault="00892D13" w:rsidP="00B1453D">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ALARM </w:t>
            </w:r>
          </w:p>
          <w:p w:rsidR="00892D13" w:rsidRDefault="00892D13" w:rsidP="00B1453D">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SEVERE </w:t>
            </w:r>
          </w:p>
          <w:p w:rsidR="00892D13" w:rsidRPr="0004499C" w:rsidRDefault="00892D13" w:rsidP="00B1453D">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CRITICAL</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proofErr w:type="spellStart"/>
            <w:r w:rsidRPr="0004499C">
              <w:rPr>
                <w:rFonts w:ascii="Calibri" w:hAnsi="Calibri"/>
                <w:color w:val="1F497D"/>
                <w:sz w:val="18"/>
                <w:szCs w:val="22"/>
              </w:rPr>
              <w:t>DefaultSignificance</w:t>
            </w:r>
            <w:proofErr w:type="spellEnd"/>
          </w:p>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consequenceLevel</w:t>
            </w:r>
            <w:proofErr w:type="spellEnd"/>
            <w:r w:rsidRPr="0004499C">
              <w:rPr>
                <w:rFonts w:ascii="Calibri" w:hAnsi="Calibri"/>
                <w:color w:val="1F497D"/>
                <w:sz w:val="18"/>
                <w:szCs w:val="22"/>
              </w:rPr>
              <w:t xml:space="preserve">  </w:t>
            </w:r>
          </w:p>
          <w:p w:rsidR="00892D13" w:rsidRPr="00AC61FE" w:rsidRDefault="00892D13" w:rsidP="00B1453D">
            <w:pPr>
              <w:rPr>
                <w:rFonts w:ascii="Calibri" w:hAnsi="Calibri"/>
                <w:color w:val="1F497D"/>
                <w:sz w:val="18"/>
                <w:szCs w:val="22"/>
              </w:rPr>
            </w:pPr>
            <w:r w:rsidRPr="0004499C">
              <w:rPr>
                <w:rFonts w:ascii="Calibri" w:hAnsi="Calibri"/>
                <w:color w:val="1F497D"/>
                <w:sz w:val="18"/>
                <w:szCs w:val="22"/>
              </w:rPr>
              <w:t xml:space="preserve">            (pick </w:t>
            </w:r>
            <w:r>
              <w:rPr>
                <w:rFonts w:ascii="Calibri" w:hAnsi="Calibri"/>
                <w:color w:val="1F497D"/>
                <w:sz w:val="18"/>
                <w:szCs w:val="22"/>
              </w:rPr>
              <w:t>5</w:t>
            </w:r>
            <w:r w:rsidRPr="0004499C">
              <w:rPr>
                <w:rFonts w:ascii="Calibri" w:hAnsi="Calibri"/>
                <w:color w:val="1F497D"/>
                <w:sz w:val="18"/>
                <w:szCs w:val="22"/>
              </w:rPr>
              <w:t xml:space="preserve"> of </w:t>
            </w:r>
            <w:r>
              <w:rPr>
                <w:rFonts w:ascii="Calibri" w:hAnsi="Calibri"/>
                <w:color w:val="1F497D"/>
                <w:sz w:val="18"/>
                <w:szCs w:val="22"/>
              </w:rPr>
              <w:t>6</w:t>
            </w:r>
            <w:r w:rsidRPr="0004499C">
              <w:rPr>
                <w:rFonts w:ascii="Calibri" w:hAnsi="Calibri"/>
                <w:color w:val="1F497D"/>
                <w:sz w:val="18"/>
                <w:szCs w:val="22"/>
              </w:rPr>
              <w:t>)</w:t>
            </w:r>
          </w:p>
        </w:tc>
        <w:tc>
          <w:tcPr>
            <w:tcW w:w="2737" w:type="dxa"/>
            <w:tcBorders>
              <w:top w:val="nil"/>
              <w:left w:val="single" w:sz="8" w:space="0" w:color="auto"/>
              <w:bottom w:val="single" w:sz="8" w:space="0" w:color="auto"/>
              <w:right w:val="single" w:sz="8" w:space="0" w:color="auto"/>
            </w:tcBorders>
          </w:tcPr>
          <w:p w:rsidR="00892D13" w:rsidRPr="00AC61FE" w:rsidRDefault="00892D13" w:rsidP="00B1453D">
            <w:pPr>
              <w:autoSpaceDE w:val="0"/>
              <w:autoSpaceDN w:val="0"/>
              <w:adjustRightInd w:val="0"/>
              <w:rPr>
                <w:rFonts w:ascii="Calibri" w:hAnsi="Calibri"/>
                <w:color w:val="1F497D"/>
                <w:sz w:val="18"/>
                <w:szCs w:val="22"/>
              </w:rPr>
            </w:pPr>
            <w:r w:rsidRPr="00AC61FE">
              <w:rPr>
                <w:rFonts w:ascii="Calibri" w:hAnsi="Calibri"/>
                <w:color w:val="1F497D"/>
                <w:sz w:val="18"/>
                <w:szCs w:val="22"/>
              </w:rPr>
              <w:t>-none</w:t>
            </w:r>
          </w:p>
          <w:p w:rsidR="00892D13" w:rsidRPr="00AC61FE" w:rsidRDefault="00892D13" w:rsidP="00B1453D">
            <w:pPr>
              <w:autoSpaceDE w:val="0"/>
              <w:autoSpaceDN w:val="0"/>
              <w:adjustRightInd w:val="0"/>
              <w:rPr>
                <w:rFonts w:ascii="Calibri" w:hAnsi="Calibri"/>
                <w:color w:val="1F497D"/>
                <w:sz w:val="18"/>
                <w:szCs w:val="22"/>
              </w:rPr>
            </w:pPr>
            <w:r w:rsidRPr="00AC61FE">
              <w:rPr>
                <w:rFonts w:ascii="Calibri" w:hAnsi="Calibri"/>
                <w:color w:val="1F497D"/>
                <w:sz w:val="18"/>
                <w:szCs w:val="22"/>
              </w:rPr>
              <w:t>-watch</w:t>
            </w:r>
          </w:p>
          <w:p w:rsidR="00892D13" w:rsidRPr="00AC61FE" w:rsidRDefault="00892D13" w:rsidP="00B1453D">
            <w:pPr>
              <w:autoSpaceDE w:val="0"/>
              <w:autoSpaceDN w:val="0"/>
              <w:adjustRightInd w:val="0"/>
              <w:rPr>
                <w:rFonts w:ascii="Calibri" w:hAnsi="Calibri"/>
                <w:color w:val="1F497D"/>
                <w:sz w:val="18"/>
                <w:szCs w:val="22"/>
              </w:rPr>
            </w:pPr>
            <w:r w:rsidRPr="00AC61FE">
              <w:rPr>
                <w:rFonts w:ascii="Calibri" w:hAnsi="Calibri"/>
                <w:color w:val="1F497D"/>
                <w:sz w:val="18"/>
                <w:szCs w:val="22"/>
              </w:rPr>
              <w:t>-warning</w:t>
            </w:r>
          </w:p>
          <w:p w:rsidR="00892D13" w:rsidRPr="00AC61FE" w:rsidRDefault="00892D13" w:rsidP="00B1453D">
            <w:pPr>
              <w:autoSpaceDE w:val="0"/>
              <w:autoSpaceDN w:val="0"/>
              <w:adjustRightInd w:val="0"/>
              <w:rPr>
                <w:rFonts w:ascii="Calibri" w:hAnsi="Calibri"/>
                <w:color w:val="1F497D"/>
                <w:sz w:val="18"/>
                <w:szCs w:val="22"/>
              </w:rPr>
            </w:pPr>
            <w:r w:rsidRPr="00AC61FE">
              <w:rPr>
                <w:rFonts w:ascii="Calibri" w:hAnsi="Calibri"/>
                <w:color w:val="1F497D"/>
                <w:sz w:val="18"/>
                <w:szCs w:val="22"/>
              </w:rPr>
              <w:t>-distress</w:t>
            </w:r>
          </w:p>
          <w:p w:rsidR="00892D13" w:rsidRPr="00AC61FE" w:rsidRDefault="00892D13" w:rsidP="00B1453D">
            <w:pPr>
              <w:autoSpaceDE w:val="0"/>
              <w:autoSpaceDN w:val="0"/>
              <w:adjustRightInd w:val="0"/>
              <w:rPr>
                <w:rFonts w:ascii="Calibri" w:hAnsi="Calibri"/>
                <w:color w:val="1F497D"/>
                <w:sz w:val="18"/>
                <w:szCs w:val="22"/>
              </w:rPr>
            </w:pPr>
            <w:r>
              <w:rPr>
                <w:rFonts w:ascii="Calibri" w:hAnsi="Calibri"/>
                <w:noProof/>
                <w:color w:val="1F497D"/>
                <w:sz w:val="18"/>
                <w:szCs w:val="22"/>
              </w:rPr>
              <mc:AlternateContent>
                <mc:Choice Requires="wps">
                  <w:drawing>
                    <wp:anchor distT="0" distB="0" distL="114300" distR="114300" simplePos="0" relativeHeight="251683840" behindDoc="0" locked="0" layoutInCell="1" allowOverlap="1" wp14:anchorId="15BCCA75" wp14:editId="06AFAD92">
                      <wp:simplePos x="0" y="0"/>
                      <wp:positionH relativeFrom="column">
                        <wp:posOffset>426720</wp:posOffset>
                      </wp:positionH>
                      <wp:positionV relativeFrom="paragraph">
                        <wp:posOffset>76835</wp:posOffset>
                      </wp:positionV>
                      <wp:extent cx="352526" cy="123825"/>
                      <wp:effectExtent l="38100" t="76200" r="0" b="104775"/>
                      <wp:wrapNone/>
                      <wp:docPr id="58" name="Freeform 58"/>
                      <wp:cNvGraphicFramePr/>
                      <a:graphic xmlns:a="http://schemas.openxmlformats.org/drawingml/2006/main">
                        <a:graphicData uri="http://schemas.microsoft.com/office/word/2010/wordprocessingShape">
                          <wps:wsp>
                            <wps:cNvSpPr/>
                            <wps:spPr>
                              <a:xfrm>
                                <a:off x="0" y="0"/>
                                <a:ext cx="352526" cy="123825"/>
                              </a:xfrm>
                              <a:custGeom>
                                <a:avLst/>
                                <a:gdLst>
                                  <a:gd name="connsiteX0" fmla="*/ 0 w 352526"/>
                                  <a:gd name="connsiteY0" fmla="*/ 0 h 123825"/>
                                  <a:gd name="connsiteX1" fmla="*/ 352425 w 352526"/>
                                  <a:gd name="connsiteY1" fmla="*/ 38100 h 123825"/>
                                  <a:gd name="connsiteX2" fmla="*/ 28575 w 352526"/>
                                  <a:gd name="connsiteY2" fmla="*/ 123825 h 123825"/>
                                </a:gdLst>
                                <a:ahLst/>
                                <a:cxnLst>
                                  <a:cxn ang="0">
                                    <a:pos x="connsiteX0" y="connsiteY0"/>
                                  </a:cxn>
                                  <a:cxn ang="0">
                                    <a:pos x="connsiteX1" y="connsiteY1"/>
                                  </a:cxn>
                                  <a:cxn ang="0">
                                    <a:pos x="connsiteX2" y="connsiteY2"/>
                                  </a:cxn>
                                </a:cxnLst>
                                <a:rect l="l" t="t" r="r" b="b"/>
                                <a:pathLst>
                                  <a:path w="352526" h="123825">
                                    <a:moveTo>
                                      <a:pt x="0" y="0"/>
                                    </a:moveTo>
                                    <a:cubicBezTo>
                                      <a:pt x="173831" y="8731"/>
                                      <a:pt x="347663" y="17463"/>
                                      <a:pt x="352425" y="38100"/>
                                    </a:cubicBezTo>
                                    <a:cubicBezTo>
                                      <a:pt x="357187" y="58737"/>
                                      <a:pt x="192881" y="91281"/>
                                      <a:pt x="28575" y="123825"/>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8" o:spid="_x0000_s1026" style="position:absolute;margin-left:33.6pt;margin-top:6.05pt;width:27.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52526,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" path="m,c173831,8731,347663,17463,352425,38100,357187,58737,192881,91281,28575,123825e" filled="f" strokecolor="#243f60 [1604]" strokeweight="2pt">
                      <v:stroke startarrow="open" endarrow="open"/>
                      <v:path arrowok="t" o:connecttype="custom" o:connectlocs="0,0;352425,38100;28575,123825" o:connectangles="0,0,0"/>
                    </v:shape>
                  </w:pict>
                </mc:Fallback>
              </mc:AlternateContent>
            </w:r>
            <w:r w:rsidRPr="00AC61FE">
              <w:rPr>
                <w:rFonts w:ascii="Calibri" w:hAnsi="Calibri"/>
                <w:color w:val="1F497D"/>
                <w:sz w:val="18"/>
                <w:szCs w:val="22"/>
              </w:rPr>
              <w:t>-critical</w:t>
            </w:r>
          </w:p>
          <w:p w:rsidR="00892D13" w:rsidRPr="0004499C" w:rsidRDefault="00892D13" w:rsidP="00B1453D">
            <w:pPr>
              <w:rPr>
                <w:rFonts w:ascii="Calibri" w:hAnsi="Calibri"/>
                <w:color w:val="1F497D"/>
                <w:sz w:val="18"/>
                <w:szCs w:val="22"/>
              </w:rPr>
            </w:pPr>
            <w:r w:rsidRPr="00AC61FE">
              <w:rPr>
                <w:rFonts w:ascii="Calibri" w:hAnsi="Calibri"/>
                <w:color w:val="1F497D"/>
                <w:sz w:val="18"/>
                <w:szCs w:val="22"/>
              </w:rPr>
              <w:t>-severe</w:t>
            </w:r>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231B2A" w:rsidRDefault="00231B2A" w:rsidP="00B1453D">
            <w:pPr>
              <w:rPr>
                <w:rFonts w:ascii="Calibri" w:hAnsi="Calibri"/>
                <w:color w:val="1F497D"/>
                <w:sz w:val="18"/>
                <w:szCs w:val="22"/>
              </w:rPr>
            </w:pPr>
            <w:proofErr w:type="spellStart"/>
            <w:r w:rsidRPr="00231B2A">
              <w:rPr>
                <w:rFonts w:ascii="Calibri" w:hAnsi="Calibri"/>
                <w:color w:val="1F497D"/>
                <w:sz w:val="18"/>
                <w:szCs w:val="22"/>
              </w:rPr>
              <w:t>generationEnabled</w:t>
            </w:r>
            <w:proofErr w:type="spellEnd"/>
            <w:r w:rsidRPr="00231B2A">
              <w:rPr>
                <w:rFonts w:ascii="Calibri" w:hAnsi="Calibri"/>
                <w:color w:val="1F497D"/>
                <w:sz w:val="18"/>
                <w:szCs w:val="22"/>
              </w:rPr>
              <w:t xml:space="preserve"> </w:t>
            </w:r>
          </w:p>
        </w:tc>
        <w:tc>
          <w:tcPr>
            <w:tcW w:w="2077" w:type="dxa"/>
            <w:tcBorders>
              <w:top w:val="single" w:sz="8" w:space="0" w:color="auto"/>
              <w:left w:val="nil"/>
              <w:bottom w:val="single" w:sz="8" w:space="0" w:color="auto"/>
              <w:right w:val="single" w:sz="8" w:space="0" w:color="auto"/>
            </w:tcBorders>
          </w:tcPr>
          <w:p w:rsidR="00892D13" w:rsidRPr="0004499C" w:rsidRDefault="00231B2A" w:rsidP="00B1453D">
            <w:pPr>
              <w:rPr>
                <w:rFonts w:ascii="Calibri" w:hAnsi="Calibri"/>
                <w:color w:val="1F497D"/>
                <w:sz w:val="18"/>
                <w:szCs w:val="22"/>
              </w:rPr>
            </w:pPr>
            <w:r w:rsidRPr="00231B2A">
              <w:rPr>
                <w:rFonts w:ascii="Calibri" w:hAnsi="Calibri"/>
                <w:color w:val="1F497D"/>
                <w:sz w:val="18"/>
                <w:szCs w:val="22"/>
              </w:rPr>
              <w:t>MAL::Boolean</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proofErr w:type="spellStart"/>
            <w:r w:rsidRPr="0004499C">
              <w:rPr>
                <w:rFonts w:ascii="Calibri" w:hAnsi="Calibri"/>
                <w:color w:val="1F497D"/>
                <w:sz w:val="18"/>
                <w:szCs w:val="22"/>
              </w:rPr>
              <w:t>AncillaryDataSet</w:t>
            </w:r>
            <w:proofErr w:type="spellEnd"/>
          </w:p>
          <w:p w:rsidR="00892D13" w:rsidRPr="0004499C" w:rsidRDefault="00892D13" w:rsidP="00B1453D">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AncillaryData</w:t>
            </w:r>
            <w:proofErr w:type="spellEnd"/>
          </w:p>
        </w:tc>
        <w:tc>
          <w:tcPr>
            <w:tcW w:w="2737" w:type="dxa"/>
            <w:tcBorders>
              <w:top w:val="nil"/>
              <w:left w:val="single" w:sz="8" w:space="0" w:color="auto"/>
              <w:bottom w:val="single" w:sz="8" w:space="0" w:color="auto"/>
              <w:right w:val="single" w:sz="8" w:space="0" w:color="auto"/>
            </w:tcBorders>
          </w:tcPr>
          <w:p w:rsidR="00892D13" w:rsidRPr="0004499C" w:rsidRDefault="00892D13" w:rsidP="00B1453D">
            <w:pPr>
              <w:rPr>
                <w:rFonts w:ascii="Calibri" w:hAnsi="Calibri"/>
                <w:color w:val="1F497D"/>
                <w:sz w:val="18"/>
                <w:szCs w:val="22"/>
              </w:rPr>
            </w:pPr>
            <w:r>
              <w:rPr>
                <w:rFonts w:ascii="Calibri" w:hAnsi="Calibri"/>
                <w:color w:val="1F497D"/>
                <w:sz w:val="18"/>
                <w:szCs w:val="22"/>
              </w:rPr>
              <w:t>No type</w:t>
            </w:r>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r w:rsidRPr="0004499C">
              <w:rPr>
                <w:rFonts w:ascii="Calibri" w:hAnsi="Calibri"/>
                <w:color w:val="1F497D"/>
                <w:sz w:val="18"/>
                <w:szCs w:val="22"/>
              </w:rPr>
              <w:t>Arguments</w:t>
            </w:r>
          </w:p>
        </w:tc>
        <w:tc>
          <w:tcPr>
            <w:tcW w:w="2077" w:type="dxa"/>
            <w:tcBorders>
              <w:top w:val="single" w:sz="8" w:space="0" w:color="auto"/>
              <w:left w:val="nil"/>
              <w:bottom w:val="single" w:sz="8" w:space="0" w:color="auto"/>
              <w:right w:val="single" w:sz="8" w:space="0" w:color="auto"/>
            </w:tcBorders>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List&lt;</w:t>
            </w:r>
            <w:proofErr w:type="spellStart"/>
            <w:r w:rsidRPr="0004499C">
              <w:rPr>
                <w:rFonts w:ascii="Calibri" w:hAnsi="Calibri"/>
                <w:color w:val="1F497D"/>
                <w:sz w:val="18"/>
                <w:szCs w:val="22"/>
              </w:rPr>
              <w:t>ArgumentDefinition</w:t>
            </w:r>
            <w:proofErr w:type="spellEnd"/>
            <w:r w:rsidRPr="0004499C">
              <w:rPr>
                <w:rFonts w:ascii="Calibri" w:hAnsi="Calibri"/>
                <w:color w:val="1F497D"/>
                <w:sz w:val="18"/>
                <w:szCs w:val="22"/>
              </w:rPr>
              <w:t>&gt;</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proofErr w:type="spellStart"/>
            <w:r w:rsidRPr="0004499C">
              <w:rPr>
                <w:rFonts w:ascii="Calibri" w:hAnsi="Calibri"/>
                <w:color w:val="1F497D"/>
                <w:sz w:val="18"/>
                <w:szCs w:val="22"/>
              </w:rPr>
              <w:t>ArgumentList</w:t>
            </w:r>
            <w:proofErr w:type="spellEnd"/>
          </w:p>
          <w:p w:rsidR="00892D13" w:rsidRPr="0004499C" w:rsidRDefault="00892D13" w:rsidP="00B1453D">
            <w:pPr>
              <w:rPr>
                <w:sz w:val="18"/>
              </w:rPr>
            </w:pPr>
            <w:r w:rsidRPr="0004499C">
              <w:rPr>
                <w:rFonts w:ascii="Calibri" w:hAnsi="Calibri"/>
                <w:color w:val="1F497D"/>
                <w:sz w:val="18"/>
                <w:szCs w:val="22"/>
              </w:rPr>
              <w:t xml:space="preserve">    Arguments 1 … N</w:t>
            </w:r>
          </w:p>
        </w:tc>
        <w:tc>
          <w:tcPr>
            <w:tcW w:w="2737" w:type="dxa"/>
            <w:tcBorders>
              <w:top w:val="nil"/>
              <w:left w:val="single" w:sz="8" w:space="0" w:color="auto"/>
              <w:bottom w:val="single" w:sz="8" w:space="0" w:color="auto"/>
              <w:right w:val="single" w:sz="8" w:space="0" w:color="auto"/>
            </w:tcBorders>
          </w:tcPr>
          <w:p w:rsidR="00892D13" w:rsidRPr="0004499C" w:rsidRDefault="002673FD" w:rsidP="002673FD">
            <w:pPr>
              <w:rPr>
                <w:rFonts w:ascii="Calibri" w:hAnsi="Calibri"/>
                <w:color w:val="1F497D"/>
                <w:sz w:val="18"/>
                <w:szCs w:val="22"/>
              </w:rPr>
            </w:pPr>
            <w:r>
              <w:rPr>
                <w:rFonts w:ascii="Calibri" w:hAnsi="Calibri"/>
                <w:color w:val="1F497D"/>
                <w:sz w:val="18"/>
                <w:szCs w:val="22"/>
              </w:rPr>
              <w:t>Parameters, s</w:t>
            </w:r>
            <w:r w:rsidR="00E6287E">
              <w:rPr>
                <w:rFonts w:ascii="Calibri" w:hAnsi="Calibri"/>
                <w:color w:val="1F497D"/>
                <w:sz w:val="18"/>
                <w:szCs w:val="22"/>
              </w:rPr>
              <w:t>ee below</w:t>
            </w:r>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proofErr w:type="spellStart"/>
            <w:r w:rsidRPr="0004499C">
              <w:rPr>
                <w:rFonts w:ascii="Calibri" w:hAnsi="Calibri"/>
                <w:color w:val="1F497D"/>
                <w:sz w:val="18"/>
                <w:szCs w:val="22"/>
              </w:rPr>
              <w:t>ArgumentIds</w:t>
            </w:r>
            <w:proofErr w:type="spellEnd"/>
          </w:p>
        </w:tc>
        <w:tc>
          <w:tcPr>
            <w:tcW w:w="2077" w:type="dxa"/>
            <w:tcBorders>
              <w:top w:val="single" w:sz="8" w:space="0" w:color="auto"/>
              <w:left w:val="nil"/>
              <w:bottom w:val="single" w:sz="8" w:space="0" w:color="auto"/>
              <w:right w:val="single" w:sz="8" w:space="0" w:color="auto"/>
            </w:tcBorders>
          </w:tcPr>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List&lt;MAL::Identifier&gt;</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proofErr w:type="spellStart"/>
            <w:r w:rsidRPr="0004499C">
              <w:rPr>
                <w:rFonts w:ascii="Calibri" w:hAnsi="Calibri"/>
                <w:color w:val="1F497D"/>
                <w:sz w:val="18"/>
                <w:szCs w:val="22"/>
              </w:rPr>
              <w:t>ArgumentList</w:t>
            </w:r>
            <w:proofErr w:type="spellEnd"/>
          </w:p>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 xml:space="preserve">       Arguments 1 … N</w:t>
            </w:r>
          </w:p>
          <w:p w:rsidR="00892D13" w:rsidRPr="0004499C" w:rsidRDefault="00892D13" w:rsidP="00B1453D">
            <w:pPr>
              <w:rPr>
                <w:rFonts w:ascii="Calibri" w:hAnsi="Calibri"/>
                <w:color w:val="1F497D"/>
                <w:sz w:val="18"/>
                <w:szCs w:val="22"/>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AliasSet</w:t>
            </w:r>
            <w:proofErr w:type="spellEnd"/>
          </w:p>
          <w:p w:rsidR="00892D13" w:rsidRPr="0004499C" w:rsidRDefault="00892D13" w:rsidP="00B1453D">
            <w:pPr>
              <w:rPr>
                <w:sz w:val="18"/>
              </w:rPr>
            </w:pPr>
            <w:r w:rsidRPr="0004499C">
              <w:rPr>
                <w:rFonts w:ascii="Calibri" w:hAnsi="Calibri"/>
                <w:color w:val="1F497D"/>
                <w:sz w:val="18"/>
                <w:szCs w:val="22"/>
              </w:rPr>
              <w:t xml:space="preserve">                  Alias</w:t>
            </w:r>
          </w:p>
        </w:tc>
        <w:tc>
          <w:tcPr>
            <w:tcW w:w="2737" w:type="dxa"/>
            <w:tcBorders>
              <w:top w:val="nil"/>
              <w:left w:val="single" w:sz="8" w:space="0" w:color="auto"/>
              <w:bottom w:val="single" w:sz="8" w:space="0" w:color="auto"/>
              <w:right w:val="single" w:sz="8" w:space="0" w:color="auto"/>
            </w:tcBorders>
          </w:tcPr>
          <w:p w:rsidR="00892D13" w:rsidRPr="0004499C" w:rsidRDefault="00E6287E" w:rsidP="00B1453D">
            <w:pPr>
              <w:rPr>
                <w:rFonts w:ascii="Calibri" w:hAnsi="Calibri"/>
                <w:color w:val="1F497D"/>
                <w:sz w:val="18"/>
                <w:szCs w:val="22"/>
              </w:rPr>
            </w:pPr>
            <w:r>
              <w:rPr>
                <w:rFonts w:ascii="Calibri" w:hAnsi="Calibri"/>
                <w:color w:val="1F497D"/>
                <w:sz w:val="18"/>
                <w:szCs w:val="22"/>
              </w:rPr>
              <w:t>Parameter/</w:t>
            </w:r>
            <w:proofErr w:type="spellStart"/>
            <w:r>
              <w:rPr>
                <w:rFonts w:ascii="Calibri" w:hAnsi="Calibri"/>
                <w:color w:val="1F497D"/>
                <w:sz w:val="18"/>
                <w:szCs w:val="22"/>
              </w:rPr>
              <w:t>AliasSet</w:t>
            </w:r>
            <w:proofErr w:type="spellEnd"/>
          </w:p>
        </w:tc>
      </w:tr>
      <w:tr w:rsidR="00892D13" w:rsidRPr="0004499C" w:rsidTr="00B1453D">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sz w:val="18"/>
              </w:rPr>
            </w:pPr>
            <w:r w:rsidRPr="0004499C">
              <w:rPr>
                <w:rFonts w:ascii="Calibri" w:hAnsi="Calibri"/>
                <w:color w:val="1F497D"/>
                <w:sz w:val="18"/>
                <w:szCs w:val="22"/>
              </w:rPr>
              <w:t> </w:t>
            </w:r>
          </w:p>
        </w:tc>
        <w:tc>
          <w:tcPr>
            <w:tcW w:w="2077" w:type="dxa"/>
            <w:tcBorders>
              <w:top w:val="single" w:sz="8" w:space="0" w:color="auto"/>
              <w:left w:val="nil"/>
              <w:bottom w:val="single" w:sz="8" w:space="0" w:color="auto"/>
              <w:right w:val="single" w:sz="8" w:space="0" w:color="auto"/>
            </w:tcBorders>
          </w:tcPr>
          <w:p w:rsidR="00892D13" w:rsidRPr="0004499C" w:rsidRDefault="00892D13" w:rsidP="00B1453D">
            <w:pPr>
              <w:rPr>
                <w:rFonts w:ascii="Calibri" w:hAnsi="Calibri"/>
                <w:color w:val="1F497D"/>
                <w:sz w:val="18"/>
                <w:szCs w:val="22"/>
              </w:rPr>
            </w:pP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D13" w:rsidRPr="0004499C" w:rsidRDefault="00892D13" w:rsidP="00B1453D">
            <w:pPr>
              <w:rPr>
                <w:rFonts w:ascii="Calibri" w:hAnsi="Calibri"/>
                <w:color w:val="1F497D"/>
                <w:sz w:val="18"/>
                <w:szCs w:val="22"/>
              </w:rPr>
            </w:pPr>
            <w:proofErr w:type="spellStart"/>
            <w:r w:rsidRPr="0004499C">
              <w:rPr>
                <w:rFonts w:ascii="Calibri" w:hAnsi="Calibri"/>
                <w:color w:val="1F497D"/>
                <w:sz w:val="18"/>
                <w:szCs w:val="22"/>
              </w:rPr>
              <w:t>Base</w:t>
            </w:r>
            <w:r w:rsidR="00E6287E">
              <w:rPr>
                <w:rFonts w:ascii="Calibri" w:hAnsi="Calibri"/>
                <w:color w:val="1F497D"/>
                <w:sz w:val="18"/>
                <w:szCs w:val="22"/>
              </w:rPr>
              <w:t>Container</w:t>
            </w:r>
            <w:proofErr w:type="spellEnd"/>
          </w:p>
          <w:p w:rsidR="00892D13" w:rsidRPr="0004499C" w:rsidRDefault="00E6287E" w:rsidP="00B1453D">
            <w:pPr>
              <w:rPr>
                <w:sz w:val="18"/>
              </w:rPr>
            </w:pPr>
            <w:r>
              <w:rPr>
                <w:rFonts w:ascii="Calibri" w:hAnsi="Calibri"/>
                <w:color w:val="1F497D"/>
                <w:sz w:val="18"/>
                <w:szCs w:val="22"/>
              </w:rPr>
              <w:t xml:space="preserve">     @</w:t>
            </w:r>
            <w:proofErr w:type="spellStart"/>
            <w:r>
              <w:rPr>
                <w:rFonts w:ascii="Calibri" w:hAnsi="Calibri"/>
                <w:color w:val="1F497D"/>
                <w:sz w:val="18"/>
                <w:szCs w:val="22"/>
              </w:rPr>
              <w:t>container</w:t>
            </w:r>
            <w:r w:rsidR="00892D13" w:rsidRPr="0004499C">
              <w:rPr>
                <w:rFonts w:ascii="Calibri" w:hAnsi="Calibri"/>
                <w:color w:val="1F497D"/>
                <w:sz w:val="18"/>
                <w:szCs w:val="22"/>
              </w:rPr>
              <w:t>Ref</w:t>
            </w:r>
            <w:proofErr w:type="spellEnd"/>
            <w:r w:rsidR="00892D13" w:rsidRPr="0004499C">
              <w:rPr>
                <w:rFonts w:ascii="Calibri" w:hAnsi="Calibri"/>
                <w:color w:val="1F497D"/>
                <w:sz w:val="18"/>
                <w:szCs w:val="22"/>
              </w:rPr>
              <w:t>=”</w:t>
            </w:r>
            <w:proofErr w:type="spellStart"/>
            <w:r w:rsidR="00892D13" w:rsidRPr="0004499C">
              <w:rPr>
                <w:rFonts w:ascii="Calibri" w:hAnsi="Calibri"/>
                <w:color w:val="1F497D"/>
                <w:sz w:val="18"/>
                <w:szCs w:val="22"/>
              </w:rPr>
              <w:t>ActionDefinition</w:t>
            </w:r>
            <w:proofErr w:type="spellEnd"/>
            <w:r w:rsidR="00892D13" w:rsidRPr="0004499C">
              <w:rPr>
                <w:rFonts w:ascii="Calibri" w:hAnsi="Calibri"/>
                <w:color w:val="1F497D"/>
                <w:sz w:val="18"/>
                <w:szCs w:val="22"/>
              </w:rPr>
              <w:t>”</w:t>
            </w:r>
          </w:p>
        </w:tc>
        <w:tc>
          <w:tcPr>
            <w:tcW w:w="2737" w:type="dxa"/>
            <w:tcBorders>
              <w:top w:val="nil"/>
              <w:left w:val="single" w:sz="8" w:space="0" w:color="auto"/>
              <w:bottom w:val="single" w:sz="8" w:space="0" w:color="auto"/>
              <w:right w:val="single" w:sz="8" w:space="0" w:color="auto"/>
            </w:tcBorders>
          </w:tcPr>
          <w:p w:rsidR="00892D13" w:rsidRPr="0004499C" w:rsidRDefault="00E6287E" w:rsidP="00B1453D">
            <w:pPr>
              <w:rPr>
                <w:rFonts w:ascii="Calibri" w:hAnsi="Calibri"/>
                <w:color w:val="1F497D"/>
                <w:sz w:val="18"/>
                <w:szCs w:val="22"/>
              </w:rPr>
            </w:pPr>
            <w:proofErr w:type="spellStart"/>
            <w:r>
              <w:rPr>
                <w:rFonts w:ascii="Calibri" w:hAnsi="Calibri"/>
                <w:color w:val="1F497D"/>
                <w:sz w:val="18"/>
                <w:szCs w:val="22"/>
              </w:rPr>
              <w:t>RestrictionCriteria</w:t>
            </w:r>
            <w:proofErr w:type="spellEnd"/>
            <w:r>
              <w:rPr>
                <w:rFonts w:ascii="Calibri" w:hAnsi="Calibri"/>
                <w:color w:val="1F497D"/>
                <w:sz w:val="18"/>
                <w:szCs w:val="22"/>
              </w:rPr>
              <w:t xml:space="preserve"> APID==#</w:t>
            </w:r>
          </w:p>
        </w:tc>
      </w:tr>
    </w:tbl>
    <w:p w:rsidR="0073506D" w:rsidRDefault="0073506D" w:rsidP="00DE603F"/>
    <w:p w:rsidR="0073506D" w:rsidRDefault="0073506D" w:rsidP="00DE603F"/>
    <w:p w:rsidR="009818B6" w:rsidRDefault="009818B6" w:rsidP="009818B6"/>
    <w:p w:rsidR="009818B6" w:rsidRDefault="009818B6"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r>
        <w:rPr>
          <w:noProof/>
        </w:rPr>
        <mc:AlternateContent>
          <mc:Choice Requires="wps">
            <w:drawing>
              <wp:anchor distT="0" distB="0" distL="114300" distR="114300" simplePos="0" relativeHeight="251681792" behindDoc="0" locked="0" layoutInCell="1" allowOverlap="1" wp14:anchorId="1CA25CF5" wp14:editId="1BD4EF35">
                <wp:simplePos x="0" y="0"/>
                <wp:positionH relativeFrom="column">
                  <wp:posOffset>2095500</wp:posOffset>
                </wp:positionH>
                <wp:positionV relativeFrom="paragraph">
                  <wp:posOffset>50165</wp:posOffset>
                </wp:positionV>
                <wp:extent cx="1563370" cy="635"/>
                <wp:effectExtent l="0" t="0" r="0" b="8255"/>
                <wp:wrapNone/>
                <wp:docPr id="57" name="Text Box 57"/>
                <wp:cNvGraphicFramePr/>
                <a:graphic xmlns:a="http://schemas.openxmlformats.org/drawingml/2006/main">
                  <a:graphicData uri="http://schemas.microsoft.com/office/word/2010/wordprocessingShape">
                    <wps:wsp>
                      <wps:cNvSpPr txBox="1"/>
                      <wps:spPr>
                        <a:xfrm>
                          <a:off x="0" y="0"/>
                          <a:ext cx="1563370" cy="635"/>
                        </a:xfrm>
                        <a:prstGeom prst="rect">
                          <a:avLst/>
                        </a:prstGeom>
                        <a:solidFill>
                          <a:prstClr val="white"/>
                        </a:solidFill>
                        <a:ln>
                          <a:noFill/>
                        </a:ln>
                        <a:effectLst/>
                      </wps:spPr>
                      <wps:txbx>
                        <w:txbxContent>
                          <w:p w:rsidR="00E6287E" w:rsidRPr="008A06F6" w:rsidRDefault="00E6287E" w:rsidP="00892D13">
                            <w:pPr>
                              <w:pStyle w:val="Caption"/>
                              <w:rPr>
                                <w:rFonts w:ascii="Calibri" w:hAnsi="Calibri"/>
                                <w:noProof/>
                                <w:color w:val="1F497D"/>
                              </w:rPr>
                            </w:pPr>
                            <w:bookmarkStart w:id="11" w:name="_Toc406682934"/>
                            <w:bookmarkStart w:id="12" w:name="_Ref410053451"/>
                            <w:r>
                              <w:t xml:space="preserve">Figure </w:t>
                            </w:r>
                            <w:fldSimple w:instr=" STYLEREF 1 \s ">
                              <w:r>
                                <w:rPr>
                                  <w:noProof/>
                                </w:rPr>
                                <w:t>2</w:t>
                              </w:r>
                            </w:fldSimple>
                            <w:r>
                              <w:noBreakHyphen/>
                            </w:r>
                            <w:fldSimple w:instr=" SEQ Figure \* ARABIC \s 1 ">
                              <w:r>
                                <w:rPr>
                                  <w:noProof/>
                                </w:rPr>
                                <w:t>2</w:t>
                              </w:r>
                              <w:bookmarkEnd w:id="11"/>
                            </w:fldSimple>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7" o:spid="_x0000_s1049" type="#_x0000_t202" style="position:absolute;margin-left:165pt;margin-top:3.95pt;width:123.1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" stroked="f">
                <v:textbox style="mso-fit-shape-to-text:t" inset="0,0,0,0">
                  <w:txbxContent>
                    <w:p w:rsidR="00E6287E" w:rsidRPr="008A06F6" w:rsidRDefault="00E6287E" w:rsidP="00892D13">
                      <w:pPr>
                        <w:pStyle w:val="Caption"/>
                        <w:rPr>
                          <w:rFonts w:ascii="Calibri" w:hAnsi="Calibri"/>
                          <w:noProof/>
                          <w:color w:val="1F497D"/>
                        </w:rPr>
                      </w:pPr>
                      <w:bookmarkStart w:id="15" w:name="_Toc406682934"/>
                      <w:bookmarkStart w:id="16" w:name="_Ref410053451"/>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2</w:t>
                      </w:r>
                      <w:bookmarkEnd w:id="15"/>
                      <w:r>
                        <w:rPr>
                          <w:noProof/>
                        </w:rPr>
                        <w:fldChar w:fldCharType="end"/>
                      </w:r>
                      <w:bookmarkEnd w:id="16"/>
                    </w:p>
                  </w:txbxContent>
                </v:textbox>
              </v:shape>
            </w:pict>
          </mc:Fallback>
        </mc:AlternateContent>
      </w:r>
    </w:p>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B1453D" w:rsidRDefault="00B1453D" w:rsidP="009818B6"/>
    <w:p w:rsidR="00E6287E" w:rsidRDefault="00E6287E" w:rsidP="009818B6"/>
    <w:p w:rsidR="00E6287E" w:rsidRDefault="00E6287E" w:rsidP="009818B6"/>
    <w:p w:rsidR="00E6287E" w:rsidRDefault="00E6287E" w:rsidP="009818B6">
      <w:r>
        <w:t xml:space="preserve">In XTCE, telemetry is always described using Parameter and </w:t>
      </w:r>
      <w:proofErr w:type="spellStart"/>
      <w:r>
        <w:t>ParameterType</w:t>
      </w:r>
      <w:proofErr w:type="spellEnd"/>
      <w:r>
        <w:t>.   The arguments above map then to Para</w:t>
      </w:r>
      <w:r w:rsidR="002673FD">
        <w:t xml:space="preserve">meters in XTCE.   Use </w:t>
      </w:r>
      <w:r w:rsidR="002673FD">
        <w:fldChar w:fldCharType="begin"/>
      </w:r>
      <w:r w:rsidR="002673FD">
        <w:instrText xml:space="preserve"> REF _Ref406671819 \h </w:instrText>
      </w:r>
      <w:r w:rsidR="002673FD">
        <w:fldChar w:fldCharType="separate"/>
      </w:r>
      <w:r w:rsidR="002673FD">
        <w:t xml:space="preserve">Table </w:t>
      </w:r>
      <w:r w:rsidR="002673FD">
        <w:rPr>
          <w:noProof/>
        </w:rPr>
        <w:t>2</w:t>
      </w:r>
      <w:r w:rsidR="002673FD">
        <w:fldChar w:fldCharType="end"/>
      </w:r>
      <w:r w:rsidR="002673FD">
        <w:t xml:space="preserve"> </w:t>
      </w:r>
      <w:r>
        <w:t>as a guide, but replace the argument nomenclature with Parameter.</w:t>
      </w:r>
    </w:p>
    <w:p w:rsidR="00E6287E" w:rsidRDefault="00E6287E" w:rsidP="009818B6"/>
    <w:p w:rsidR="00E6287E" w:rsidRDefault="00E6287E" w:rsidP="009818B6">
      <w:r>
        <w:t>The UML-like diagram</w:t>
      </w:r>
      <w:r w:rsidR="002673FD">
        <w:t xml:space="preserve"> above (</w:t>
      </w:r>
      <w:r w:rsidR="002673FD">
        <w:fldChar w:fldCharType="begin"/>
      </w:r>
      <w:r w:rsidR="002673FD">
        <w:instrText xml:space="preserve"> REF _Ref410053451 \h </w:instrText>
      </w:r>
      <w:r w:rsidR="002673FD">
        <w:fldChar w:fldCharType="separate"/>
      </w:r>
      <w:r w:rsidR="002673FD">
        <w:t xml:space="preserve">Figure </w:t>
      </w:r>
      <w:r w:rsidR="002673FD">
        <w:rPr>
          <w:noProof/>
        </w:rPr>
        <w:t>2</w:t>
      </w:r>
      <w:r w:rsidR="002673FD">
        <w:noBreakHyphen/>
      </w:r>
      <w:r w:rsidR="002673FD">
        <w:rPr>
          <w:noProof/>
        </w:rPr>
        <w:t>2</w:t>
      </w:r>
      <w:r w:rsidR="002673FD">
        <w:fldChar w:fldCharType="end"/>
      </w:r>
      <w:r w:rsidR="002673FD">
        <w:t>)</w:t>
      </w:r>
      <w:r>
        <w:t xml:space="preserve"> shows </w:t>
      </w:r>
      <w:proofErr w:type="gramStart"/>
      <w:r>
        <w:t>an</w:t>
      </w:r>
      <w:proofErr w:type="gramEnd"/>
      <w:r>
        <w:t xml:space="preserve"> derivation for purposes of example to explain the concepts.  Since XTCE 1.1 does not have specific event syntax, the best that can be done is to create unique inheritance chain for that type of telemetry.   In the diagram this is shown with various constrain</w:t>
      </w:r>
      <w:r w:rsidR="002673FD">
        <w:t>t</w:t>
      </w:r>
      <w:r>
        <w:t>s (</w:t>
      </w:r>
      <w:proofErr w:type="spellStart"/>
      <w:r>
        <w:t>RestrictionCriteria</w:t>
      </w:r>
      <w:proofErr w:type="spellEnd"/>
      <w:r>
        <w:t>) against the CCSDS APID (application id) but the specifics could change depending on implementation.</w:t>
      </w:r>
    </w:p>
    <w:p w:rsidR="009818B6" w:rsidRDefault="009818B6" w:rsidP="009818B6"/>
    <w:p w:rsidR="008D4B1B" w:rsidRDefault="008D4B1B" w:rsidP="00356474">
      <w:pPr>
        <w:pStyle w:val="Heading2"/>
      </w:pPr>
      <w:bookmarkStart w:id="13" w:name="_Toc410053628"/>
      <w:r>
        <w:t>Check</w:t>
      </w:r>
      <w:bookmarkEnd w:id="13"/>
    </w:p>
    <w:p w:rsidR="0073506D" w:rsidRDefault="00356474" w:rsidP="008D4B1B">
      <w:pPr>
        <w:pStyle w:val="Heading3"/>
      </w:pPr>
      <w:bookmarkStart w:id="14" w:name="_Toc410053629"/>
      <w:proofErr w:type="spellStart"/>
      <w:r>
        <w:t>CheckDefinition</w:t>
      </w:r>
      <w:bookmarkEnd w:id="14"/>
      <w:proofErr w:type="spellEnd"/>
    </w:p>
    <w:p w:rsidR="006F042B" w:rsidRDefault="006F042B" w:rsidP="00356474"/>
    <w:p w:rsidR="00356474" w:rsidRDefault="005133C0" w:rsidP="00356474">
      <w:r>
        <w:t xml:space="preserve">“The </w:t>
      </w:r>
      <w:proofErr w:type="spellStart"/>
      <w:r>
        <w:t>CheckDefinition</w:t>
      </w:r>
      <w:proofErr w:type="spellEnd"/>
      <w:r>
        <w:t xml:space="preserve"> structure holds the definition of a check.”</w:t>
      </w:r>
    </w:p>
    <w:p w:rsidR="005133C0" w:rsidRDefault="005133C0" w:rsidP="00356474"/>
    <w:p w:rsidR="005133C0" w:rsidRDefault="005133C0" w:rsidP="00356474">
      <w:r>
        <w:t>An abstract “root” for limit or alarm checks.   In XTCE the limit/alarm is defined at the telemetry parameter type.  The available forms of alarms are dependent on</w:t>
      </w:r>
      <w:r w:rsidR="00B1453D">
        <w:t xml:space="preserve"> the data type of the </w:t>
      </w:r>
      <w:proofErr w:type="spellStart"/>
      <w:r w:rsidR="00B1453D">
        <w:t>parameter</w:t>
      </w:r>
      <w:r>
        <w:t>type</w:t>
      </w:r>
      <w:proofErr w:type="spellEnd"/>
      <w:r>
        <w:t xml:space="preserve"> (i.e. string, </w:t>
      </w:r>
      <w:proofErr w:type="spellStart"/>
      <w:r>
        <w:t>enum</w:t>
      </w:r>
      <w:proofErr w:type="spellEnd"/>
      <w:r>
        <w:t>, integer</w:t>
      </w:r>
      <w:r w:rsidR="009818B6">
        <w:t xml:space="preserve">, float, binary, </w:t>
      </w:r>
      <w:proofErr w:type="spellStart"/>
      <w:proofErr w:type="gramStart"/>
      <w:r w:rsidR="009818B6">
        <w:t>boolean</w:t>
      </w:r>
      <w:proofErr w:type="spellEnd"/>
      <w:proofErr w:type="gramEnd"/>
      <w:r w:rsidR="009818B6">
        <w:t xml:space="preserve">, absolute, relative time). </w:t>
      </w:r>
    </w:p>
    <w:p w:rsidR="00356474" w:rsidRDefault="00356474" w:rsidP="00356474"/>
    <w:p w:rsidR="009818B6" w:rsidRDefault="009818B6" w:rsidP="00356474"/>
    <w:p w:rsidR="006F042B" w:rsidRDefault="006F042B" w:rsidP="00356474"/>
    <w:tbl>
      <w:tblPr>
        <w:tblpPr w:leftFromText="180" w:rightFromText="180" w:vertAnchor="page" w:horzAnchor="margin" w:tblpY="3661"/>
        <w:tblW w:w="9738" w:type="dxa"/>
        <w:tblCellMar>
          <w:left w:w="0" w:type="dxa"/>
          <w:right w:w="0" w:type="dxa"/>
        </w:tblCellMar>
        <w:tblLook w:val="04A0" w:firstRow="1" w:lastRow="0" w:firstColumn="1" w:lastColumn="0" w:noHBand="0" w:noVBand="1"/>
      </w:tblPr>
      <w:tblGrid>
        <w:gridCol w:w="1901"/>
        <w:gridCol w:w="2077"/>
        <w:gridCol w:w="3023"/>
        <w:gridCol w:w="2737"/>
      </w:tblGrid>
      <w:tr w:rsidR="006F042B" w:rsidRPr="0004499C" w:rsidTr="006F042B">
        <w:tc>
          <w:tcPr>
            <w:tcW w:w="1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proofErr w:type="spellStart"/>
            <w:r w:rsidRPr="006F042B">
              <w:rPr>
                <w:rFonts w:ascii="Calibri" w:hAnsi="Calibri"/>
                <w:b/>
                <w:color w:val="1F497D"/>
                <w:sz w:val="18"/>
                <w:szCs w:val="22"/>
              </w:rPr>
              <w:t>CheckDefinition</w:t>
            </w:r>
            <w:proofErr w:type="spellEnd"/>
          </w:p>
        </w:tc>
        <w:tc>
          <w:tcPr>
            <w:tcW w:w="2077" w:type="dxa"/>
            <w:tcBorders>
              <w:top w:val="single" w:sz="8" w:space="0" w:color="auto"/>
              <w:left w:val="nil"/>
              <w:bottom w:val="single" w:sz="8" w:space="0" w:color="auto"/>
              <w:right w:val="single" w:sz="8" w:space="0" w:color="auto"/>
            </w:tcBorders>
          </w:tcPr>
          <w:p w:rsidR="006F042B" w:rsidRPr="00C7326E" w:rsidRDefault="006F042B" w:rsidP="006F042B">
            <w:pPr>
              <w:rPr>
                <w:rFonts w:ascii="Calibri" w:hAnsi="Calibri"/>
                <w:b/>
                <w:color w:val="1F497D"/>
                <w:sz w:val="18"/>
                <w:szCs w:val="22"/>
              </w:rPr>
            </w:pPr>
            <w:r w:rsidRPr="00C7326E">
              <w:rPr>
                <w:rFonts w:ascii="Calibri" w:hAnsi="Calibri"/>
                <w:b/>
                <w:color w:val="1F497D"/>
                <w:sz w:val="18"/>
                <w:szCs w:val="22"/>
              </w:rPr>
              <w:t>Type</w:t>
            </w:r>
          </w:p>
        </w:tc>
        <w:tc>
          <w:tcPr>
            <w:tcW w:w="3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r w:rsidRPr="0004499C">
              <w:rPr>
                <w:rFonts w:ascii="Calibri" w:hAnsi="Calibri"/>
                <w:b/>
                <w:bCs/>
                <w:color w:val="1F497D"/>
                <w:sz w:val="18"/>
                <w:szCs w:val="22"/>
              </w:rPr>
              <w:t xml:space="preserve">XTCE -- </w:t>
            </w:r>
            <w:proofErr w:type="spellStart"/>
            <w:r w:rsidRPr="0004499C">
              <w:rPr>
                <w:rFonts w:ascii="Calibri" w:hAnsi="Calibri"/>
                <w:b/>
                <w:bCs/>
                <w:color w:val="1F497D"/>
                <w:sz w:val="18"/>
                <w:szCs w:val="22"/>
              </w:rPr>
              <w:t>MetaCommand</w:t>
            </w:r>
            <w:proofErr w:type="spellEnd"/>
          </w:p>
        </w:tc>
        <w:tc>
          <w:tcPr>
            <w:tcW w:w="2737" w:type="dxa"/>
            <w:tcBorders>
              <w:top w:val="single" w:sz="8" w:space="0" w:color="auto"/>
              <w:left w:val="single" w:sz="8" w:space="0" w:color="auto"/>
              <w:bottom w:val="single" w:sz="8" w:space="0" w:color="auto"/>
              <w:right w:val="single" w:sz="8" w:space="0" w:color="auto"/>
            </w:tcBorders>
          </w:tcPr>
          <w:p w:rsidR="006F042B" w:rsidRPr="0004499C" w:rsidRDefault="006F042B" w:rsidP="006F042B">
            <w:pPr>
              <w:rPr>
                <w:rFonts w:ascii="Calibri" w:hAnsi="Calibri"/>
                <w:b/>
                <w:bCs/>
                <w:color w:val="1F497D"/>
                <w:sz w:val="18"/>
                <w:szCs w:val="22"/>
              </w:rPr>
            </w:pPr>
            <w:r w:rsidRPr="0004499C">
              <w:rPr>
                <w:rFonts w:ascii="Calibri" w:hAnsi="Calibri"/>
                <w:b/>
                <w:bCs/>
                <w:color w:val="1F497D"/>
                <w:sz w:val="18"/>
                <w:szCs w:val="22"/>
              </w:rPr>
              <w:t>XTCE Type</w:t>
            </w:r>
            <w:r>
              <w:rPr>
                <w:rFonts w:ascii="Calibri" w:hAnsi="Calibri"/>
                <w:b/>
                <w:bCs/>
                <w:color w:val="1F497D"/>
                <w:sz w:val="18"/>
                <w:szCs w:val="22"/>
              </w:rPr>
              <w:t>/Notes</w:t>
            </w:r>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r w:rsidRPr="0004499C">
              <w:rPr>
                <w:rFonts w:ascii="Calibri" w:hAnsi="Calibri"/>
                <w:color w:val="1F497D"/>
                <w:sz w:val="18"/>
                <w:szCs w:val="22"/>
              </w:rPr>
              <w:t>name</w:t>
            </w:r>
          </w:p>
        </w:tc>
        <w:tc>
          <w:tcPr>
            <w:tcW w:w="2077" w:type="dxa"/>
            <w:tcBorders>
              <w:top w:val="single" w:sz="8" w:space="0" w:color="auto"/>
              <w:left w:val="nil"/>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04499C">
              <w:rPr>
                <w:rFonts w:ascii="Calibri" w:hAnsi="Calibri"/>
                <w:color w:val="1F497D"/>
                <w:sz w:val="18"/>
                <w:szCs w:val="22"/>
              </w:rPr>
              <w:t>MAL::</w:t>
            </w:r>
            <w:proofErr w:type="spellStart"/>
            <w:r w:rsidRPr="0004499C">
              <w:rPr>
                <w:rFonts w:ascii="Calibri" w:hAnsi="Calibri"/>
                <w:color w:val="1F497D"/>
                <w:sz w:val="18"/>
                <w:szCs w:val="22"/>
              </w:rPr>
              <w:t>Indentifier</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rFonts w:ascii="Calibri" w:hAnsi="Calibri"/>
                <w:color w:val="1F497D"/>
                <w:sz w:val="18"/>
                <w:szCs w:val="22"/>
              </w:rPr>
            </w:pPr>
            <w:r w:rsidRPr="0004499C">
              <w:rPr>
                <w:rFonts w:ascii="Calibri" w:hAnsi="Calibri"/>
                <w:color w:val="1F497D"/>
                <w:sz w:val="18"/>
                <w:szCs w:val="22"/>
              </w:rPr>
              <w:t>@name</w:t>
            </w:r>
          </w:p>
        </w:tc>
        <w:tc>
          <w:tcPr>
            <w:tcW w:w="2737" w:type="dxa"/>
            <w:tcBorders>
              <w:top w:val="nil"/>
              <w:left w:val="single" w:sz="8" w:space="0" w:color="auto"/>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04499C">
              <w:rPr>
                <w:rFonts w:ascii="Calibri" w:hAnsi="Calibri"/>
                <w:color w:val="1F497D"/>
                <w:sz w:val="18"/>
                <w:szCs w:val="22"/>
              </w:rPr>
              <w:t>&lt;pattern value="[a-zA-Z0-9_\-]*"/&gt;</w:t>
            </w:r>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r w:rsidRPr="0004499C">
              <w:rPr>
                <w:rFonts w:ascii="Calibri" w:hAnsi="Calibri"/>
                <w:color w:val="1F497D"/>
                <w:sz w:val="18"/>
                <w:szCs w:val="22"/>
              </w:rPr>
              <w:t>description</w:t>
            </w:r>
          </w:p>
        </w:tc>
        <w:tc>
          <w:tcPr>
            <w:tcW w:w="2077" w:type="dxa"/>
            <w:tcBorders>
              <w:top w:val="single" w:sz="8" w:space="0" w:color="auto"/>
              <w:left w:val="nil"/>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04499C">
              <w:rPr>
                <w:rFonts w:ascii="Calibri" w:hAnsi="Calibri"/>
                <w:color w:val="1F497D"/>
                <w:sz w:val="18"/>
                <w:szCs w:val="22"/>
              </w:rPr>
              <w:t>MAL::String</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rFonts w:ascii="Calibri" w:hAnsi="Calibri"/>
                <w:color w:val="1F497D"/>
                <w:sz w:val="18"/>
                <w:szCs w:val="22"/>
              </w:rPr>
            </w:pPr>
            <w:r w:rsidRPr="0004499C">
              <w:rPr>
                <w:rFonts w:ascii="Calibri" w:hAnsi="Calibri"/>
                <w:color w:val="1F497D"/>
                <w:sz w:val="18"/>
                <w:szCs w:val="22"/>
              </w:rPr>
              <w:t>@</w:t>
            </w:r>
            <w:proofErr w:type="spellStart"/>
            <w:r w:rsidRPr="0004499C">
              <w:rPr>
                <w:rFonts w:ascii="Calibri" w:hAnsi="Calibri"/>
                <w:color w:val="1F497D"/>
                <w:sz w:val="18"/>
                <w:szCs w:val="22"/>
              </w:rPr>
              <w:t>shortDescription</w:t>
            </w:r>
            <w:proofErr w:type="spellEnd"/>
            <w:r w:rsidRPr="0004499C">
              <w:rPr>
                <w:rFonts w:ascii="Calibri" w:hAnsi="Calibri"/>
                <w:color w:val="1F497D"/>
                <w:sz w:val="18"/>
                <w:szCs w:val="22"/>
              </w:rPr>
              <w:t xml:space="preserve"> or </w:t>
            </w:r>
          </w:p>
          <w:p w:rsidR="006F042B" w:rsidRPr="0004499C" w:rsidRDefault="006F042B" w:rsidP="006F042B">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LongDescription</w:t>
            </w:r>
            <w:proofErr w:type="spellEnd"/>
          </w:p>
        </w:tc>
        <w:tc>
          <w:tcPr>
            <w:tcW w:w="2737" w:type="dxa"/>
            <w:tcBorders>
              <w:top w:val="nil"/>
              <w:left w:val="single" w:sz="8" w:space="0" w:color="auto"/>
              <w:bottom w:val="single" w:sz="8" w:space="0" w:color="auto"/>
              <w:right w:val="single" w:sz="8" w:space="0" w:color="auto"/>
            </w:tcBorders>
          </w:tcPr>
          <w:p w:rsidR="006F042B" w:rsidRPr="0004499C" w:rsidRDefault="006F042B" w:rsidP="006F042B">
            <w:pPr>
              <w:rPr>
                <w:rFonts w:ascii="Calibri" w:hAnsi="Calibri"/>
                <w:color w:val="1F497D"/>
                <w:sz w:val="18"/>
                <w:szCs w:val="22"/>
              </w:rPr>
            </w:pPr>
            <w:proofErr w:type="spellStart"/>
            <w:r>
              <w:rPr>
                <w:rFonts w:ascii="Calibri" w:hAnsi="Calibri"/>
                <w:color w:val="1F497D"/>
                <w:sz w:val="18"/>
                <w:szCs w:val="22"/>
              </w:rPr>
              <w:t>xs:string</w:t>
            </w:r>
            <w:proofErr w:type="spellEnd"/>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proofErr w:type="spellStart"/>
            <w:r>
              <w:rPr>
                <w:rFonts w:ascii="Calibri" w:hAnsi="Calibri"/>
                <w:color w:val="1F497D"/>
                <w:sz w:val="18"/>
                <w:szCs w:val="22"/>
              </w:rPr>
              <w:t>checkS</w:t>
            </w:r>
            <w:r w:rsidRPr="0004499C">
              <w:rPr>
                <w:rFonts w:ascii="Calibri" w:hAnsi="Calibri"/>
                <w:color w:val="1F497D"/>
                <w:sz w:val="18"/>
                <w:szCs w:val="22"/>
              </w:rPr>
              <w:t>everity</w:t>
            </w:r>
            <w:proofErr w:type="spellEnd"/>
          </w:p>
        </w:tc>
        <w:tc>
          <w:tcPr>
            <w:tcW w:w="2077" w:type="dxa"/>
            <w:tcBorders>
              <w:top w:val="single" w:sz="8" w:space="0" w:color="auto"/>
              <w:left w:val="nil"/>
              <w:bottom w:val="single" w:sz="8" w:space="0" w:color="auto"/>
              <w:right w:val="single" w:sz="8" w:space="0" w:color="auto"/>
            </w:tcBorders>
          </w:tcPr>
          <w:p w:rsidR="006F042B" w:rsidRDefault="006F042B" w:rsidP="006F042B">
            <w:pPr>
              <w:rPr>
                <w:rFonts w:ascii="Calibri" w:hAnsi="Calibri"/>
                <w:color w:val="1F497D"/>
                <w:sz w:val="18"/>
                <w:szCs w:val="22"/>
              </w:rPr>
            </w:pPr>
            <w:r w:rsidRPr="0004499C">
              <w:rPr>
                <w:rFonts w:ascii="Calibri" w:hAnsi="Calibri"/>
                <w:color w:val="1F497D"/>
                <w:sz w:val="18"/>
                <w:szCs w:val="22"/>
              </w:rPr>
              <w:t>Severity</w:t>
            </w:r>
          </w:p>
          <w:p w:rsidR="006F042B" w:rsidRPr="009B6FC6" w:rsidRDefault="006F042B" w:rsidP="006F042B">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INFORMATIONAL </w:t>
            </w:r>
          </w:p>
          <w:p w:rsidR="006F042B" w:rsidRPr="009B6FC6" w:rsidRDefault="006F042B" w:rsidP="006F042B">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WARNING </w:t>
            </w:r>
          </w:p>
          <w:p w:rsidR="006F042B" w:rsidRPr="009B6FC6" w:rsidRDefault="006F042B" w:rsidP="006F042B">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ALARM </w:t>
            </w:r>
          </w:p>
          <w:p w:rsidR="006F042B" w:rsidRDefault="006F042B" w:rsidP="006F042B">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 xml:space="preserve">SEVERE </w:t>
            </w:r>
          </w:p>
          <w:p w:rsidR="006F042B" w:rsidRPr="0004499C" w:rsidRDefault="006F042B" w:rsidP="006F042B">
            <w:pPr>
              <w:rPr>
                <w:rFonts w:ascii="Calibri" w:hAnsi="Calibri"/>
                <w:color w:val="1F497D"/>
                <w:sz w:val="18"/>
                <w:szCs w:val="22"/>
              </w:rPr>
            </w:pPr>
            <w:r>
              <w:rPr>
                <w:rFonts w:ascii="Calibri" w:hAnsi="Calibri"/>
                <w:color w:val="1F497D"/>
                <w:sz w:val="18"/>
                <w:szCs w:val="22"/>
              </w:rPr>
              <w:t>-</w:t>
            </w:r>
            <w:r w:rsidRPr="009B6FC6">
              <w:rPr>
                <w:rFonts w:ascii="Calibri" w:hAnsi="Calibri"/>
                <w:color w:val="1F497D"/>
                <w:sz w:val="18"/>
                <w:szCs w:val="22"/>
              </w:rPr>
              <w:t>CRITICAL</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AC61FE" w:rsidRDefault="006F042B" w:rsidP="006F042B">
            <w:pPr>
              <w:rPr>
                <w:rFonts w:ascii="Calibri" w:hAnsi="Calibri"/>
                <w:color w:val="1F497D"/>
                <w:sz w:val="18"/>
                <w:szCs w:val="22"/>
              </w:rPr>
            </w:pPr>
          </w:p>
        </w:tc>
        <w:tc>
          <w:tcPr>
            <w:tcW w:w="2737" w:type="dxa"/>
            <w:tcBorders>
              <w:top w:val="nil"/>
              <w:left w:val="single" w:sz="8" w:space="0" w:color="auto"/>
              <w:bottom w:val="single" w:sz="8" w:space="0" w:color="auto"/>
              <w:right w:val="single" w:sz="8" w:space="0" w:color="auto"/>
            </w:tcBorders>
          </w:tcPr>
          <w:p w:rsidR="006F042B" w:rsidRPr="00AC61FE" w:rsidRDefault="006F042B" w:rsidP="006F042B">
            <w:pPr>
              <w:autoSpaceDE w:val="0"/>
              <w:autoSpaceDN w:val="0"/>
              <w:adjustRightInd w:val="0"/>
              <w:rPr>
                <w:rFonts w:ascii="Calibri" w:hAnsi="Calibri"/>
                <w:color w:val="1F497D"/>
                <w:sz w:val="18"/>
                <w:szCs w:val="22"/>
              </w:rPr>
            </w:pPr>
            <w:r w:rsidRPr="00AC61FE">
              <w:rPr>
                <w:rFonts w:ascii="Calibri" w:hAnsi="Calibri"/>
                <w:color w:val="1F497D"/>
                <w:sz w:val="18"/>
                <w:szCs w:val="22"/>
              </w:rPr>
              <w:t>-none</w:t>
            </w:r>
            <w:r w:rsidR="00550C74">
              <w:rPr>
                <w:rFonts w:ascii="Calibri" w:hAnsi="Calibri"/>
                <w:color w:val="1F497D"/>
                <w:sz w:val="18"/>
                <w:szCs w:val="22"/>
              </w:rPr>
              <w:t xml:space="preserve"> (assumed to inside lowest alarm range)</w:t>
            </w:r>
          </w:p>
          <w:p w:rsidR="006F042B" w:rsidRPr="00AC61FE" w:rsidRDefault="006F042B" w:rsidP="006F042B">
            <w:pPr>
              <w:autoSpaceDE w:val="0"/>
              <w:autoSpaceDN w:val="0"/>
              <w:adjustRightInd w:val="0"/>
              <w:rPr>
                <w:rFonts w:ascii="Calibri" w:hAnsi="Calibri"/>
                <w:color w:val="1F497D"/>
                <w:sz w:val="18"/>
                <w:szCs w:val="22"/>
              </w:rPr>
            </w:pPr>
            <w:r w:rsidRPr="00AC61FE">
              <w:rPr>
                <w:rFonts w:ascii="Calibri" w:hAnsi="Calibri"/>
                <w:color w:val="1F497D"/>
                <w:sz w:val="18"/>
                <w:szCs w:val="22"/>
              </w:rPr>
              <w:t>-watch</w:t>
            </w:r>
          </w:p>
          <w:p w:rsidR="006F042B" w:rsidRPr="00AC61FE" w:rsidRDefault="006F042B" w:rsidP="006F042B">
            <w:pPr>
              <w:autoSpaceDE w:val="0"/>
              <w:autoSpaceDN w:val="0"/>
              <w:adjustRightInd w:val="0"/>
              <w:rPr>
                <w:rFonts w:ascii="Calibri" w:hAnsi="Calibri"/>
                <w:color w:val="1F497D"/>
                <w:sz w:val="18"/>
                <w:szCs w:val="22"/>
              </w:rPr>
            </w:pPr>
            <w:r w:rsidRPr="00AC61FE">
              <w:rPr>
                <w:rFonts w:ascii="Calibri" w:hAnsi="Calibri"/>
                <w:color w:val="1F497D"/>
                <w:sz w:val="18"/>
                <w:szCs w:val="22"/>
              </w:rPr>
              <w:t>-warning</w:t>
            </w:r>
          </w:p>
          <w:p w:rsidR="006F042B" w:rsidRPr="00AC61FE" w:rsidRDefault="006F042B" w:rsidP="006F042B">
            <w:pPr>
              <w:autoSpaceDE w:val="0"/>
              <w:autoSpaceDN w:val="0"/>
              <w:adjustRightInd w:val="0"/>
              <w:rPr>
                <w:rFonts w:ascii="Calibri" w:hAnsi="Calibri"/>
                <w:color w:val="1F497D"/>
                <w:sz w:val="18"/>
                <w:szCs w:val="22"/>
              </w:rPr>
            </w:pPr>
            <w:r w:rsidRPr="00AC61FE">
              <w:rPr>
                <w:rFonts w:ascii="Calibri" w:hAnsi="Calibri"/>
                <w:color w:val="1F497D"/>
                <w:sz w:val="18"/>
                <w:szCs w:val="22"/>
              </w:rPr>
              <w:t>-distress</w:t>
            </w:r>
          </w:p>
          <w:p w:rsidR="006F042B" w:rsidRPr="00AC61FE" w:rsidRDefault="006F042B" w:rsidP="006F042B">
            <w:pPr>
              <w:autoSpaceDE w:val="0"/>
              <w:autoSpaceDN w:val="0"/>
              <w:adjustRightInd w:val="0"/>
              <w:rPr>
                <w:rFonts w:ascii="Calibri" w:hAnsi="Calibri"/>
                <w:color w:val="1F497D"/>
                <w:sz w:val="18"/>
                <w:szCs w:val="22"/>
              </w:rPr>
            </w:pPr>
            <w:r>
              <w:rPr>
                <w:rFonts w:ascii="Calibri" w:hAnsi="Calibri"/>
                <w:noProof/>
                <w:color w:val="1F497D"/>
                <w:sz w:val="18"/>
                <w:szCs w:val="22"/>
              </w:rPr>
              <mc:AlternateContent>
                <mc:Choice Requires="wps">
                  <w:drawing>
                    <wp:anchor distT="0" distB="0" distL="114300" distR="114300" simplePos="0" relativeHeight="251685888" behindDoc="0" locked="0" layoutInCell="1" allowOverlap="1" wp14:anchorId="52E993AD" wp14:editId="65D3425D">
                      <wp:simplePos x="0" y="0"/>
                      <wp:positionH relativeFrom="column">
                        <wp:posOffset>426720</wp:posOffset>
                      </wp:positionH>
                      <wp:positionV relativeFrom="paragraph">
                        <wp:posOffset>76835</wp:posOffset>
                      </wp:positionV>
                      <wp:extent cx="352526" cy="123825"/>
                      <wp:effectExtent l="38100" t="76200" r="0" b="104775"/>
                      <wp:wrapNone/>
                      <wp:docPr id="59" name="Freeform 59"/>
                      <wp:cNvGraphicFramePr/>
                      <a:graphic xmlns:a="http://schemas.openxmlformats.org/drawingml/2006/main">
                        <a:graphicData uri="http://schemas.microsoft.com/office/word/2010/wordprocessingShape">
                          <wps:wsp>
                            <wps:cNvSpPr/>
                            <wps:spPr>
                              <a:xfrm>
                                <a:off x="0" y="0"/>
                                <a:ext cx="352526" cy="123825"/>
                              </a:xfrm>
                              <a:custGeom>
                                <a:avLst/>
                                <a:gdLst>
                                  <a:gd name="connsiteX0" fmla="*/ 0 w 352526"/>
                                  <a:gd name="connsiteY0" fmla="*/ 0 h 123825"/>
                                  <a:gd name="connsiteX1" fmla="*/ 352425 w 352526"/>
                                  <a:gd name="connsiteY1" fmla="*/ 38100 h 123825"/>
                                  <a:gd name="connsiteX2" fmla="*/ 28575 w 352526"/>
                                  <a:gd name="connsiteY2" fmla="*/ 123825 h 123825"/>
                                </a:gdLst>
                                <a:ahLst/>
                                <a:cxnLst>
                                  <a:cxn ang="0">
                                    <a:pos x="connsiteX0" y="connsiteY0"/>
                                  </a:cxn>
                                  <a:cxn ang="0">
                                    <a:pos x="connsiteX1" y="connsiteY1"/>
                                  </a:cxn>
                                  <a:cxn ang="0">
                                    <a:pos x="connsiteX2" y="connsiteY2"/>
                                  </a:cxn>
                                </a:cxnLst>
                                <a:rect l="l" t="t" r="r" b="b"/>
                                <a:pathLst>
                                  <a:path w="352526" h="123825">
                                    <a:moveTo>
                                      <a:pt x="0" y="0"/>
                                    </a:moveTo>
                                    <a:cubicBezTo>
                                      <a:pt x="173831" y="8731"/>
                                      <a:pt x="347663" y="17463"/>
                                      <a:pt x="352425" y="38100"/>
                                    </a:cubicBezTo>
                                    <a:cubicBezTo>
                                      <a:pt x="357187" y="58737"/>
                                      <a:pt x="192881" y="91281"/>
                                      <a:pt x="28575" y="123825"/>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9" o:spid="_x0000_s1026" style="position:absolute;margin-left:33.6pt;margin-top:6.05pt;width:27.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52526,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" path="m,c173831,8731,347663,17463,352425,38100,357187,58737,192881,91281,28575,123825e" filled="f" strokecolor="#243f60 [1604]" strokeweight="2pt">
                      <v:stroke startarrow="open" endarrow="open"/>
                      <v:path arrowok="t" o:connecttype="custom" o:connectlocs="0,0;352425,38100;28575,123825" o:connectangles="0,0,0"/>
                    </v:shape>
                  </w:pict>
                </mc:Fallback>
              </mc:AlternateContent>
            </w:r>
            <w:r w:rsidRPr="00AC61FE">
              <w:rPr>
                <w:rFonts w:ascii="Calibri" w:hAnsi="Calibri"/>
                <w:color w:val="1F497D"/>
                <w:sz w:val="18"/>
                <w:szCs w:val="22"/>
              </w:rPr>
              <w:t>-critical</w:t>
            </w:r>
          </w:p>
          <w:p w:rsidR="006F042B" w:rsidRPr="0004499C" w:rsidRDefault="006F042B" w:rsidP="006F042B">
            <w:pPr>
              <w:rPr>
                <w:rFonts w:ascii="Calibri" w:hAnsi="Calibri"/>
                <w:color w:val="1F497D"/>
                <w:sz w:val="18"/>
                <w:szCs w:val="22"/>
              </w:rPr>
            </w:pPr>
            <w:r w:rsidRPr="00AC61FE">
              <w:rPr>
                <w:rFonts w:ascii="Calibri" w:hAnsi="Calibri"/>
                <w:color w:val="1F497D"/>
                <w:sz w:val="18"/>
                <w:szCs w:val="22"/>
              </w:rPr>
              <w:t>-severe</w:t>
            </w:r>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231B2A" w:rsidRDefault="006F042B" w:rsidP="006F042B">
            <w:pPr>
              <w:rPr>
                <w:rFonts w:ascii="Calibri" w:hAnsi="Calibri"/>
                <w:color w:val="1F497D"/>
                <w:sz w:val="18"/>
                <w:szCs w:val="22"/>
              </w:rPr>
            </w:pPr>
            <w:proofErr w:type="spellStart"/>
            <w:r w:rsidRPr="006F042B">
              <w:rPr>
                <w:rFonts w:ascii="Calibri" w:hAnsi="Calibri"/>
                <w:color w:val="1F497D"/>
                <w:sz w:val="18"/>
                <w:szCs w:val="22"/>
              </w:rPr>
              <w:t>maxReportingInterval</w:t>
            </w:r>
            <w:proofErr w:type="spellEnd"/>
          </w:p>
        </w:tc>
        <w:tc>
          <w:tcPr>
            <w:tcW w:w="2077" w:type="dxa"/>
            <w:tcBorders>
              <w:top w:val="single" w:sz="8" w:space="0" w:color="auto"/>
              <w:left w:val="nil"/>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6F042B">
              <w:rPr>
                <w:rFonts w:ascii="Calibri" w:hAnsi="Calibri"/>
                <w:color w:val="1F497D"/>
                <w:sz w:val="18"/>
                <w:szCs w:val="22"/>
              </w:rPr>
              <w:t>MAL::Duration</w:t>
            </w:r>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rFonts w:ascii="Calibri" w:hAnsi="Calibri"/>
                <w:color w:val="1F497D"/>
                <w:sz w:val="18"/>
                <w:szCs w:val="22"/>
              </w:rPr>
            </w:pPr>
            <w:proofErr w:type="spellStart"/>
            <w:r w:rsidRPr="0004499C">
              <w:rPr>
                <w:rFonts w:ascii="Calibri" w:hAnsi="Calibri"/>
                <w:color w:val="1F497D"/>
                <w:sz w:val="18"/>
                <w:szCs w:val="22"/>
              </w:rPr>
              <w:t>AncillaryDataSet</w:t>
            </w:r>
            <w:proofErr w:type="spellEnd"/>
          </w:p>
          <w:p w:rsidR="006F042B" w:rsidRPr="0004499C" w:rsidRDefault="006F042B" w:rsidP="006F042B">
            <w:pPr>
              <w:rPr>
                <w:sz w:val="18"/>
              </w:rPr>
            </w:pPr>
            <w:r w:rsidRPr="0004499C">
              <w:rPr>
                <w:rFonts w:ascii="Calibri" w:hAnsi="Calibri"/>
                <w:color w:val="1F497D"/>
                <w:sz w:val="18"/>
                <w:szCs w:val="22"/>
              </w:rPr>
              <w:t xml:space="preserve">    </w:t>
            </w:r>
            <w:proofErr w:type="spellStart"/>
            <w:r w:rsidRPr="0004499C">
              <w:rPr>
                <w:rFonts w:ascii="Calibri" w:hAnsi="Calibri"/>
                <w:color w:val="1F497D"/>
                <w:sz w:val="18"/>
                <w:szCs w:val="22"/>
              </w:rPr>
              <w:t>AncillaryData</w:t>
            </w:r>
            <w:proofErr w:type="spellEnd"/>
          </w:p>
        </w:tc>
        <w:tc>
          <w:tcPr>
            <w:tcW w:w="2737" w:type="dxa"/>
            <w:tcBorders>
              <w:top w:val="nil"/>
              <w:left w:val="single" w:sz="8" w:space="0" w:color="auto"/>
              <w:bottom w:val="single" w:sz="8" w:space="0" w:color="auto"/>
              <w:right w:val="single" w:sz="8" w:space="0" w:color="auto"/>
            </w:tcBorders>
          </w:tcPr>
          <w:p w:rsidR="006F042B" w:rsidRPr="0004499C" w:rsidRDefault="006F042B" w:rsidP="006F042B">
            <w:pPr>
              <w:rPr>
                <w:rFonts w:ascii="Calibri" w:hAnsi="Calibri"/>
                <w:color w:val="1F497D"/>
                <w:sz w:val="18"/>
                <w:szCs w:val="22"/>
              </w:rPr>
            </w:pPr>
            <w:r>
              <w:rPr>
                <w:rFonts w:ascii="Calibri" w:hAnsi="Calibri"/>
                <w:color w:val="1F497D"/>
                <w:sz w:val="18"/>
                <w:szCs w:val="22"/>
              </w:rPr>
              <w:t>No type</w:t>
            </w:r>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proofErr w:type="spellStart"/>
            <w:r w:rsidRPr="006F042B">
              <w:rPr>
                <w:rFonts w:ascii="Calibri" w:hAnsi="Calibri"/>
                <w:color w:val="1F497D"/>
                <w:sz w:val="18"/>
                <w:szCs w:val="22"/>
              </w:rPr>
              <w:t>nominalCount</w:t>
            </w:r>
            <w:proofErr w:type="spellEnd"/>
          </w:p>
        </w:tc>
        <w:tc>
          <w:tcPr>
            <w:tcW w:w="2077" w:type="dxa"/>
            <w:tcBorders>
              <w:top w:val="single" w:sz="8" w:space="0" w:color="auto"/>
              <w:left w:val="nil"/>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6F042B">
              <w:rPr>
                <w:rFonts w:ascii="Calibri" w:hAnsi="Calibri"/>
                <w:color w:val="1F497D"/>
                <w:sz w:val="18"/>
                <w:szCs w:val="22"/>
              </w:rPr>
              <w:t>MAL::</w:t>
            </w:r>
            <w:proofErr w:type="spellStart"/>
            <w:r w:rsidRPr="006F042B">
              <w:rPr>
                <w:rFonts w:ascii="Calibri" w:hAnsi="Calibri"/>
                <w:color w:val="1F497D"/>
                <w:sz w:val="18"/>
                <w:szCs w:val="22"/>
              </w:rPr>
              <w:t>UInteger</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r>
              <w:rPr>
                <w:rFonts w:ascii="Calibri" w:hAnsi="Calibri"/>
                <w:color w:val="1F497D"/>
                <w:sz w:val="18"/>
                <w:szCs w:val="22"/>
              </w:rPr>
              <w:t>Not in XTCE 1.1, but in XTCE 1.2</w:t>
            </w:r>
          </w:p>
        </w:tc>
        <w:tc>
          <w:tcPr>
            <w:tcW w:w="2737" w:type="dxa"/>
            <w:tcBorders>
              <w:top w:val="nil"/>
              <w:left w:val="single" w:sz="8" w:space="0" w:color="auto"/>
              <w:bottom w:val="single" w:sz="8" w:space="0" w:color="auto"/>
              <w:right w:val="single" w:sz="8" w:space="0" w:color="auto"/>
            </w:tcBorders>
          </w:tcPr>
          <w:p w:rsidR="006F042B" w:rsidRPr="0004499C" w:rsidRDefault="00D778AD" w:rsidP="006F042B">
            <w:pPr>
              <w:rPr>
                <w:rFonts w:ascii="Calibri" w:hAnsi="Calibri"/>
                <w:color w:val="1F497D"/>
                <w:sz w:val="18"/>
                <w:szCs w:val="22"/>
              </w:rPr>
            </w:pPr>
            <w:r>
              <w:rPr>
                <w:rFonts w:ascii="Calibri" w:hAnsi="Calibri"/>
                <w:color w:val="1F497D"/>
                <w:sz w:val="18"/>
                <w:szCs w:val="22"/>
              </w:rPr>
              <w:t>Ancillary in XTCE1.1, supported in XTCE 1.2.</w:t>
            </w:r>
          </w:p>
        </w:tc>
      </w:tr>
      <w:tr w:rsidR="006F042B" w:rsidRPr="0004499C" w:rsidTr="006F042B">
        <w:tc>
          <w:tcPr>
            <w:tcW w:w="1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6F042B" w:rsidRDefault="006F042B" w:rsidP="006F042B">
            <w:pPr>
              <w:rPr>
                <w:rFonts w:ascii="Calibri" w:hAnsi="Calibri"/>
                <w:color w:val="1F497D"/>
                <w:sz w:val="18"/>
                <w:szCs w:val="22"/>
              </w:rPr>
            </w:pPr>
            <w:proofErr w:type="spellStart"/>
            <w:r w:rsidRPr="006F042B">
              <w:rPr>
                <w:rFonts w:ascii="Calibri" w:hAnsi="Calibri"/>
                <w:color w:val="1F497D"/>
                <w:sz w:val="18"/>
                <w:szCs w:val="22"/>
              </w:rPr>
              <w:t>violationCount</w:t>
            </w:r>
            <w:proofErr w:type="spellEnd"/>
          </w:p>
        </w:tc>
        <w:tc>
          <w:tcPr>
            <w:tcW w:w="2077" w:type="dxa"/>
            <w:tcBorders>
              <w:top w:val="single" w:sz="8" w:space="0" w:color="auto"/>
              <w:left w:val="nil"/>
              <w:bottom w:val="single" w:sz="8" w:space="0" w:color="auto"/>
              <w:right w:val="single" w:sz="8" w:space="0" w:color="auto"/>
            </w:tcBorders>
          </w:tcPr>
          <w:p w:rsidR="006F042B" w:rsidRPr="0004499C" w:rsidRDefault="006F042B" w:rsidP="006F042B">
            <w:pPr>
              <w:rPr>
                <w:rFonts w:ascii="Calibri" w:hAnsi="Calibri"/>
                <w:color w:val="1F497D"/>
                <w:sz w:val="18"/>
                <w:szCs w:val="22"/>
              </w:rPr>
            </w:pPr>
            <w:r w:rsidRPr="006F042B">
              <w:rPr>
                <w:rFonts w:ascii="Calibri" w:hAnsi="Calibri"/>
                <w:color w:val="1F497D"/>
                <w:sz w:val="18"/>
                <w:szCs w:val="22"/>
              </w:rPr>
              <w:t>MAL::</w:t>
            </w:r>
            <w:proofErr w:type="spellStart"/>
            <w:r w:rsidRPr="006F042B">
              <w:rPr>
                <w:rFonts w:ascii="Calibri" w:hAnsi="Calibri"/>
                <w:color w:val="1F497D"/>
                <w:sz w:val="18"/>
                <w:szCs w:val="22"/>
              </w:rPr>
              <w:t>UInteger</w:t>
            </w:r>
            <w:proofErr w:type="spellEnd"/>
          </w:p>
        </w:tc>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2B" w:rsidRPr="0004499C" w:rsidRDefault="006F042B" w:rsidP="006F042B">
            <w:pPr>
              <w:rPr>
                <w:sz w:val="18"/>
              </w:rPr>
            </w:pPr>
            <w:r>
              <w:rPr>
                <w:rFonts w:ascii="Calibri" w:hAnsi="Calibri"/>
                <w:color w:val="1F497D"/>
                <w:sz w:val="18"/>
                <w:szCs w:val="22"/>
              </w:rPr>
              <w:t>@</w:t>
            </w:r>
            <w:proofErr w:type="spellStart"/>
            <w:r>
              <w:rPr>
                <w:rFonts w:ascii="Calibri" w:hAnsi="Calibri"/>
                <w:color w:val="1F497D"/>
                <w:sz w:val="18"/>
                <w:szCs w:val="22"/>
              </w:rPr>
              <w:t>minViolations</w:t>
            </w:r>
            <w:proofErr w:type="spellEnd"/>
          </w:p>
        </w:tc>
        <w:tc>
          <w:tcPr>
            <w:tcW w:w="2737" w:type="dxa"/>
            <w:tcBorders>
              <w:top w:val="nil"/>
              <w:left w:val="single" w:sz="8" w:space="0" w:color="auto"/>
              <w:bottom w:val="single" w:sz="8" w:space="0" w:color="auto"/>
              <w:right w:val="single" w:sz="8" w:space="0" w:color="auto"/>
            </w:tcBorders>
          </w:tcPr>
          <w:p w:rsidR="006F042B" w:rsidRPr="0004499C" w:rsidRDefault="00E65CD4" w:rsidP="006F042B">
            <w:pPr>
              <w:rPr>
                <w:rFonts w:ascii="Calibri" w:hAnsi="Calibri"/>
                <w:color w:val="1F497D"/>
                <w:sz w:val="18"/>
                <w:szCs w:val="22"/>
              </w:rPr>
            </w:pPr>
            <w:proofErr w:type="spellStart"/>
            <w:r>
              <w:rPr>
                <w:rFonts w:ascii="Calibri" w:hAnsi="Calibri"/>
                <w:color w:val="1F497D"/>
                <w:sz w:val="18"/>
                <w:szCs w:val="22"/>
              </w:rPr>
              <w:t>x</w:t>
            </w:r>
            <w:r w:rsidR="006F042B">
              <w:rPr>
                <w:rFonts w:ascii="Calibri" w:hAnsi="Calibri"/>
                <w:color w:val="1F497D"/>
                <w:sz w:val="18"/>
                <w:szCs w:val="22"/>
              </w:rPr>
              <w:t>s:integer</w:t>
            </w:r>
            <w:proofErr w:type="spellEnd"/>
          </w:p>
        </w:tc>
      </w:tr>
    </w:tbl>
    <w:p w:rsidR="00356474" w:rsidRDefault="00356474" w:rsidP="00356474"/>
    <w:p w:rsidR="00356474" w:rsidRDefault="00356474" w:rsidP="006F042B"/>
    <w:p w:rsidR="0073506D" w:rsidRDefault="0073506D" w:rsidP="00DE603F"/>
    <w:p w:rsidR="0073506D" w:rsidRDefault="00F04191" w:rsidP="00F04191">
      <w:pPr>
        <w:pStyle w:val="Heading3"/>
      </w:pPr>
      <w:bookmarkStart w:id="15" w:name="_Toc410053630"/>
      <w:proofErr w:type="spellStart"/>
      <w:r>
        <w:t>ConstantCheck</w:t>
      </w:r>
      <w:bookmarkEnd w:id="15"/>
      <w:proofErr w:type="spellEnd"/>
    </w:p>
    <w:p w:rsidR="00E65CD4" w:rsidRDefault="00E65CD4" w:rsidP="00F04191">
      <w:pPr>
        <w:autoSpaceDE w:val="0"/>
        <w:autoSpaceDN w:val="0"/>
        <w:adjustRightInd w:val="0"/>
      </w:pPr>
    </w:p>
    <w:p w:rsidR="00F04191" w:rsidRDefault="00F04191" w:rsidP="00F04191">
      <w:pPr>
        <w:autoSpaceDE w:val="0"/>
        <w:autoSpaceDN w:val="0"/>
        <w:adjustRightInd w:val="0"/>
      </w:pPr>
      <w:r>
        <w:t xml:space="preserve">“The </w:t>
      </w:r>
      <w:proofErr w:type="spellStart"/>
      <w:r>
        <w:t>ConstantCheck</w:t>
      </w:r>
      <w:proofErr w:type="spellEnd"/>
      <w:r>
        <w:t xml:space="preserve"> structure holds the constant values to compare against for a consistency check.”</w:t>
      </w:r>
    </w:p>
    <w:p w:rsidR="00905600" w:rsidRDefault="00905600" w:rsidP="00F04191">
      <w:pPr>
        <w:autoSpaceDE w:val="0"/>
        <w:autoSpaceDN w:val="0"/>
        <w:adjustRightInd w:val="0"/>
      </w:pPr>
    </w:p>
    <w:p w:rsidR="00C43458" w:rsidRDefault="00F04191" w:rsidP="00F04191">
      <w:pPr>
        <w:autoSpaceDE w:val="0"/>
        <w:autoSpaceDN w:val="0"/>
        <w:adjustRightInd w:val="0"/>
      </w:pPr>
      <w:r>
        <w:t>In XTCE the best match for a SING</w:t>
      </w:r>
      <w:r w:rsidR="00C43458">
        <w:t xml:space="preserve">LE constant check would be an </w:t>
      </w:r>
      <w:proofErr w:type="spellStart"/>
      <w:r w:rsidR="00C72EEC">
        <w:t>AlarmCondition</w:t>
      </w:r>
      <w:proofErr w:type="spellEnd"/>
      <w:r w:rsidR="00C72EEC">
        <w:t xml:space="preserve"> where the operator is “equals” (“==”)</w:t>
      </w:r>
      <w:r>
        <w:t xml:space="preserve">.   </w:t>
      </w:r>
      <w:r w:rsidR="00C43458">
        <w:t xml:space="preserve">If there are several values to check with different levels of severity then up to 5 could be specified in a single </w:t>
      </w:r>
      <w:proofErr w:type="spellStart"/>
      <w:r w:rsidR="00C43458">
        <w:t>AlarmCondition</w:t>
      </w:r>
      <w:proofErr w:type="spellEnd"/>
      <w:r w:rsidR="00C43458">
        <w:t>.</w:t>
      </w:r>
    </w:p>
    <w:p w:rsidR="00C43458" w:rsidRDefault="00C43458" w:rsidP="00F04191">
      <w:pPr>
        <w:autoSpaceDE w:val="0"/>
        <w:autoSpaceDN w:val="0"/>
        <w:adjustRightInd w:val="0"/>
      </w:pPr>
    </w:p>
    <w:p w:rsidR="00F04191" w:rsidRDefault="00F04191" w:rsidP="00F04191">
      <w:pPr>
        <w:autoSpaceDE w:val="0"/>
        <w:autoSpaceDN w:val="0"/>
        <w:adjustRightInd w:val="0"/>
      </w:pPr>
      <w:r>
        <w:t>If a list of value</w:t>
      </w:r>
      <w:r w:rsidR="00C72EEC">
        <w:t>s</w:t>
      </w:r>
      <w:r>
        <w:t xml:space="preserve"> is</w:t>
      </w:r>
      <w:r w:rsidR="00C43458">
        <w:t xml:space="preserve"> does not meet this criteria</w:t>
      </w:r>
      <w:r>
        <w:t xml:space="preserve"> </w:t>
      </w:r>
      <w:r w:rsidR="00C43458">
        <w:t>then</w:t>
      </w:r>
      <w:r>
        <w:t xml:space="preserve"> the “</w:t>
      </w:r>
      <w:proofErr w:type="spellStart"/>
      <w:r>
        <w:t>ContextAlarmList</w:t>
      </w:r>
      <w:proofErr w:type="spellEnd"/>
      <w:r>
        <w:t xml:space="preserve">” is the best fit – although coming up with “contexts” (conditions) that </w:t>
      </w:r>
      <w:r w:rsidR="00D64F83">
        <w:t>must simply evaluate to true in all cases to work through the list is not ideal.</w:t>
      </w:r>
    </w:p>
    <w:p w:rsidR="00C43458" w:rsidRDefault="00C43458" w:rsidP="00F04191">
      <w:pPr>
        <w:autoSpaceDE w:val="0"/>
        <w:autoSpaceDN w:val="0"/>
        <w:adjustRightInd w:val="0"/>
      </w:pPr>
    </w:p>
    <w:p w:rsidR="00D64F83" w:rsidRDefault="00D64F83" w:rsidP="00F04191">
      <w:pPr>
        <w:autoSpaceDE w:val="0"/>
        <w:autoSpaceDN w:val="0"/>
        <w:adjustRightInd w:val="0"/>
      </w:pPr>
      <w:r>
        <w:lastRenderedPageBreak/>
        <w:t>XTCE’s alarm model is that of a “switch” statement.  There’s a default alarm, and a context list which represents each switch case.</w:t>
      </w:r>
      <w:r w:rsidR="00C72EEC">
        <w:t xml:space="preserve"> Thus any list of items that needs to be checked must be mapped to the switch/case/default model.</w:t>
      </w:r>
    </w:p>
    <w:p w:rsidR="00C43458" w:rsidRDefault="00C43458" w:rsidP="00F04191">
      <w:pPr>
        <w:autoSpaceDE w:val="0"/>
        <w:autoSpaceDN w:val="0"/>
        <w:adjustRightInd w:val="0"/>
      </w:pPr>
    </w:p>
    <w:p w:rsidR="00C72EEC" w:rsidRDefault="00C72EEC" w:rsidP="00F04191">
      <w:pPr>
        <w:autoSpaceDE w:val="0"/>
        <w:autoSpaceDN w:val="0"/>
        <w:adjustRightInd w:val="0"/>
      </w:pPr>
      <w:r>
        <w:t xml:space="preserve">The </w:t>
      </w:r>
      <w:proofErr w:type="spellStart"/>
      <w:r>
        <w:t>AlarmCondition</w:t>
      </w:r>
      <w:proofErr w:type="spellEnd"/>
      <w:r>
        <w:t xml:space="preserve"> in XTCE is available for all scalar parameter types.</w:t>
      </w:r>
    </w:p>
    <w:p w:rsidR="00D64F83" w:rsidRDefault="00D64F83" w:rsidP="00F04191">
      <w:pPr>
        <w:autoSpaceDE w:val="0"/>
        <w:autoSpaceDN w:val="0"/>
        <w:adjustRightInd w:val="0"/>
      </w:pPr>
    </w:p>
    <w:p w:rsidR="00905600" w:rsidRDefault="00905600" w:rsidP="00F04191">
      <w:pPr>
        <w:autoSpaceDE w:val="0"/>
        <w:autoSpaceDN w:val="0"/>
        <w:adjustRightInd w:val="0"/>
      </w:pPr>
      <w:r>
        <w:t xml:space="preserve">Although </w:t>
      </w:r>
      <w:proofErr w:type="spellStart"/>
      <w:r>
        <w:t>AlarmCondition</w:t>
      </w:r>
      <w:proofErr w:type="spellEnd"/>
      <w:r>
        <w:t xml:space="preserve"> is available for all scalars – string and </w:t>
      </w:r>
      <w:proofErr w:type="spellStart"/>
      <w:r>
        <w:t>enum</w:t>
      </w:r>
      <w:proofErr w:type="spellEnd"/>
      <w:r>
        <w:t xml:space="preserve"> also have separate alarms form where a list of value can be supplied – the </w:t>
      </w:r>
      <w:proofErr w:type="spellStart"/>
      <w:r>
        <w:t>StringAlarmList</w:t>
      </w:r>
      <w:proofErr w:type="spellEnd"/>
      <w:r>
        <w:t xml:space="preserve"> and </w:t>
      </w:r>
      <w:proofErr w:type="spellStart"/>
      <w:r>
        <w:t>EnumAlarmList</w:t>
      </w:r>
      <w:proofErr w:type="spellEnd"/>
      <w:r>
        <w:t>.</w:t>
      </w:r>
    </w:p>
    <w:p w:rsidR="00905600" w:rsidRDefault="00905600" w:rsidP="00F04191">
      <w:pPr>
        <w:autoSpaceDE w:val="0"/>
        <w:autoSpaceDN w:val="0"/>
        <w:adjustRightInd w:val="0"/>
      </w:pPr>
    </w:p>
    <w:p w:rsidR="00F04191" w:rsidRDefault="00D141EA" w:rsidP="00F04191">
      <w:pPr>
        <w:pStyle w:val="Heading3"/>
      </w:pPr>
      <w:bookmarkStart w:id="16" w:name="_Toc410053631"/>
      <w:proofErr w:type="spellStart"/>
      <w:r>
        <w:t>ReferenceCheck</w:t>
      </w:r>
      <w:bookmarkEnd w:id="16"/>
      <w:proofErr w:type="spellEnd"/>
    </w:p>
    <w:p w:rsidR="0073506D" w:rsidRDefault="0073506D" w:rsidP="00DE603F"/>
    <w:p w:rsidR="0073506D" w:rsidRDefault="00D141EA" w:rsidP="00D141EA">
      <w:pPr>
        <w:autoSpaceDE w:val="0"/>
        <w:autoSpaceDN w:val="0"/>
        <w:adjustRightInd w:val="0"/>
      </w:pPr>
      <w:r>
        <w:t xml:space="preserve">“The </w:t>
      </w:r>
      <w:proofErr w:type="spellStart"/>
      <w:r>
        <w:t>ReferenceCheck</w:t>
      </w:r>
      <w:proofErr w:type="spellEnd"/>
      <w:r>
        <w:t xml:space="preserve"> structure holds the key to another entity to compare against for a consistency check.”</w:t>
      </w:r>
    </w:p>
    <w:p w:rsidR="0073506D" w:rsidRDefault="0073506D" w:rsidP="00DE603F"/>
    <w:p w:rsidR="00496D19" w:rsidRDefault="00496D19" w:rsidP="00DE603F">
      <w:r>
        <w:t xml:space="preserve">In XTCE </w:t>
      </w:r>
      <w:proofErr w:type="spellStart"/>
      <w:r>
        <w:t>AlarmCondition</w:t>
      </w:r>
      <w:proofErr w:type="spellEnd"/>
      <w:r>
        <w:t xml:space="preserve"> as well as others can refer to any parameter, not just the one the alarm is defined in.</w:t>
      </w:r>
    </w:p>
    <w:p w:rsidR="0073506D" w:rsidRDefault="0073506D" w:rsidP="00DE603F"/>
    <w:p w:rsidR="0073506D" w:rsidRDefault="0073506D" w:rsidP="00DE603F"/>
    <w:p w:rsidR="0073506D" w:rsidRDefault="00072EA6" w:rsidP="00072EA6">
      <w:pPr>
        <w:pStyle w:val="Heading3"/>
      </w:pPr>
      <w:bookmarkStart w:id="17" w:name="_Toc410053632"/>
      <w:proofErr w:type="spellStart"/>
      <w:r>
        <w:t>DeltaCheck</w:t>
      </w:r>
      <w:bookmarkEnd w:id="17"/>
      <w:proofErr w:type="spellEnd"/>
    </w:p>
    <w:p w:rsidR="0073506D" w:rsidRDefault="00072EA6" w:rsidP="00DE603F">
      <w:r>
        <w:t xml:space="preserve">In XTCE the numeric parameter types (integer, float) have a </w:t>
      </w:r>
      <w:proofErr w:type="spellStart"/>
      <w:r>
        <w:t>ChangeAlarm</w:t>
      </w:r>
      <w:proofErr w:type="spellEnd"/>
      <w:r>
        <w:t xml:space="preserve"> which can either be by sample or by percentage – and a range can be given as well.</w:t>
      </w:r>
    </w:p>
    <w:p w:rsidR="00072EA6" w:rsidRDefault="00072EA6" w:rsidP="00DE603F"/>
    <w:p w:rsidR="00C30F16" w:rsidRDefault="00C30F16" w:rsidP="00C30F16">
      <w:pPr>
        <w:pStyle w:val="Heading3"/>
      </w:pPr>
      <w:bookmarkStart w:id="18" w:name="_Toc410053633"/>
      <w:proofErr w:type="spellStart"/>
      <w:r>
        <w:t>LimitCheck</w:t>
      </w:r>
      <w:bookmarkEnd w:id="18"/>
      <w:proofErr w:type="spellEnd"/>
    </w:p>
    <w:p w:rsidR="00C30F16" w:rsidRDefault="00C30F16" w:rsidP="00C30F16"/>
    <w:p w:rsidR="00C30F16" w:rsidRDefault="00C30F16" w:rsidP="00C30F16">
      <w:r>
        <w:t xml:space="preserve">In XTCE the numeric parameter types (integer, float) have a </w:t>
      </w:r>
      <w:proofErr w:type="spellStart"/>
      <w:r>
        <w:t>RangeAlarm</w:t>
      </w:r>
      <w:proofErr w:type="spellEnd"/>
      <w:r>
        <w:t xml:space="preserve"> which allows one to specific least severe to most severe ranges, where the inner most range is “normal/nominal/green” – some call these “inside alarms”.  In XTCE 1.2 both inside and outside alarms are available where an outside alarm has the most severe range as the inner most range.</w:t>
      </w:r>
    </w:p>
    <w:p w:rsidR="0073506D" w:rsidRDefault="0073506D" w:rsidP="00DE603F"/>
    <w:p w:rsidR="006B6B2C" w:rsidRDefault="006B6B2C" w:rsidP="00C30F16">
      <w:pPr>
        <w:pStyle w:val="Heading2"/>
      </w:pPr>
      <w:bookmarkStart w:id="19" w:name="_Toc410053634"/>
      <w:r>
        <w:t>Statistic</w:t>
      </w:r>
      <w:bookmarkEnd w:id="19"/>
    </w:p>
    <w:p w:rsidR="0073506D" w:rsidRDefault="00C30F16" w:rsidP="006B6B2C">
      <w:pPr>
        <w:pStyle w:val="Heading3"/>
      </w:pPr>
      <w:bookmarkStart w:id="20" w:name="_Toc410053635"/>
      <w:proofErr w:type="spellStart"/>
      <w:r>
        <w:t>StatisticFunctionDetails</w:t>
      </w:r>
      <w:bookmarkEnd w:id="20"/>
      <w:proofErr w:type="spellEnd"/>
    </w:p>
    <w:p w:rsidR="00C30F16" w:rsidRDefault="00C30F16" w:rsidP="00C30F16"/>
    <w:p w:rsidR="00C30F16" w:rsidRDefault="00C30F16" w:rsidP="00C30F16">
      <w:r>
        <w:t>There are no specific statistic functions in XTCE.</w:t>
      </w:r>
    </w:p>
    <w:p w:rsidR="00B446C4" w:rsidRDefault="00B446C4" w:rsidP="00DE603F"/>
    <w:p w:rsidR="002D1BC8" w:rsidRDefault="002D1BC8" w:rsidP="00C30F16">
      <w:pPr>
        <w:pStyle w:val="Heading2"/>
      </w:pPr>
      <w:bookmarkStart w:id="21" w:name="_Toc410053636"/>
      <w:r>
        <w:t>Aggregation</w:t>
      </w:r>
      <w:bookmarkEnd w:id="21"/>
    </w:p>
    <w:p w:rsidR="00C30F16" w:rsidRDefault="00C30F16" w:rsidP="002D1BC8">
      <w:pPr>
        <w:pStyle w:val="Heading3"/>
      </w:pPr>
      <w:bookmarkStart w:id="22" w:name="_Toc410053637"/>
      <w:proofErr w:type="spellStart"/>
      <w:r>
        <w:t>AggregrationDefinition</w:t>
      </w:r>
      <w:bookmarkEnd w:id="22"/>
      <w:proofErr w:type="spellEnd"/>
    </w:p>
    <w:p w:rsidR="00C30F16" w:rsidRDefault="00C30F16" w:rsidP="00C30F16"/>
    <w:p w:rsidR="00C30F16" w:rsidRDefault="00C30F16" w:rsidP="00C30F16">
      <w:r>
        <w:t xml:space="preserve">In XTCE there is a complex data type called an </w:t>
      </w:r>
      <w:proofErr w:type="spellStart"/>
      <w:r>
        <w:t>AggregrateParameterType</w:t>
      </w:r>
      <w:proofErr w:type="spellEnd"/>
      <w:r>
        <w:t xml:space="preserve"> (there is a similar type called </w:t>
      </w:r>
      <w:proofErr w:type="spellStart"/>
      <w:r>
        <w:t>AggregrateArgumentType</w:t>
      </w:r>
      <w:proofErr w:type="spellEnd"/>
      <w:r>
        <w:t xml:space="preserve"> on the command side).</w:t>
      </w:r>
    </w:p>
    <w:p w:rsidR="00CC4B11" w:rsidRDefault="00CC4B11" w:rsidP="00CC4B11">
      <w:pPr>
        <w:pStyle w:val="Heading2"/>
      </w:pPr>
      <w:bookmarkStart w:id="23" w:name="_Toc410053638"/>
      <w:r>
        <w:lastRenderedPageBreak/>
        <w:t>Conversions</w:t>
      </w:r>
      <w:bookmarkEnd w:id="23"/>
    </w:p>
    <w:p w:rsidR="00C30F16" w:rsidRDefault="00E57798" w:rsidP="00CC4B11">
      <w:pPr>
        <w:pStyle w:val="Heading3"/>
      </w:pPr>
      <w:bookmarkStart w:id="24" w:name="_Toc410053639"/>
      <w:proofErr w:type="spellStart"/>
      <w:r>
        <w:t>DiscreteConversion</w:t>
      </w:r>
      <w:bookmarkEnd w:id="24"/>
      <w:proofErr w:type="spellEnd"/>
    </w:p>
    <w:p w:rsidR="00E57798" w:rsidRDefault="00E57798" w:rsidP="00E57798"/>
    <w:p w:rsidR="00E57798" w:rsidRDefault="00A4731C" w:rsidP="00E57798">
      <w:proofErr w:type="gramStart"/>
      <w:r>
        <w:t>A conversion between raw and calibrated points.</w:t>
      </w:r>
      <w:proofErr w:type="gramEnd"/>
    </w:p>
    <w:p w:rsidR="00A4731C" w:rsidRDefault="00A4731C" w:rsidP="00E57798"/>
    <w:p w:rsidR="00A4731C" w:rsidRDefault="00A4731C" w:rsidP="00E57798">
      <w:r>
        <w:t xml:space="preserve">XTCE has a </w:t>
      </w:r>
      <w:proofErr w:type="spellStart"/>
      <w:r>
        <w:t>SplineCalibrator</w:t>
      </w:r>
      <w:proofErr w:type="spellEnd"/>
      <w:r>
        <w:t xml:space="preserve"> for numeric however it defines (order = 1) a line in which it is assume the value are interpolated between them.</w:t>
      </w:r>
    </w:p>
    <w:p w:rsidR="00A4731C" w:rsidRDefault="00A4731C" w:rsidP="00CC4B11">
      <w:pPr>
        <w:pStyle w:val="Heading3"/>
      </w:pPr>
      <w:bookmarkStart w:id="25" w:name="_Toc410053640"/>
      <w:proofErr w:type="spellStart"/>
      <w:r>
        <w:t>LineConversion</w:t>
      </w:r>
      <w:bookmarkEnd w:id="25"/>
      <w:proofErr w:type="spellEnd"/>
    </w:p>
    <w:p w:rsidR="00A4731C" w:rsidRDefault="00A4731C" w:rsidP="00A4731C">
      <w:r>
        <w:t>A conversion between raw and calibrated points forming a line in which value between points are interpolated, the lines ends may be extrapolated.</w:t>
      </w:r>
    </w:p>
    <w:p w:rsidR="00A4731C" w:rsidRDefault="00A4731C" w:rsidP="00A4731C"/>
    <w:p w:rsidR="00A4731C" w:rsidRDefault="00A4731C" w:rsidP="00A4731C">
      <w:r>
        <w:t xml:space="preserve">XTCE has a </w:t>
      </w:r>
      <w:proofErr w:type="spellStart"/>
      <w:r>
        <w:t>SplineCalibrator</w:t>
      </w:r>
      <w:proofErr w:type="spellEnd"/>
      <w:r>
        <w:t xml:space="preserve"> for numeric however it defines (order = 1) a line in which it is assume the value are interpolated between them.</w:t>
      </w:r>
    </w:p>
    <w:p w:rsidR="00A4731C" w:rsidRDefault="00A4731C" w:rsidP="00A4731C"/>
    <w:p w:rsidR="00A4731C" w:rsidRDefault="00A4731C" w:rsidP="00A4731C">
      <w:r>
        <w:t>There is also an extrapolate attribute applied to values beyond the line ends.</w:t>
      </w:r>
    </w:p>
    <w:p w:rsidR="00A4731C" w:rsidRDefault="00A4731C" w:rsidP="00A4731C"/>
    <w:p w:rsidR="00A4731C" w:rsidRDefault="00CC4B11" w:rsidP="00CC4B11">
      <w:pPr>
        <w:pStyle w:val="Heading3"/>
      </w:pPr>
      <w:bookmarkStart w:id="26" w:name="_Toc410053641"/>
      <w:proofErr w:type="spellStart"/>
      <w:r>
        <w:t>PolyConversion</w:t>
      </w:r>
      <w:bookmarkEnd w:id="26"/>
      <w:proofErr w:type="spellEnd"/>
    </w:p>
    <w:p w:rsidR="00CC4B11" w:rsidRDefault="00CC4B11" w:rsidP="00CC4B11"/>
    <w:p w:rsidR="00CC4B11" w:rsidRDefault="00CC4B11" w:rsidP="00CC4B11">
      <w:proofErr w:type="gramStart"/>
      <w:r>
        <w:t>Defines a polynomial conversion.</w:t>
      </w:r>
      <w:proofErr w:type="gramEnd"/>
    </w:p>
    <w:p w:rsidR="00CC4B11" w:rsidRDefault="00CC4B11" w:rsidP="00CC4B11">
      <w:r>
        <w:t xml:space="preserve">XTCE has a polynomial conversion for </w:t>
      </w:r>
      <w:proofErr w:type="spellStart"/>
      <w:r>
        <w:t>numerics</w:t>
      </w:r>
      <w:proofErr w:type="spellEnd"/>
      <w:r>
        <w:t>.</w:t>
      </w:r>
    </w:p>
    <w:p w:rsidR="00CC4B11" w:rsidRDefault="00CC4B11" w:rsidP="00CC4B11"/>
    <w:p w:rsidR="00BF5888" w:rsidRDefault="00BF5888" w:rsidP="00BF5888">
      <w:pPr>
        <w:pStyle w:val="Heading3"/>
      </w:pPr>
      <w:bookmarkStart w:id="27" w:name="_Toc410053642"/>
      <w:proofErr w:type="spellStart"/>
      <w:r>
        <w:t>RangeConversion</w:t>
      </w:r>
      <w:bookmarkEnd w:id="27"/>
      <w:proofErr w:type="spellEnd"/>
    </w:p>
    <w:p w:rsidR="00BF5888" w:rsidRDefault="00BF5888" w:rsidP="00BF5888">
      <w:r>
        <w:t>Map between a range and single value.</w:t>
      </w:r>
    </w:p>
    <w:p w:rsidR="00BF5888" w:rsidRDefault="00BF5888" w:rsidP="00BF5888"/>
    <w:p w:rsidR="00BF5888" w:rsidRDefault="00BF5888" w:rsidP="00BF5888">
      <w:r>
        <w:t xml:space="preserve">Range </w:t>
      </w:r>
      <w:proofErr w:type="gramStart"/>
      <w:r>
        <w:t>conversion are</w:t>
      </w:r>
      <w:proofErr w:type="gramEnd"/>
      <w:r>
        <w:t xml:space="preserve"> often seen in relation to enumerated definitions.  XTCE 1.1 does not support range </w:t>
      </w:r>
      <w:proofErr w:type="spellStart"/>
      <w:r>
        <w:t>enums</w:t>
      </w:r>
      <w:proofErr w:type="spellEnd"/>
      <w:r>
        <w:t xml:space="preserve"> but XTCE 1.2. </w:t>
      </w:r>
      <w:proofErr w:type="gramStart"/>
      <w:r>
        <w:t>does</w:t>
      </w:r>
      <w:proofErr w:type="gramEnd"/>
      <w:r>
        <w:t xml:space="preserve"> support them.</w:t>
      </w:r>
    </w:p>
    <w:p w:rsidR="00BF5888" w:rsidRDefault="00BF5888" w:rsidP="00BF5888"/>
    <w:p w:rsidR="00BF5888" w:rsidRDefault="00BF5888" w:rsidP="00BF5888">
      <w:r>
        <w:t xml:space="preserve">In theory one could define this with XTCE’s more open </w:t>
      </w:r>
      <w:proofErr w:type="spellStart"/>
      <w:r>
        <w:t>MathOperationCalibrator</w:t>
      </w:r>
      <w:proofErr w:type="spellEnd"/>
      <w:r>
        <w:t>.</w:t>
      </w:r>
    </w:p>
    <w:p w:rsidR="00BF5888" w:rsidRDefault="00BF5888" w:rsidP="00BF5888"/>
    <w:p w:rsidR="00BF5888" w:rsidRDefault="00BF5888" w:rsidP="00BF5888">
      <w:r>
        <w:t xml:space="preserve">In order to accommodate a list of such definitions, a context calibrator would have to be defined.  </w:t>
      </w:r>
    </w:p>
    <w:p w:rsidR="00BF5888" w:rsidRDefault="00BF5888" w:rsidP="00BF5888">
      <w:r>
        <w:t xml:space="preserve"> </w:t>
      </w:r>
    </w:p>
    <w:p w:rsidR="00BF5888" w:rsidRDefault="00BF5888" w:rsidP="00BF5888">
      <w:r>
        <w:t>However this is not an ideal mapping and may prove cumbersome, inefficient or unworkable.</w:t>
      </w:r>
    </w:p>
    <w:p w:rsidR="007C5140" w:rsidRDefault="007C5140" w:rsidP="00BF5888"/>
    <w:p w:rsidR="00B45ED2" w:rsidRDefault="00B45ED2" w:rsidP="00635032">
      <w:pPr>
        <w:pStyle w:val="Heading2"/>
      </w:pPr>
      <w:bookmarkStart w:id="28" w:name="_Toc410053643"/>
      <w:r>
        <w:t>Group</w:t>
      </w:r>
      <w:bookmarkEnd w:id="28"/>
    </w:p>
    <w:p w:rsidR="00BF5888" w:rsidRDefault="00635032" w:rsidP="00B45ED2">
      <w:pPr>
        <w:pStyle w:val="Heading3"/>
      </w:pPr>
      <w:bookmarkStart w:id="29" w:name="_Toc410053644"/>
      <w:proofErr w:type="spellStart"/>
      <w:r>
        <w:t>GroupDefinition</w:t>
      </w:r>
      <w:bookmarkEnd w:id="29"/>
      <w:proofErr w:type="spellEnd"/>
    </w:p>
    <w:p w:rsidR="00635032" w:rsidRDefault="00635032" w:rsidP="00BF5888"/>
    <w:p w:rsidR="00635032" w:rsidRDefault="00635032" w:rsidP="00BF5888">
      <w:r>
        <w:t xml:space="preserve">XTCE does not support such a concept… </w:t>
      </w:r>
      <w:proofErr w:type="gramStart"/>
      <w:r w:rsidR="006F774C">
        <w:t>N/A.</w:t>
      </w:r>
      <w:proofErr w:type="gramEnd"/>
    </w:p>
    <w:p w:rsidR="00635032" w:rsidRPr="00E953A6" w:rsidRDefault="00635032" w:rsidP="00BF5888"/>
    <w:p w:rsidR="00E4000C" w:rsidRDefault="00E4000C" w:rsidP="00635032">
      <w:pPr>
        <w:pStyle w:val="Heading1"/>
      </w:pPr>
      <w:bookmarkStart w:id="30" w:name="_Toc410053645"/>
      <w:r>
        <w:t xml:space="preserve">Appendix:  </w:t>
      </w:r>
      <w:r w:rsidR="00A93BFF">
        <w:t>Additional Thoughts</w:t>
      </w:r>
      <w:bookmarkEnd w:id="30"/>
    </w:p>
    <w:p w:rsidR="00E4000C" w:rsidRPr="00112645" w:rsidRDefault="00E4000C" w:rsidP="00635032"/>
    <w:p w:rsidR="00E4000C" w:rsidRDefault="00E4000C" w:rsidP="00635032">
      <w:r>
        <w:lastRenderedPageBreak/>
        <w:t>XTCE describes binary blocks associated with telemetry and commanding such as CCSDS packets (or PUS).</w:t>
      </w:r>
    </w:p>
    <w:p w:rsidR="00E4000C" w:rsidRDefault="00E4000C" w:rsidP="00635032"/>
    <w:p w:rsidR="00E4000C" w:rsidRDefault="00E4000C" w:rsidP="00635032">
      <w:r>
        <w:t>We posit the relationship is as shown the in the diagram, although not all aspects are fully understood at this time.</w:t>
      </w:r>
    </w:p>
    <w:p w:rsidR="00E4000C" w:rsidRDefault="00E4000C" w:rsidP="00635032"/>
    <w:p w:rsidR="00E4000C" w:rsidRDefault="00E4000C" w:rsidP="00635032">
      <w:r>
        <w:t xml:space="preserve">Given that, it seems to us another approach would be to define specific XML schemas for each SMC item presented below in Section 2, then use instances of these to communicate the specific behaviors desired to/from the spacecraft.  These would then mapped to </w:t>
      </w:r>
      <w:proofErr w:type="spellStart"/>
      <w:r>
        <w:t>tlm</w:t>
      </w:r>
      <w:proofErr w:type="spellEnd"/>
      <w:r>
        <w:t>/</w:t>
      </w:r>
      <w:proofErr w:type="spellStart"/>
      <w:r>
        <w:t>cmd</w:t>
      </w:r>
      <w:proofErr w:type="spellEnd"/>
      <w:r>
        <w:t xml:space="preserve"> packet by defines a binary mapping of that information.</w:t>
      </w:r>
    </w:p>
    <w:p w:rsidR="00E4000C" w:rsidRDefault="00E4000C" w:rsidP="00635032"/>
    <w:p w:rsidR="00E4000C" w:rsidRDefault="00E4000C" w:rsidP="00635032">
      <w:r>
        <w:t>The binary mapping then could then be described w/XTCE although whether this is beneficial or not is another matter.</w:t>
      </w:r>
    </w:p>
    <w:p w:rsidR="00E4000C" w:rsidRDefault="00E4000C" w:rsidP="00C7326E"/>
    <w:p w:rsidR="007C5140" w:rsidRDefault="007C5140" w:rsidP="00C7326E"/>
    <w:p w:rsidR="007C5140" w:rsidRDefault="007C5140" w:rsidP="00C7326E"/>
    <w:p w:rsidR="007C5140" w:rsidRDefault="007C5140" w:rsidP="00C7326E"/>
    <w:p w:rsidR="007C5140" w:rsidRDefault="00B634D7" w:rsidP="00C7326E">
      <w:r>
        <w:rPr>
          <w:noProof/>
        </w:rPr>
        <mc:AlternateContent>
          <mc:Choice Requires="wps">
            <w:drawing>
              <wp:anchor distT="0" distB="0" distL="114300" distR="114300" simplePos="0" relativeHeight="251688960" behindDoc="0" locked="0" layoutInCell="1" allowOverlap="1">
                <wp:simplePos x="0" y="0"/>
                <wp:positionH relativeFrom="column">
                  <wp:posOffset>847725</wp:posOffset>
                </wp:positionH>
                <wp:positionV relativeFrom="paragraph">
                  <wp:posOffset>-361950</wp:posOffset>
                </wp:positionV>
                <wp:extent cx="914400" cy="914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914400" cy="914400"/>
                        </a:xfrm>
                        <a:prstGeom prst="rect">
                          <a:avLst/>
                        </a:prstGeom>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6287E" w:rsidRPr="00B634D7" w:rsidRDefault="00E6287E" w:rsidP="00B634D7">
                            <w:pPr>
                              <w:jc w:val="center"/>
                              <w:rPr>
                                <w:i/>
                              </w:rPr>
                            </w:pPr>
                            <w:r w:rsidRPr="00B634D7">
                              <w:rPr>
                                <w:i/>
                              </w:rPr>
                              <w:t>SMC Tables from Blue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50" style="position:absolute;margin-left:66.75pt;margin-top:-28.5pt;width:1in;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" fillcolor="#4f81bd [3204]" strokecolor="#243f60 [1604]" strokeweight="2pt">
                <v:stroke dashstyle="dashDot"/>
                <v:textbox>
                  <w:txbxContent>
                    <w:p w:rsidR="00E6287E" w:rsidRPr="00B634D7" w:rsidRDefault="00E6287E" w:rsidP="00B634D7">
                      <w:pPr>
                        <w:jc w:val="center"/>
                        <w:rPr>
                          <w:i/>
                        </w:rPr>
                      </w:pPr>
                      <w:r w:rsidRPr="00B634D7">
                        <w:rPr>
                          <w:i/>
                        </w:rPr>
                        <w:t>SMC Tables from Blue Book</w:t>
                      </w:r>
                    </w:p>
                  </w:txbxContent>
                </v:textbox>
              </v:rect>
            </w:pict>
          </mc:Fallback>
        </mc:AlternateContent>
      </w:r>
    </w:p>
    <w:p w:rsidR="00B634D7" w:rsidRDefault="00B634D7" w:rsidP="00C7326E"/>
    <w:p w:rsidR="00B634D7" w:rsidRDefault="00B634D7" w:rsidP="00C7326E"/>
    <w:p w:rsidR="00B634D7" w:rsidRDefault="00B634D7" w:rsidP="00C7326E">
      <w:r>
        <w:rPr>
          <w:noProof/>
        </w:rPr>
        <mc:AlternateContent>
          <mc:Choice Requires="wps">
            <w:drawing>
              <wp:anchor distT="0" distB="0" distL="114300" distR="114300" simplePos="0" relativeHeight="251691008" behindDoc="0" locked="0" layoutInCell="1" allowOverlap="1" wp14:anchorId="499A983F" wp14:editId="4ACF8353">
                <wp:simplePos x="0" y="0"/>
                <wp:positionH relativeFrom="column">
                  <wp:posOffset>1428750</wp:posOffset>
                </wp:positionH>
                <wp:positionV relativeFrom="paragraph">
                  <wp:posOffset>150495</wp:posOffset>
                </wp:positionV>
                <wp:extent cx="914400" cy="27622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B634D7" w:rsidRDefault="00E6287E">
                            <w:pPr>
                              <w:rPr>
                                <w:sz w:val="18"/>
                              </w:rPr>
                            </w:pPr>
                            <w:r w:rsidRPr="00B634D7">
                              <w:rPr>
                                <w:sz w:val="18"/>
                              </w:rPr>
                              <w:t>Defines the semantics 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9" o:spid="_x0000_s1051" type="#_x0000_t202" style="position:absolute;margin-left:112.5pt;margin-top:11.85pt;width:1in;height:21.7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" fillcolor="white [3201]" stroked="f" strokeweight=".5pt">
                <v:textbox>
                  <w:txbxContent>
                    <w:p w:rsidR="00E6287E" w:rsidRPr="00B634D7" w:rsidRDefault="00E6287E">
                      <w:pPr>
                        <w:rPr>
                          <w:sz w:val="18"/>
                        </w:rPr>
                      </w:pPr>
                      <w:r w:rsidRPr="00B634D7">
                        <w:rPr>
                          <w:sz w:val="18"/>
                        </w:rPr>
                        <w:t>Defines the semantics of</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320062F" wp14:editId="0E9A1EC1">
                <wp:simplePos x="0" y="0"/>
                <wp:positionH relativeFrom="column">
                  <wp:posOffset>1314450</wp:posOffset>
                </wp:positionH>
                <wp:positionV relativeFrom="paragraph">
                  <wp:posOffset>26670</wp:posOffset>
                </wp:positionV>
                <wp:extent cx="19050" cy="561975"/>
                <wp:effectExtent l="76200" t="0" r="57150" b="66675"/>
                <wp:wrapNone/>
                <wp:docPr id="78" name="Straight Arrow Connector 78"/>
                <wp:cNvGraphicFramePr/>
                <a:graphic xmlns:a="http://schemas.openxmlformats.org/drawingml/2006/main">
                  <a:graphicData uri="http://schemas.microsoft.com/office/word/2010/wordprocessingShape">
                    <wps:wsp>
                      <wps:cNvCnPr/>
                      <wps:spPr>
                        <a:xfrm>
                          <a:off x="0" y="0"/>
                          <a:ext cx="19050" cy="561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103.5pt;margin-top:2.1pt;width:1.5pt;height:4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" strokecolor="#4579b8 [3044]" strokeweight="1.5pt">
                <v:stroke endarrow="open"/>
              </v:shape>
            </w:pict>
          </mc:Fallback>
        </mc:AlternateContent>
      </w:r>
    </w:p>
    <w:p w:rsidR="00B634D7" w:rsidRDefault="00B634D7" w:rsidP="00C7326E"/>
    <w:p w:rsidR="007C5140" w:rsidRDefault="007C5140" w:rsidP="00C7326E">
      <w:bookmarkStart w:id="31" w:name="_GoBack"/>
      <w:bookmarkEnd w:id="31"/>
    </w:p>
    <w:p w:rsidR="00E4000C" w:rsidRDefault="00E4000C" w:rsidP="00C7326E">
      <w:r>
        <w:rPr>
          <w:noProof/>
        </w:rPr>
        <mc:AlternateContent>
          <mc:Choice Requires="wpg">
            <w:drawing>
              <wp:anchor distT="0" distB="0" distL="114300" distR="114300" simplePos="0" relativeHeight="251687936" behindDoc="0" locked="0" layoutInCell="1" allowOverlap="1" wp14:anchorId="0BBEF4ED" wp14:editId="37C6EB29">
                <wp:simplePos x="0" y="0"/>
                <wp:positionH relativeFrom="column">
                  <wp:posOffset>762000</wp:posOffset>
                </wp:positionH>
                <wp:positionV relativeFrom="paragraph">
                  <wp:posOffset>65405</wp:posOffset>
                </wp:positionV>
                <wp:extent cx="4714875" cy="2286000"/>
                <wp:effectExtent l="0" t="0" r="28575" b="19050"/>
                <wp:wrapNone/>
                <wp:docPr id="60" name="Group 60"/>
                <wp:cNvGraphicFramePr/>
                <a:graphic xmlns:a="http://schemas.openxmlformats.org/drawingml/2006/main">
                  <a:graphicData uri="http://schemas.microsoft.com/office/word/2010/wordprocessingGroup">
                    <wpg:wgp>
                      <wpg:cNvGrpSpPr/>
                      <wpg:grpSpPr>
                        <a:xfrm>
                          <a:off x="0" y="0"/>
                          <a:ext cx="4714875" cy="2286000"/>
                          <a:chOff x="0" y="0"/>
                          <a:chExt cx="4714875" cy="2286000"/>
                        </a:xfrm>
                      </wpg:grpSpPr>
                      <wpg:grpSp>
                        <wpg:cNvPr id="61" name="Group 61"/>
                        <wpg:cNvGrpSpPr/>
                        <wpg:grpSpPr>
                          <a:xfrm>
                            <a:off x="0" y="0"/>
                            <a:ext cx="4714875" cy="2286000"/>
                            <a:chOff x="0" y="0"/>
                            <a:chExt cx="4714875" cy="2286000"/>
                          </a:xfrm>
                        </wpg:grpSpPr>
                        <wps:wsp>
                          <wps:cNvPr id="62" name="Oval 62"/>
                          <wps:cNvSpPr/>
                          <wps:spPr>
                            <a:xfrm>
                              <a:off x="3590925" y="9525"/>
                              <a:ext cx="112395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87E" w:rsidRDefault="00E6287E" w:rsidP="00112645">
                                <w:pPr>
                                  <w:jc w:val="center"/>
                                </w:pPr>
                                <w:proofErr w:type="spellStart"/>
                                <w:r>
                                  <w:t>Tlm</w:t>
                                </w:r>
                                <w:proofErr w:type="spellEnd"/>
                                <w:r>
                                  <w:t xml:space="preserve"> </w:t>
                                </w:r>
                              </w:p>
                              <w:p w:rsidR="00E6287E" w:rsidRDefault="00E6287E" w:rsidP="00112645">
                                <w:pPr>
                                  <w:jc w:val="center"/>
                                </w:pPr>
                                <w:r>
                                  <w:t xml:space="preserve">&amp; </w:t>
                                </w:r>
                              </w:p>
                              <w:p w:rsidR="00E6287E" w:rsidRDefault="00E6287E" w:rsidP="00112645">
                                <w:pPr>
                                  <w:jc w:val="center"/>
                                </w:pPr>
                                <w:proofErr w:type="spellStart"/>
                                <w:r>
                                  <w:t>Cmd</w:t>
                                </w:r>
                                <w:proofErr w:type="spellEnd"/>
                                <w:r>
                                  <w:t xml:space="preserve"> Packets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63"/>
                          <wps:cNvSpPr/>
                          <wps:spPr>
                            <a:xfrm rot="18584239" flipV="1">
                              <a:off x="3448050" y="1209675"/>
                              <a:ext cx="571500" cy="277495"/>
                            </a:xfrm>
                            <a:custGeom>
                              <a:avLst/>
                              <a:gdLst>
                                <a:gd name="connsiteX0" fmla="*/ 0 w 571500"/>
                                <a:gd name="connsiteY0" fmla="*/ 180995 h 190520"/>
                                <a:gd name="connsiteX1" fmla="*/ 295275 w 571500"/>
                                <a:gd name="connsiteY1" fmla="*/ 20 h 190520"/>
                                <a:gd name="connsiteX2" fmla="*/ 571500 w 571500"/>
                                <a:gd name="connsiteY2" fmla="*/ 190520 h 190520"/>
                              </a:gdLst>
                              <a:ahLst/>
                              <a:cxnLst>
                                <a:cxn ang="0">
                                  <a:pos x="connsiteX0" y="connsiteY0"/>
                                </a:cxn>
                                <a:cxn ang="0">
                                  <a:pos x="connsiteX1" y="connsiteY1"/>
                                </a:cxn>
                                <a:cxn ang="0">
                                  <a:pos x="connsiteX2" y="connsiteY2"/>
                                </a:cxn>
                              </a:cxnLst>
                              <a:rect l="l" t="t" r="r" b="b"/>
                              <a:pathLst>
                                <a:path w="571500" h="190520">
                                  <a:moveTo>
                                    <a:pt x="0" y="180995"/>
                                  </a:moveTo>
                                  <a:cubicBezTo>
                                    <a:pt x="100012" y="89714"/>
                                    <a:pt x="200025" y="-1567"/>
                                    <a:pt x="295275" y="20"/>
                                  </a:cubicBezTo>
                                  <a:cubicBezTo>
                                    <a:pt x="390525" y="1607"/>
                                    <a:pt x="481012" y="96063"/>
                                    <a:pt x="571500" y="190520"/>
                                  </a:cubicBezTo>
                                </a:path>
                              </a:pathLst>
                            </a:custGeom>
                            <a:noFill/>
                            <a:ln>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flipV="1">
                              <a:off x="3219450" y="809625"/>
                              <a:ext cx="66675" cy="551815"/>
                            </a:xfrm>
                            <a:prstGeom prst="straightConnector1">
                              <a:avLst/>
                            </a:prstGeom>
                            <a:ln w="19050">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65" name="Text Box 65"/>
                          <wps:cNvSpPr txBox="1"/>
                          <wps:spPr>
                            <a:xfrm>
                              <a:off x="1019175" y="1476375"/>
                              <a:ext cx="67183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Default="00143644">
                                <w:r>
                                  <w:t>Informs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Straight Connector 66"/>
                          <wps:cNvCnPr/>
                          <wps:spPr>
                            <a:xfrm>
                              <a:off x="1019175" y="1171575"/>
                              <a:ext cx="1371600" cy="752475"/>
                            </a:xfrm>
                            <a:prstGeom prst="line">
                              <a:avLst/>
                            </a:prstGeom>
                            <a:ln w="19050">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wps:spPr>
                            <a:xfrm>
                              <a:off x="2181225" y="1171575"/>
                              <a:ext cx="89789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752106" w:rsidRDefault="00E6287E" w:rsidP="00752106">
                                <w:pPr>
                                  <w:rPr>
                                    <w:sz w:val="16"/>
                                  </w:rPr>
                                </w:pPr>
                                <w:r>
                                  <w:rPr>
                                    <w:sz w:val="16"/>
                                  </w:rPr>
                                  <w:t xml:space="preserve">Defines </w:t>
                                </w:r>
                                <w:r w:rsidR="00E004E7">
                                  <w:rPr>
                                    <w:sz w:val="16"/>
                                  </w:rPr>
                                  <w:t>Mapping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8" name="Rounded Rectangle 68"/>
                          <wps:cNvSpPr/>
                          <wps:spPr>
                            <a:xfrm>
                              <a:off x="2514600" y="1485900"/>
                              <a:ext cx="1171575" cy="80010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287E" w:rsidRDefault="00E6287E" w:rsidP="00112645">
                                <w:pPr>
                                  <w:jc w:val="center"/>
                                </w:pPr>
                                <w:r>
                                  <w:t>XTCE Descriptions</w:t>
                                </w:r>
                              </w:p>
                              <w:p w:rsidR="00E6287E" w:rsidRDefault="00E6287E" w:rsidP="0011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Group 69"/>
                          <wpg:cNvGrpSpPr/>
                          <wpg:grpSpPr>
                            <a:xfrm>
                              <a:off x="0" y="0"/>
                              <a:ext cx="3590925" cy="1171575"/>
                              <a:chOff x="0" y="0"/>
                              <a:chExt cx="3590925" cy="1171575"/>
                            </a:xfrm>
                          </wpg:grpSpPr>
                          <wps:wsp>
                            <wps:cNvPr id="70" name="Text Box 70"/>
                            <wps:cNvSpPr txBox="1"/>
                            <wps:spPr>
                              <a:xfrm>
                                <a:off x="3000375" y="38100"/>
                                <a:ext cx="52006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752106" w:rsidRDefault="00E6287E" w:rsidP="00752106">
                                  <w:pPr>
                                    <w:rPr>
                                      <w:sz w:val="16"/>
                                    </w:rPr>
                                  </w:pPr>
                                  <w:r>
                                    <w:rPr>
                                      <w:sz w:val="16"/>
                                    </w:rPr>
                                    <w:t>Maps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Text Box 71"/>
                            <wps:cNvSpPr txBox="1"/>
                            <wps:spPr>
                              <a:xfrm>
                                <a:off x="1123950" y="200025"/>
                                <a:ext cx="73850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87E" w:rsidRPr="00752106" w:rsidRDefault="00E6287E" w:rsidP="00752106">
                                  <w:pPr>
                                    <w:rPr>
                                      <w:sz w:val="18"/>
                                    </w:rPr>
                                  </w:pPr>
                                  <w:r w:rsidRPr="00752106">
                                    <w:rPr>
                                      <w:sz w:val="18"/>
                                    </w:rPr>
                                    <w:t>Instances 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Rounded Rectangle 72"/>
                            <wps:cNvSpPr/>
                            <wps:spPr>
                              <a:xfrm>
                                <a:off x="1828800" y="180975"/>
                                <a:ext cx="117157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87E" w:rsidRDefault="00E6287E" w:rsidP="00112645">
                                  <w:pPr>
                                    <w:jc w:val="center"/>
                                  </w:pPr>
                                  <w:r>
                                    <w:t>SMC Message Instances</w:t>
                                  </w:r>
                                </w:p>
                                <w:p w:rsidR="00E6287E" w:rsidRDefault="00E6287E" w:rsidP="0011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0" y="0"/>
                                <a:ext cx="1123950" cy="1171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87E" w:rsidRDefault="00E6287E" w:rsidP="00112645">
                                  <w:pPr>
                                    <w:jc w:val="center"/>
                                  </w:pPr>
                                  <w:r>
                                    <w:t xml:space="preserve">SMC Abstract Message Schemas </w:t>
                                  </w:r>
                                  <w:proofErr w:type="spellStart"/>
                                  <w:r>
                                    <w:t>Schemas</w:t>
                                  </w:r>
                                  <w:proofErr w:type="spellEnd"/>
                                </w:p>
                                <w:p w:rsidR="00E6287E" w:rsidRDefault="00E6287E" w:rsidP="0011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rot="16200000">
                                <a:off x="1133475" y="504825"/>
                                <a:ext cx="114300" cy="133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3019425" y="371475"/>
                                <a:ext cx="571500" cy="190520"/>
                              </a:xfrm>
                              <a:custGeom>
                                <a:avLst/>
                                <a:gdLst>
                                  <a:gd name="connsiteX0" fmla="*/ 0 w 571500"/>
                                  <a:gd name="connsiteY0" fmla="*/ 180995 h 190520"/>
                                  <a:gd name="connsiteX1" fmla="*/ 295275 w 571500"/>
                                  <a:gd name="connsiteY1" fmla="*/ 20 h 190520"/>
                                  <a:gd name="connsiteX2" fmla="*/ 571500 w 571500"/>
                                  <a:gd name="connsiteY2" fmla="*/ 190520 h 190520"/>
                                </a:gdLst>
                                <a:ahLst/>
                                <a:cxnLst>
                                  <a:cxn ang="0">
                                    <a:pos x="connsiteX0" y="connsiteY0"/>
                                  </a:cxn>
                                  <a:cxn ang="0">
                                    <a:pos x="connsiteX1" y="connsiteY1"/>
                                  </a:cxn>
                                  <a:cxn ang="0">
                                    <a:pos x="connsiteX2" y="connsiteY2"/>
                                  </a:cxn>
                                </a:cxnLst>
                                <a:rect l="l" t="t" r="r" b="b"/>
                                <a:pathLst>
                                  <a:path w="571500" h="190520">
                                    <a:moveTo>
                                      <a:pt x="0" y="180995"/>
                                    </a:moveTo>
                                    <a:cubicBezTo>
                                      <a:pt x="100012" y="89714"/>
                                      <a:pt x="200025" y="-1567"/>
                                      <a:pt x="295275" y="20"/>
                                    </a:cubicBezTo>
                                    <a:cubicBezTo>
                                      <a:pt x="390525" y="1607"/>
                                      <a:pt x="481012" y="96063"/>
                                      <a:pt x="571500" y="190520"/>
                                    </a:cubicBezTo>
                                  </a:path>
                                </a:pathLst>
                              </a:custGeom>
                              <a:noFill/>
                              <a:ln>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6" name="Straight Connector 76"/>
                        <wps:cNvCnPr/>
                        <wps:spPr>
                          <a:xfrm>
                            <a:off x="1209675" y="561975"/>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52" style="position:absolute;margin-left:60pt;margin-top:5.15pt;width:371.25pt;height:180pt;z-index:251687936" coordsize="4714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">
                <v:group id="Group 61" o:spid="_x0000_s1053" style="position:absolute;width:47148;height:22860" coordsize="47148,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62" o:spid="_x0000_s1054" style="position:absolute;left:35909;top:95;width:1123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hsUA&#10;AADbAAAADwAAAGRycy9kb3ducmV2LnhtbESPT2vCQBTE7wW/w/IEL0U3eggluooKitAerH9Qb4/s&#10;Mwlm38bsVlM/fVcoeBxm5jfMaNKYUtyodoVlBf1eBII4tbrgTMFuu+h+gHAeWWNpmRT8koPJuPU2&#10;wkTbO3/TbeMzESDsElSQe18lUro0J4OuZyvi4J1tbdAHWWdS13gPcFPKQRTF0mDBYSHHiuY5pZfN&#10;j1Fwihczjtef7/xVuXS2X+LjeLgq1Wk30yEIT41/hf/bK60gHsD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iGxQAAANsAAAAPAAAAAAAAAAAAAAAAAJgCAABkcnMv&#10;ZG93bnJldi54bWxQSwUGAAAAAAQABAD1AAAAigMAAAAA&#10;" fillcolor="#4f81bd [3204]" strokecolor="#243f60 [1604]" strokeweight="2pt">
                    <v:textbox>
                      <w:txbxContent>
                        <w:p w:rsidR="00E6287E" w:rsidRDefault="00E6287E" w:rsidP="00112645">
                          <w:pPr>
                            <w:jc w:val="center"/>
                          </w:pPr>
                          <w:proofErr w:type="spellStart"/>
                          <w:r>
                            <w:t>Tlm</w:t>
                          </w:r>
                          <w:proofErr w:type="spellEnd"/>
                          <w:r>
                            <w:t xml:space="preserve"> </w:t>
                          </w:r>
                        </w:p>
                        <w:p w:rsidR="00E6287E" w:rsidRDefault="00E6287E" w:rsidP="00112645">
                          <w:pPr>
                            <w:jc w:val="center"/>
                          </w:pPr>
                          <w:r>
                            <w:t xml:space="preserve">&amp; </w:t>
                          </w:r>
                        </w:p>
                        <w:p w:rsidR="00E6287E" w:rsidRDefault="00E6287E" w:rsidP="00112645">
                          <w:pPr>
                            <w:jc w:val="center"/>
                          </w:pPr>
                          <w:proofErr w:type="spellStart"/>
                          <w:r>
                            <w:t>Cmd</w:t>
                          </w:r>
                          <w:proofErr w:type="spellEnd"/>
                          <w:r>
                            <w:t xml:space="preserve"> Packets</w:t>
                          </w:r>
                        </w:p>
                      </w:txbxContent>
                    </v:textbox>
                  </v:oval>
                  <v:shape id="Freeform 63" o:spid="_x0000_s1055" style="position:absolute;left:34480;top:12096;width:5715;height:2775;rotation:3294015fd;flip:y;visibility:visible;mso-wrap-style:square;v-text-anchor:middle" coordsize="571500,1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PhcMA&#10;AADbAAAADwAAAGRycy9kb3ducmV2LnhtbESPQWvCQBSE7wX/w/KE3uomBkKNrhIKtfUk1UKvz+wz&#10;CWbfhuw2if/eFQSPw8x8w6w2o2lET52rLSuIZxEI4sLqmksFv8fPt3cQziNrbCyTgis52KwnLyvM&#10;tB34h/qDL0WAsMtQQeV9m0npiooMupltiYN3tp1BH2RXSt3hEOCmkfMoSqXBmsNChS19VFRcDv9G&#10;Qd4sFtvTbjvf/aX7wfg2iTV/KfU6HfMlCE+jf4Yf7W+tIE3g/i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PhcMAAADbAAAADwAAAAAAAAAAAAAAAACYAgAAZHJzL2Rv&#10;d25yZXYueG1sUEsFBgAAAAAEAAQA9QAAAIgDAAAAAA==&#10;" path="m,180995c100012,89714,200025,-1567,295275,20v95250,1587,185737,96043,276225,190500e" filled="f" strokecolor="#243f60 [1604]" strokeweight="2pt">
                    <v:stroke endarrow="open"/>
                    <v:path arrowok="t" o:connecttype="custom" o:connectlocs="0,263622;295275,29;571500,277495" o:connectangles="0,0,0"/>
                  </v:shape>
                  <v:shapetype id="_x0000_t32" coordsize="21600,21600" o:spt="32" o:oned="t" path="m,l21600,21600e" filled="f">
                    <v:path arrowok="t" fillok="f" o:connecttype="none"/>
                    <o:lock v:ext="edit" shapetype="t"/>
                  </v:shapetype>
                  <v:shape id="Straight Arrow Connector 64" o:spid="_x0000_s1056" type="#_x0000_t32" style="position:absolute;left:32194;top:8096;width:667;height:5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1HcQAAADbAAAADwAAAGRycy9kb3ducmV2LnhtbESPS2vDMBCE74X8B7GB3Bo5D0LjRjHG&#10;pRDIoTRp74u1frTWykhy7Pz7qlDocZiZb5hDNplO3Mj51rKC1TIBQVxa3XKt4OP6+vgEwgdkjZ1l&#10;UnAnD9lx9nDAVNuR3+l2CbWIEPYpKmhC6FMpfdmQQb+0PXH0KusMhihdLbXDMcJNJ9dJspMGW44L&#10;DfZUNFR+XwajoDKtdMl4Pm+G68tnsd9WX/v8TanFfMqfQQSawn/4r33SCnZb+P0Sf4A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7UdxAAAANsAAAAPAAAAAAAAAAAA&#10;AAAAAKECAABkcnMvZG93bnJldi54bWxQSwUGAAAAAAQABAD5AAAAkgMAAAAA&#10;" strokecolor="#4579b8 [3044]" strokeweight="1.5pt">
                    <v:stroke dashstyle="dashDot" endarrow="open"/>
                  </v:shape>
                  <v:shapetype id="_x0000_t202" coordsize="21600,21600" o:spt="202" path="m,l,21600r21600,l21600,xe">
                    <v:stroke joinstyle="miter"/>
                    <v:path gradientshapeok="t" o:connecttype="rect"/>
                  </v:shapetype>
                  <v:shape id="Text Box 65" o:spid="_x0000_s1057" type="#_x0000_t202" style="position:absolute;left:10191;top:14763;width:6719;height:5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ZK8QA&#10;AADbAAAADwAAAGRycy9kb3ducmV2LnhtbESPQWvCQBSE7wX/w/IEb3WjUonRVUQQcrAH04rXR/aZ&#10;BLNv092txn/vCoUeh5n5hlltetOKGznfWFYwGScgiEurG64UfH/t31MQPiBrbC2Tggd52KwHbyvM&#10;tL3zkW5FqESEsM9QQR1Cl0npy5oM+rHtiKN3sc5giNJVUju8R7hp5TRJ5tJgw3Ghxo52NZXX4tco&#10;+NwtijSfPtx5Mcv3RfozsYf0pNRo2G+XIAL14T/81861gvkH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WSvEAAAA2wAAAA8AAAAAAAAAAAAAAAAAmAIAAGRycy9k&#10;b3ducmV2LnhtbFBLBQYAAAAABAAEAPUAAACJAwAAAAA=&#10;" fillcolor="white [3201]" stroked="f" strokeweight=".5pt">
                    <v:textbox>
                      <w:txbxContent>
                        <w:p w:rsidR="00E6287E" w:rsidRDefault="00143644">
                          <w:r>
                            <w:t>Informs</w:t>
                          </w:r>
                        </w:p>
                      </w:txbxContent>
                    </v:textbox>
                  </v:shape>
                  <v:line id="Straight Connector 66" o:spid="_x0000_s1058" style="position:absolute;visibility:visible;mso-wrap-style:square" from="10191,11715" to="23907,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8tIsYAAADbAAAADwAAAGRycy9kb3ducmV2LnhtbESPQWvCQBSE70L/w/KEXorZtIdgoxuR&#10;0kKLh9oYBG/P7DMJyb4N2a3Gf+8WCh6HmfmGWa5G04kzDa6xrOA5ikEQl1Y3XCkodh+zOQjnkTV2&#10;lknBlRyssofJElNtL/xD59xXIkDYpaig9r5PpXRlTQZdZHvi4J3sYNAHOVRSD3gJcNPJlzhOpMGG&#10;w0KNPb3VVLb5r1HgDq/2vdi3W7u/5k9j+4Xfm2Oi1ON0XC9AeBr9Pfzf/tQKkgT+vo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fLSLGAAAA2wAAAA8AAAAAAAAA&#10;AAAAAAAAoQIAAGRycy9kb3ducmV2LnhtbFBLBQYAAAAABAAEAPkAAACUAwAAAAA=&#10;" strokecolor="#4579b8 [3044]" strokeweight="1.5pt">
                    <v:stroke dashstyle="3 1" startarrow="open" endarrow="open"/>
                  </v:line>
                  <v:shape id="Text Box 67" o:spid="_x0000_s1059" type="#_x0000_t202" style="position:absolute;left:21812;top:11715;width:8979;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ix8QA&#10;AADbAAAADwAAAGRycy9kb3ducmV2LnhtbESPQWvCQBSE7wX/w/IEb3Wjgo3RVUQQcrAH04rXR/aZ&#10;BLNv092txn/vFoQeh5n5hlltetOKGznfWFYwGScgiEurG64UfH/t31MQPiBrbC2Tggd52KwHbyvM&#10;tL3zkW5FqESEsM9QQR1Cl0npy5oM+rHtiKN3sc5giNJVUju8R7hp5TRJ5tJgw3Ghxo52NZXX4tco&#10;+NwtijSfPtx5Mcv3RfozsYf0pNRo2G+XIAL14T/8audawfwD/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1YsfEAAAA2wAAAA8AAAAAAAAAAAAAAAAAmAIAAGRycy9k&#10;b3ducmV2LnhtbFBLBQYAAAAABAAEAPUAAACJAwAAAAA=&#10;" fillcolor="white [3201]" stroked="f" strokeweight=".5pt">
                    <v:textbox>
                      <w:txbxContent>
                        <w:p w:rsidR="00E6287E" w:rsidRPr="00752106" w:rsidRDefault="00E6287E" w:rsidP="00752106">
                          <w:pPr>
                            <w:rPr>
                              <w:sz w:val="16"/>
                            </w:rPr>
                          </w:pPr>
                          <w:r>
                            <w:rPr>
                              <w:sz w:val="16"/>
                            </w:rPr>
                            <w:t xml:space="preserve">Defines </w:t>
                          </w:r>
                          <w:r w:rsidR="00E004E7">
                            <w:rPr>
                              <w:sz w:val="16"/>
                            </w:rPr>
                            <w:t>Mapping</w:t>
                          </w:r>
                        </w:p>
                      </w:txbxContent>
                    </v:textbox>
                  </v:shape>
                  <v:roundrect id="Rounded Rectangle 68" o:spid="_x0000_s1060" style="position:absolute;left:25146;top:14859;width:1171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S8EA&#10;AADbAAAADwAAAGRycy9kb3ducmV2LnhtbERPS2sCMRC+C/0PYQq9SM3ag8jWKK0iWOjF53nYTDdb&#10;N5N1M+q2v94cBI8f33sy63ytLtTGKrCB4SADRVwEW3FpYLddvo5BRUG2WAcmA38UYTZ96k0wt+HK&#10;a7pspFQphGOOBpxIk2sdC0ce4yA0xIn7Ca1HSbAttW3xmsJ9rd+ybKQ9VpwaHDY0d1QcN2dv4DDf&#10;73630v8+yvkzuAMuvk7/C2NenruPd1BCnTzEd/fKGhilselL+gF6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kkvBAAAA2wAAAA8AAAAAAAAAAAAAAAAAmAIAAGRycy9kb3du&#10;cmV2LnhtbFBLBQYAAAAABAAEAPUAAACGAwAAAAA=&#10;" fillcolor="#00b050" strokecolor="#00b050" strokeweight="2pt">
                    <v:textbox>
                      <w:txbxContent>
                        <w:p w:rsidR="00E6287E" w:rsidRDefault="00E6287E" w:rsidP="00112645">
                          <w:pPr>
                            <w:jc w:val="center"/>
                          </w:pPr>
                          <w:r>
                            <w:t>XTCE Descriptions</w:t>
                          </w:r>
                        </w:p>
                        <w:p w:rsidR="00E6287E" w:rsidRDefault="00E6287E" w:rsidP="00112645">
                          <w:pPr>
                            <w:jc w:val="center"/>
                          </w:pPr>
                        </w:p>
                      </w:txbxContent>
                    </v:textbox>
                  </v:roundrect>
                  <v:group id="Group 69" o:spid="_x0000_s1061" style="position:absolute;width:35909;height:11715" coordsize="35909,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0" o:spid="_x0000_s1062" type="#_x0000_t202" style="position:absolute;left:30003;top:381;width:5201;height:33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sbsIA&#10;AADbAAAADwAAAGRycy9kb3ducmV2LnhtbERPPWvDMBDdC/kP4grdGjkutI5rOQRDwEM6xG3IelhX&#10;29Q6uZKaOP8+GgIdH++72MxmFGdyfrCsYLVMQBC3Vg/cKfj63D1nIHxA1jhaJgVX8rApFw8F5tpe&#10;+EDnJnQihrDPUUEfwpRL6dueDPqlnYgj922dwRCh66R2eInhZpRpkrxKgwPHhh4nqnpqf5o/o+Cj&#10;WjdZnV7daf1S75rsd2X32VGpp8d5+w4i0Bz+xXd3rRW8xfX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WxuwgAAANsAAAAPAAAAAAAAAAAAAAAAAJgCAABkcnMvZG93&#10;bnJldi54bWxQSwUGAAAAAAQABAD1AAAAhwMAAAAA&#10;" fillcolor="white [3201]" stroked="f" strokeweight=".5pt">
                      <v:textbox>
                        <w:txbxContent>
                          <w:p w:rsidR="00E6287E" w:rsidRPr="00752106" w:rsidRDefault="00E6287E" w:rsidP="00752106">
                            <w:pPr>
                              <w:rPr>
                                <w:sz w:val="16"/>
                              </w:rPr>
                            </w:pPr>
                            <w:r>
                              <w:rPr>
                                <w:sz w:val="16"/>
                              </w:rPr>
                              <w:t>Maps to</w:t>
                            </w:r>
                          </w:p>
                        </w:txbxContent>
                      </v:textbox>
                    </v:shape>
                    <v:shape id="Text Box 71" o:spid="_x0000_s1063" type="#_x0000_t202" style="position:absolute;left:11239;top:2000;width:7385;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J9cQA&#10;AADbAAAADwAAAGRycy9kb3ducmV2LnhtbESPQWvCQBSE7wX/w/IEb3UThTamriKCkIMeGpVeH9nX&#10;JDT7Nu6uGv+9Wyj0OMzMN8xyPZhO3Mj51rKCdJqAIK6sbrlWcDruXjMQPiBr7CyTggd5WK9GL0vM&#10;tb3zJ93KUIsIYZ+jgiaEPpfSVw0Z9FPbE0fv2zqDIUpXS+3wHuGmk7MkeZMGW44LDfa0baj6Ka9G&#10;wWG7KLNi9nBfi3mxK7NLavfZWanJeNh8gAg0hP/wX7vQCt5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yfXEAAAA2wAAAA8AAAAAAAAAAAAAAAAAmAIAAGRycy9k&#10;b3ducmV2LnhtbFBLBQYAAAAABAAEAPUAAACJAwAAAAA=&#10;" fillcolor="white [3201]" stroked="f" strokeweight=".5pt">
                      <v:textbox>
                        <w:txbxContent>
                          <w:p w:rsidR="00E6287E" w:rsidRPr="00752106" w:rsidRDefault="00E6287E" w:rsidP="00752106">
                            <w:pPr>
                              <w:rPr>
                                <w:sz w:val="18"/>
                              </w:rPr>
                            </w:pPr>
                            <w:r w:rsidRPr="00752106">
                              <w:rPr>
                                <w:sz w:val="18"/>
                              </w:rPr>
                              <w:t>Instances of</w:t>
                            </w:r>
                          </w:p>
                        </w:txbxContent>
                      </v:textbox>
                    </v:shape>
                    <v:roundrect id="Rounded Rectangle 72" o:spid="_x0000_s1064" style="position:absolute;left:18288;top:1809;width:1171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tkr4A&#10;AADbAAAADwAAAGRycy9kb3ducmV2LnhtbESPzQrCMBCE74LvEFbwIpqq4E81igj+XK0+wNKsbbHZ&#10;lCbV+vZGEDwOM/MNs962phRPql1hWcF4FIEgTq0uOFNwux6GCxDOI2ssLZOCNznYbrqdNcbavvhC&#10;z8RnIkDYxagg976KpXRpTgbdyFbEwbvb2qAPss6krvEV4KaUkyiaSYMFh4UcK9rnlD6SxihYNqd3&#10;Usj79Ip+0BzJLhPMtFL9XrtbgfDU+n/41z5rBfMJ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ebZK+AAAA2wAAAA8AAAAAAAAAAAAAAAAAmAIAAGRycy9kb3ducmV2&#10;LnhtbFBLBQYAAAAABAAEAPUAAACDAwAAAAA=&#10;" fillcolor="#4f81bd [3204]" strokecolor="#243f60 [1604]" strokeweight="2pt">
                      <v:textbox>
                        <w:txbxContent>
                          <w:p w:rsidR="00E6287E" w:rsidRDefault="00E6287E" w:rsidP="00112645">
                            <w:pPr>
                              <w:jc w:val="center"/>
                            </w:pPr>
                            <w:r>
                              <w:t>SMC Message Instances</w:t>
                            </w:r>
                          </w:p>
                          <w:p w:rsidR="00E6287E" w:rsidRDefault="00E6287E" w:rsidP="00112645">
                            <w:pPr>
                              <w:jc w:val="center"/>
                            </w:pPr>
                          </w:p>
                        </w:txbxContent>
                      </v:textbox>
                    </v:roundrect>
                    <v:oval id="Oval 73" o:spid="_x0000_s1065" style="position:absolute;width:11239;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bwMYA&#10;AADbAAAADwAAAGRycy9kb3ducmV2LnhtbESPT2vCQBTE74V+h+UVeim6USFKdBUVLII9tP5Be3tk&#10;X5Ng9m3MbjX207tCweMwM79hRpPGlOJMtSssK+i0IxDEqdUFZwq2m0VrAMJ5ZI2lZVJwJQeT8fPT&#10;CBNtL/xF57XPRICwS1BB7n2VSOnSnAy6tq2Ig/dja4M+yDqTusZLgJtSdqMolgYLDgs5VjTPKT2u&#10;f42C73gx4/hz9cYflUtnu3f8O+xPSr2+NNMhCE+Nf4T/20utoN+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bwMYAAADbAAAADwAAAAAAAAAAAAAAAACYAgAAZHJz&#10;L2Rvd25yZXYueG1sUEsFBgAAAAAEAAQA9QAAAIsDAAAAAA==&#10;" fillcolor="#4f81bd [3204]" strokecolor="#243f60 [1604]" strokeweight="2pt">
                      <v:textbox>
                        <w:txbxContent>
                          <w:p w:rsidR="00E6287E" w:rsidRDefault="00E6287E" w:rsidP="00112645">
                            <w:pPr>
                              <w:jc w:val="center"/>
                            </w:pPr>
                            <w:r>
                              <w:t xml:space="preserve">SMC Abstract Message Schemas </w:t>
                            </w:r>
                            <w:proofErr w:type="spellStart"/>
                            <w:r>
                              <w:t>Schemas</w:t>
                            </w:r>
                            <w:proofErr w:type="spellEnd"/>
                          </w:p>
                          <w:p w:rsidR="00E6287E" w:rsidRDefault="00E6287E" w:rsidP="00112645">
                            <w:pPr>
                              <w:jc w:val="center"/>
                            </w:pP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4" o:spid="_x0000_s1066" type="#_x0000_t5" style="position:absolute;left:11334;top:5048;width:1143;height:1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FVcMA&#10;AADbAAAADwAAAGRycy9kb3ducmV2LnhtbESPQYvCMBSE78L+h/CEvciaKqLSNYosuCt6qha8Pppn&#10;W2xeShK1+++NIHgcZuYbZrHqTCNu5HxtWcFomIAgLqyuuVSQHzdfcxA+IGtsLJOCf/KwWn70Fphq&#10;e+eMbodQighhn6KCKoQ2ldIXFRn0Q9sSR+9sncEQpSuldniPcNPIcZJMpcGa40KFLf1UVFwOV6Og&#10;PjX5+Lfj9eBves6TbLQ/7dxMqc9+t/4GEagL7/CrvdUKZh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FVcMAAADbAAAADwAAAAAAAAAAAAAAAACYAgAAZHJzL2Rv&#10;d25yZXYueG1sUEsFBgAAAAAEAAQA9QAAAIgDAAAAAA==&#10;" fillcolor="#4f81bd [3204]" strokecolor="#243f60 [1604]" strokeweight="2pt"/>
                    <v:shape id="Freeform 75" o:spid="_x0000_s1067" style="position:absolute;left:30194;top:3714;width:5715;height:1905;visibility:visible;mso-wrap-style:square;v-text-anchor:middle" coordsize="571500,1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dm8IA&#10;AADbAAAADwAAAGRycy9kb3ducmV2LnhtbESPQWvCQBSE74L/YXmF3symglWiqxQhIOKlUTw/ss/s&#10;2uzbkF1j+u+7hUKPw8x8w2x2o2vFQH2wnhW8ZTkI4tpry42Cy7mcrUCEiKyx9UwKvinAbjudbLDQ&#10;/smfNFSxEQnCoUAFJsaukDLUhhyGzHfEybv53mFMsm+k7vGZ4K6V8zx/lw4tpwWDHe0N1V/Vwyko&#10;j4OpyvqxuLrTeNcru8eTs0q9vowfaxCRxvgf/msftILlA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l2bwgAAANsAAAAPAAAAAAAAAAAAAAAAAJgCAABkcnMvZG93&#10;bnJldi54bWxQSwUGAAAAAAQABAD1AAAAhwMAAAAA&#10;" path="m,180995c100012,89714,200025,-1567,295275,20v95250,1587,185737,96043,276225,190500e" filled="f" strokecolor="#243f60 [1604]" strokeweight="2pt">
                      <v:stroke endarrow="open"/>
                      <v:path arrowok="t" o:connecttype="custom" o:connectlocs="0,180995;295275,20;571500,190520" o:connectangles="0,0,0"/>
                    </v:shape>
                  </v:group>
                </v:group>
                <v:line id="Straight Connector 76" o:spid="_x0000_s1068" style="position:absolute;visibility:visible;mso-wrap-style:square" from="12096,5619" to="1828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group>
            </w:pict>
          </mc:Fallback>
        </mc:AlternateContent>
      </w:r>
    </w:p>
    <w:p w:rsidR="00E4000C" w:rsidRDefault="00E4000C" w:rsidP="00C7326E"/>
    <w:p w:rsidR="00B634D7" w:rsidRDefault="00B634D7" w:rsidP="00C7326E"/>
    <w:p w:rsidR="00E4000C" w:rsidRDefault="00E4000C" w:rsidP="00C7326E"/>
    <w:p w:rsidR="00E4000C" w:rsidRDefault="00E4000C" w:rsidP="00C7326E"/>
    <w:p w:rsidR="00E4000C" w:rsidRDefault="00E4000C" w:rsidP="00C7326E"/>
    <w:p w:rsidR="00E4000C" w:rsidRPr="00C7326E" w:rsidRDefault="00E4000C" w:rsidP="00C7326E"/>
    <w:p w:rsidR="00E4000C" w:rsidRDefault="00E4000C" w:rsidP="00112645"/>
    <w:p w:rsidR="00E4000C" w:rsidRDefault="00E4000C" w:rsidP="00112645"/>
    <w:p w:rsidR="00E4000C" w:rsidRDefault="00E4000C" w:rsidP="00112645"/>
    <w:p w:rsidR="00E4000C" w:rsidRDefault="00E4000C" w:rsidP="00112645"/>
    <w:p w:rsidR="00E4000C" w:rsidRDefault="00E4000C" w:rsidP="00112645"/>
    <w:p w:rsidR="00E4000C" w:rsidRDefault="00E4000C" w:rsidP="00112645"/>
    <w:p w:rsidR="00E4000C" w:rsidRDefault="00E4000C" w:rsidP="00112645"/>
    <w:sectPr w:rsidR="00E4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38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C4"/>
    <w:rsid w:val="0004499C"/>
    <w:rsid w:val="00072EA6"/>
    <w:rsid w:val="000771F9"/>
    <w:rsid w:val="000817BC"/>
    <w:rsid w:val="000F3C8A"/>
    <w:rsid w:val="00112645"/>
    <w:rsid w:val="00143644"/>
    <w:rsid w:val="001D252A"/>
    <w:rsid w:val="00210226"/>
    <w:rsid w:val="0022293B"/>
    <w:rsid w:val="00231B2A"/>
    <w:rsid w:val="002331C4"/>
    <w:rsid w:val="002673FD"/>
    <w:rsid w:val="002D1BC8"/>
    <w:rsid w:val="00356474"/>
    <w:rsid w:val="00370DF3"/>
    <w:rsid w:val="00446084"/>
    <w:rsid w:val="004776C5"/>
    <w:rsid w:val="00495AF6"/>
    <w:rsid w:val="00496D19"/>
    <w:rsid w:val="00512E33"/>
    <w:rsid w:val="005133C0"/>
    <w:rsid w:val="00550C74"/>
    <w:rsid w:val="00561E6B"/>
    <w:rsid w:val="005C3665"/>
    <w:rsid w:val="00635032"/>
    <w:rsid w:val="006B6B2C"/>
    <w:rsid w:val="006F042B"/>
    <w:rsid w:val="006F774C"/>
    <w:rsid w:val="0073506D"/>
    <w:rsid w:val="00735B70"/>
    <w:rsid w:val="00741961"/>
    <w:rsid w:val="00752106"/>
    <w:rsid w:val="007903B9"/>
    <w:rsid w:val="007A00E5"/>
    <w:rsid w:val="007C5140"/>
    <w:rsid w:val="007D5FCB"/>
    <w:rsid w:val="00892D13"/>
    <w:rsid w:val="008A61BF"/>
    <w:rsid w:val="008D4B1B"/>
    <w:rsid w:val="00905600"/>
    <w:rsid w:val="00960777"/>
    <w:rsid w:val="009818B6"/>
    <w:rsid w:val="009B23F1"/>
    <w:rsid w:val="009B6FC6"/>
    <w:rsid w:val="009E7578"/>
    <w:rsid w:val="00A41785"/>
    <w:rsid w:val="00A43917"/>
    <w:rsid w:val="00A4731C"/>
    <w:rsid w:val="00A74A75"/>
    <w:rsid w:val="00A93BFF"/>
    <w:rsid w:val="00AC61FE"/>
    <w:rsid w:val="00B01DB9"/>
    <w:rsid w:val="00B0751F"/>
    <w:rsid w:val="00B1453D"/>
    <w:rsid w:val="00B2492F"/>
    <w:rsid w:val="00B446C4"/>
    <w:rsid w:val="00B45ED2"/>
    <w:rsid w:val="00B62A7A"/>
    <w:rsid w:val="00B634D7"/>
    <w:rsid w:val="00BF5888"/>
    <w:rsid w:val="00C1437F"/>
    <w:rsid w:val="00C30F16"/>
    <w:rsid w:val="00C43458"/>
    <w:rsid w:val="00C56B5C"/>
    <w:rsid w:val="00C64384"/>
    <w:rsid w:val="00C72EEC"/>
    <w:rsid w:val="00C7326E"/>
    <w:rsid w:val="00C96AFC"/>
    <w:rsid w:val="00CC4B11"/>
    <w:rsid w:val="00D141EA"/>
    <w:rsid w:val="00D64F83"/>
    <w:rsid w:val="00D778AD"/>
    <w:rsid w:val="00DE603F"/>
    <w:rsid w:val="00E004E7"/>
    <w:rsid w:val="00E1515D"/>
    <w:rsid w:val="00E4000C"/>
    <w:rsid w:val="00E57798"/>
    <w:rsid w:val="00E6287E"/>
    <w:rsid w:val="00E65CD4"/>
    <w:rsid w:val="00E74D5E"/>
    <w:rsid w:val="00E953A6"/>
    <w:rsid w:val="00F04191"/>
    <w:rsid w:val="00F607C1"/>
    <w:rsid w:val="00F61B9D"/>
    <w:rsid w:val="00FA003A"/>
    <w:rsid w:val="00FC550A"/>
    <w:rsid w:val="00F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C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331C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26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326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326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326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3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3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3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3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3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326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7326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326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326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326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3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32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446C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E4000C"/>
    <w:pPr>
      <w:numPr>
        <w:numId w:val="0"/>
      </w:numPr>
      <w:spacing w:line="276" w:lineRule="auto"/>
      <w:outlineLvl w:val="9"/>
    </w:pPr>
    <w:rPr>
      <w:lang w:eastAsia="ja-JP"/>
    </w:rPr>
  </w:style>
  <w:style w:type="paragraph" w:styleId="TOC1">
    <w:name w:val="toc 1"/>
    <w:basedOn w:val="Normal"/>
    <w:next w:val="Normal"/>
    <w:autoRedefine/>
    <w:uiPriority w:val="39"/>
    <w:unhideWhenUsed/>
    <w:rsid w:val="00E4000C"/>
    <w:pPr>
      <w:spacing w:after="100"/>
    </w:pPr>
  </w:style>
  <w:style w:type="paragraph" w:styleId="TOC2">
    <w:name w:val="toc 2"/>
    <w:basedOn w:val="Normal"/>
    <w:next w:val="Normal"/>
    <w:autoRedefine/>
    <w:uiPriority w:val="39"/>
    <w:unhideWhenUsed/>
    <w:rsid w:val="00E4000C"/>
    <w:pPr>
      <w:spacing w:after="100"/>
      <w:ind w:left="240"/>
    </w:pPr>
  </w:style>
  <w:style w:type="paragraph" w:styleId="TOC3">
    <w:name w:val="toc 3"/>
    <w:basedOn w:val="Normal"/>
    <w:next w:val="Normal"/>
    <w:autoRedefine/>
    <w:uiPriority w:val="39"/>
    <w:unhideWhenUsed/>
    <w:rsid w:val="00E4000C"/>
    <w:pPr>
      <w:spacing w:after="100"/>
      <w:ind w:left="480"/>
    </w:pPr>
  </w:style>
  <w:style w:type="character" w:styleId="Hyperlink">
    <w:name w:val="Hyperlink"/>
    <w:basedOn w:val="DefaultParagraphFont"/>
    <w:uiPriority w:val="99"/>
    <w:unhideWhenUsed/>
    <w:rsid w:val="00E4000C"/>
    <w:rPr>
      <w:color w:val="0000FF" w:themeColor="hyperlink"/>
      <w:u w:val="single"/>
    </w:rPr>
  </w:style>
  <w:style w:type="paragraph" w:styleId="BalloonText">
    <w:name w:val="Balloon Text"/>
    <w:basedOn w:val="Normal"/>
    <w:link w:val="BalloonTextChar"/>
    <w:uiPriority w:val="99"/>
    <w:semiHidden/>
    <w:unhideWhenUsed/>
    <w:rsid w:val="00E4000C"/>
    <w:rPr>
      <w:rFonts w:ascii="Tahoma" w:hAnsi="Tahoma" w:cs="Tahoma"/>
      <w:sz w:val="16"/>
      <w:szCs w:val="16"/>
    </w:rPr>
  </w:style>
  <w:style w:type="character" w:customStyle="1" w:styleId="BalloonTextChar">
    <w:name w:val="Balloon Text Char"/>
    <w:basedOn w:val="DefaultParagraphFont"/>
    <w:link w:val="BalloonText"/>
    <w:uiPriority w:val="99"/>
    <w:semiHidden/>
    <w:rsid w:val="00E4000C"/>
    <w:rPr>
      <w:rFonts w:ascii="Tahoma" w:hAnsi="Tahoma" w:cs="Tahoma"/>
      <w:sz w:val="16"/>
      <w:szCs w:val="16"/>
    </w:rPr>
  </w:style>
  <w:style w:type="paragraph" w:styleId="TableofFigures">
    <w:name w:val="table of figures"/>
    <w:basedOn w:val="Normal"/>
    <w:next w:val="Normal"/>
    <w:uiPriority w:val="99"/>
    <w:unhideWhenUsed/>
    <w:rsid w:val="00E40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C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331C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26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326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326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326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3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3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3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3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3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326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7326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326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326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326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3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32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446C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E4000C"/>
    <w:pPr>
      <w:numPr>
        <w:numId w:val="0"/>
      </w:numPr>
      <w:spacing w:line="276" w:lineRule="auto"/>
      <w:outlineLvl w:val="9"/>
    </w:pPr>
    <w:rPr>
      <w:lang w:eastAsia="ja-JP"/>
    </w:rPr>
  </w:style>
  <w:style w:type="paragraph" w:styleId="TOC1">
    <w:name w:val="toc 1"/>
    <w:basedOn w:val="Normal"/>
    <w:next w:val="Normal"/>
    <w:autoRedefine/>
    <w:uiPriority w:val="39"/>
    <w:unhideWhenUsed/>
    <w:rsid w:val="00E4000C"/>
    <w:pPr>
      <w:spacing w:after="100"/>
    </w:pPr>
  </w:style>
  <w:style w:type="paragraph" w:styleId="TOC2">
    <w:name w:val="toc 2"/>
    <w:basedOn w:val="Normal"/>
    <w:next w:val="Normal"/>
    <w:autoRedefine/>
    <w:uiPriority w:val="39"/>
    <w:unhideWhenUsed/>
    <w:rsid w:val="00E4000C"/>
    <w:pPr>
      <w:spacing w:after="100"/>
      <w:ind w:left="240"/>
    </w:pPr>
  </w:style>
  <w:style w:type="paragraph" w:styleId="TOC3">
    <w:name w:val="toc 3"/>
    <w:basedOn w:val="Normal"/>
    <w:next w:val="Normal"/>
    <w:autoRedefine/>
    <w:uiPriority w:val="39"/>
    <w:unhideWhenUsed/>
    <w:rsid w:val="00E4000C"/>
    <w:pPr>
      <w:spacing w:after="100"/>
      <w:ind w:left="480"/>
    </w:pPr>
  </w:style>
  <w:style w:type="character" w:styleId="Hyperlink">
    <w:name w:val="Hyperlink"/>
    <w:basedOn w:val="DefaultParagraphFont"/>
    <w:uiPriority w:val="99"/>
    <w:unhideWhenUsed/>
    <w:rsid w:val="00E4000C"/>
    <w:rPr>
      <w:color w:val="0000FF" w:themeColor="hyperlink"/>
      <w:u w:val="single"/>
    </w:rPr>
  </w:style>
  <w:style w:type="paragraph" w:styleId="BalloonText">
    <w:name w:val="Balloon Text"/>
    <w:basedOn w:val="Normal"/>
    <w:link w:val="BalloonTextChar"/>
    <w:uiPriority w:val="99"/>
    <w:semiHidden/>
    <w:unhideWhenUsed/>
    <w:rsid w:val="00E4000C"/>
    <w:rPr>
      <w:rFonts w:ascii="Tahoma" w:hAnsi="Tahoma" w:cs="Tahoma"/>
      <w:sz w:val="16"/>
      <w:szCs w:val="16"/>
    </w:rPr>
  </w:style>
  <w:style w:type="character" w:customStyle="1" w:styleId="BalloonTextChar">
    <w:name w:val="Balloon Text Char"/>
    <w:basedOn w:val="DefaultParagraphFont"/>
    <w:link w:val="BalloonText"/>
    <w:uiPriority w:val="99"/>
    <w:semiHidden/>
    <w:rsid w:val="00E4000C"/>
    <w:rPr>
      <w:rFonts w:ascii="Tahoma" w:hAnsi="Tahoma" w:cs="Tahoma"/>
      <w:sz w:val="16"/>
      <w:szCs w:val="16"/>
    </w:rPr>
  </w:style>
  <w:style w:type="paragraph" w:styleId="TableofFigures">
    <w:name w:val="table of figures"/>
    <w:basedOn w:val="Normal"/>
    <w:next w:val="Normal"/>
    <w:uiPriority w:val="99"/>
    <w:unhideWhenUsed/>
    <w:rsid w:val="00E4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krice1\Desktop\XTCE\ESA-XTCE\SMCtoXTCE_V2.docx" TargetMode="External"/><Relationship Id="rId3" Type="http://schemas.openxmlformats.org/officeDocument/2006/relationships/styles" Target="styles.xml"/><Relationship Id="rId7" Type="http://schemas.openxmlformats.org/officeDocument/2006/relationships/hyperlink" Target="file:///C:\Users\jkrice1\Desktop\XTCE\ESA-XTCE\SMCtoXTCE_V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9159-0E1D-4DB6-9FDA-BA35A192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jkrice1</dc:creator>
  <cp:lastModifiedBy>jkrice1</cp:lastModifiedBy>
  <cp:revision>4</cp:revision>
  <dcterms:created xsi:type="dcterms:W3CDTF">2015-01-26T21:55:00Z</dcterms:created>
  <dcterms:modified xsi:type="dcterms:W3CDTF">2015-02-04T19:15:00Z</dcterms:modified>
</cp:coreProperties>
</file>