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F43330" w14:textId="6B6F9925" w:rsidR="007F3ECD" w:rsidRPr="00910930" w:rsidRDefault="001C16E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r w:rsidRPr="00910930">
        <w:rPr>
          <w:b/>
          <w:bCs/>
          <w:color w:val="000000" w:themeColor="text1"/>
          <w:sz w:val="22"/>
          <w:szCs w:val="22"/>
        </w:rPr>
        <w:t xml:space="preserve">MINUTES OF NAVIGATION WORKING GROUP </w:t>
      </w:r>
      <w:r w:rsidR="0086789F">
        <w:rPr>
          <w:b/>
          <w:bCs/>
          <w:color w:val="000000" w:themeColor="text1"/>
          <w:sz w:val="22"/>
          <w:szCs w:val="22"/>
        </w:rPr>
        <w:t>FALL</w:t>
      </w:r>
      <w:r w:rsidR="00330BA8" w:rsidRPr="00910930">
        <w:rPr>
          <w:b/>
          <w:bCs/>
          <w:color w:val="000000" w:themeColor="text1"/>
          <w:sz w:val="22"/>
          <w:szCs w:val="22"/>
        </w:rPr>
        <w:t xml:space="preserve"> 2020</w:t>
      </w:r>
      <w:r w:rsidRPr="00910930">
        <w:rPr>
          <w:b/>
          <w:bCs/>
          <w:color w:val="000000" w:themeColor="text1"/>
          <w:sz w:val="22"/>
          <w:szCs w:val="22"/>
        </w:rPr>
        <w:t xml:space="preserve"> WORKSHOP</w:t>
      </w:r>
      <w:r w:rsidRPr="00910930">
        <w:rPr>
          <w:b/>
          <w:bCs/>
          <w:color w:val="000000" w:themeColor="text1"/>
          <w:sz w:val="22"/>
          <w:szCs w:val="22"/>
        </w:rPr>
        <w:tab/>
      </w:r>
      <w:r w:rsidR="0086789F" w:rsidRPr="0086789F">
        <w:rPr>
          <w:b/>
          <w:bCs/>
          <w:color w:val="FF0000"/>
          <w:sz w:val="22"/>
          <w:szCs w:val="22"/>
        </w:rPr>
        <w:t>xx</w:t>
      </w:r>
      <w:r w:rsidR="00330BA8" w:rsidRPr="0086789F">
        <w:rPr>
          <w:b/>
          <w:bCs/>
          <w:color w:val="FF0000"/>
          <w:sz w:val="22"/>
          <w:szCs w:val="22"/>
        </w:rPr>
        <w:t>-</w:t>
      </w:r>
      <w:r w:rsidR="0086789F" w:rsidRPr="0086789F">
        <w:rPr>
          <w:b/>
          <w:bCs/>
          <w:color w:val="FF0000"/>
          <w:sz w:val="22"/>
          <w:szCs w:val="22"/>
        </w:rPr>
        <w:t>Nov</w:t>
      </w:r>
      <w:r w:rsidR="00D20719" w:rsidRPr="0086789F">
        <w:rPr>
          <w:b/>
          <w:bCs/>
          <w:color w:val="FF0000"/>
          <w:sz w:val="22"/>
          <w:szCs w:val="22"/>
        </w:rPr>
        <w:t>-20</w:t>
      </w:r>
      <w:r w:rsidR="00330BA8" w:rsidRPr="0086789F">
        <w:rPr>
          <w:b/>
          <w:bCs/>
          <w:color w:val="FF0000"/>
          <w:sz w:val="22"/>
          <w:szCs w:val="22"/>
        </w:rPr>
        <w:t>20</w:t>
      </w:r>
    </w:p>
    <w:p w14:paraId="28CC46BD" w14:textId="5CCBC3C5" w:rsidR="00EB293A" w:rsidRPr="00422C7C" w:rsidRDefault="001C16E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rPr>
      </w:pPr>
      <w:r w:rsidRPr="00422C7C">
        <w:rPr>
          <w:b/>
          <w:bCs/>
          <w:color w:val="000000" w:themeColor="text1"/>
          <w:sz w:val="22"/>
          <w:szCs w:val="22"/>
        </w:rPr>
        <w:t>David S. Berry / Chair</w:t>
      </w:r>
    </w:p>
    <w:p w14:paraId="036A4E96" w14:textId="77777777" w:rsidR="00E9362A" w:rsidRPr="00E11E6F" w:rsidRDefault="00E9362A"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FD34532" w14:textId="66FF9927" w:rsidR="001C16EB" w:rsidRPr="00E11E6F" w:rsidRDefault="001C16EB" w:rsidP="00546DF9">
      <w:pPr>
        <w:jc w:val="both"/>
        <w:rPr>
          <w:color w:val="000000" w:themeColor="text1"/>
          <w:sz w:val="22"/>
          <w:szCs w:val="22"/>
        </w:rPr>
      </w:pPr>
      <w:r w:rsidRPr="00E11E6F">
        <w:rPr>
          <w:color w:val="000000" w:themeColor="text1"/>
          <w:sz w:val="22"/>
          <w:szCs w:val="22"/>
        </w:rPr>
        <w:t xml:space="preserve">The CCSDS </w:t>
      </w:r>
      <w:r w:rsidR="00E11E6F" w:rsidRPr="00E11E6F">
        <w:rPr>
          <w:color w:val="000000" w:themeColor="text1"/>
          <w:sz w:val="22"/>
          <w:szCs w:val="22"/>
        </w:rPr>
        <w:t>Fall</w:t>
      </w:r>
      <w:r w:rsidR="00330BA8" w:rsidRPr="00E11E6F">
        <w:rPr>
          <w:color w:val="000000" w:themeColor="text1"/>
          <w:sz w:val="22"/>
          <w:szCs w:val="22"/>
        </w:rPr>
        <w:t xml:space="preserve"> 2020</w:t>
      </w:r>
      <w:r w:rsidR="00F429C2" w:rsidRPr="00E11E6F">
        <w:rPr>
          <w:color w:val="000000" w:themeColor="text1"/>
          <w:sz w:val="22"/>
          <w:szCs w:val="22"/>
        </w:rPr>
        <w:t xml:space="preserve"> </w:t>
      </w:r>
      <w:r w:rsidR="00330BA8" w:rsidRPr="00E11E6F">
        <w:rPr>
          <w:color w:val="000000" w:themeColor="text1"/>
          <w:sz w:val="22"/>
          <w:szCs w:val="22"/>
        </w:rPr>
        <w:t xml:space="preserve">Navigation Working Group </w:t>
      </w:r>
      <w:r w:rsidRPr="00E11E6F">
        <w:rPr>
          <w:color w:val="000000" w:themeColor="text1"/>
          <w:sz w:val="22"/>
          <w:szCs w:val="22"/>
        </w:rPr>
        <w:t>Meetings were conducted</w:t>
      </w:r>
      <w:r w:rsidR="00330BA8" w:rsidRPr="00E11E6F">
        <w:rPr>
          <w:color w:val="000000" w:themeColor="text1"/>
          <w:sz w:val="22"/>
          <w:szCs w:val="22"/>
        </w:rPr>
        <w:t xml:space="preserve"> "virtually" via audio/videoconferencing during the </w:t>
      </w:r>
      <w:r w:rsidR="00E11E6F" w:rsidRPr="00E11E6F">
        <w:rPr>
          <w:color w:val="000000" w:themeColor="text1"/>
          <w:sz w:val="22"/>
          <w:szCs w:val="22"/>
        </w:rPr>
        <w:t>period</w:t>
      </w:r>
      <w:r w:rsidR="00865BCE" w:rsidRPr="00E11E6F">
        <w:rPr>
          <w:color w:val="000000" w:themeColor="text1"/>
          <w:sz w:val="22"/>
          <w:szCs w:val="22"/>
        </w:rPr>
        <w:t xml:space="preserve"> of </w:t>
      </w:r>
      <w:r w:rsidR="00E11E6F" w:rsidRPr="00E11E6F">
        <w:rPr>
          <w:color w:val="000000" w:themeColor="text1"/>
          <w:sz w:val="22"/>
          <w:szCs w:val="22"/>
        </w:rPr>
        <w:t>26-Oct</w:t>
      </w:r>
      <w:r w:rsidR="00330BA8" w:rsidRPr="00E11E6F">
        <w:rPr>
          <w:color w:val="000000" w:themeColor="text1"/>
          <w:sz w:val="22"/>
          <w:szCs w:val="22"/>
        </w:rPr>
        <w:t>-2020</w:t>
      </w:r>
      <w:r w:rsidR="00735A92" w:rsidRPr="00E11E6F">
        <w:rPr>
          <w:color w:val="000000" w:themeColor="text1"/>
          <w:sz w:val="22"/>
          <w:szCs w:val="22"/>
        </w:rPr>
        <w:t xml:space="preserve"> through </w:t>
      </w:r>
      <w:r w:rsidR="00E11E6F" w:rsidRPr="00E11E6F">
        <w:rPr>
          <w:color w:val="000000" w:themeColor="text1"/>
          <w:sz w:val="22"/>
          <w:szCs w:val="22"/>
        </w:rPr>
        <w:t>10-Nov</w:t>
      </w:r>
      <w:r w:rsidR="00330BA8" w:rsidRPr="00E11E6F">
        <w:rPr>
          <w:color w:val="000000" w:themeColor="text1"/>
          <w:sz w:val="22"/>
          <w:szCs w:val="22"/>
        </w:rPr>
        <w:t>-2020</w:t>
      </w:r>
      <w:r w:rsidR="00E5353A">
        <w:rPr>
          <w:color w:val="000000" w:themeColor="text1"/>
          <w:sz w:val="22"/>
          <w:szCs w:val="22"/>
        </w:rPr>
        <w:t>, with a MOIMS Closing Plenary on 11-Nov-2020</w:t>
      </w:r>
      <w:r w:rsidRPr="00E11E6F">
        <w:rPr>
          <w:color w:val="000000" w:themeColor="text1"/>
          <w:sz w:val="22"/>
          <w:szCs w:val="22"/>
        </w:rPr>
        <w:t xml:space="preserve">. </w:t>
      </w:r>
      <w:r w:rsidR="00330BA8" w:rsidRPr="00E11E6F">
        <w:rPr>
          <w:color w:val="000000" w:themeColor="text1"/>
          <w:sz w:val="22"/>
          <w:szCs w:val="22"/>
        </w:rPr>
        <w:t xml:space="preserve">Nominally </w:t>
      </w:r>
      <w:r w:rsidR="00E11E6F" w:rsidRPr="00E11E6F">
        <w:rPr>
          <w:color w:val="000000" w:themeColor="text1"/>
          <w:sz w:val="22"/>
          <w:szCs w:val="22"/>
        </w:rPr>
        <w:t>CNES</w:t>
      </w:r>
      <w:r w:rsidR="00330BA8" w:rsidRPr="00E11E6F">
        <w:rPr>
          <w:color w:val="000000" w:themeColor="text1"/>
          <w:sz w:val="22"/>
          <w:szCs w:val="22"/>
        </w:rPr>
        <w:t xml:space="preserve"> hosted the meetings, which were to have been held at </w:t>
      </w:r>
      <w:r w:rsidR="00E11E6F" w:rsidRPr="00E11E6F">
        <w:rPr>
          <w:color w:val="000000" w:themeColor="text1"/>
          <w:sz w:val="22"/>
          <w:szCs w:val="22"/>
        </w:rPr>
        <w:t>Toulouse, France</w:t>
      </w:r>
      <w:r w:rsidR="00330BA8" w:rsidRPr="00E11E6F">
        <w:rPr>
          <w:color w:val="000000" w:themeColor="text1"/>
          <w:sz w:val="22"/>
          <w:szCs w:val="22"/>
        </w:rPr>
        <w:t xml:space="preserve">, but the responsibilities of "hosting" </w:t>
      </w:r>
      <w:r w:rsidR="00000DA1" w:rsidRPr="00E11E6F">
        <w:rPr>
          <w:color w:val="000000" w:themeColor="text1"/>
          <w:sz w:val="22"/>
          <w:szCs w:val="22"/>
        </w:rPr>
        <w:t>were more or less un</w:t>
      </w:r>
      <w:r w:rsidR="00330BA8" w:rsidRPr="00E11E6F">
        <w:rPr>
          <w:color w:val="000000" w:themeColor="text1"/>
          <w:sz w:val="22"/>
          <w:szCs w:val="22"/>
        </w:rPr>
        <w:t>defined in the virtual meeting situation.</w:t>
      </w:r>
      <w:r w:rsidRPr="00E11E6F">
        <w:rPr>
          <w:color w:val="000000" w:themeColor="text1"/>
          <w:sz w:val="22"/>
          <w:szCs w:val="22"/>
        </w:rPr>
        <w:t xml:space="preserve"> This is a summary of the activities of the Navigation Working Group (WG) </w:t>
      </w:r>
      <w:r w:rsidR="007C2A74" w:rsidRPr="00E11E6F">
        <w:rPr>
          <w:color w:val="000000" w:themeColor="text1"/>
          <w:sz w:val="22"/>
          <w:szCs w:val="22"/>
        </w:rPr>
        <w:t xml:space="preserve">during the </w:t>
      </w:r>
      <w:r w:rsidR="00E11E6F" w:rsidRPr="00E11E6F">
        <w:rPr>
          <w:color w:val="000000" w:themeColor="text1"/>
          <w:sz w:val="22"/>
          <w:szCs w:val="22"/>
        </w:rPr>
        <w:t>Meetings</w:t>
      </w:r>
      <w:r w:rsidR="007C2A74" w:rsidRPr="00E11E6F">
        <w:rPr>
          <w:color w:val="000000" w:themeColor="text1"/>
          <w:sz w:val="22"/>
          <w:szCs w:val="22"/>
        </w:rPr>
        <w:t xml:space="preserve">. The Navigation </w:t>
      </w:r>
      <w:r w:rsidRPr="00E11E6F">
        <w:rPr>
          <w:color w:val="000000" w:themeColor="text1"/>
          <w:sz w:val="22"/>
          <w:szCs w:val="22"/>
        </w:rPr>
        <w:t>WG is an element of the Mission Operations and Information Management Services (MOIMS) Area in the CCSDS organization.</w:t>
      </w:r>
    </w:p>
    <w:p w14:paraId="79BF50F8" w14:textId="77777777" w:rsidR="00D66838" w:rsidRPr="00E11E6F" w:rsidRDefault="00D66838"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520D4696" w14:textId="77777777" w:rsidR="00702807" w:rsidRPr="00E11E6F" w:rsidRDefault="00702807"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3B923607" w14:textId="4972EB97" w:rsidR="00D66838" w:rsidRPr="00E11E6F" w:rsidRDefault="00B50BD7"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E11E6F">
        <w:rPr>
          <w:b/>
          <w:bCs/>
          <w:color w:val="000000" w:themeColor="text1"/>
          <w:sz w:val="22"/>
          <w:szCs w:val="22"/>
          <w:u w:val="single"/>
        </w:rPr>
        <w:t xml:space="preserve">ON-SITE </w:t>
      </w:r>
      <w:r w:rsidR="001C16EB" w:rsidRPr="00E11E6F">
        <w:rPr>
          <w:b/>
          <w:bCs/>
          <w:color w:val="000000" w:themeColor="text1"/>
          <w:sz w:val="22"/>
          <w:szCs w:val="22"/>
          <w:u w:val="single"/>
        </w:rPr>
        <w:t>PARTICIPANTS</w:t>
      </w:r>
    </w:p>
    <w:p w14:paraId="2BDFA1B4" w14:textId="23BF09FD" w:rsidR="005E4100" w:rsidRPr="00E11E6F" w:rsidRDefault="005E4100" w:rsidP="00546DF9">
      <w:pPr>
        <w:jc w:val="both"/>
        <w:rPr>
          <w:color w:val="000000" w:themeColor="text1"/>
          <w:sz w:val="22"/>
          <w:szCs w:val="22"/>
        </w:rPr>
      </w:pPr>
    </w:p>
    <w:p w14:paraId="72EEFC02" w14:textId="659B78F2" w:rsidR="00330BA8" w:rsidRPr="00E11E6F" w:rsidRDefault="00330BA8" w:rsidP="00546DF9">
      <w:pPr>
        <w:jc w:val="both"/>
        <w:rPr>
          <w:color w:val="000000" w:themeColor="text1"/>
          <w:sz w:val="22"/>
          <w:szCs w:val="22"/>
        </w:rPr>
      </w:pPr>
      <w:r w:rsidRPr="00E11E6F">
        <w:rPr>
          <w:color w:val="000000" w:themeColor="text1"/>
          <w:sz w:val="22"/>
          <w:szCs w:val="22"/>
        </w:rPr>
        <w:t>Not applicable.</w:t>
      </w:r>
    </w:p>
    <w:p w14:paraId="19882A1A" w14:textId="77777777" w:rsidR="00D73955" w:rsidRPr="00E11E6F" w:rsidRDefault="00D73955" w:rsidP="00546DF9">
      <w:pPr>
        <w:jc w:val="both"/>
        <w:rPr>
          <w:color w:val="000000" w:themeColor="text1"/>
          <w:sz w:val="22"/>
          <w:szCs w:val="22"/>
        </w:rPr>
      </w:pPr>
    </w:p>
    <w:p w14:paraId="17C3F23A" w14:textId="6271ACFE" w:rsidR="00D73955" w:rsidRPr="00E11E6F" w:rsidRDefault="00D73955"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E11E6F">
        <w:rPr>
          <w:b/>
          <w:bCs/>
          <w:color w:val="000000" w:themeColor="text1"/>
          <w:sz w:val="22"/>
          <w:szCs w:val="22"/>
          <w:u w:val="single"/>
        </w:rPr>
        <w:t>TELECON PARTICIPANTS</w:t>
      </w:r>
    </w:p>
    <w:p w14:paraId="442A8D77" w14:textId="3E067938" w:rsidR="00D434CE" w:rsidRPr="00E11E6F" w:rsidRDefault="00D434CE"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514894C7" w14:textId="53BEEBEA" w:rsidR="00330BA8" w:rsidRPr="006A4CB9" w:rsidRDefault="00046DF6"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Pr>
          <w:color w:val="000000" w:themeColor="text1"/>
          <w:sz w:val="22"/>
          <w:szCs w:val="22"/>
        </w:rPr>
        <w:t xml:space="preserve">Brigitte Behal (CNES), </w:t>
      </w:r>
      <w:r w:rsidR="00330BA8" w:rsidRPr="00B70642">
        <w:rPr>
          <w:color w:val="000000" w:themeColor="text1"/>
          <w:sz w:val="22"/>
          <w:szCs w:val="22"/>
        </w:rPr>
        <w:t>David Berry (NASA/JPL)</w:t>
      </w:r>
      <w:r w:rsidR="00330BA8" w:rsidRPr="005812DC">
        <w:rPr>
          <w:color w:val="000000" w:themeColor="text1"/>
          <w:sz w:val="22"/>
          <w:szCs w:val="22"/>
        </w:rPr>
        <w:t xml:space="preserve">, </w:t>
      </w:r>
      <w:r w:rsidR="0072210B" w:rsidRPr="005812DC">
        <w:rPr>
          <w:color w:val="000000" w:themeColor="text1"/>
          <w:sz w:val="22"/>
          <w:szCs w:val="22"/>
        </w:rPr>
        <w:t xml:space="preserve">Julien Bernard (Viagenie/SANA), Guillaume Blanchet (Viagenie/SANA), </w:t>
      </w:r>
      <w:r w:rsidR="00330BA8" w:rsidRPr="005812DC">
        <w:rPr>
          <w:color w:val="000000" w:themeColor="text1"/>
          <w:sz w:val="22"/>
          <w:szCs w:val="22"/>
        </w:rPr>
        <w:t xml:space="preserve">Marc Blanchet (Viagenie/SANA), </w:t>
      </w:r>
      <w:r w:rsidR="00B70642" w:rsidRPr="005812DC">
        <w:rPr>
          <w:color w:val="000000" w:themeColor="text1"/>
          <w:sz w:val="22"/>
          <w:szCs w:val="22"/>
        </w:rPr>
        <w:t>V</w:t>
      </w:r>
      <w:r w:rsidR="00B70642" w:rsidRPr="00B70642">
        <w:rPr>
          <w:color w:val="000000" w:themeColor="text1"/>
          <w:sz w:val="22"/>
          <w:szCs w:val="22"/>
        </w:rPr>
        <w:t xml:space="preserve">itali Braun (ESA/ESOC), </w:t>
      </w:r>
      <w:r w:rsidR="00330BA8" w:rsidRPr="00B70642">
        <w:rPr>
          <w:color w:val="000000" w:themeColor="text1"/>
          <w:sz w:val="22"/>
          <w:szCs w:val="22"/>
        </w:rPr>
        <w:t>Frank Dreger (ESA/ESOC), Cheryl Gramling (NASA/GSFC), Julie Halverson (NASA/GSFC), Hideaki Hinagawa (JAXA), Ralph Kahle (DLR/GSOC), Alain Lamy (CNES)</w:t>
      </w:r>
      <w:r w:rsidR="00D7364C" w:rsidRPr="00B70642">
        <w:rPr>
          <w:color w:val="000000" w:themeColor="text1"/>
          <w:sz w:val="22"/>
          <w:szCs w:val="22"/>
        </w:rPr>
        <w:t xml:space="preserve">, </w:t>
      </w:r>
      <w:r w:rsidR="00330BA8" w:rsidRPr="00B70642">
        <w:rPr>
          <w:color w:val="000000" w:themeColor="text1"/>
          <w:sz w:val="22"/>
          <w:szCs w:val="22"/>
        </w:rPr>
        <w:t>Jose Miguel Lozano(GMV/ESA/ESOC)</w:t>
      </w:r>
      <w:r w:rsidR="00330BA8" w:rsidRPr="001C43CE">
        <w:rPr>
          <w:color w:val="000000" w:themeColor="text1"/>
          <w:sz w:val="22"/>
          <w:szCs w:val="22"/>
        </w:rPr>
        <w:t>, Mario Merri (ESA/ESOC),</w:t>
      </w:r>
      <w:r w:rsidR="0072210B" w:rsidRPr="001C43CE">
        <w:rPr>
          <w:color w:val="000000" w:themeColor="text1"/>
          <w:sz w:val="22"/>
          <w:szCs w:val="22"/>
        </w:rPr>
        <w:t xml:space="preserve"> </w:t>
      </w:r>
      <w:r w:rsidR="00DA0D34" w:rsidRPr="001C43CE">
        <w:rPr>
          <w:color w:val="000000" w:themeColor="text1"/>
          <w:sz w:val="22"/>
          <w:szCs w:val="22"/>
        </w:rPr>
        <w:t>Dan</w:t>
      </w:r>
      <w:r w:rsidR="00DA0D34" w:rsidRPr="00B70642">
        <w:rPr>
          <w:color w:val="000000" w:themeColor="text1"/>
          <w:sz w:val="22"/>
          <w:szCs w:val="22"/>
        </w:rPr>
        <w:t xml:space="preserve"> Oltrogge (NASA (AGI, SDC, ISO TC20/SC14))</w:t>
      </w:r>
      <w:r w:rsidR="00330BA8" w:rsidRPr="00B70642">
        <w:rPr>
          <w:color w:val="000000" w:themeColor="text1"/>
          <w:sz w:val="22"/>
          <w:szCs w:val="22"/>
        </w:rPr>
        <w:t xml:space="preserve">, Vincent Schaeffer (CNES), Brian Swinburne (Airbus/UKSA), </w:t>
      </w:r>
      <w:r w:rsidR="00D7364C" w:rsidRPr="00B70642">
        <w:rPr>
          <w:color w:val="000000" w:themeColor="text1"/>
          <w:sz w:val="22"/>
          <w:szCs w:val="22"/>
        </w:rPr>
        <w:t xml:space="preserve">Elena Vellutini (ASI), </w:t>
      </w:r>
      <w:r w:rsidR="00330BA8" w:rsidRPr="00B70642">
        <w:rPr>
          <w:color w:val="000000" w:themeColor="text1"/>
          <w:sz w:val="22"/>
          <w:szCs w:val="22"/>
        </w:rPr>
        <w:t>Patrick Zimmerman (NASA/JSC).</w:t>
      </w:r>
      <w:r w:rsidR="00330BA8" w:rsidRPr="006A4CB9">
        <w:rPr>
          <w:color w:val="000000" w:themeColor="text1"/>
          <w:sz w:val="22"/>
          <w:szCs w:val="22"/>
        </w:rPr>
        <w:t xml:space="preserve"> </w:t>
      </w:r>
    </w:p>
    <w:p w14:paraId="467B9F5E" w14:textId="77777777" w:rsidR="007811C1" w:rsidRPr="00631F4D" w:rsidRDefault="007811C1"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7C95EEB" w14:textId="77777777" w:rsidR="001C16EB" w:rsidRPr="00631F4D" w:rsidRDefault="001C16E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631F4D">
        <w:rPr>
          <w:b/>
          <w:bCs/>
          <w:color w:val="000000" w:themeColor="text1"/>
          <w:sz w:val="22"/>
          <w:szCs w:val="22"/>
          <w:u w:val="single"/>
        </w:rPr>
        <w:t>AGENDA</w:t>
      </w:r>
    </w:p>
    <w:p w14:paraId="657DC819" w14:textId="77777777" w:rsidR="005E4100" w:rsidRPr="00631F4D" w:rsidRDefault="005E4100"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67C757BC" w14:textId="7C244A16" w:rsidR="005E4100" w:rsidRPr="00631F4D" w:rsidRDefault="001C16E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631F4D">
        <w:rPr>
          <w:color w:val="000000" w:themeColor="text1"/>
          <w:sz w:val="22"/>
          <w:szCs w:val="22"/>
        </w:rPr>
        <w:t xml:space="preserve">The final agenda for the WG meetings is available on the Navigation WG CWE at: </w:t>
      </w:r>
      <w:proofErr w:type="gramStart"/>
      <w:r w:rsidR="007811C1" w:rsidRPr="00631F4D">
        <w:rPr>
          <w:color w:val="000000" w:themeColor="text1"/>
          <w:sz w:val="22"/>
          <w:szCs w:val="22"/>
        </w:rPr>
        <w:t>https://cwe.ccsds.org/moims/docs/MOIMS-NAV/Meeting%20Materials/</w:t>
      </w:r>
      <w:r w:rsidR="00D7364C" w:rsidRPr="00631F4D">
        <w:rPr>
          <w:color w:val="000000" w:themeColor="text1"/>
          <w:sz w:val="22"/>
          <w:szCs w:val="22"/>
        </w:rPr>
        <w:t>2020</w:t>
      </w:r>
      <w:r w:rsidR="007811C1" w:rsidRPr="00631F4D">
        <w:rPr>
          <w:color w:val="000000" w:themeColor="text1"/>
          <w:sz w:val="22"/>
          <w:szCs w:val="22"/>
        </w:rPr>
        <w:t>/</w:t>
      </w:r>
      <w:r w:rsidR="005E499F" w:rsidRPr="00631F4D">
        <w:rPr>
          <w:color w:val="000000" w:themeColor="text1"/>
          <w:sz w:val="22"/>
          <w:szCs w:val="22"/>
        </w:rPr>
        <w:t>Fall</w:t>
      </w:r>
      <w:r w:rsidR="007811C1" w:rsidRPr="00631F4D">
        <w:rPr>
          <w:color w:val="000000" w:themeColor="text1"/>
          <w:sz w:val="22"/>
          <w:szCs w:val="22"/>
        </w:rPr>
        <w:t>/navwg-agenda-</w:t>
      </w:r>
      <w:r w:rsidR="005E499F" w:rsidRPr="00631F4D">
        <w:rPr>
          <w:color w:val="000000" w:themeColor="text1"/>
          <w:sz w:val="22"/>
          <w:szCs w:val="22"/>
        </w:rPr>
        <w:t>fall</w:t>
      </w:r>
      <w:r w:rsidR="007811C1" w:rsidRPr="00631F4D">
        <w:rPr>
          <w:color w:val="000000" w:themeColor="text1"/>
          <w:sz w:val="22"/>
          <w:szCs w:val="22"/>
        </w:rPr>
        <w:t>-20</w:t>
      </w:r>
      <w:r w:rsidR="00D7364C" w:rsidRPr="00631F4D">
        <w:rPr>
          <w:color w:val="000000" w:themeColor="text1"/>
          <w:sz w:val="22"/>
          <w:szCs w:val="22"/>
        </w:rPr>
        <w:t>20</w:t>
      </w:r>
      <w:r w:rsidR="005E499F" w:rsidRPr="00631F4D">
        <w:rPr>
          <w:color w:val="000000" w:themeColor="text1"/>
          <w:sz w:val="22"/>
          <w:szCs w:val="22"/>
        </w:rPr>
        <w:t>10</w:t>
      </w:r>
      <w:r w:rsidR="007811C1" w:rsidRPr="00631F4D">
        <w:rPr>
          <w:color w:val="000000" w:themeColor="text1"/>
          <w:sz w:val="22"/>
          <w:szCs w:val="22"/>
        </w:rPr>
        <w:t xml:space="preserve">.pdf </w:t>
      </w:r>
      <w:r w:rsidR="00FF501A" w:rsidRPr="00631F4D">
        <w:rPr>
          <w:color w:val="000000" w:themeColor="text1"/>
          <w:sz w:val="22"/>
          <w:szCs w:val="22"/>
        </w:rPr>
        <w:t>.</w:t>
      </w:r>
      <w:proofErr w:type="gramEnd"/>
      <w:r w:rsidR="00576F9B" w:rsidRPr="00631F4D">
        <w:rPr>
          <w:color w:val="000000" w:themeColor="text1"/>
          <w:sz w:val="22"/>
          <w:szCs w:val="22"/>
        </w:rPr>
        <w:t xml:space="preserve"> </w:t>
      </w:r>
      <w:r w:rsidR="008A7604" w:rsidRPr="00631F4D">
        <w:rPr>
          <w:color w:val="000000" w:themeColor="text1"/>
          <w:sz w:val="22"/>
          <w:szCs w:val="22"/>
        </w:rPr>
        <w:t>In the meeting proceedings below, t</w:t>
      </w:r>
      <w:r w:rsidR="00FF501A" w:rsidRPr="00631F4D">
        <w:rPr>
          <w:color w:val="000000" w:themeColor="text1"/>
          <w:sz w:val="22"/>
          <w:szCs w:val="22"/>
        </w:rPr>
        <w:t>he</w:t>
      </w:r>
      <w:r w:rsidR="008A7604" w:rsidRPr="00631F4D">
        <w:rPr>
          <w:color w:val="000000" w:themeColor="text1"/>
          <w:sz w:val="22"/>
          <w:szCs w:val="22"/>
        </w:rPr>
        <w:t xml:space="preserve"> detailed</w:t>
      </w:r>
      <w:r w:rsidR="00FF501A" w:rsidRPr="00631F4D">
        <w:rPr>
          <w:color w:val="000000" w:themeColor="text1"/>
          <w:sz w:val="22"/>
          <w:szCs w:val="22"/>
        </w:rPr>
        <w:t xml:space="preserve"> agenda for each </w:t>
      </w:r>
      <w:r w:rsidR="00BD6F16" w:rsidRPr="00631F4D">
        <w:rPr>
          <w:color w:val="000000" w:themeColor="text1"/>
          <w:sz w:val="22"/>
          <w:szCs w:val="22"/>
        </w:rPr>
        <w:t xml:space="preserve">meeting </w:t>
      </w:r>
      <w:r w:rsidR="00FF501A" w:rsidRPr="00631F4D">
        <w:rPr>
          <w:color w:val="000000" w:themeColor="text1"/>
          <w:sz w:val="22"/>
          <w:szCs w:val="22"/>
        </w:rPr>
        <w:t>day</w:t>
      </w:r>
      <w:r w:rsidR="00804250" w:rsidRPr="00631F4D">
        <w:rPr>
          <w:color w:val="000000" w:themeColor="text1"/>
          <w:sz w:val="22"/>
          <w:szCs w:val="22"/>
        </w:rPr>
        <w:t xml:space="preserve"> (as realized)</w:t>
      </w:r>
      <w:r w:rsidR="00FF501A" w:rsidRPr="00631F4D">
        <w:rPr>
          <w:color w:val="000000" w:themeColor="text1"/>
          <w:sz w:val="22"/>
          <w:szCs w:val="22"/>
        </w:rPr>
        <w:t xml:space="preserve"> is i</w:t>
      </w:r>
      <w:r w:rsidR="008A7604" w:rsidRPr="00631F4D">
        <w:rPr>
          <w:color w:val="000000" w:themeColor="text1"/>
          <w:sz w:val="22"/>
          <w:szCs w:val="22"/>
        </w:rPr>
        <w:t>ncluded</w:t>
      </w:r>
      <w:r w:rsidR="00083113" w:rsidRPr="00631F4D">
        <w:rPr>
          <w:color w:val="000000" w:themeColor="text1"/>
          <w:sz w:val="22"/>
          <w:szCs w:val="22"/>
        </w:rPr>
        <w:t xml:space="preserve"> in the</w:t>
      </w:r>
      <w:r w:rsidR="00817CA1" w:rsidRPr="00631F4D">
        <w:rPr>
          <w:color w:val="000000" w:themeColor="text1"/>
          <w:sz w:val="22"/>
          <w:szCs w:val="22"/>
        </w:rPr>
        <w:t xml:space="preserve"> minutes</w:t>
      </w:r>
      <w:r w:rsidR="00FF501A" w:rsidRPr="00631F4D">
        <w:rPr>
          <w:color w:val="000000" w:themeColor="text1"/>
          <w:sz w:val="22"/>
          <w:szCs w:val="22"/>
        </w:rPr>
        <w:t xml:space="preserve"> to provide context.</w:t>
      </w:r>
    </w:p>
    <w:p w14:paraId="6AB7EF5F" w14:textId="77777777" w:rsidR="00940C63" w:rsidRPr="00631F4D" w:rsidRDefault="00940C63"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6E4BBF56" w14:textId="77777777" w:rsidR="005A2A99" w:rsidRPr="00631F4D" w:rsidRDefault="005A2A99" w:rsidP="00546DF9">
      <w:pPr>
        <w:pStyle w:val="Default"/>
        <w:jc w:val="both"/>
        <w:outlineLvl w:val="0"/>
        <w:rPr>
          <w:b/>
          <w:bCs/>
          <w:color w:val="000000" w:themeColor="text1"/>
          <w:sz w:val="22"/>
          <w:szCs w:val="22"/>
          <w:u w:val="single"/>
        </w:rPr>
      </w:pPr>
      <w:r w:rsidRPr="00631F4D">
        <w:rPr>
          <w:b/>
          <w:bCs/>
          <w:color w:val="000000" w:themeColor="text1"/>
          <w:sz w:val="22"/>
          <w:szCs w:val="22"/>
          <w:u w:val="single"/>
        </w:rPr>
        <w:t xml:space="preserve">CURRENT ACTION ITEMS </w:t>
      </w:r>
    </w:p>
    <w:p w14:paraId="6AF837AE" w14:textId="77777777" w:rsidR="005A2A99" w:rsidRPr="006A4CB9" w:rsidRDefault="005A2A99" w:rsidP="00546DF9">
      <w:pPr>
        <w:pStyle w:val="Default"/>
        <w:jc w:val="both"/>
        <w:rPr>
          <w:color w:val="000000" w:themeColor="text1"/>
          <w:sz w:val="22"/>
          <w:szCs w:val="22"/>
        </w:rPr>
      </w:pPr>
    </w:p>
    <w:p w14:paraId="535E1825" w14:textId="3CBD31AC" w:rsidR="006111E8" w:rsidRDefault="006111E8" w:rsidP="00546DF9">
      <w:pPr>
        <w:pStyle w:val="CM4"/>
        <w:spacing w:line="253" w:lineRule="atLeast"/>
        <w:ind w:left="55"/>
        <w:jc w:val="both"/>
        <w:rPr>
          <w:color w:val="000000"/>
          <w:sz w:val="22"/>
          <w:szCs w:val="22"/>
        </w:rPr>
      </w:pPr>
      <w:r w:rsidRPr="006B3A62">
        <w:rPr>
          <w:color w:val="000000"/>
          <w:sz w:val="22"/>
          <w:szCs w:val="22"/>
        </w:rPr>
        <w:t>The following action items were produced during the meetings</w:t>
      </w:r>
      <w:r w:rsidR="005A7C8A">
        <w:rPr>
          <w:color w:val="000000"/>
          <w:sz w:val="22"/>
          <w:szCs w:val="22"/>
        </w:rPr>
        <w:t xml:space="preserve">, or carried forward from previous meetings if </w:t>
      </w:r>
      <w:r w:rsidR="005B4516" w:rsidRPr="00AF7A4B">
        <w:rPr>
          <w:color w:val="000000" w:themeColor="text1"/>
          <w:sz w:val="22"/>
          <w:szCs w:val="22"/>
        </w:rPr>
        <w:t>th</w:t>
      </w:r>
      <w:r w:rsidR="005B4516">
        <w:rPr>
          <w:color w:val="000000" w:themeColor="text1"/>
          <w:sz w:val="22"/>
          <w:szCs w:val="22"/>
        </w:rPr>
        <w:t>ey</w:t>
      </w:r>
      <w:r w:rsidR="005B4516" w:rsidRPr="00AF7A4B">
        <w:rPr>
          <w:color w:val="000000" w:themeColor="text1"/>
          <w:sz w:val="22"/>
          <w:szCs w:val="22"/>
        </w:rPr>
        <w:t xml:space="preserve"> had not yet been</w:t>
      </w:r>
      <w:r w:rsidR="005A7C8A">
        <w:rPr>
          <w:color w:val="000000"/>
          <w:sz w:val="22"/>
          <w:szCs w:val="22"/>
        </w:rPr>
        <w:t xml:space="preserve"> completed</w:t>
      </w:r>
      <w:r w:rsidRPr="006B3A62">
        <w:rPr>
          <w:color w:val="000000"/>
          <w:sz w:val="22"/>
          <w:szCs w:val="22"/>
        </w:rPr>
        <w:t>.</w:t>
      </w:r>
      <w:r>
        <w:rPr>
          <w:color w:val="000000"/>
          <w:sz w:val="22"/>
          <w:szCs w:val="22"/>
        </w:rPr>
        <w:t xml:space="preserve"> </w:t>
      </w:r>
      <w:r w:rsidRPr="006B3A62">
        <w:rPr>
          <w:color w:val="000000"/>
          <w:sz w:val="22"/>
          <w:szCs w:val="22"/>
        </w:rPr>
        <w:t xml:space="preserve">They are also available on the CWE at </w:t>
      </w:r>
      <w:proofErr w:type="gramStart"/>
      <w:r w:rsidRPr="006B3A62">
        <w:rPr>
          <w:color w:val="000000"/>
          <w:sz w:val="22"/>
          <w:szCs w:val="22"/>
        </w:rPr>
        <w:t>http</w:t>
      </w:r>
      <w:r w:rsidR="008A3D6A">
        <w:rPr>
          <w:color w:val="000000"/>
          <w:sz w:val="22"/>
          <w:szCs w:val="22"/>
        </w:rPr>
        <w:t>s</w:t>
      </w:r>
      <w:r w:rsidRPr="006B3A62">
        <w:rPr>
          <w:color w:val="000000"/>
          <w:sz w:val="22"/>
          <w:szCs w:val="22"/>
        </w:rPr>
        <w:t>://cwe.ccsds.org/moims/docs/MOIMS-NAV/Meeting%20Materials/</w:t>
      </w:r>
      <w:r>
        <w:rPr>
          <w:color w:val="000000"/>
          <w:sz w:val="22"/>
          <w:szCs w:val="22"/>
        </w:rPr>
        <w:t>2020/Fall</w:t>
      </w:r>
      <w:r w:rsidRPr="006B3A62">
        <w:rPr>
          <w:color w:val="000000"/>
          <w:sz w:val="22"/>
          <w:szCs w:val="22"/>
        </w:rPr>
        <w:t>/navwg-action-items-20</w:t>
      </w:r>
      <w:r>
        <w:rPr>
          <w:color w:val="000000"/>
          <w:sz w:val="22"/>
          <w:szCs w:val="22"/>
        </w:rPr>
        <w:t>2010</w:t>
      </w:r>
      <w:r w:rsidRPr="006B3A62">
        <w:rPr>
          <w:color w:val="000000"/>
          <w:sz w:val="22"/>
          <w:szCs w:val="22"/>
        </w:rPr>
        <w:t>.pdf .</w:t>
      </w:r>
      <w:proofErr w:type="gramEnd"/>
      <w:r w:rsidRPr="006B3A62">
        <w:rPr>
          <w:color w:val="000000"/>
          <w:sz w:val="22"/>
          <w:szCs w:val="22"/>
        </w:rPr>
        <w:t xml:space="preserve"> </w:t>
      </w:r>
      <w:r w:rsidR="005B4516" w:rsidRPr="00C0694E">
        <w:rPr>
          <w:color w:val="000000" w:themeColor="text1"/>
          <w:sz w:val="22"/>
          <w:szCs w:val="22"/>
        </w:rPr>
        <w:t xml:space="preserve">The action items and due dates below reflect the status as of the end of the meetings; the list on the </w:t>
      </w:r>
      <w:r w:rsidR="005B4516">
        <w:rPr>
          <w:color w:val="000000" w:themeColor="text1"/>
          <w:sz w:val="22"/>
          <w:szCs w:val="22"/>
        </w:rPr>
        <w:t>CWE</w:t>
      </w:r>
      <w:r w:rsidR="005B4516" w:rsidRPr="00C0694E">
        <w:rPr>
          <w:color w:val="000000" w:themeColor="text1"/>
          <w:sz w:val="22"/>
          <w:szCs w:val="22"/>
        </w:rPr>
        <w:t xml:space="preserve"> will be updated periodically between </w:t>
      </w:r>
      <w:r w:rsidR="00422818">
        <w:rPr>
          <w:color w:val="000000" w:themeColor="text1"/>
          <w:sz w:val="22"/>
          <w:szCs w:val="22"/>
        </w:rPr>
        <w:t>the end of this meeting series</w:t>
      </w:r>
      <w:r w:rsidR="005B4516" w:rsidRPr="00C0694E">
        <w:rPr>
          <w:color w:val="000000" w:themeColor="text1"/>
          <w:sz w:val="22"/>
          <w:szCs w:val="22"/>
        </w:rPr>
        <w:t xml:space="preserve"> and the</w:t>
      </w:r>
      <w:r w:rsidR="00422818">
        <w:rPr>
          <w:color w:val="000000" w:themeColor="text1"/>
          <w:sz w:val="22"/>
          <w:szCs w:val="22"/>
        </w:rPr>
        <w:t xml:space="preserve"> beginning of the</w:t>
      </w:r>
      <w:r w:rsidR="005B4516" w:rsidRPr="00C0694E">
        <w:rPr>
          <w:color w:val="000000" w:themeColor="text1"/>
          <w:sz w:val="22"/>
          <w:szCs w:val="22"/>
        </w:rPr>
        <w:t xml:space="preserve"> next meeting series</w:t>
      </w:r>
      <w:r w:rsidR="00422818">
        <w:rPr>
          <w:color w:val="000000" w:themeColor="text1"/>
          <w:sz w:val="22"/>
          <w:szCs w:val="22"/>
        </w:rPr>
        <w:t>.</w:t>
      </w:r>
      <w:r w:rsidR="005B4516" w:rsidRPr="00C0694E">
        <w:rPr>
          <w:color w:val="000000" w:themeColor="text1"/>
          <w:sz w:val="22"/>
          <w:szCs w:val="22"/>
        </w:rPr>
        <w:t xml:space="preserve"> </w:t>
      </w:r>
      <w:r w:rsidR="00422818">
        <w:rPr>
          <w:color w:val="000000" w:themeColor="text1"/>
          <w:sz w:val="22"/>
          <w:szCs w:val="22"/>
        </w:rPr>
        <w:t>The list on the CWE</w:t>
      </w:r>
      <w:r w:rsidR="005B4516" w:rsidRPr="00C0694E">
        <w:rPr>
          <w:color w:val="000000" w:themeColor="text1"/>
          <w:sz w:val="22"/>
          <w:szCs w:val="22"/>
        </w:rPr>
        <w:t xml:space="preserve"> will thus reflect relative completion progress and any new action items added after the </w:t>
      </w:r>
      <w:r w:rsidR="005B4516">
        <w:rPr>
          <w:color w:val="000000" w:themeColor="text1"/>
          <w:sz w:val="22"/>
          <w:szCs w:val="22"/>
        </w:rPr>
        <w:t>virtual</w:t>
      </w:r>
      <w:r w:rsidR="005B4516" w:rsidRPr="00C0694E">
        <w:rPr>
          <w:color w:val="000000" w:themeColor="text1"/>
          <w:sz w:val="22"/>
          <w:szCs w:val="22"/>
        </w:rPr>
        <w:t xml:space="preserve"> meetings.</w:t>
      </w:r>
      <w:r w:rsidR="005B4516">
        <w:rPr>
          <w:color w:val="000000" w:themeColor="text1"/>
          <w:sz w:val="22"/>
          <w:szCs w:val="22"/>
        </w:rPr>
        <w:t xml:space="preserve"> </w:t>
      </w:r>
      <w:r w:rsidR="005B4516" w:rsidRPr="00000DA1">
        <w:rPr>
          <w:color w:val="000000" w:themeColor="text1"/>
          <w:sz w:val="22"/>
          <w:szCs w:val="22"/>
        </w:rPr>
        <w:t xml:space="preserve">NOTE: Several action items have "TBD" dates that we will attempt to resolve at the </w:t>
      </w:r>
      <w:r w:rsidR="00422818">
        <w:rPr>
          <w:color w:val="000000" w:themeColor="text1"/>
          <w:sz w:val="22"/>
          <w:szCs w:val="22"/>
        </w:rPr>
        <w:t>first</w:t>
      </w:r>
      <w:r w:rsidR="005B4516" w:rsidRPr="00000DA1">
        <w:rPr>
          <w:color w:val="000000" w:themeColor="text1"/>
          <w:sz w:val="22"/>
          <w:szCs w:val="22"/>
        </w:rPr>
        <w:t xml:space="preserve"> telecon.</w:t>
      </w:r>
    </w:p>
    <w:p w14:paraId="5BD124EC" w14:textId="77777777" w:rsidR="006111E8" w:rsidRDefault="006111E8" w:rsidP="00546DF9">
      <w:pPr>
        <w:pStyle w:val="CM4"/>
        <w:spacing w:line="253" w:lineRule="atLeast"/>
        <w:ind w:left="55"/>
        <w:jc w:val="both"/>
        <w:outlineLvl w:val="0"/>
        <w:rPr>
          <w:b/>
          <w:bCs/>
          <w:color w:val="000000"/>
          <w:sz w:val="22"/>
          <w:szCs w:val="22"/>
          <w:u w:val="single"/>
        </w:rPr>
      </w:pPr>
      <w:r w:rsidRPr="006B3A62">
        <w:rPr>
          <w:b/>
          <w:bCs/>
          <w:color w:val="000000"/>
          <w:sz w:val="22"/>
          <w:szCs w:val="22"/>
          <w:u w:val="single"/>
        </w:rPr>
        <w:t xml:space="preserve">New Action/Outstanding Action Items </w:t>
      </w:r>
    </w:p>
    <w:p w14:paraId="018257A4" w14:textId="77777777" w:rsidR="006111E8" w:rsidRDefault="006111E8" w:rsidP="00546DF9">
      <w:pPr>
        <w:pStyle w:val="Default"/>
        <w:jc w:val="both"/>
      </w:pPr>
      <w:r>
        <w:t>If "Status" = "Open", then "Date" = "Target Date"</w:t>
      </w:r>
    </w:p>
    <w:p w14:paraId="0068E342" w14:textId="77777777" w:rsidR="006111E8" w:rsidRDefault="006111E8" w:rsidP="00546DF9">
      <w:pPr>
        <w:pStyle w:val="Default"/>
        <w:jc w:val="both"/>
      </w:pPr>
      <w:r>
        <w:t>If "Status" = "Complete", then "Date" = "Completion Date"</w:t>
      </w:r>
    </w:p>
    <w:p w14:paraId="52E302B0" w14:textId="77777777" w:rsidR="006111E8" w:rsidRDefault="006111E8" w:rsidP="00546DF9">
      <w:pPr>
        <w:pStyle w:val="Default"/>
        <w:jc w:val="both"/>
      </w:pPr>
      <w:r>
        <w:t>If "Status" = "Cancelled", then "Date" = "Cancellation Date"</w:t>
      </w:r>
    </w:p>
    <w:p w14:paraId="47EAA4F9" w14:textId="556F202E" w:rsidR="006111E8" w:rsidRPr="00A53827" w:rsidRDefault="006111E8" w:rsidP="00546DF9">
      <w:pPr>
        <w:pStyle w:val="Default"/>
        <w:jc w:val="both"/>
      </w:pPr>
      <w:r>
        <w:t>Sort by "Status" (Descending), "Date" (Ascending)</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3720"/>
        <w:gridCol w:w="1267"/>
        <w:gridCol w:w="1215"/>
        <w:gridCol w:w="1448"/>
        <w:gridCol w:w="1448"/>
      </w:tblGrid>
      <w:tr w:rsidR="005D6EBB" w:rsidRPr="006B3A62" w14:paraId="01FEF413" w14:textId="77777777" w:rsidTr="006E02E1">
        <w:trPr>
          <w:trHeight w:val="557"/>
          <w:tblHeader/>
        </w:trPr>
        <w:tc>
          <w:tcPr>
            <w:tcW w:w="532" w:type="dxa"/>
            <w:shd w:val="clear" w:color="auto" w:fill="D9D9D9"/>
          </w:tcPr>
          <w:p w14:paraId="3474252B" w14:textId="77777777" w:rsidR="005D6EBB" w:rsidRPr="006B3A62" w:rsidRDefault="005D6EBB" w:rsidP="006E02E1">
            <w:pPr>
              <w:pStyle w:val="Default"/>
              <w:ind w:left="-129"/>
              <w:jc w:val="center"/>
              <w:rPr>
                <w:b/>
                <w:sz w:val="22"/>
                <w:szCs w:val="22"/>
              </w:rPr>
            </w:pPr>
            <w:r w:rsidRPr="006B3A62">
              <w:rPr>
                <w:b/>
                <w:sz w:val="22"/>
                <w:szCs w:val="22"/>
              </w:rPr>
              <w:lastRenderedPageBreak/>
              <w:t>##</w:t>
            </w:r>
          </w:p>
        </w:tc>
        <w:tc>
          <w:tcPr>
            <w:tcW w:w="3720" w:type="dxa"/>
            <w:shd w:val="clear" w:color="auto" w:fill="D9D9D9"/>
          </w:tcPr>
          <w:p w14:paraId="66C2A7C7" w14:textId="77777777" w:rsidR="005D6EBB" w:rsidRPr="006B3A62" w:rsidRDefault="005D6EBB" w:rsidP="006E02E1">
            <w:pPr>
              <w:pStyle w:val="Default"/>
              <w:rPr>
                <w:b/>
                <w:sz w:val="22"/>
                <w:szCs w:val="22"/>
              </w:rPr>
            </w:pPr>
            <w:r w:rsidRPr="006B3A62">
              <w:rPr>
                <w:b/>
                <w:sz w:val="22"/>
                <w:szCs w:val="22"/>
              </w:rPr>
              <w:t>Action Item</w:t>
            </w:r>
          </w:p>
        </w:tc>
        <w:tc>
          <w:tcPr>
            <w:tcW w:w="1267" w:type="dxa"/>
            <w:shd w:val="clear" w:color="auto" w:fill="D9D9D9"/>
          </w:tcPr>
          <w:p w14:paraId="54AB703B" w14:textId="77777777" w:rsidR="005D6EBB" w:rsidRPr="006B3A62" w:rsidRDefault="005D6EBB" w:rsidP="006E02E1">
            <w:pPr>
              <w:pStyle w:val="Default"/>
              <w:rPr>
                <w:b/>
                <w:sz w:val="22"/>
                <w:szCs w:val="22"/>
              </w:rPr>
            </w:pPr>
            <w:r w:rsidRPr="006B3A62">
              <w:rPr>
                <w:b/>
                <w:sz w:val="22"/>
                <w:szCs w:val="22"/>
              </w:rPr>
              <w:t>Actionee</w:t>
            </w:r>
          </w:p>
        </w:tc>
        <w:tc>
          <w:tcPr>
            <w:tcW w:w="1215" w:type="dxa"/>
            <w:shd w:val="clear" w:color="auto" w:fill="D9D9D9"/>
          </w:tcPr>
          <w:p w14:paraId="4FFD79B3" w14:textId="77777777" w:rsidR="005D6EBB" w:rsidRPr="006B3A62" w:rsidRDefault="005D6EBB" w:rsidP="006E02E1">
            <w:pPr>
              <w:pStyle w:val="Default"/>
              <w:rPr>
                <w:b/>
                <w:sz w:val="22"/>
                <w:szCs w:val="22"/>
              </w:rPr>
            </w:pPr>
            <w:r>
              <w:rPr>
                <w:b/>
                <w:sz w:val="22"/>
                <w:szCs w:val="22"/>
              </w:rPr>
              <w:t>Status</w:t>
            </w:r>
          </w:p>
        </w:tc>
        <w:tc>
          <w:tcPr>
            <w:tcW w:w="1448" w:type="dxa"/>
            <w:shd w:val="clear" w:color="auto" w:fill="D9D9D9"/>
          </w:tcPr>
          <w:p w14:paraId="4A32A1F1" w14:textId="77777777" w:rsidR="005D6EBB" w:rsidRPr="006B3A62" w:rsidRDefault="005D6EBB" w:rsidP="006E02E1">
            <w:pPr>
              <w:pStyle w:val="Default"/>
              <w:rPr>
                <w:b/>
                <w:sz w:val="22"/>
                <w:szCs w:val="22"/>
              </w:rPr>
            </w:pPr>
            <w:r w:rsidRPr="006B3A62">
              <w:rPr>
                <w:b/>
                <w:sz w:val="22"/>
                <w:szCs w:val="22"/>
              </w:rPr>
              <w:t>Due Date (Original)</w:t>
            </w:r>
          </w:p>
        </w:tc>
        <w:tc>
          <w:tcPr>
            <w:tcW w:w="1448" w:type="dxa"/>
            <w:shd w:val="clear" w:color="auto" w:fill="D9D9D9"/>
          </w:tcPr>
          <w:p w14:paraId="137B7332" w14:textId="77777777" w:rsidR="005D6EBB" w:rsidRPr="006B3A62" w:rsidRDefault="005D6EBB" w:rsidP="006E02E1">
            <w:pPr>
              <w:pStyle w:val="Default"/>
              <w:rPr>
                <w:b/>
                <w:sz w:val="22"/>
                <w:szCs w:val="22"/>
              </w:rPr>
            </w:pPr>
            <w:r>
              <w:rPr>
                <w:b/>
                <w:sz w:val="22"/>
                <w:szCs w:val="22"/>
              </w:rPr>
              <w:t>Date</w:t>
            </w:r>
          </w:p>
        </w:tc>
      </w:tr>
      <w:tr w:rsidR="005D6EBB" w:rsidRPr="006B3A62" w14:paraId="22B2FE2D" w14:textId="77777777" w:rsidTr="006E02E1">
        <w:trPr>
          <w:trHeight w:val="269"/>
        </w:trPr>
        <w:tc>
          <w:tcPr>
            <w:tcW w:w="532" w:type="dxa"/>
            <w:tcBorders>
              <w:top w:val="single" w:sz="4" w:space="0" w:color="auto"/>
              <w:bottom w:val="single" w:sz="4" w:space="0" w:color="auto"/>
            </w:tcBorders>
          </w:tcPr>
          <w:p w14:paraId="2CE62524" w14:textId="77777777" w:rsidR="005D6EBB" w:rsidRPr="006B3A62" w:rsidRDefault="005D6EBB" w:rsidP="006E02E1">
            <w:pPr>
              <w:pStyle w:val="Default"/>
              <w:ind w:left="-129"/>
              <w:jc w:val="center"/>
              <w:rPr>
                <w:sz w:val="22"/>
                <w:szCs w:val="22"/>
              </w:rPr>
            </w:pPr>
            <w:r w:rsidRPr="006B3A62">
              <w:rPr>
                <w:sz w:val="22"/>
                <w:szCs w:val="22"/>
              </w:rPr>
              <w:t>59</w:t>
            </w:r>
          </w:p>
          <w:p w14:paraId="142B9E50" w14:textId="77777777" w:rsidR="005D6EBB" w:rsidRPr="006B3A62" w:rsidRDefault="005D6EBB" w:rsidP="006E02E1">
            <w:pPr>
              <w:pStyle w:val="Default"/>
              <w:ind w:left="-129"/>
              <w:jc w:val="center"/>
              <w:rPr>
                <w:sz w:val="22"/>
                <w:szCs w:val="22"/>
              </w:rPr>
            </w:pPr>
          </w:p>
        </w:tc>
        <w:tc>
          <w:tcPr>
            <w:tcW w:w="3720" w:type="dxa"/>
            <w:tcBorders>
              <w:top w:val="single" w:sz="4" w:space="0" w:color="auto"/>
              <w:bottom w:val="single" w:sz="4" w:space="0" w:color="auto"/>
            </w:tcBorders>
          </w:tcPr>
          <w:p w14:paraId="6865316F" w14:textId="77777777" w:rsidR="005D6EBB" w:rsidRPr="006B3A62" w:rsidRDefault="005D6EBB" w:rsidP="006E02E1">
            <w:pPr>
              <w:pStyle w:val="Default"/>
              <w:rPr>
                <w:sz w:val="22"/>
                <w:szCs w:val="22"/>
              </w:rPr>
            </w:pPr>
            <w:r w:rsidRPr="006B3A62">
              <w:rPr>
                <w:sz w:val="22"/>
                <w:szCs w:val="22"/>
              </w:rPr>
              <w:t>Produce ODM V3 Test Plan/Report</w:t>
            </w:r>
            <w:r>
              <w:rPr>
                <w:sz w:val="22"/>
                <w:szCs w:val="22"/>
              </w:rPr>
              <w:t xml:space="preserve"> Draft</w:t>
            </w:r>
          </w:p>
        </w:tc>
        <w:tc>
          <w:tcPr>
            <w:tcW w:w="1267" w:type="dxa"/>
            <w:tcBorders>
              <w:top w:val="single" w:sz="4" w:space="0" w:color="auto"/>
              <w:bottom w:val="single" w:sz="4" w:space="0" w:color="auto"/>
            </w:tcBorders>
          </w:tcPr>
          <w:p w14:paraId="0D266F61" w14:textId="77777777" w:rsidR="005D6EBB" w:rsidRPr="006B3A62" w:rsidRDefault="005D6EBB" w:rsidP="006E02E1">
            <w:pPr>
              <w:pStyle w:val="Default"/>
              <w:rPr>
                <w:sz w:val="22"/>
                <w:szCs w:val="22"/>
              </w:rPr>
            </w:pPr>
            <w:r w:rsidRPr="006B3A62">
              <w:rPr>
                <w:sz w:val="22"/>
                <w:szCs w:val="22"/>
              </w:rPr>
              <w:t xml:space="preserve">Dan </w:t>
            </w:r>
          </w:p>
        </w:tc>
        <w:tc>
          <w:tcPr>
            <w:tcW w:w="1215" w:type="dxa"/>
            <w:tcBorders>
              <w:top w:val="single" w:sz="4" w:space="0" w:color="auto"/>
              <w:bottom w:val="single" w:sz="4" w:space="0" w:color="auto"/>
            </w:tcBorders>
          </w:tcPr>
          <w:p w14:paraId="168B9FFA" w14:textId="77777777" w:rsidR="005D6EBB" w:rsidRPr="006B3A62"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0584F518" w14:textId="77777777" w:rsidR="005D6EBB" w:rsidRPr="006B3A62" w:rsidRDefault="005D6EBB" w:rsidP="006E02E1">
            <w:pPr>
              <w:pStyle w:val="Default"/>
              <w:rPr>
                <w:sz w:val="22"/>
                <w:szCs w:val="22"/>
              </w:rPr>
            </w:pPr>
            <w:r w:rsidRPr="006B3A62">
              <w:rPr>
                <w:sz w:val="22"/>
                <w:szCs w:val="22"/>
              </w:rPr>
              <w:t>15-Mar-2019</w:t>
            </w:r>
          </w:p>
        </w:tc>
        <w:tc>
          <w:tcPr>
            <w:tcW w:w="1448" w:type="dxa"/>
            <w:tcBorders>
              <w:top w:val="single" w:sz="4" w:space="0" w:color="auto"/>
              <w:bottom w:val="single" w:sz="4" w:space="0" w:color="auto"/>
            </w:tcBorders>
          </w:tcPr>
          <w:p w14:paraId="58BB40D5" w14:textId="77777777" w:rsidR="005D6EBB" w:rsidRPr="009A0AF7" w:rsidRDefault="005D6EBB" w:rsidP="006E02E1">
            <w:pPr>
              <w:pStyle w:val="Default"/>
              <w:rPr>
                <w:sz w:val="22"/>
                <w:szCs w:val="22"/>
              </w:rPr>
            </w:pPr>
            <w:r>
              <w:rPr>
                <w:sz w:val="22"/>
                <w:szCs w:val="22"/>
              </w:rPr>
              <w:t>TBD</w:t>
            </w:r>
          </w:p>
        </w:tc>
      </w:tr>
      <w:tr w:rsidR="005D6EBB" w:rsidRPr="006B3A62" w14:paraId="757A643A" w14:textId="77777777" w:rsidTr="006E02E1">
        <w:trPr>
          <w:trHeight w:val="269"/>
        </w:trPr>
        <w:tc>
          <w:tcPr>
            <w:tcW w:w="532" w:type="dxa"/>
            <w:tcBorders>
              <w:top w:val="single" w:sz="4" w:space="0" w:color="auto"/>
              <w:bottom w:val="single" w:sz="4" w:space="0" w:color="auto"/>
            </w:tcBorders>
          </w:tcPr>
          <w:p w14:paraId="47CDD32C" w14:textId="77777777" w:rsidR="005D6EBB" w:rsidRPr="006B3A62" w:rsidRDefault="005D6EBB" w:rsidP="006E02E1">
            <w:pPr>
              <w:pStyle w:val="Default"/>
              <w:ind w:left="-129"/>
              <w:jc w:val="center"/>
              <w:rPr>
                <w:sz w:val="22"/>
                <w:szCs w:val="22"/>
              </w:rPr>
            </w:pPr>
            <w:r w:rsidRPr="006B3A62">
              <w:rPr>
                <w:sz w:val="22"/>
                <w:szCs w:val="22"/>
              </w:rPr>
              <w:t>64</w:t>
            </w:r>
          </w:p>
        </w:tc>
        <w:tc>
          <w:tcPr>
            <w:tcW w:w="3720" w:type="dxa"/>
            <w:tcBorders>
              <w:top w:val="single" w:sz="4" w:space="0" w:color="auto"/>
              <w:bottom w:val="single" w:sz="4" w:space="0" w:color="auto"/>
            </w:tcBorders>
          </w:tcPr>
          <w:p w14:paraId="3E2B1C1F" w14:textId="77777777" w:rsidR="005D6EBB" w:rsidRPr="006B3A62" w:rsidRDefault="005D6EBB" w:rsidP="006E02E1">
            <w:pPr>
              <w:pStyle w:val="Default"/>
              <w:rPr>
                <w:sz w:val="22"/>
                <w:szCs w:val="22"/>
              </w:rPr>
            </w:pPr>
            <w:r w:rsidRPr="006B3A62">
              <w:rPr>
                <w:sz w:val="22"/>
                <w:szCs w:val="22"/>
              </w:rPr>
              <w:t>Produce CDM P1.0.1</w:t>
            </w:r>
          </w:p>
        </w:tc>
        <w:tc>
          <w:tcPr>
            <w:tcW w:w="1267" w:type="dxa"/>
            <w:tcBorders>
              <w:top w:val="single" w:sz="4" w:space="0" w:color="auto"/>
              <w:bottom w:val="single" w:sz="4" w:space="0" w:color="auto"/>
            </w:tcBorders>
          </w:tcPr>
          <w:p w14:paraId="16E2A2A3" w14:textId="77777777" w:rsidR="005D6EBB" w:rsidRPr="006B3A62" w:rsidRDefault="005D6EBB" w:rsidP="006E02E1">
            <w:pPr>
              <w:pStyle w:val="Default"/>
              <w:rPr>
                <w:sz w:val="22"/>
                <w:szCs w:val="22"/>
              </w:rPr>
            </w:pPr>
            <w:r w:rsidRPr="006B3A62">
              <w:rPr>
                <w:sz w:val="22"/>
                <w:szCs w:val="22"/>
              </w:rPr>
              <w:t>Brian / Dan</w:t>
            </w:r>
          </w:p>
        </w:tc>
        <w:tc>
          <w:tcPr>
            <w:tcW w:w="1215" w:type="dxa"/>
            <w:tcBorders>
              <w:top w:val="single" w:sz="4" w:space="0" w:color="auto"/>
              <w:bottom w:val="single" w:sz="4" w:space="0" w:color="auto"/>
            </w:tcBorders>
          </w:tcPr>
          <w:p w14:paraId="0F8604BC" w14:textId="77777777" w:rsidR="005D6EBB" w:rsidRPr="006B3A62"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237058A5" w14:textId="77777777" w:rsidR="005D6EBB" w:rsidRPr="006B3A62" w:rsidRDefault="005D6EBB" w:rsidP="006E02E1">
            <w:pPr>
              <w:pStyle w:val="Default"/>
              <w:rPr>
                <w:sz w:val="22"/>
                <w:szCs w:val="22"/>
              </w:rPr>
            </w:pPr>
            <w:r w:rsidRPr="006B3A62">
              <w:rPr>
                <w:sz w:val="22"/>
                <w:szCs w:val="22"/>
              </w:rPr>
              <w:t>30-Sep-2019</w:t>
            </w:r>
          </w:p>
        </w:tc>
        <w:tc>
          <w:tcPr>
            <w:tcW w:w="1448" w:type="dxa"/>
            <w:tcBorders>
              <w:top w:val="single" w:sz="4" w:space="0" w:color="auto"/>
              <w:bottom w:val="single" w:sz="4" w:space="0" w:color="auto"/>
            </w:tcBorders>
          </w:tcPr>
          <w:p w14:paraId="28057C32" w14:textId="77777777" w:rsidR="005D6EBB" w:rsidRPr="006B3A62" w:rsidRDefault="005D6EBB" w:rsidP="006E02E1">
            <w:pPr>
              <w:pStyle w:val="Default"/>
              <w:rPr>
                <w:sz w:val="22"/>
                <w:szCs w:val="22"/>
              </w:rPr>
            </w:pPr>
            <w:r>
              <w:rPr>
                <w:sz w:val="22"/>
                <w:szCs w:val="22"/>
              </w:rPr>
              <w:t>TBD</w:t>
            </w:r>
          </w:p>
        </w:tc>
      </w:tr>
      <w:tr w:rsidR="005D6EBB" w:rsidRPr="00D10D61" w14:paraId="1B8CD189" w14:textId="77777777" w:rsidTr="006E02E1">
        <w:trPr>
          <w:trHeight w:val="269"/>
        </w:trPr>
        <w:tc>
          <w:tcPr>
            <w:tcW w:w="532" w:type="dxa"/>
            <w:tcBorders>
              <w:top w:val="single" w:sz="4" w:space="0" w:color="auto"/>
              <w:bottom w:val="single" w:sz="4" w:space="0" w:color="auto"/>
            </w:tcBorders>
          </w:tcPr>
          <w:p w14:paraId="7363EBA5" w14:textId="77777777" w:rsidR="005D6EBB" w:rsidRPr="00D10D61" w:rsidRDefault="005D6EBB" w:rsidP="006E02E1">
            <w:pPr>
              <w:pStyle w:val="Default"/>
              <w:ind w:left="-129"/>
              <w:jc w:val="center"/>
              <w:rPr>
                <w:sz w:val="22"/>
                <w:szCs w:val="22"/>
              </w:rPr>
            </w:pPr>
            <w:r w:rsidRPr="00D10D61">
              <w:rPr>
                <w:sz w:val="22"/>
                <w:szCs w:val="22"/>
              </w:rPr>
              <w:t>73</w:t>
            </w:r>
          </w:p>
        </w:tc>
        <w:tc>
          <w:tcPr>
            <w:tcW w:w="3720" w:type="dxa"/>
            <w:tcBorders>
              <w:top w:val="single" w:sz="4" w:space="0" w:color="auto"/>
              <w:bottom w:val="single" w:sz="4" w:space="0" w:color="auto"/>
            </w:tcBorders>
          </w:tcPr>
          <w:p w14:paraId="5B540C68" w14:textId="77777777" w:rsidR="005D6EBB" w:rsidRPr="00D10D61" w:rsidRDefault="005D6EBB" w:rsidP="006E02E1">
            <w:pPr>
              <w:pStyle w:val="Default"/>
              <w:rPr>
                <w:sz w:val="22"/>
                <w:szCs w:val="22"/>
              </w:rPr>
            </w:pPr>
            <w:r w:rsidRPr="00D10D61">
              <w:rPr>
                <w:sz w:val="22"/>
                <w:szCs w:val="22"/>
              </w:rPr>
              <w:t>Produce ADM P1.11</w:t>
            </w:r>
          </w:p>
        </w:tc>
        <w:tc>
          <w:tcPr>
            <w:tcW w:w="1267" w:type="dxa"/>
            <w:tcBorders>
              <w:top w:val="single" w:sz="4" w:space="0" w:color="auto"/>
              <w:bottom w:val="single" w:sz="4" w:space="0" w:color="auto"/>
            </w:tcBorders>
          </w:tcPr>
          <w:p w14:paraId="426CC82C" w14:textId="77777777" w:rsidR="005D6EBB" w:rsidRPr="00D10D61" w:rsidRDefault="005D6EBB" w:rsidP="006E02E1">
            <w:pPr>
              <w:pStyle w:val="Default"/>
              <w:rPr>
                <w:sz w:val="22"/>
                <w:szCs w:val="22"/>
              </w:rPr>
            </w:pPr>
            <w:r w:rsidRPr="00D10D61">
              <w:rPr>
                <w:sz w:val="22"/>
                <w:szCs w:val="22"/>
              </w:rPr>
              <w:t>Alain / Julie</w:t>
            </w:r>
          </w:p>
        </w:tc>
        <w:tc>
          <w:tcPr>
            <w:tcW w:w="1215" w:type="dxa"/>
            <w:tcBorders>
              <w:top w:val="single" w:sz="4" w:space="0" w:color="auto"/>
              <w:bottom w:val="single" w:sz="4" w:space="0" w:color="auto"/>
            </w:tcBorders>
          </w:tcPr>
          <w:p w14:paraId="62482A61" w14:textId="77777777" w:rsidR="005D6EBB" w:rsidRPr="00D10D61" w:rsidRDefault="005D6EBB" w:rsidP="006E02E1">
            <w:pPr>
              <w:pStyle w:val="Default"/>
              <w:rPr>
                <w:sz w:val="22"/>
                <w:szCs w:val="22"/>
              </w:rPr>
            </w:pPr>
            <w:r w:rsidRPr="00D10D61">
              <w:rPr>
                <w:sz w:val="22"/>
                <w:szCs w:val="22"/>
              </w:rPr>
              <w:t>Open</w:t>
            </w:r>
          </w:p>
        </w:tc>
        <w:tc>
          <w:tcPr>
            <w:tcW w:w="1448" w:type="dxa"/>
            <w:tcBorders>
              <w:top w:val="single" w:sz="4" w:space="0" w:color="auto"/>
              <w:bottom w:val="single" w:sz="4" w:space="0" w:color="auto"/>
            </w:tcBorders>
          </w:tcPr>
          <w:p w14:paraId="058EC8BF" w14:textId="77777777" w:rsidR="005D6EBB" w:rsidRPr="00D10D61" w:rsidRDefault="005D6EBB" w:rsidP="006E02E1">
            <w:pPr>
              <w:pStyle w:val="Default"/>
              <w:rPr>
                <w:sz w:val="22"/>
                <w:szCs w:val="22"/>
              </w:rPr>
            </w:pPr>
            <w:r w:rsidRPr="00D10D61">
              <w:rPr>
                <w:sz w:val="22"/>
                <w:szCs w:val="22"/>
              </w:rPr>
              <w:t>TBD</w:t>
            </w:r>
          </w:p>
        </w:tc>
        <w:tc>
          <w:tcPr>
            <w:tcW w:w="1448" w:type="dxa"/>
            <w:tcBorders>
              <w:top w:val="single" w:sz="4" w:space="0" w:color="auto"/>
              <w:bottom w:val="single" w:sz="4" w:space="0" w:color="auto"/>
            </w:tcBorders>
          </w:tcPr>
          <w:p w14:paraId="51B80461" w14:textId="77777777" w:rsidR="005D6EBB" w:rsidRPr="00D10D61" w:rsidRDefault="005D6EBB" w:rsidP="006E02E1">
            <w:pPr>
              <w:pStyle w:val="Default"/>
              <w:rPr>
                <w:sz w:val="22"/>
                <w:szCs w:val="22"/>
              </w:rPr>
            </w:pPr>
            <w:r w:rsidRPr="00D10D61">
              <w:rPr>
                <w:sz w:val="22"/>
                <w:szCs w:val="22"/>
              </w:rPr>
              <w:t>TBD</w:t>
            </w:r>
          </w:p>
        </w:tc>
      </w:tr>
      <w:tr w:rsidR="005D6EBB" w:rsidRPr="006B3A62" w14:paraId="24EDA225" w14:textId="77777777" w:rsidTr="006E02E1">
        <w:trPr>
          <w:trHeight w:val="269"/>
        </w:trPr>
        <w:tc>
          <w:tcPr>
            <w:tcW w:w="532" w:type="dxa"/>
            <w:tcBorders>
              <w:top w:val="single" w:sz="4" w:space="0" w:color="auto"/>
              <w:bottom w:val="single" w:sz="4" w:space="0" w:color="auto"/>
            </w:tcBorders>
          </w:tcPr>
          <w:p w14:paraId="044F3583" w14:textId="77777777" w:rsidR="005D6EBB" w:rsidRDefault="005D6EBB" w:rsidP="006E02E1">
            <w:pPr>
              <w:pStyle w:val="Default"/>
              <w:ind w:left="-129"/>
              <w:jc w:val="center"/>
              <w:rPr>
                <w:sz w:val="22"/>
                <w:szCs w:val="22"/>
              </w:rPr>
            </w:pPr>
            <w:r>
              <w:rPr>
                <w:sz w:val="22"/>
                <w:szCs w:val="22"/>
              </w:rPr>
              <w:t>83</w:t>
            </w:r>
          </w:p>
        </w:tc>
        <w:tc>
          <w:tcPr>
            <w:tcW w:w="3720" w:type="dxa"/>
            <w:tcBorders>
              <w:top w:val="single" w:sz="4" w:space="0" w:color="auto"/>
              <w:bottom w:val="single" w:sz="4" w:space="0" w:color="auto"/>
            </w:tcBorders>
          </w:tcPr>
          <w:p w14:paraId="6DC493AA" w14:textId="77777777" w:rsidR="005D6EBB" w:rsidRPr="006B3A62" w:rsidRDefault="005D6EBB" w:rsidP="006E02E1">
            <w:pPr>
              <w:pStyle w:val="Default"/>
              <w:rPr>
                <w:sz w:val="22"/>
                <w:szCs w:val="22"/>
              </w:rPr>
            </w:pPr>
            <w:r>
              <w:rPr>
                <w:sz w:val="22"/>
                <w:szCs w:val="22"/>
              </w:rPr>
              <w:t>Distribute ODM V.3 Test Plan draft</w:t>
            </w:r>
          </w:p>
        </w:tc>
        <w:tc>
          <w:tcPr>
            <w:tcW w:w="1267" w:type="dxa"/>
            <w:tcBorders>
              <w:top w:val="single" w:sz="4" w:space="0" w:color="auto"/>
              <w:bottom w:val="single" w:sz="4" w:space="0" w:color="auto"/>
            </w:tcBorders>
          </w:tcPr>
          <w:p w14:paraId="2961DFFD" w14:textId="77777777" w:rsidR="005D6EBB" w:rsidRPr="006B3A62" w:rsidRDefault="005D6EBB" w:rsidP="006E02E1">
            <w:pPr>
              <w:pStyle w:val="Default"/>
              <w:rPr>
                <w:sz w:val="22"/>
                <w:szCs w:val="22"/>
              </w:rPr>
            </w:pPr>
            <w:r>
              <w:rPr>
                <w:sz w:val="22"/>
                <w:szCs w:val="22"/>
              </w:rPr>
              <w:t>Dan</w:t>
            </w:r>
          </w:p>
        </w:tc>
        <w:tc>
          <w:tcPr>
            <w:tcW w:w="1215" w:type="dxa"/>
            <w:tcBorders>
              <w:top w:val="single" w:sz="4" w:space="0" w:color="auto"/>
              <w:bottom w:val="single" w:sz="4" w:space="0" w:color="auto"/>
            </w:tcBorders>
          </w:tcPr>
          <w:p w14:paraId="2ADAB0DF" w14:textId="77777777" w:rsidR="005D6EBB"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22C02B30" w14:textId="77777777" w:rsidR="005D6EBB" w:rsidRPr="006B3A62" w:rsidRDefault="005D6EBB" w:rsidP="006E02E1">
            <w:pPr>
              <w:pStyle w:val="Default"/>
              <w:rPr>
                <w:sz w:val="22"/>
                <w:szCs w:val="22"/>
              </w:rPr>
            </w:pPr>
            <w:r w:rsidRPr="00D10D61">
              <w:rPr>
                <w:sz w:val="22"/>
                <w:szCs w:val="22"/>
              </w:rPr>
              <w:t>TBD</w:t>
            </w:r>
          </w:p>
        </w:tc>
        <w:tc>
          <w:tcPr>
            <w:tcW w:w="1448" w:type="dxa"/>
            <w:tcBorders>
              <w:top w:val="single" w:sz="4" w:space="0" w:color="auto"/>
              <w:bottom w:val="single" w:sz="4" w:space="0" w:color="auto"/>
            </w:tcBorders>
          </w:tcPr>
          <w:p w14:paraId="4145918D" w14:textId="77777777" w:rsidR="005D6EBB" w:rsidRDefault="005D6EBB" w:rsidP="006E02E1">
            <w:pPr>
              <w:pStyle w:val="Default"/>
              <w:rPr>
                <w:sz w:val="22"/>
                <w:szCs w:val="22"/>
              </w:rPr>
            </w:pPr>
            <w:r w:rsidRPr="00D10D61">
              <w:rPr>
                <w:sz w:val="22"/>
                <w:szCs w:val="22"/>
              </w:rPr>
              <w:t>TBD</w:t>
            </w:r>
          </w:p>
        </w:tc>
      </w:tr>
      <w:tr w:rsidR="005D6EBB" w:rsidRPr="006B3A62" w14:paraId="180843E4" w14:textId="77777777" w:rsidTr="006E02E1">
        <w:trPr>
          <w:trHeight w:val="269"/>
        </w:trPr>
        <w:tc>
          <w:tcPr>
            <w:tcW w:w="532" w:type="dxa"/>
            <w:tcBorders>
              <w:top w:val="single" w:sz="4" w:space="0" w:color="auto"/>
              <w:bottom w:val="single" w:sz="4" w:space="0" w:color="auto"/>
            </w:tcBorders>
          </w:tcPr>
          <w:p w14:paraId="4B7229B3" w14:textId="77777777" w:rsidR="005D6EBB" w:rsidRDefault="005D6EBB" w:rsidP="006E02E1">
            <w:pPr>
              <w:pStyle w:val="Default"/>
              <w:ind w:left="-129"/>
              <w:jc w:val="center"/>
              <w:rPr>
                <w:sz w:val="22"/>
                <w:szCs w:val="22"/>
              </w:rPr>
            </w:pPr>
            <w:r>
              <w:rPr>
                <w:sz w:val="22"/>
                <w:szCs w:val="22"/>
              </w:rPr>
              <w:t>84</w:t>
            </w:r>
          </w:p>
        </w:tc>
        <w:tc>
          <w:tcPr>
            <w:tcW w:w="3720" w:type="dxa"/>
            <w:tcBorders>
              <w:top w:val="single" w:sz="4" w:space="0" w:color="auto"/>
              <w:bottom w:val="single" w:sz="4" w:space="0" w:color="auto"/>
            </w:tcBorders>
          </w:tcPr>
          <w:p w14:paraId="75B6A412" w14:textId="77777777" w:rsidR="005D6EBB" w:rsidRPr="006B3A62" w:rsidRDefault="005D6EBB" w:rsidP="006E02E1">
            <w:pPr>
              <w:pStyle w:val="Default"/>
              <w:rPr>
                <w:sz w:val="22"/>
                <w:szCs w:val="22"/>
              </w:rPr>
            </w:pPr>
            <w:r>
              <w:rPr>
                <w:sz w:val="22"/>
                <w:szCs w:val="22"/>
              </w:rPr>
              <w:t>PRM Corrigendum Special Telecon</w:t>
            </w:r>
          </w:p>
        </w:tc>
        <w:tc>
          <w:tcPr>
            <w:tcW w:w="1267" w:type="dxa"/>
            <w:tcBorders>
              <w:top w:val="single" w:sz="4" w:space="0" w:color="auto"/>
              <w:bottom w:val="single" w:sz="4" w:space="0" w:color="auto"/>
            </w:tcBorders>
          </w:tcPr>
          <w:p w14:paraId="7AC143E4" w14:textId="77777777" w:rsidR="005D6EBB" w:rsidRPr="006B3A62" w:rsidRDefault="005D6EBB" w:rsidP="006E02E1">
            <w:pPr>
              <w:pStyle w:val="Default"/>
              <w:rPr>
                <w:sz w:val="22"/>
                <w:szCs w:val="22"/>
              </w:rPr>
            </w:pPr>
            <w:r>
              <w:rPr>
                <w:sz w:val="22"/>
                <w:szCs w:val="22"/>
              </w:rPr>
              <w:t>David</w:t>
            </w:r>
          </w:p>
        </w:tc>
        <w:tc>
          <w:tcPr>
            <w:tcW w:w="1215" w:type="dxa"/>
            <w:tcBorders>
              <w:top w:val="single" w:sz="4" w:space="0" w:color="auto"/>
              <w:bottom w:val="single" w:sz="4" w:space="0" w:color="auto"/>
            </w:tcBorders>
          </w:tcPr>
          <w:p w14:paraId="63567DAF" w14:textId="77777777" w:rsidR="005D6EBB"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08208628" w14:textId="77777777" w:rsidR="005D6EBB" w:rsidRPr="006B3A62" w:rsidRDefault="005D6EBB" w:rsidP="006E02E1">
            <w:pPr>
              <w:pStyle w:val="Default"/>
              <w:rPr>
                <w:sz w:val="22"/>
                <w:szCs w:val="22"/>
              </w:rPr>
            </w:pPr>
            <w:r w:rsidRPr="00D10D61">
              <w:rPr>
                <w:sz w:val="22"/>
                <w:szCs w:val="22"/>
              </w:rPr>
              <w:t>TBD</w:t>
            </w:r>
          </w:p>
        </w:tc>
        <w:tc>
          <w:tcPr>
            <w:tcW w:w="1448" w:type="dxa"/>
            <w:tcBorders>
              <w:top w:val="single" w:sz="4" w:space="0" w:color="auto"/>
              <w:bottom w:val="single" w:sz="4" w:space="0" w:color="auto"/>
            </w:tcBorders>
          </w:tcPr>
          <w:p w14:paraId="62C76F5E" w14:textId="77777777" w:rsidR="005D6EBB" w:rsidRDefault="005D6EBB" w:rsidP="006E02E1">
            <w:pPr>
              <w:pStyle w:val="Default"/>
              <w:rPr>
                <w:sz w:val="22"/>
                <w:szCs w:val="22"/>
              </w:rPr>
            </w:pPr>
            <w:r w:rsidRPr="00D10D61">
              <w:rPr>
                <w:sz w:val="22"/>
                <w:szCs w:val="22"/>
              </w:rPr>
              <w:t>TBD</w:t>
            </w:r>
          </w:p>
        </w:tc>
      </w:tr>
      <w:tr w:rsidR="005D6EBB" w:rsidRPr="006B3A62" w14:paraId="55CF23FF" w14:textId="77777777" w:rsidTr="006E02E1">
        <w:trPr>
          <w:trHeight w:val="269"/>
        </w:trPr>
        <w:tc>
          <w:tcPr>
            <w:tcW w:w="532" w:type="dxa"/>
            <w:tcBorders>
              <w:top w:val="single" w:sz="4" w:space="0" w:color="auto"/>
              <w:bottom w:val="single" w:sz="4" w:space="0" w:color="auto"/>
            </w:tcBorders>
          </w:tcPr>
          <w:p w14:paraId="10213409" w14:textId="77777777" w:rsidR="005D6EBB" w:rsidRPr="006B3A62" w:rsidRDefault="005D6EBB" w:rsidP="006E02E1">
            <w:pPr>
              <w:pStyle w:val="Default"/>
              <w:ind w:left="-129"/>
              <w:jc w:val="center"/>
              <w:rPr>
                <w:sz w:val="22"/>
                <w:szCs w:val="22"/>
              </w:rPr>
            </w:pPr>
            <w:r w:rsidRPr="006B3A62">
              <w:rPr>
                <w:sz w:val="22"/>
                <w:szCs w:val="22"/>
              </w:rPr>
              <w:t>98</w:t>
            </w:r>
          </w:p>
        </w:tc>
        <w:tc>
          <w:tcPr>
            <w:tcW w:w="3720" w:type="dxa"/>
            <w:tcBorders>
              <w:top w:val="single" w:sz="4" w:space="0" w:color="auto"/>
              <w:bottom w:val="single" w:sz="4" w:space="0" w:color="auto"/>
            </w:tcBorders>
          </w:tcPr>
          <w:p w14:paraId="64D5E534" w14:textId="77777777" w:rsidR="005D6EBB" w:rsidRPr="006B3A62" w:rsidRDefault="005D6EBB" w:rsidP="006E02E1">
            <w:pPr>
              <w:pStyle w:val="Default"/>
              <w:rPr>
                <w:sz w:val="22"/>
                <w:szCs w:val="22"/>
              </w:rPr>
            </w:pPr>
            <w:r w:rsidRPr="006B3A62">
              <w:rPr>
                <w:sz w:val="22"/>
                <w:szCs w:val="22"/>
              </w:rPr>
              <w:t>Produce Navigation Events Message initial draft</w:t>
            </w:r>
          </w:p>
        </w:tc>
        <w:tc>
          <w:tcPr>
            <w:tcW w:w="1267" w:type="dxa"/>
            <w:tcBorders>
              <w:top w:val="single" w:sz="4" w:space="0" w:color="auto"/>
              <w:bottom w:val="single" w:sz="4" w:space="0" w:color="auto"/>
            </w:tcBorders>
          </w:tcPr>
          <w:p w14:paraId="7CC6F4F9" w14:textId="77777777" w:rsidR="005D6EBB" w:rsidRPr="006B3A62" w:rsidRDefault="005D6EBB" w:rsidP="006E02E1">
            <w:pPr>
              <w:pStyle w:val="Default"/>
              <w:rPr>
                <w:sz w:val="22"/>
                <w:szCs w:val="22"/>
              </w:rPr>
            </w:pPr>
            <w:r w:rsidRPr="006B3A62">
              <w:rPr>
                <w:sz w:val="22"/>
                <w:szCs w:val="22"/>
              </w:rPr>
              <w:t xml:space="preserve">Alain </w:t>
            </w:r>
          </w:p>
        </w:tc>
        <w:tc>
          <w:tcPr>
            <w:tcW w:w="1215" w:type="dxa"/>
            <w:tcBorders>
              <w:top w:val="single" w:sz="4" w:space="0" w:color="auto"/>
              <w:bottom w:val="single" w:sz="4" w:space="0" w:color="auto"/>
            </w:tcBorders>
          </w:tcPr>
          <w:p w14:paraId="77B0E2AC" w14:textId="77777777" w:rsidR="005D6EBB" w:rsidRPr="006B3A62"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57F4E82E" w14:textId="77777777" w:rsidR="005D6EBB" w:rsidRPr="006B3A62" w:rsidRDefault="005D6EBB" w:rsidP="006E02E1">
            <w:pPr>
              <w:pStyle w:val="Default"/>
              <w:rPr>
                <w:sz w:val="22"/>
                <w:szCs w:val="22"/>
              </w:rPr>
            </w:pPr>
            <w:r w:rsidRPr="006B3A62">
              <w:rPr>
                <w:sz w:val="22"/>
                <w:szCs w:val="22"/>
              </w:rPr>
              <w:t>31-Jan-2018</w:t>
            </w:r>
          </w:p>
        </w:tc>
        <w:tc>
          <w:tcPr>
            <w:tcW w:w="1448" w:type="dxa"/>
            <w:tcBorders>
              <w:top w:val="single" w:sz="4" w:space="0" w:color="auto"/>
              <w:bottom w:val="single" w:sz="4" w:space="0" w:color="auto"/>
            </w:tcBorders>
          </w:tcPr>
          <w:p w14:paraId="697C04C0" w14:textId="77777777" w:rsidR="005D6EBB" w:rsidRPr="006B3A62" w:rsidRDefault="005D6EBB" w:rsidP="006E02E1">
            <w:pPr>
              <w:pStyle w:val="Default"/>
              <w:rPr>
                <w:sz w:val="22"/>
                <w:szCs w:val="22"/>
              </w:rPr>
            </w:pPr>
            <w:r>
              <w:rPr>
                <w:sz w:val="22"/>
                <w:szCs w:val="22"/>
              </w:rPr>
              <w:t>TBD</w:t>
            </w:r>
          </w:p>
        </w:tc>
      </w:tr>
      <w:tr w:rsidR="005D6EBB" w:rsidRPr="00E57FC0" w14:paraId="7F2DA03A" w14:textId="77777777" w:rsidTr="006E02E1">
        <w:trPr>
          <w:trHeight w:val="269"/>
        </w:trPr>
        <w:tc>
          <w:tcPr>
            <w:tcW w:w="532" w:type="dxa"/>
            <w:tcBorders>
              <w:top w:val="single" w:sz="4" w:space="0" w:color="auto"/>
              <w:bottom w:val="single" w:sz="4" w:space="0" w:color="auto"/>
            </w:tcBorders>
          </w:tcPr>
          <w:p w14:paraId="06A4DD35" w14:textId="77777777" w:rsidR="005D6EBB" w:rsidRPr="00E57FC0" w:rsidRDefault="005D6EBB" w:rsidP="006E02E1">
            <w:pPr>
              <w:pStyle w:val="Default"/>
              <w:ind w:left="-129"/>
              <w:jc w:val="center"/>
              <w:rPr>
                <w:sz w:val="22"/>
                <w:szCs w:val="22"/>
              </w:rPr>
            </w:pPr>
            <w:r w:rsidRPr="00E57FC0">
              <w:rPr>
                <w:sz w:val="22"/>
                <w:szCs w:val="22"/>
              </w:rPr>
              <w:t>67</w:t>
            </w:r>
          </w:p>
        </w:tc>
        <w:tc>
          <w:tcPr>
            <w:tcW w:w="3720" w:type="dxa"/>
            <w:tcBorders>
              <w:top w:val="single" w:sz="4" w:space="0" w:color="auto"/>
              <w:bottom w:val="single" w:sz="4" w:space="0" w:color="auto"/>
            </w:tcBorders>
          </w:tcPr>
          <w:p w14:paraId="7DC6FF7C" w14:textId="77777777" w:rsidR="005D6EBB" w:rsidRPr="00E57FC0" w:rsidRDefault="005D6EBB" w:rsidP="006E02E1">
            <w:pPr>
              <w:pStyle w:val="Default"/>
              <w:rPr>
                <w:sz w:val="22"/>
                <w:szCs w:val="22"/>
              </w:rPr>
            </w:pPr>
            <w:r w:rsidRPr="00E57FC0">
              <w:rPr>
                <w:sz w:val="22"/>
                <w:szCs w:val="22"/>
              </w:rPr>
              <w:t>Review ODM P2.40</w:t>
            </w:r>
          </w:p>
        </w:tc>
        <w:tc>
          <w:tcPr>
            <w:tcW w:w="1267" w:type="dxa"/>
            <w:tcBorders>
              <w:top w:val="single" w:sz="4" w:space="0" w:color="auto"/>
              <w:bottom w:val="single" w:sz="4" w:space="0" w:color="auto"/>
            </w:tcBorders>
          </w:tcPr>
          <w:p w14:paraId="564431F4" w14:textId="77777777" w:rsidR="005D6EBB" w:rsidRPr="00E57FC0" w:rsidRDefault="005D6EBB" w:rsidP="006E02E1">
            <w:pPr>
              <w:pStyle w:val="Default"/>
              <w:rPr>
                <w:sz w:val="22"/>
                <w:szCs w:val="22"/>
              </w:rPr>
            </w:pPr>
            <w:r w:rsidRPr="00E57FC0">
              <w:rPr>
                <w:sz w:val="22"/>
                <w:szCs w:val="22"/>
              </w:rPr>
              <w:t>All, as assigned</w:t>
            </w:r>
          </w:p>
        </w:tc>
        <w:tc>
          <w:tcPr>
            <w:tcW w:w="1215" w:type="dxa"/>
            <w:tcBorders>
              <w:top w:val="single" w:sz="4" w:space="0" w:color="auto"/>
              <w:bottom w:val="single" w:sz="4" w:space="0" w:color="auto"/>
            </w:tcBorders>
          </w:tcPr>
          <w:p w14:paraId="113D4BDD" w14:textId="77777777" w:rsidR="005D6EBB" w:rsidRPr="00E57FC0" w:rsidRDefault="005D6EBB" w:rsidP="006E02E1">
            <w:pPr>
              <w:pStyle w:val="Default"/>
              <w:rPr>
                <w:sz w:val="22"/>
                <w:szCs w:val="22"/>
              </w:rPr>
            </w:pPr>
            <w:r w:rsidRPr="00E57FC0">
              <w:rPr>
                <w:sz w:val="22"/>
                <w:szCs w:val="22"/>
              </w:rPr>
              <w:t>Open</w:t>
            </w:r>
          </w:p>
        </w:tc>
        <w:tc>
          <w:tcPr>
            <w:tcW w:w="1448" w:type="dxa"/>
            <w:tcBorders>
              <w:top w:val="single" w:sz="4" w:space="0" w:color="auto"/>
              <w:bottom w:val="single" w:sz="4" w:space="0" w:color="auto"/>
            </w:tcBorders>
          </w:tcPr>
          <w:p w14:paraId="7794182D" w14:textId="77777777" w:rsidR="005D6EBB" w:rsidRPr="00E57FC0" w:rsidRDefault="005D6EBB" w:rsidP="006E02E1">
            <w:pPr>
              <w:pStyle w:val="Default"/>
              <w:rPr>
                <w:sz w:val="22"/>
                <w:szCs w:val="22"/>
              </w:rPr>
            </w:pPr>
            <w:r>
              <w:rPr>
                <w:sz w:val="22"/>
                <w:szCs w:val="22"/>
              </w:rPr>
              <w:t>19-Oct-2020</w:t>
            </w:r>
          </w:p>
        </w:tc>
        <w:tc>
          <w:tcPr>
            <w:tcW w:w="1448" w:type="dxa"/>
            <w:tcBorders>
              <w:top w:val="single" w:sz="4" w:space="0" w:color="auto"/>
              <w:bottom w:val="single" w:sz="4" w:space="0" w:color="auto"/>
            </w:tcBorders>
          </w:tcPr>
          <w:p w14:paraId="07706DB6" w14:textId="77777777" w:rsidR="005D6EBB" w:rsidRPr="008307AC" w:rsidRDefault="005D6EBB" w:rsidP="006E02E1">
            <w:pPr>
              <w:pStyle w:val="Default"/>
              <w:rPr>
                <w:sz w:val="22"/>
                <w:szCs w:val="22"/>
              </w:rPr>
            </w:pPr>
            <w:r>
              <w:rPr>
                <w:sz w:val="22"/>
                <w:szCs w:val="22"/>
              </w:rPr>
              <w:t>20-Nov-2020</w:t>
            </w:r>
          </w:p>
        </w:tc>
      </w:tr>
      <w:tr w:rsidR="005D6EBB" w:rsidRPr="00CF4EF2" w14:paraId="5A0F0BE1" w14:textId="77777777" w:rsidTr="006E02E1">
        <w:trPr>
          <w:trHeight w:val="269"/>
        </w:trPr>
        <w:tc>
          <w:tcPr>
            <w:tcW w:w="532" w:type="dxa"/>
            <w:tcBorders>
              <w:top w:val="single" w:sz="4" w:space="0" w:color="auto"/>
              <w:bottom w:val="single" w:sz="4" w:space="0" w:color="auto"/>
            </w:tcBorders>
          </w:tcPr>
          <w:p w14:paraId="1468CB5B" w14:textId="77777777" w:rsidR="005D6EBB" w:rsidRPr="00CF4EF2" w:rsidRDefault="005D6EBB" w:rsidP="006E02E1">
            <w:pPr>
              <w:pStyle w:val="Default"/>
              <w:ind w:left="-129"/>
              <w:jc w:val="center"/>
              <w:rPr>
                <w:sz w:val="22"/>
                <w:szCs w:val="22"/>
              </w:rPr>
            </w:pPr>
            <w:r w:rsidRPr="00CF4EF2">
              <w:rPr>
                <w:sz w:val="22"/>
                <w:szCs w:val="22"/>
              </w:rPr>
              <w:t>87</w:t>
            </w:r>
          </w:p>
        </w:tc>
        <w:tc>
          <w:tcPr>
            <w:tcW w:w="3720" w:type="dxa"/>
            <w:tcBorders>
              <w:top w:val="single" w:sz="4" w:space="0" w:color="auto"/>
              <w:bottom w:val="single" w:sz="4" w:space="0" w:color="auto"/>
            </w:tcBorders>
          </w:tcPr>
          <w:p w14:paraId="134E2652" w14:textId="77777777" w:rsidR="005D6EBB" w:rsidRPr="00CF4EF2" w:rsidRDefault="005D6EBB" w:rsidP="006E02E1">
            <w:pPr>
              <w:pStyle w:val="Default"/>
              <w:rPr>
                <w:sz w:val="22"/>
                <w:szCs w:val="22"/>
              </w:rPr>
            </w:pPr>
            <w:r w:rsidRPr="00CF4EF2">
              <w:rPr>
                <w:sz w:val="22"/>
                <w:szCs w:val="22"/>
              </w:rPr>
              <w:t>Prepare NDM/XML combined instantiation with OPM, OMM, OEM, OCM in same message</w:t>
            </w:r>
          </w:p>
        </w:tc>
        <w:tc>
          <w:tcPr>
            <w:tcW w:w="1267" w:type="dxa"/>
            <w:tcBorders>
              <w:top w:val="single" w:sz="4" w:space="0" w:color="auto"/>
              <w:bottom w:val="single" w:sz="4" w:space="0" w:color="auto"/>
            </w:tcBorders>
          </w:tcPr>
          <w:p w14:paraId="3820DD79" w14:textId="77777777" w:rsidR="005D6EBB" w:rsidRPr="00CF4EF2" w:rsidRDefault="005D6EBB" w:rsidP="006E02E1">
            <w:pPr>
              <w:pStyle w:val="Default"/>
              <w:rPr>
                <w:sz w:val="22"/>
                <w:szCs w:val="22"/>
              </w:rPr>
            </w:pPr>
            <w:r w:rsidRPr="00CF4EF2">
              <w:rPr>
                <w:sz w:val="22"/>
                <w:szCs w:val="22"/>
              </w:rPr>
              <w:t>David</w:t>
            </w:r>
          </w:p>
        </w:tc>
        <w:tc>
          <w:tcPr>
            <w:tcW w:w="1215" w:type="dxa"/>
            <w:tcBorders>
              <w:top w:val="single" w:sz="4" w:space="0" w:color="auto"/>
              <w:bottom w:val="single" w:sz="4" w:space="0" w:color="auto"/>
            </w:tcBorders>
          </w:tcPr>
          <w:p w14:paraId="5FDD41F2" w14:textId="77777777" w:rsidR="005D6EBB" w:rsidRPr="00CF4EF2" w:rsidRDefault="005D6EBB" w:rsidP="006E02E1">
            <w:pPr>
              <w:pStyle w:val="Default"/>
              <w:rPr>
                <w:sz w:val="22"/>
                <w:szCs w:val="22"/>
              </w:rPr>
            </w:pPr>
            <w:r w:rsidRPr="00CF4EF2">
              <w:rPr>
                <w:sz w:val="22"/>
                <w:szCs w:val="22"/>
              </w:rPr>
              <w:t>Open</w:t>
            </w:r>
          </w:p>
        </w:tc>
        <w:tc>
          <w:tcPr>
            <w:tcW w:w="1448" w:type="dxa"/>
            <w:tcBorders>
              <w:top w:val="single" w:sz="4" w:space="0" w:color="auto"/>
              <w:bottom w:val="single" w:sz="4" w:space="0" w:color="auto"/>
            </w:tcBorders>
          </w:tcPr>
          <w:p w14:paraId="4637DCB2" w14:textId="77777777" w:rsidR="005D6EBB" w:rsidRPr="00CF4EF2" w:rsidRDefault="005D6EBB" w:rsidP="006E02E1">
            <w:pPr>
              <w:pStyle w:val="Default"/>
              <w:rPr>
                <w:sz w:val="22"/>
                <w:szCs w:val="22"/>
              </w:rPr>
            </w:pPr>
            <w:r w:rsidRPr="00CF4EF2">
              <w:rPr>
                <w:sz w:val="22"/>
                <w:szCs w:val="22"/>
              </w:rPr>
              <w:t>23-Nov-2020</w:t>
            </w:r>
          </w:p>
        </w:tc>
        <w:tc>
          <w:tcPr>
            <w:tcW w:w="1448" w:type="dxa"/>
            <w:tcBorders>
              <w:top w:val="single" w:sz="4" w:space="0" w:color="auto"/>
              <w:bottom w:val="single" w:sz="4" w:space="0" w:color="auto"/>
            </w:tcBorders>
          </w:tcPr>
          <w:p w14:paraId="681A7533" w14:textId="77777777" w:rsidR="005D6EBB" w:rsidRPr="00CF4EF2" w:rsidRDefault="005D6EBB" w:rsidP="006E02E1">
            <w:pPr>
              <w:pStyle w:val="Default"/>
              <w:rPr>
                <w:sz w:val="22"/>
                <w:szCs w:val="22"/>
              </w:rPr>
            </w:pPr>
            <w:r w:rsidRPr="00CF4EF2">
              <w:rPr>
                <w:sz w:val="22"/>
                <w:szCs w:val="22"/>
              </w:rPr>
              <w:t>23-Nov-2020</w:t>
            </w:r>
          </w:p>
        </w:tc>
      </w:tr>
      <w:tr w:rsidR="005D6EBB" w:rsidRPr="00733C76" w14:paraId="1585004C" w14:textId="77777777" w:rsidTr="006E02E1">
        <w:trPr>
          <w:trHeight w:val="269"/>
        </w:trPr>
        <w:tc>
          <w:tcPr>
            <w:tcW w:w="532" w:type="dxa"/>
            <w:tcBorders>
              <w:top w:val="single" w:sz="4" w:space="0" w:color="auto"/>
              <w:bottom w:val="single" w:sz="4" w:space="0" w:color="auto"/>
            </w:tcBorders>
          </w:tcPr>
          <w:p w14:paraId="0E47953A" w14:textId="77777777" w:rsidR="005D6EBB" w:rsidRPr="00733C76" w:rsidRDefault="005D6EBB" w:rsidP="006E02E1">
            <w:pPr>
              <w:pStyle w:val="Default"/>
              <w:ind w:left="-129"/>
              <w:jc w:val="center"/>
              <w:rPr>
                <w:sz w:val="22"/>
                <w:szCs w:val="22"/>
              </w:rPr>
            </w:pPr>
            <w:r w:rsidRPr="00733C76">
              <w:rPr>
                <w:sz w:val="22"/>
                <w:szCs w:val="22"/>
              </w:rPr>
              <w:t>27</w:t>
            </w:r>
          </w:p>
        </w:tc>
        <w:tc>
          <w:tcPr>
            <w:tcW w:w="3720" w:type="dxa"/>
            <w:tcBorders>
              <w:top w:val="single" w:sz="4" w:space="0" w:color="auto"/>
              <w:bottom w:val="single" w:sz="4" w:space="0" w:color="auto"/>
            </w:tcBorders>
          </w:tcPr>
          <w:p w14:paraId="6B34876B" w14:textId="77777777" w:rsidR="005D6EBB" w:rsidRPr="00733C76" w:rsidRDefault="005D6EBB" w:rsidP="006E02E1">
            <w:pPr>
              <w:pStyle w:val="Default"/>
              <w:rPr>
                <w:sz w:val="22"/>
                <w:szCs w:val="22"/>
              </w:rPr>
            </w:pPr>
            <w:r>
              <w:rPr>
                <w:sz w:val="22"/>
                <w:szCs w:val="22"/>
              </w:rPr>
              <w:t xml:space="preserve">Prepare </w:t>
            </w:r>
            <w:r w:rsidRPr="00733C76">
              <w:rPr>
                <w:sz w:val="22"/>
                <w:szCs w:val="22"/>
              </w:rPr>
              <w:t>PRM Corrigendum</w:t>
            </w:r>
          </w:p>
        </w:tc>
        <w:tc>
          <w:tcPr>
            <w:tcW w:w="1267" w:type="dxa"/>
            <w:tcBorders>
              <w:top w:val="single" w:sz="4" w:space="0" w:color="auto"/>
              <w:bottom w:val="single" w:sz="4" w:space="0" w:color="auto"/>
            </w:tcBorders>
          </w:tcPr>
          <w:p w14:paraId="593BFA4C" w14:textId="77777777" w:rsidR="005D6EBB" w:rsidRPr="00733C76" w:rsidRDefault="005D6EBB" w:rsidP="006E02E1">
            <w:pPr>
              <w:pStyle w:val="Default"/>
              <w:rPr>
                <w:sz w:val="22"/>
                <w:szCs w:val="22"/>
              </w:rPr>
            </w:pPr>
            <w:r>
              <w:rPr>
                <w:sz w:val="22"/>
                <w:szCs w:val="22"/>
              </w:rPr>
              <w:t>Jose Miguel</w:t>
            </w:r>
            <w:r w:rsidRPr="00733C76">
              <w:rPr>
                <w:sz w:val="22"/>
                <w:szCs w:val="22"/>
              </w:rPr>
              <w:t xml:space="preserve"> / Frank</w:t>
            </w:r>
          </w:p>
        </w:tc>
        <w:tc>
          <w:tcPr>
            <w:tcW w:w="1215" w:type="dxa"/>
            <w:tcBorders>
              <w:top w:val="single" w:sz="4" w:space="0" w:color="auto"/>
              <w:bottom w:val="single" w:sz="4" w:space="0" w:color="auto"/>
            </w:tcBorders>
          </w:tcPr>
          <w:p w14:paraId="6CFE1B23" w14:textId="77777777" w:rsidR="005D6EBB" w:rsidRPr="00733C76" w:rsidRDefault="005D6EBB" w:rsidP="006E02E1">
            <w:pPr>
              <w:pStyle w:val="Default"/>
              <w:rPr>
                <w:sz w:val="22"/>
                <w:szCs w:val="22"/>
              </w:rPr>
            </w:pPr>
            <w:r w:rsidRPr="00733C76">
              <w:rPr>
                <w:sz w:val="22"/>
                <w:szCs w:val="22"/>
              </w:rPr>
              <w:t>Open</w:t>
            </w:r>
          </w:p>
        </w:tc>
        <w:tc>
          <w:tcPr>
            <w:tcW w:w="1448" w:type="dxa"/>
            <w:tcBorders>
              <w:top w:val="single" w:sz="4" w:space="0" w:color="auto"/>
              <w:bottom w:val="single" w:sz="4" w:space="0" w:color="auto"/>
            </w:tcBorders>
          </w:tcPr>
          <w:p w14:paraId="6B63EC46" w14:textId="77777777" w:rsidR="005D6EBB" w:rsidRPr="00733C76" w:rsidRDefault="005D6EBB" w:rsidP="006E02E1">
            <w:pPr>
              <w:pStyle w:val="Default"/>
              <w:rPr>
                <w:sz w:val="22"/>
                <w:szCs w:val="22"/>
              </w:rPr>
            </w:pPr>
            <w:r>
              <w:rPr>
                <w:sz w:val="22"/>
                <w:szCs w:val="22"/>
              </w:rPr>
              <w:t>20-Nov-2019</w:t>
            </w:r>
          </w:p>
        </w:tc>
        <w:tc>
          <w:tcPr>
            <w:tcW w:w="1448" w:type="dxa"/>
            <w:tcBorders>
              <w:top w:val="single" w:sz="4" w:space="0" w:color="auto"/>
              <w:bottom w:val="single" w:sz="4" w:space="0" w:color="auto"/>
            </w:tcBorders>
          </w:tcPr>
          <w:p w14:paraId="736C1C42" w14:textId="77777777" w:rsidR="005D6EBB" w:rsidRPr="00733C76" w:rsidRDefault="005D6EBB" w:rsidP="006E02E1">
            <w:pPr>
              <w:pStyle w:val="Default"/>
              <w:rPr>
                <w:sz w:val="22"/>
                <w:szCs w:val="22"/>
              </w:rPr>
            </w:pPr>
            <w:r>
              <w:rPr>
                <w:sz w:val="22"/>
                <w:szCs w:val="22"/>
              </w:rPr>
              <w:t>09-Dec-2020</w:t>
            </w:r>
          </w:p>
        </w:tc>
      </w:tr>
      <w:tr w:rsidR="005D6EBB" w:rsidRPr="00733C76" w14:paraId="74F23FA2" w14:textId="77777777" w:rsidTr="006E02E1">
        <w:trPr>
          <w:trHeight w:val="269"/>
        </w:trPr>
        <w:tc>
          <w:tcPr>
            <w:tcW w:w="532" w:type="dxa"/>
            <w:tcBorders>
              <w:top w:val="single" w:sz="4" w:space="0" w:color="auto"/>
              <w:bottom w:val="single" w:sz="4" w:space="0" w:color="auto"/>
            </w:tcBorders>
          </w:tcPr>
          <w:p w14:paraId="2A6921E0" w14:textId="77777777" w:rsidR="005D6EBB" w:rsidRPr="00733C76" w:rsidRDefault="005D6EBB" w:rsidP="006E02E1">
            <w:pPr>
              <w:pStyle w:val="Default"/>
              <w:ind w:left="-129"/>
              <w:jc w:val="center"/>
              <w:rPr>
                <w:sz w:val="22"/>
                <w:szCs w:val="22"/>
              </w:rPr>
            </w:pPr>
            <w:r w:rsidRPr="00733C76">
              <w:rPr>
                <w:sz w:val="22"/>
                <w:szCs w:val="22"/>
              </w:rPr>
              <w:t>29</w:t>
            </w:r>
          </w:p>
        </w:tc>
        <w:tc>
          <w:tcPr>
            <w:tcW w:w="3720" w:type="dxa"/>
            <w:tcBorders>
              <w:top w:val="single" w:sz="4" w:space="0" w:color="auto"/>
              <w:bottom w:val="single" w:sz="4" w:space="0" w:color="auto"/>
            </w:tcBorders>
          </w:tcPr>
          <w:p w14:paraId="1E45660B" w14:textId="77777777" w:rsidR="005D6EBB" w:rsidRPr="00733C76" w:rsidRDefault="005D6EBB" w:rsidP="006E02E1">
            <w:pPr>
              <w:pStyle w:val="Default"/>
              <w:rPr>
                <w:sz w:val="22"/>
                <w:szCs w:val="22"/>
              </w:rPr>
            </w:pPr>
            <w:r w:rsidRPr="00733C76">
              <w:rPr>
                <w:sz w:val="22"/>
                <w:szCs w:val="22"/>
              </w:rPr>
              <w:t>Request addition of "GMST", "MET", "MRT" to Time Systems Registry</w:t>
            </w:r>
          </w:p>
        </w:tc>
        <w:tc>
          <w:tcPr>
            <w:tcW w:w="1267" w:type="dxa"/>
            <w:tcBorders>
              <w:top w:val="single" w:sz="4" w:space="0" w:color="auto"/>
              <w:bottom w:val="single" w:sz="4" w:space="0" w:color="auto"/>
            </w:tcBorders>
          </w:tcPr>
          <w:p w14:paraId="67687B67" w14:textId="77777777" w:rsidR="005D6EBB" w:rsidRPr="00733C76" w:rsidRDefault="005D6EBB" w:rsidP="006E02E1">
            <w:pPr>
              <w:pStyle w:val="Default"/>
              <w:rPr>
                <w:sz w:val="22"/>
                <w:szCs w:val="22"/>
              </w:rPr>
            </w:pPr>
            <w:r w:rsidRPr="00733C76">
              <w:rPr>
                <w:sz w:val="22"/>
                <w:szCs w:val="22"/>
              </w:rPr>
              <w:t>David</w:t>
            </w:r>
          </w:p>
        </w:tc>
        <w:tc>
          <w:tcPr>
            <w:tcW w:w="1215" w:type="dxa"/>
            <w:tcBorders>
              <w:top w:val="single" w:sz="4" w:space="0" w:color="auto"/>
              <w:bottom w:val="single" w:sz="4" w:space="0" w:color="auto"/>
            </w:tcBorders>
          </w:tcPr>
          <w:p w14:paraId="2E52FC3B" w14:textId="77777777" w:rsidR="005D6EBB" w:rsidRPr="00733C76" w:rsidRDefault="005D6EBB" w:rsidP="006E02E1">
            <w:pPr>
              <w:pStyle w:val="Default"/>
              <w:rPr>
                <w:sz w:val="22"/>
                <w:szCs w:val="22"/>
              </w:rPr>
            </w:pPr>
            <w:r w:rsidRPr="00733C76">
              <w:rPr>
                <w:sz w:val="22"/>
                <w:szCs w:val="22"/>
              </w:rPr>
              <w:t>Open</w:t>
            </w:r>
          </w:p>
        </w:tc>
        <w:tc>
          <w:tcPr>
            <w:tcW w:w="1448" w:type="dxa"/>
            <w:tcBorders>
              <w:top w:val="single" w:sz="4" w:space="0" w:color="auto"/>
              <w:bottom w:val="single" w:sz="4" w:space="0" w:color="auto"/>
            </w:tcBorders>
          </w:tcPr>
          <w:p w14:paraId="40A326CB" w14:textId="77777777" w:rsidR="005D6EBB" w:rsidRPr="00733C76" w:rsidRDefault="005D6EBB" w:rsidP="006E02E1">
            <w:pPr>
              <w:pStyle w:val="Default"/>
              <w:rPr>
                <w:sz w:val="22"/>
                <w:szCs w:val="22"/>
              </w:rPr>
            </w:pPr>
            <w:r>
              <w:rPr>
                <w:sz w:val="22"/>
                <w:szCs w:val="22"/>
              </w:rPr>
              <w:t>03-Nov-2019</w:t>
            </w:r>
          </w:p>
        </w:tc>
        <w:tc>
          <w:tcPr>
            <w:tcW w:w="1448" w:type="dxa"/>
            <w:tcBorders>
              <w:top w:val="single" w:sz="4" w:space="0" w:color="auto"/>
              <w:bottom w:val="single" w:sz="4" w:space="0" w:color="auto"/>
            </w:tcBorders>
          </w:tcPr>
          <w:p w14:paraId="4E141EE6" w14:textId="77777777" w:rsidR="005D6EBB" w:rsidRPr="00733C76" w:rsidRDefault="005D6EBB" w:rsidP="006E02E1">
            <w:pPr>
              <w:pStyle w:val="Default"/>
              <w:rPr>
                <w:sz w:val="22"/>
                <w:szCs w:val="22"/>
              </w:rPr>
            </w:pPr>
            <w:r>
              <w:rPr>
                <w:sz w:val="22"/>
                <w:szCs w:val="22"/>
              </w:rPr>
              <w:t>09-Dec-2020</w:t>
            </w:r>
          </w:p>
        </w:tc>
      </w:tr>
      <w:tr w:rsidR="005D6EBB" w:rsidRPr="00652D31" w14:paraId="5123313B" w14:textId="77777777" w:rsidTr="006E02E1">
        <w:trPr>
          <w:trHeight w:val="269"/>
        </w:trPr>
        <w:tc>
          <w:tcPr>
            <w:tcW w:w="532" w:type="dxa"/>
            <w:tcBorders>
              <w:top w:val="single" w:sz="4" w:space="0" w:color="auto"/>
              <w:bottom w:val="single" w:sz="4" w:space="0" w:color="auto"/>
            </w:tcBorders>
          </w:tcPr>
          <w:p w14:paraId="0C802124" w14:textId="77777777" w:rsidR="005D6EBB" w:rsidRPr="00652D31" w:rsidRDefault="005D6EBB" w:rsidP="006E02E1">
            <w:pPr>
              <w:pStyle w:val="Default"/>
              <w:ind w:left="-129"/>
              <w:jc w:val="center"/>
              <w:rPr>
                <w:sz w:val="22"/>
                <w:szCs w:val="22"/>
              </w:rPr>
            </w:pPr>
            <w:r w:rsidRPr="00652D31">
              <w:rPr>
                <w:sz w:val="22"/>
                <w:szCs w:val="22"/>
              </w:rPr>
              <w:t>33</w:t>
            </w:r>
          </w:p>
        </w:tc>
        <w:tc>
          <w:tcPr>
            <w:tcW w:w="3720" w:type="dxa"/>
            <w:tcBorders>
              <w:top w:val="single" w:sz="4" w:space="0" w:color="auto"/>
              <w:bottom w:val="single" w:sz="4" w:space="0" w:color="auto"/>
            </w:tcBorders>
          </w:tcPr>
          <w:p w14:paraId="2A841C26" w14:textId="77777777" w:rsidR="005D6EBB" w:rsidRPr="00652D31" w:rsidRDefault="005D6EBB" w:rsidP="006E02E1">
            <w:pPr>
              <w:pStyle w:val="Default"/>
              <w:rPr>
                <w:sz w:val="22"/>
                <w:szCs w:val="22"/>
              </w:rPr>
            </w:pPr>
            <w:r w:rsidRPr="00652D31">
              <w:rPr>
                <w:sz w:val="22"/>
                <w:szCs w:val="22"/>
              </w:rPr>
              <w:t>Request OID move to separate column in "CCSDS Navigation Normative Annexes" registry</w:t>
            </w:r>
          </w:p>
        </w:tc>
        <w:tc>
          <w:tcPr>
            <w:tcW w:w="1267" w:type="dxa"/>
            <w:tcBorders>
              <w:top w:val="single" w:sz="4" w:space="0" w:color="auto"/>
              <w:bottom w:val="single" w:sz="4" w:space="0" w:color="auto"/>
            </w:tcBorders>
          </w:tcPr>
          <w:p w14:paraId="2938AEE1" w14:textId="77777777" w:rsidR="005D6EBB" w:rsidRPr="00652D31" w:rsidRDefault="005D6EBB" w:rsidP="006E02E1">
            <w:pPr>
              <w:pStyle w:val="Default"/>
              <w:rPr>
                <w:sz w:val="22"/>
                <w:szCs w:val="22"/>
              </w:rPr>
            </w:pPr>
            <w:r w:rsidRPr="00652D31">
              <w:rPr>
                <w:sz w:val="22"/>
                <w:szCs w:val="22"/>
              </w:rPr>
              <w:t>David</w:t>
            </w:r>
          </w:p>
        </w:tc>
        <w:tc>
          <w:tcPr>
            <w:tcW w:w="1215" w:type="dxa"/>
            <w:tcBorders>
              <w:top w:val="single" w:sz="4" w:space="0" w:color="auto"/>
              <w:bottom w:val="single" w:sz="4" w:space="0" w:color="auto"/>
            </w:tcBorders>
          </w:tcPr>
          <w:p w14:paraId="7E99B5BE" w14:textId="77777777" w:rsidR="005D6EBB" w:rsidRPr="00652D31" w:rsidRDefault="005D6EBB" w:rsidP="006E02E1">
            <w:pPr>
              <w:pStyle w:val="Default"/>
              <w:rPr>
                <w:sz w:val="22"/>
                <w:szCs w:val="22"/>
              </w:rPr>
            </w:pPr>
            <w:r w:rsidRPr="00652D31">
              <w:rPr>
                <w:sz w:val="22"/>
                <w:szCs w:val="22"/>
              </w:rPr>
              <w:t>Open</w:t>
            </w:r>
          </w:p>
        </w:tc>
        <w:tc>
          <w:tcPr>
            <w:tcW w:w="1448" w:type="dxa"/>
            <w:tcBorders>
              <w:top w:val="single" w:sz="4" w:space="0" w:color="auto"/>
              <w:bottom w:val="single" w:sz="4" w:space="0" w:color="auto"/>
            </w:tcBorders>
          </w:tcPr>
          <w:p w14:paraId="69DE2937" w14:textId="77777777" w:rsidR="005D6EBB" w:rsidRPr="00652D31" w:rsidRDefault="005D6EBB" w:rsidP="006E02E1">
            <w:pPr>
              <w:pStyle w:val="Default"/>
              <w:rPr>
                <w:sz w:val="22"/>
                <w:szCs w:val="22"/>
              </w:rPr>
            </w:pPr>
            <w:r w:rsidRPr="00652D31">
              <w:rPr>
                <w:sz w:val="22"/>
                <w:szCs w:val="22"/>
              </w:rPr>
              <w:t>20-Nov-2019</w:t>
            </w:r>
          </w:p>
        </w:tc>
        <w:tc>
          <w:tcPr>
            <w:tcW w:w="1448" w:type="dxa"/>
            <w:tcBorders>
              <w:top w:val="single" w:sz="4" w:space="0" w:color="auto"/>
              <w:bottom w:val="single" w:sz="4" w:space="0" w:color="auto"/>
            </w:tcBorders>
          </w:tcPr>
          <w:p w14:paraId="0AE0121A" w14:textId="77777777" w:rsidR="005D6EBB" w:rsidRPr="00652D31" w:rsidRDefault="005D6EBB" w:rsidP="006E02E1">
            <w:pPr>
              <w:pStyle w:val="Default"/>
              <w:rPr>
                <w:sz w:val="22"/>
                <w:szCs w:val="22"/>
              </w:rPr>
            </w:pPr>
            <w:r>
              <w:rPr>
                <w:sz w:val="22"/>
                <w:szCs w:val="22"/>
              </w:rPr>
              <w:t>09-Dec-2020</w:t>
            </w:r>
          </w:p>
        </w:tc>
      </w:tr>
      <w:tr w:rsidR="005D6EBB" w:rsidRPr="00A3436D" w14:paraId="1F97335C" w14:textId="77777777" w:rsidTr="006E02E1">
        <w:trPr>
          <w:trHeight w:val="269"/>
        </w:trPr>
        <w:tc>
          <w:tcPr>
            <w:tcW w:w="532" w:type="dxa"/>
            <w:tcBorders>
              <w:top w:val="single" w:sz="4" w:space="0" w:color="auto"/>
              <w:bottom w:val="single" w:sz="4" w:space="0" w:color="auto"/>
            </w:tcBorders>
          </w:tcPr>
          <w:p w14:paraId="4E2490B4" w14:textId="77777777" w:rsidR="005D6EBB" w:rsidRPr="00A3436D" w:rsidRDefault="005D6EBB" w:rsidP="006E02E1">
            <w:pPr>
              <w:pStyle w:val="Default"/>
              <w:ind w:left="-129"/>
              <w:jc w:val="center"/>
              <w:rPr>
                <w:sz w:val="22"/>
                <w:szCs w:val="22"/>
              </w:rPr>
            </w:pPr>
            <w:r w:rsidRPr="00A3436D">
              <w:rPr>
                <w:sz w:val="22"/>
                <w:szCs w:val="22"/>
              </w:rPr>
              <w:t>39</w:t>
            </w:r>
          </w:p>
        </w:tc>
        <w:tc>
          <w:tcPr>
            <w:tcW w:w="3720" w:type="dxa"/>
            <w:tcBorders>
              <w:top w:val="single" w:sz="4" w:space="0" w:color="auto"/>
              <w:bottom w:val="single" w:sz="4" w:space="0" w:color="auto"/>
            </w:tcBorders>
          </w:tcPr>
          <w:p w14:paraId="6BD03549" w14:textId="77777777" w:rsidR="005D6EBB" w:rsidRPr="00A3436D" w:rsidRDefault="005D6EBB" w:rsidP="006E02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A3436D">
              <w:rPr>
                <w:color w:val="000000"/>
                <w:sz w:val="22"/>
                <w:szCs w:val="22"/>
              </w:rPr>
              <w:t>Inquire regarding implementing a way to print a SANA registry out to PDF.</w:t>
            </w:r>
          </w:p>
        </w:tc>
        <w:tc>
          <w:tcPr>
            <w:tcW w:w="1267" w:type="dxa"/>
            <w:tcBorders>
              <w:top w:val="single" w:sz="4" w:space="0" w:color="auto"/>
              <w:bottom w:val="single" w:sz="4" w:space="0" w:color="auto"/>
            </w:tcBorders>
          </w:tcPr>
          <w:p w14:paraId="2D9920F0" w14:textId="77777777" w:rsidR="005D6EBB" w:rsidRPr="00A3436D" w:rsidRDefault="005D6EBB" w:rsidP="006E02E1">
            <w:pPr>
              <w:pStyle w:val="Default"/>
              <w:rPr>
                <w:sz w:val="22"/>
                <w:szCs w:val="22"/>
              </w:rPr>
            </w:pPr>
            <w:r w:rsidRPr="00A3436D">
              <w:rPr>
                <w:sz w:val="22"/>
                <w:szCs w:val="22"/>
              </w:rPr>
              <w:t>David</w:t>
            </w:r>
          </w:p>
        </w:tc>
        <w:tc>
          <w:tcPr>
            <w:tcW w:w="1215" w:type="dxa"/>
            <w:tcBorders>
              <w:top w:val="single" w:sz="4" w:space="0" w:color="auto"/>
              <w:bottom w:val="single" w:sz="4" w:space="0" w:color="auto"/>
            </w:tcBorders>
          </w:tcPr>
          <w:p w14:paraId="669174EC" w14:textId="77777777" w:rsidR="005D6EBB" w:rsidRPr="00A3436D" w:rsidRDefault="005D6EBB" w:rsidP="006E02E1">
            <w:pPr>
              <w:pStyle w:val="Default"/>
              <w:rPr>
                <w:sz w:val="22"/>
                <w:szCs w:val="22"/>
              </w:rPr>
            </w:pPr>
            <w:r w:rsidRPr="00A3436D">
              <w:rPr>
                <w:sz w:val="22"/>
                <w:szCs w:val="22"/>
              </w:rPr>
              <w:t>Open</w:t>
            </w:r>
          </w:p>
        </w:tc>
        <w:tc>
          <w:tcPr>
            <w:tcW w:w="1448" w:type="dxa"/>
            <w:tcBorders>
              <w:top w:val="single" w:sz="4" w:space="0" w:color="auto"/>
              <w:bottom w:val="single" w:sz="4" w:space="0" w:color="auto"/>
            </w:tcBorders>
          </w:tcPr>
          <w:p w14:paraId="753F647D" w14:textId="77777777" w:rsidR="005D6EBB" w:rsidRPr="00A3436D" w:rsidRDefault="005D6EBB" w:rsidP="006E02E1">
            <w:pPr>
              <w:pStyle w:val="Default"/>
              <w:rPr>
                <w:sz w:val="22"/>
                <w:szCs w:val="22"/>
              </w:rPr>
            </w:pPr>
            <w:r w:rsidRPr="00A3436D">
              <w:rPr>
                <w:sz w:val="22"/>
                <w:szCs w:val="22"/>
              </w:rPr>
              <w:t>20-Nov-2019</w:t>
            </w:r>
          </w:p>
        </w:tc>
        <w:tc>
          <w:tcPr>
            <w:tcW w:w="1448" w:type="dxa"/>
            <w:tcBorders>
              <w:top w:val="single" w:sz="4" w:space="0" w:color="auto"/>
              <w:bottom w:val="single" w:sz="4" w:space="0" w:color="auto"/>
            </w:tcBorders>
          </w:tcPr>
          <w:p w14:paraId="1BFEF8B0" w14:textId="77777777" w:rsidR="005D6EBB" w:rsidRPr="00A3436D" w:rsidRDefault="005D6EBB" w:rsidP="006E02E1">
            <w:pPr>
              <w:pStyle w:val="Default"/>
              <w:rPr>
                <w:sz w:val="22"/>
                <w:szCs w:val="22"/>
              </w:rPr>
            </w:pPr>
            <w:r>
              <w:rPr>
                <w:sz w:val="22"/>
                <w:szCs w:val="22"/>
              </w:rPr>
              <w:t>09-Dec-2020</w:t>
            </w:r>
          </w:p>
        </w:tc>
      </w:tr>
      <w:tr w:rsidR="005D6EBB" w:rsidRPr="00A3436D" w14:paraId="5B3A0CF3" w14:textId="77777777" w:rsidTr="006E02E1">
        <w:trPr>
          <w:trHeight w:val="269"/>
        </w:trPr>
        <w:tc>
          <w:tcPr>
            <w:tcW w:w="532" w:type="dxa"/>
            <w:tcBorders>
              <w:top w:val="single" w:sz="4" w:space="0" w:color="auto"/>
              <w:bottom w:val="single" w:sz="4" w:space="0" w:color="auto"/>
            </w:tcBorders>
          </w:tcPr>
          <w:p w14:paraId="069A057A" w14:textId="77777777" w:rsidR="005D6EBB" w:rsidRPr="00A3436D" w:rsidRDefault="005D6EBB" w:rsidP="006E02E1">
            <w:pPr>
              <w:pStyle w:val="Default"/>
              <w:ind w:left="-129"/>
              <w:jc w:val="center"/>
              <w:rPr>
                <w:sz w:val="22"/>
                <w:szCs w:val="22"/>
              </w:rPr>
            </w:pPr>
            <w:r w:rsidRPr="00A3436D">
              <w:rPr>
                <w:sz w:val="22"/>
                <w:szCs w:val="22"/>
              </w:rPr>
              <w:t>40</w:t>
            </w:r>
          </w:p>
        </w:tc>
        <w:tc>
          <w:tcPr>
            <w:tcW w:w="3720" w:type="dxa"/>
            <w:tcBorders>
              <w:top w:val="single" w:sz="4" w:space="0" w:color="auto"/>
              <w:bottom w:val="single" w:sz="4" w:space="0" w:color="auto"/>
            </w:tcBorders>
          </w:tcPr>
          <w:p w14:paraId="5DD0BD82" w14:textId="77777777" w:rsidR="005D6EBB" w:rsidRPr="00A3436D" w:rsidRDefault="005D6EBB" w:rsidP="006E02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A3436D">
              <w:rPr>
                <w:color w:val="000000"/>
                <w:sz w:val="22"/>
                <w:szCs w:val="22"/>
              </w:rPr>
              <w:t>Inquire regarding restricting the usage of some registry entries in certain standards (e.g., restricting CDM users to choosing ITRF, EME2000, or GCRF for the reference frame).</w:t>
            </w:r>
          </w:p>
        </w:tc>
        <w:tc>
          <w:tcPr>
            <w:tcW w:w="1267" w:type="dxa"/>
            <w:tcBorders>
              <w:top w:val="single" w:sz="4" w:space="0" w:color="auto"/>
              <w:bottom w:val="single" w:sz="4" w:space="0" w:color="auto"/>
            </w:tcBorders>
          </w:tcPr>
          <w:p w14:paraId="2C031A2A" w14:textId="77777777" w:rsidR="005D6EBB" w:rsidRPr="00A3436D" w:rsidRDefault="005D6EBB" w:rsidP="006E02E1">
            <w:pPr>
              <w:pStyle w:val="Default"/>
              <w:rPr>
                <w:sz w:val="22"/>
                <w:szCs w:val="22"/>
              </w:rPr>
            </w:pPr>
            <w:r w:rsidRPr="00A3436D">
              <w:rPr>
                <w:sz w:val="22"/>
                <w:szCs w:val="22"/>
              </w:rPr>
              <w:t>David</w:t>
            </w:r>
          </w:p>
        </w:tc>
        <w:tc>
          <w:tcPr>
            <w:tcW w:w="1215" w:type="dxa"/>
            <w:tcBorders>
              <w:top w:val="single" w:sz="4" w:space="0" w:color="auto"/>
              <w:bottom w:val="single" w:sz="4" w:space="0" w:color="auto"/>
            </w:tcBorders>
          </w:tcPr>
          <w:p w14:paraId="0E0F935B" w14:textId="77777777" w:rsidR="005D6EBB" w:rsidRPr="00A3436D" w:rsidRDefault="005D6EBB" w:rsidP="006E02E1">
            <w:pPr>
              <w:pStyle w:val="Default"/>
              <w:rPr>
                <w:sz w:val="22"/>
                <w:szCs w:val="22"/>
              </w:rPr>
            </w:pPr>
            <w:r w:rsidRPr="00A3436D">
              <w:rPr>
                <w:sz w:val="22"/>
                <w:szCs w:val="22"/>
              </w:rPr>
              <w:t>Open</w:t>
            </w:r>
          </w:p>
        </w:tc>
        <w:tc>
          <w:tcPr>
            <w:tcW w:w="1448" w:type="dxa"/>
            <w:tcBorders>
              <w:top w:val="single" w:sz="4" w:space="0" w:color="auto"/>
              <w:bottom w:val="single" w:sz="4" w:space="0" w:color="auto"/>
            </w:tcBorders>
          </w:tcPr>
          <w:p w14:paraId="0694B239" w14:textId="77777777" w:rsidR="005D6EBB" w:rsidRPr="00A3436D" w:rsidRDefault="005D6EBB" w:rsidP="006E02E1">
            <w:pPr>
              <w:pStyle w:val="Default"/>
              <w:rPr>
                <w:sz w:val="22"/>
                <w:szCs w:val="22"/>
              </w:rPr>
            </w:pPr>
            <w:r w:rsidRPr="00A3436D">
              <w:rPr>
                <w:sz w:val="22"/>
                <w:szCs w:val="22"/>
              </w:rPr>
              <w:t>20-Nov-2019</w:t>
            </w:r>
          </w:p>
        </w:tc>
        <w:tc>
          <w:tcPr>
            <w:tcW w:w="1448" w:type="dxa"/>
            <w:tcBorders>
              <w:top w:val="single" w:sz="4" w:space="0" w:color="auto"/>
              <w:bottom w:val="single" w:sz="4" w:space="0" w:color="auto"/>
            </w:tcBorders>
          </w:tcPr>
          <w:p w14:paraId="1185F5F9" w14:textId="77777777" w:rsidR="005D6EBB" w:rsidRPr="00A3436D" w:rsidRDefault="005D6EBB" w:rsidP="006E02E1">
            <w:pPr>
              <w:pStyle w:val="Default"/>
              <w:rPr>
                <w:sz w:val="22"/>
                <w:szCs w:val="22"/>
              </w:rPr>
            </w:pPr>
            <w:r>
              <w:rPr>
                <w:sz w:val="22"/>
                <w:szCs w:val="22"/>
              </w:rPr>
              <w:t>09-Dec-2020</w:t>
            </w:r>
          </w:p>
        </w:tc>
      </w:tr>
      <w:tr w:rsidR="005D6EBB" w:rsidRPr="009C5825" w14:paraId="5B459CC8" w14:textId="77777777" w:rsidTr="006E02E1">
        <w:trPr>
          <w:trHeight w:val="269"/>
        </w:trPr>
        <w:tc>
          <w:tcPr>
            <w:tcW w:w="532" w:type="dxa"/>
            <w:tcBorders>
              <w:top w:val="single" w:sz="4" w:space="0" w:color="auto"/>
              <w:bottom w:val="single" w:sz="4" w:space="0" w:color="auto"/>
            </w:tcBorders>
          </w:tcPr>
          <w:p w14:paraId="5D0FA8A8" w14:textId="77777777" w:rsidR="005D6EBB" w:rsidRPr="009C5825" w:rsidRDefault="005D6EBB" w:rsidP="006E02E1">
            <w:pPr>
              <w:pStyle w:val="Default"/>
              <w:ind w:left="-129"/>
              <w:jc w:val="center"/>
              <w:rPr>
                <w:sz w:val="22"/>
                <w:szCs w:val="22"/>
              </w:rPr>
            </w:pPr>
            <w:r w:rsidRPr="009C5825">
              <w:rPr>
                <w:sz w:val="22"/>
                <w:szCs w:val="22"/>
              </w:rPr>
              <w:t>42</w:t>
            </w:r>
          </w:p>
        </w:tc>
        <w:tc>
          <w:tcPr>
            <w:tcW w:w="3720" w:type="dxa"/>
            <w:tcBorders>
              <w:top w:val="single" w:sz="4" w:space="0" w:color="auto"/>
              <w:bottom w:val="single" w:sz="4" w:space="0" w:color="auto"/>
            </w:tcBorders>
          </w:tcPr>
          <w:p w14:paraId="3CC621D4" w14:textId="77777777" w:rsidR="005D6EBB" w:rsidRPr="009C5825" w:rsidRDefault="005D6EBB" w:rsidP="006E02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 w:val="22"/>
                <w:szCs w:val="22"/>
              </w:rPr>
            </w:pPr>
            <w:r w:rsidRPr="009C5825">
              <w:rPr>
                <w:color w:val="000000"/>
                <w:sz w:val="22"/>
                <w:szCs w:val="22"/>
              </w:rPr>
              <w:t>Inquire of SANA regarding provision of some kind of "What's New?" indication for users.</w:t>
            </w:r>
          </w:p>
        </w:tc>
        <w:tc>
          <w:tcPr>
            <w:tcW w:w="1267" w:type="dxa"/>
            <w:tcBorders>
              <w:top w:val="single" w:sz="4" w:space="0" w:color="auto"/>
              <w:bottom w:val="single" w:sz="4" w:space="0" w:color="auto"/>
            </w:tcBorders>
          </w:tcPr>
          <w:p w14:paraId="180C91F8" w14:textId="77777777" w:rsidR="005D6EBB" w:rsidRPr="009C5825" w:rsidRDefault="005D6EBB" w:rsidP="006E02E1">
            <w:pPr>
              <w:pStyle w:val="Default"/>
              <w:rPr>
                <w:sz w:val="22"/>
                <w:szCs w:val="22"/>
              </w:rPr>
            </w:pPr>
            <w:r w:rsidRPr="009C5825">
              <w:rPr>
                <w:sz w:val="22"/>
                <w:szCs w:val="22"/>
              </w:rPr>
              <w:t>David</w:t>
            </w:r>
          </w:p>
        </w:tc>
        <w:tc>
          <w:tcPr>
            <w:tcW w:w="1215" w:type="dxa"/>
            <w:tcBorders>
              <w:top w:val="single" w:sz="4" w:space="0" w:color="auto"/>
              <w:bottom w:val="single" w:sz="4" w:space="0" w:color="auto"/>
            </w:tcBorders>
          </w:tcPr>
          <w:p w14:paraId="3548834D" w14:textId="77777777" w:rsidR="005D6EBB" w:rsidRPr="009C5825" w:rsidRDefault="005D6EBB" w:rsidP="006E02E1">
            <w:pPr>
              <w:pStyle w:val="Default"/>
              <w:rPr>
                <w:sz w:val="22"/>
                <w:szCs w:val="22"/>
              </w:rPr>
            </w:pPr>
            <w:r w:rsidRPr="009C5825">
              <w:rPr>
                <w:sz w:val="22"/>
                <w:szCs w:val="22"/>
              </w:rPr>
              <w:t>Open</w:t>
            </w:r>
          </w:p>
        </w:tc>
        <w:tc>
          <w:tcPr>
            <w:tcW w:w="1448" w:type="dxa"/>
            <w:tcBorders>
              <w:top w:val="single" w:sz="4" w:space="0" w:color="auto"/>
              <w:bottom w:val="single" w:sz="4" w:space="0" w:color="auto"/>
            </w:tcBorders>
          </w:tcPr>
          <w:p w14:paraId="39E20142" w14:textId="77777777" w:rsidR="005D6EBB" w:rsidRPr="009C5825" w:rsidRDefault="005D6EBB" w:rsidP="006E02E1">
            <w:pPr>
              <w:pStyle w:val="Default"/>
              <w:rPr>
                <w:sz w:val="22"/>
                <w:szCs w:val="22"/>
              </w:rPr>
            </w:pPr>
            <w:r w:rsidRPr="009C5825">
              <w:rPr>
                <w:sz w:val="22"/>
                <w:szCs w:val="22"/>
              </w:rPr>
              <w:t>20-Nov-2019</w:t>
            </w:r>
          </w:p>
        </w:tc>
        <w:tc>
          <w:tcPr>
            <w:tcW w:w="1448" w:type="dxa"/>
            <w:tcBorders>
              <w:top w:val="single" w:sz="4" w:space="0" w:color="auto"/>
              <w:bottom w:val="single" w:sz="4" w:space="0" w:color="auto"/>
            </w:tcBorders>
          </w:tcPr>
          <w:p w14:paraId="2E57041D" w14:textId="77777777" w:rsidR="005D6EBB" w:rsidRPr="009C5825" w:rsidRDefault="005D6EBB" w:rsidP="006E02E1">
            <w:pPr>
              <w:pStyle w:val="Default"/>
              <w:rPr>
                <w:sz w:val="22"/>
                <w:szCs w:val="22"/>
              </w:rPr>
            </w:pPr>
            <w:r>
              <w:rPr>
                <w:sz w:val="22"/>
                <w:szCs w:val="22"/>
              </w:rPr>
              <w:t>09-Dec-2020</w:t>
            </w:r>
          </w:p>
        </w:tc>
      </w:tr>
      <w:tr w:rsidR="005D6EBB" w:rsidRPr="00A509F5" w14:paraId="5D27FD1F" w14:textId="77777777" w:rsidTr="006E02E1">
        <w:trPr>
          <w:trHeight w:val="269"/>
        </w:trPr>
        <w:tc>
          <w:tcPr>
            <w:tcW w:w="532" w:type="dxa"/>
            <w:tcBorders>
              <w:top w:val="single" w:sz="4" w:space="0" w:color="auto"/>
              <w:bottom w:val="single" w:sz="4" w:space="0" w:color="auto"/>
            </w:tcBorders>
          </w:tcPr>
          <w:p w14:paraId="189C931A" w14:textId="77777777" w:rsidR="005D6EBB" w:rsidRPr="001949D6" w:rsidRDefault="005D6EBB" w:rsidP="006E02E1">
            <w:pPr>
              <w:pStyle w:val="Default"/>
              <w:ind w:left="-129"/>
              <w:jc w:val="center"/>
              <w:rPr>
                <w:sz w:val="22"/>
                <w:szCs w:val="22"/>
              </w:rPr>
            </w:pPr>
            <w:r w:rsidRPr="001949D6">
              <w:rPr>
                <w:sz w:val="22"/>
                <w:szCs w:val="22"/>
              </w:rPr>
              <w:t>48</w:t>
            </w:r>
          </w:p>
        </w:tc>
        <w:tc>
          <w:tcPr>
            <w:tcW w:w="3720" w:type="dxa"/>
            <w:tcBorders>
              <w:top w:val="single" w:sz="4" w:space="0" w:color="auto"/>
              <w:bottom w:val="single" w:sz="4" w:space="0" w:color="auto"/>
            </w:tcBorders>
          </w:tcPr>
          <w:p w14:paraId="49C41C3E" w14:textId="77777777" w:rsidR="005D6EBB" w:rsidRPr="001949D6" w:rsidRDefault="005D6EBB" w:rsidP="006E02E1">
            <w:pPr>
              <w:pStyle w:val="Default"/>
              <w:rPr>
                <w:sz w:val="22"/>
                <w:szCs w:val="22"/>
              </w:rPr>
            </w:pPr>
            <w:r w:rsidRPr="001949D6">
              <w:rPr>
                <w:sz w:val="22"/>
                <w:szCs w:val="22"/>
              </w:rPr>
              <w:t>Prepare CDM Corrigendum regarding RESIDUALS_ACCEPTED</w:t>
            </w:r>
          </w:p>
        </w:tc>
        <w:tc>
          <w:tcPr>
            <w:tcW w:w="1267" w:type="dxa"/>
            <w:tcBorders>
              <w:top w:val="single" w:sz="4" w:space="0" w:color="auto"/>
              <w:bottom w:val="single" w:sz="4" w:space="0" w:color="auto"/>
            </w:tcBorders>
          </w:tcPr>
          <w:p w14:paraId="037C6186" w14:textId="77777777" w:rsidR="005D6EBB" w:rsidRPr="001949D6" w:rsidRDefault="005D6EBB" w:rsidP="006E02E1">
            <w:pPr>
              <w:pStyle w:val="Default"/>
              <w:rPr>
                <w:sz w:val="22"/>
                <w:szCs w:val="22"/>
              </w:rPr>
            </w:pPr>
            <w:r w:rsidRPr="001949D6">
              <w:rPr>
                <w:sz w:val="22"/>
                <w:szCs w:val="22"/>
              </w:rPr>
              <w:t>David</w:t>
            </w:r>
          </w:p>
        </w:tc>
        <w:tc>
          <w:tcPr>
            <w:tcW w:w="1215" w:type="dxa"/>
            <w:tcBorders>
              <w:top w:val="single" w:sz="4" w:space="0" w:color="auto"/>
              <w:bottom w:val="single" w:sz="4" w:space="0" w:color="auto"/>
            </w:tcBorders>
          </w:tcPr>
          <w:p w14:paraId="55B613D7" w14:textId="77777777" w:rsidR="005D6EBB" w:rsidRPr="001949D6" w:rsidRDefault="005D6EBB" w:rsidP="006E02E1">
            <w:pPr>
              <w:pStyle w:val="Default"/>
              <w:rPr>
                <w:sz w:val="22"/>
                <w:szCs w:val="22"/>
              </w:rPr>
            </w:pPr>
            <w:r w:rsidRPr="001949D6">
              <w:rPr>
                <w:sz w:val="22"/>
                <w:szCs w:val="22"/>
              </w:rPr>
              <w:t>Open</w:t>
            </w:r>
          </w:p>
        </w:tc>
        <w:tc>
          <w:tcPr>
            <w:tcW w:w="1448" w:type="dxa"/>
            <w:tcBorders>
              <w:top w:val="single" w:sz="4" w:space="0" w:color="auto"/>
              <w:bottom w:val="single" w:sz="4" w:space="0" w:color="auto"/>
            </w:tcBorders>
          </w:tcPr>
          <w:p w14:paraId="452407DB" w14:textId="77777777" w:rsidR="005D6EBB" w:rsidRPr="001949D6" w:rsidRDefault="005D6EBB" w:rsidP="006E02E1">
            <w:pPr>
              <w:pStyle w:val="Default"/>
              <w:rPr>
                <w:sz w:val="22"/>
                <w:szCs w:val="22"/>
              </w:rPr>
            </w:pPr>
            <w:r w:rsidRPr="001949D6">
              <w:rPr>
                <w:sz w:val="22"/>
                <w:szCs w:val="22"/>
              </w:rPr>
              <w:t>30-Nov-2019</w:t>
            </w:r>
          </w:p>
        </w:tc>
        <w:tc>
          <w:tcPr>
            <w:tcW w:w="1448" w:type="dxa"/>
            <w:tcBorders>
              <w:top w:val="single" w:sz="4" w:space="0" w:color="auto"/>
              <w:bottom w:val="single" w:sz="4" w:space="0" w:color="auto"/>
            </w:tcBorders>
          </w:tcPr>
          <w:p w14:paraId="124E33DA" w14:textId="77777777" w:rsidR="005D6EBB" w:rsidRPr="00A509F5" w:rsidRDefault="005D6EBB" w:rsidP="006E02E1">
            <w:pPr>
              <w:pStyle w:val="Default"/>
              <w:rPr>
                <w:sz w:val="22"/>
                <w:szCs w:val="22"/>
              </w:rPr>
            </w:pPr>
            <w:r>
              <w:rPr>
                <w:sz w:val="22"/>
                <w:szCs w:val="22"/>
              </w:rPr>
              <w:t>09-Dec-2020</w:t>
            </w:r>
          </w:p>
        </w:tc>
      </w:tr>
      <w:tr w:rsidR="005D6EBB" w:rsidRPr="00C53688" w14:paraId="798CE126" w14:textId="77777777" w:rsidTr="006E02E1">
        <w:trPr>
          <w:trHeight w:val="269"/>
        </w:trPr>
        <w:tc>
          <w:tcPr>
            <w:tcW w:w="532" w:type="dxa"/>
            <w:tcBorders>
              <w:top w:val="single" w:sz="4" w:space="0" w:color="auto"/>
              <w:bottom w:val="single" w:sz="4" w:space="0" w:color="auto"/>
            </w:tcBorders>
          </w:tcPr>
          <w:p w14:paraId="622680AD" w14:textId="77777777" w:rsidR="005D6EBB" w:rsidRPr="00C53688" w:rsidRDefault="005D6EBB" w:rsidP="006E02E1">
            <w:pPr>
              <w:pStyle w:val="Default"/>
              <w:ind w:left="-129"/>
              <w:jc w:val="center"/>
              <w:rPr>
                <w:sz w:val="22"/>
                <w:szCs w:val="22"/>
              </w:rPr>
            </w:pPr>
            <w:r w:rsidRPr="00C53688">
              <w:rPr>
                <w:sz w:val="22"/>
                <w:szCs w:val="22"/>
              </w:rPr>
              <w:t>53</w:t>
            </w:r>
          </w:p>
        </w:tc>
        <w:tc>
          <w:tcPr>
            <w:tcW w:w="3720" w:type="dxa"/>
            <w:tcBorders>
              <w:top w:val="single" w:sz="4" w:space="0" w:color="auto"/>
              <w:bottom w:val="single" w:sz="4" w:space="0" w:color="auto"/>
            </w:tcBorders>
          </w:tcPr>
          <w:p w14:paraId="7A2354B2" w14:textId="77777777" w:rsidR="005D6EBB" w:rsidRPr="00C53688" w:rsidRDefault="005D6EBB" w:rsidP="006E02E1">
            <w:pPr>
              <w:pStyle w:val="Default"/>
              <w:rPr>
                <w:sz w:val="22"/>
                <w:szCs w:val="22"/>
              </w:rPr>
            </w:pPr>
            <w:r w:rsidRPr="00C53688">
              <w:rPr>
                <w:sz w:val="22"/>
                <w:szCs w:val="22"/>
              </w:rPr>
              <w:t>Determine organization for Italian RDM Provider role</w:t>
            </w:r>
          </w:p>
        </w:tc>
        <w:tc>
          <w:tcPr>
            <w:tcW w:w="1267" w:type="dxa"/>
            <w:tcBorders>
              <w:top w:val="single" w:sz="4" w:space="0" w:color="auto"/>
              <w:bottom w:val="single" w:sz="4" w:space="0" w:color="auto"/>
            </w:tcBorders>
          </w:tcPr>
          <w:p w14:paraId="3875276D" w14:textId="77777777" w:rsidR="005D6EBB" w:rsidRPr="00C53688" w:rsidRDefault="005D6EBB" w:rsidP="006E02E1">
            <w:pPr>
              <w:pStyle w:val="Default"/>
              <w:rPr>
                <w:sz w:val="22"/>
                <w:szCs w:val="22"/>
              </w:rPr>
            </w:pPr>
            <w:r w:rsidRPr="00C53688">
              <w:rPr>
                <w:sz w:val="22"/>
                <w:szCs w:val="22"/>
              </w:rPr>
              <w:t>Elena</w:t>
            </w:r>
          </w:p>
        </w:tc>
        <w:tc>
          <w:tcPr>
            <w:tcW w:w="1215" w:type="dxa"/>
            <w:tcBorders>
              <w:top w:val="single" w:sz="4" w:space="0" w:color="auto"/>
              <w:bottom w:val="single" w:sz="4" w:space="0" w:color="auto"/>
            </w:tcBorders>
          </w:tcPr>
          <w:p w14:paraId="017656B2" w14:textId="77777777" w:rsidR="005D6EBB" w:rsidRPr="00C53688" w:rsidRDefault="005D6EBB" w:rsidP="006E02E1">
            <w:pPr>
              <w:pStyle w:val="Default"/>
              <w:rPr>
                <w:sz w:val="22"/>
                <w:szCs w:val="22"/>
              </w:rPr>
            </w:pPr>
            <w:r w:rsidRPr="00C53688">
              <w:rPr>
                <w:sz w:val="22"/>
                <w:szCs w:val="22"/>
              </w:rPr>
              <w:t>Open</w:t>
            </w:r>
          </w:p>
        </w:tc>
        <w:tc>
          <w:tcPr>
            <w:tcW w:w="1448" w:type="dxa"/>
            <w:tcBorders>
              <w:top w:val="single" w:sz="4" w:space="0" w:color="auto"/>
              <w:bottom w:val="single" w:sz="4" w:space="0" w:color="auto"/>
            </w:tcBorders>
          </w:tcPr>
          <w:p w14:paraId="33E892D4" w14:textId="77777777" w:rsidR="005D6EBB" w:rsidRPr="00C53688" w:rsidRDefault="005D6EBB" w:rsidP="006E02E1">
            <w:pPr>
              <w:pStyle w:val="Default"/>
              <w:rPr>
                <w:sz w:val="22"/>
                <w:szCs w:val="22"/>
              </w:rPr>
            </w:pPr>
            <w:r w:rsidRPr="00C53688">
              <w:rPr>
                <w:sz w:val="22"/>
                <w:szCs w:val="22"/>
              </w:rPr>
              <w:t>26-Feb-2020</w:t>
            </w:r>
          </w:p>
        </w:tc>
        <w:tc>
          <w:tcPr>
            <w:tcW w:w="1448" w:type="dxa"/>
            <w:tcBorders>
              <w:top w:val="single" w:sz="4" w:space="0" w:color="auto"/>
              <w:bottom w:val="single" w:sz="4" w:space="0" w:color="auto"/>
            </w:tcBorders>
          </w:tcPr>
          <w:p w14:paraId="7C559047" w14:textId="77777777" w:rsidR="005D6EBB" w:rsidRPr="00C53688" w:rsidRDefault="005D6EBB" w:rsidP="006E02E1">
            <w:pPr>
              <w:pStyle w:val="Default"/>
              <w:rPr>
                <w:sz w:val="22"/>
                <w:szCs w:val="22"/>
              </w:rPr>
            </w:pPr>
            <w:r>
              <w:rPr>
                <w:sz w:val="22"/>
                <w:szCs w:val="22"/>
              </w:rPr>
              <w:t>09-Dec-2020</w:t>
            </w:r>
          </w:p>
        </w:tc>
      </w:tr>
      <w:tr w:rsidR="005D6EBB" w:rsidRPr="006B3A62" w14:paraId="30562326" w14:textId="77777777" w:rsidTr="006E02E1">
        <w:trPr>
          <w:trHeight w:val="269"/>
        </w:trPr>
        <w:tc>
          <w:tcPr>
            <w:tcW w:w="532" w:type="dxa"/>
            <w:tcBorders>
              <w:top w:val="single" w:sz="4" w:space="0" w:color="auto"/>
              <w:bottom w:val="single" w:sz="4" w:space="0" w:color="auto"/>
            </w:tcBorders>
          </w:tcPr>
          <w:p w14:paraId="2CA65FDF" w14:textId="77777777" w:rsidR="005D6EBB" w:rsidRPr="006B3A62" w:rsidRDefault="005D6EBB" w:rsidP="006E02E1">
            <w:pPr>
              <w:pStyle w:val="Default"/>
              <w:ind w:left="-129"/>
              <w:jc w:val="center"/>
              <w:rPr>
                <w:sz w:val="22"/>
                <w:szCs w:val="22"/>
              </w:rPr>
            </w:pPr>
            <w:r>
              <w:rPr>
                <w:sz w:val="22"/>
                <w:szCs w:val="22"/>
              </w:rPr>
              <w:t>75</w:t>
            </w:r>
          </w:p>
        </w:tc>
        <w:tc>
          <w:tcPr>
            <w:tcW w:w="3720" w:type="dxa"/>
            <w:tcBorders>
              <w:top w:val="single" w:sz="4" w:space="0" w:color="auto"/>
              <w:bottom w:val="single" w:sz="4" w:space="0" w:color="auto"/>
            </w:tcBorders>
          </w:tcPr>
          <w:p w14:paraId="05B8CB9A" w14:textId="77777777" w:rsidR="005D6EBB" w:rsidRPr="006B3A62" w:rsidRDefault="005D6EBB" w:rsidP="006E02E1">
            <w:pPr>
              <w:pStyle w:val="Default"/>
              <w:rPr>
                <w:sz w:val="22"/>
                <w:szCs w:val="22"/>
              </w:rPr>
            </w:pPr>
            <w:r>
              <w:rPr>
                <w:sz w:val="22"/>
                <w:szCs w:val="22"/>
              </w:rPr>
              <w:t>Prepare analysis of annex order</w:t>
            </w:r>
          </w:p>
        </w:tc>
        <w:tc>
          <w:tcPr>
            <w:tcW w:w="1267" w:type="dxa"/>
            <w:tcBorders>
              <w:top w:val="single" w:sz="4" w:space="0" w:color="auto"/>
              <w:bottom w:val="single" w:sz="4" w:space="0" w:color="auto"/>
            </w:tcBorders>
          </w:tcPr>
          <w:p w14:paraId="1D678167" w14:textId="77777777" w:rsidR="005D6EBB" w:rsidRPr="006B3A62" w:rsidRDefault="005D6EBB" w:rsidP="006E02E1">
            <w:pPr>
              <w:pStyle w:val="Default"/>
              <w:rPr>
                <w:sz w:val="22"/>
                <w:szCs w:val="22"/>
              </w:rPr>
            </w:pPr>
            <w:r>
              <w:rPr>
                <w:sz w:val="22"/>
                <w:szCs w:val="22"/>
              </w:rPr>
              <w:t>David</w:t>
            </w:r>
          </w:p>
        </w:tc>
        <w:tc>
          <w:tcPr>
            <w:tcW w:w="1215" w:type="dxa"/>
            <w:tcBorders>
              <w:top w:val="single" w:sz="4" w:space="0" w:color="auto"/>
              <w:bottom w:val="single" w:sz="4" w:space="0" w:color="auto"/>
            </w:tcBorders>
          </w:tcPr>
          <w:p w14:paraId="26DC1793" w14:textId="77777777" w:rsidR="005D6EBB"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64811CFF" w14:textId="77777777" w:rsidR="005D6EBB" w:rsidRPr="006B3A62" w:rsidRDefault="005D6EBB" w:rsidP="006E02E1">
            <w:pPr>
              <w:pStyle w:val="Default"/>
              <w:rPr>
                <w:sz w:val="22"/>
                <w:szCs w:val="22"/>
              </w:rPr>
            </w:pPr>
            <w:r>
              <w:rPr>
                <w:sz w:val="22"/>
                <w:szCs w:val="22"/>
              </w:rPr>
              <w:t>09-Dec-2020</w:t>
            </w:r>
          </w:p>
        </w:tc>
        <w:tc>
          <w:tcPr>
            <w:tcW w:w="1448" w:type="dxa"/>
            <w:tcBorders>
              <w:top w:val="single" w:sz="4" w:space="0" w:color="auto"/>
              <w:bottom w:val="single" w:sz="4" w:space="0" w:color="auto"/>
            </w:tcBorders>
          </w:tcPr>
          <w:p w14:paraId="48423E20" w14:textId="77777777" w:rsidR="005D6EBB" w:rsidRDefault="005D6EBB" w:rsidP="006E02E1">
            <w:pPr>
              <w:pStyle w:val="Default"/>
              <w:rPr>
                <w:sz w:val="22"/>
                <w:szCs w:val="22"/>
              </w:rPr>
            </w:pPr>
            <w:r>
              <w:rPr>
                <w:sz w:val="22"/>
                <w:szCs w:val="22"/>
              </w:rPr>
              <w:t>09-Dec-2020</w:t>
            </w:r>
          </w:p>
        </w:tc>
      </w:tr>
      <w:tr w:rsidR="005D6EBB" w:rsidRPr="006B3A62" w14:paraId="34612B71" w14:textId="77777777" w:rsidTr="006E02E1">
        <w:trPr>
          <w:trHeight w:val="269"/>
        </w:trPr>
        <w:tc>
          <w:tcPr>
            <w:tcW w:w="532" w:type="dxa"/>
            <w:tcBorders>
              <w:top w:val="single" w:sz="4" w:space="0" w:color="auto"/>
              <w:bottom w:val="single" w:sz="4" w:space="0" w:color="auto"/>
            </w:tcBorders>
          </w:tcPr>
          <w:p w14:paraId="738F3441" w14:textId="77777777" w:rsidR="005D6EBB" w:rsidRPr="006B3A62" w:rsidRDefault="005D6EBB" w:rsidP="006E02E1">
            <w:pPr>
              <w:pStyle w:val="Default"/>
              <w:ind w:left="-129"/>
              <w:jc w:val="center"/>
              <w:rPr>
                <w:sz w:val="22"/>
                <w:szCs w:val="22"/>
              </w:rPr>
            </w:pPr>
            <w:r>
              <w:rPr>
                <w:sz w:val="22"/>
                <w:szCs w:val="22"/>
              </w:rPr>
              <w:t>79</w:t>
            </w:r>
          </w:p>
        </w:tc>
        <w:tc>
          <w:tcPr>
            <w:tcW w:w="3720" w:type="dxa"/>
            <w:tcBorders>
              <w:top w:val="single" w:sz="4" w:space="0" w:color="auto"/>
              <w:bottom w:val="single" w:sz="4" w:space="0" w:color="auto"/>
            </w:tcBorders>
          </w:tcPr>
          <w:p w14:paraId="57D49E71" w14:textId="77777777" w:rsidR="005D6EBB" w:rsidRPr="006B3A62" w:rsidRDefault="005D6EBB" w:rsidP="006E02E1">
            <w:pPr>
              <w:pStyle w:val="Default"/>
              <w:rPr>
                <w:sz w:val="22"/>
                <w:szCs w:val="22"/>
              </w:rPr>
            </w:pPr>
            <w:r>
              <w:rPr>
                <w:sz w:val="22"/>
                <w:szCs w:val="22"/>
              </w:rPr>
              <w:t>Re-write floating point number rules</w:t>
            </w:r>
          </w:p>
        </w:tc>
        <w:tc>
          <w:tcPr>
            <w:tcW w:w="1267" w:type="dxa"/>
            <w:tcBorders>
              <w:top w:val="single" w:sz="4" w:space="0" w:color="auto"/>
              <w:bottom w:val="single" w:sz="4" w:space="0" w:color="auto"/>
            </w:tcBorders>
          </w:tcPr>
          <w:p w14:paraId="12CF4692" w14:textId="77777777" w:rsidR="005D6EBB" w:rsidRPr="006B3A62" w:rsidRDefault="005D6EBB" w:rsidP="006E02E1">
            <w:pPr>
              <w:pStyle w:val="Default"/>
              <w:rPr>
                <w:sz w:val="22"/>
                <w:szCs w:val="22"/>
              </w:rPr>
            </w:pPr>
            <w:r>
              <w:rPr>
                <w:sz w:val="22"/>
                <w:szCs w:val="22"/>
              </w:rPr>
              <w:t>Dan</w:t>
            </w:r>
          </w:p>
        </w:tc>
        <w:tc>
          <w:tcPr>
            <w:tcW w:w="1215" w:type="dxa"/>
            <w:tcBorders>
              <w:top w:val="single" w:sz="4" w:space="0" w:color="auto"/>
              <w:bottom w:val="single" w:sz="4" w:space="0" w:color="auto"/>
            </w:tcBorders>
          </w:tcPr>
          <w:p w14:paraId="34D309A2" w14:textId="77777777" w:rsidR="005D6EBB"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1F256757" w14:textId="77777777" w:rsidR="005D6EBB" w:rsidRPr="006B3A62" w:rsidRDefault="005D6EBB" w:rsidP="006E02E1">
            <w:pPr>
              <w:pStyle w:val="Default"/>
              <w:rPr>
                <w:sz w:val="22"/>
                <w:szCs w:val="22"/>
              </w:rPr>
            </w:pPr>
            <w:r>
              <w:rPr>
                <w:sz w:val="22"/>
                <w:szCs w:val="22"/>
              </w:rPr>
              <w:t>09-Dec-2020</w:t>
            </w:r>
          </w:p>
        </w:tc>
        <w:tc>
          <w:tcPr>
            <w:tcW w:w="1448" w:type="dxa"/>
            <w:tcBorders>
              <w:top w:val="single" w:sz="4" w:space="0" w:color="auto"/>
              <w:bottom w:val="single" w:sz="4" w:space="0" w:color="auto"/>
            </w:tcBorders>
          </w:tcPr>
          <w:p w14:paraId="78FA4620" w14:textId="77777777" w:rsidR="005D6EBB" w:rsidRDefault="005D6EBB" w:rsidP="006E02E1">
            <w:pPr>
              <w:pStyle w:val="Default"/>
              <w:rPr>
                <w:sz w:val="22"/>
                <w:szCs w:val="22"/>
              </w:rPr>
            </w:pPr>
            <w:r>
              <w:rPr>
                <w:sz w:val="22"/>
                <w:szCs w:val="22"/>
              </w:rPr>
              <w:t>09-Dec-2020</w:t>
            </w:r>
          </w:p>
        </w:tc>
      </w:tr>
      <w:tr w:rsidR="005D6EBB" w:rsidRPr="006B3A62" w14:paraId="341566B7" w14:textId="77777777" w:rsidTr="006E02E1">
        <w:trPr>
          <w:trHeight w:val="269"/>
        </w:trPr>
        <w:tc>
          <w:tcPr>
            <w:tcW w:w="532" w:type="dxa"/>
            <w:tcBorders>
              <w:top w:val="single" w:sz="4" w:space="0" w:color="auto"/>
              <w:bottom w:val="single" w:sz="4" w:space="0" w:color="auto"/>
            </w:tcBorders>
          </w:tcPr>
          <w:p w14:paraId="0ECC6499" w14:textId="77777777" w:rsidR="005D6EBB" w:rsidRDefault="005D6EBB" w:rsidP="006E02E1">
            <w:pPr>
              <w:pStyle w:val="Default"/>
              <w:ind w:left="-129"/>
              <w:jc w:val="center"/>
              <w:rPr>
                <w:sz w:val="22"/>
                <w:szCs w:val="22"/>
              </w:rPr>
            </w:pPr>
            <w:r>
              <w:rPr>
                <w:sz w:val="22"/>
                <w:szCs w:val="22"/>
              </w:rPr>
              <w:t>82</w:t>
            </w:r>
          </w:p>
        </w:tc>
        <w:tc>
          <w:tcPr>
            <w:tcW w:w="3720" w:type="dxa"/>
            <w:tcBorders>
              <w:top w:val="single" w:sz="4" w:space="0" w:color="auto"/>
              <w:bottom w:val="single" w:sz="4" w:space="0" w:color="auto"/>
            </w:tcBorders>
          </w:tcPr>
          <w:p w14:paraId="523BED31" w14:textId="77777777" w:rsidR="005D6EBB" w:rsidRPr="006B3A62" w:rsidRDefault="005D6EBB" w:rsidP="006E02E1">
            <w:pPr>
              <w:pStyle w:val="Default"/>
              <w:rPr>
                <w:sz w:val="22"/>
                <w:szCs w:val="22"/>
              </w:rPr>
            </w:pPr>
            <w:r>
              <w:rPr>
                <w:sz w:val="22"/>
                <w:szCs w:val="22"/>
              </w:rPr>
              <w:t>Resolve question: should ADM B4, B6 be moved to SANA Registries</w:t>
            </w:r>
          </w:p>
        </w:tc>
        <w:tc>
          <w:tcPr>
            <w:tcW w:w="1267" w:type="dxa"/>
            <w:tcBorders>
              <w:top w:val="single" w:sz="4" w:space="0" w:color="auto"/>
              <w:bottom w:val="single" w:sz="4" w:space="0" w:color="auto"/>
            </w:tcBorders>
          </w:tcPr>
          <w:p w14:paraId="60073FB3" w14:textId="77777777" w:rsidR="005D6EBB" w:rsidRPr="006B3A62" w:rsidRDefault="005D6EBB" w:rsidP="006E02E1">
            <w:pPr>
              <w:pStyle w:val="Default"/>
              <w:rPr>
                <w:sz w:val="22"/>
                <w:szCs w:val="22"/>
              </w:rPr>
            </w:pPr>
            <w:r>
              <w:rPr>
                <w:sz w:val="22"/>
                <w:szCs w:val="22"/>
              </w:rPr>
              <w:t>TBD</w:t>
            </w:r>
          </w:p>
        </w:tc>
        <w:tc>
          <w:tcPr>
            <w:tcW w:w="1215" w:type="dxa"/>
            <w:tcBorders>
              <w:top w:val="single" w:sz="4" w:space="0" w:color="auto"/>
              <w:bottom w:val="single" w:sz="4" w:space="0" w:color="auto"/>
            </w:tcBorders>
          </w:tcPr>
          <w:p w14:paraId="11239A22" w14:textId="77777777" w:rsidR="005D6EBB"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1DDCD79B" w14:textId="77777777" w:rsidR="005D6EBB" w:rsidRPr="006B3A62" w:rsidRDefault="005D6EBB" w:rsidP="006E02E1">
            <w:pPr>
              <w:pStyle w:val="Default"/>
              <w:rPr>
                <w:sz w:val="22"/>
                <w:szCs w:val="22"/>
              </w:rPr>
            </w:pPr>
            <w:r>
              <w:rPr>
                <w:sz w:val="22"/>
                <w:szCs w:val="22"/>
              </w:rPr>
              <w:t>09-Dec-2020</w:t>
            </w:r>
          </w:p>
        </w:tc>
        <w:tc>
          <w:tcPr>
            <w:tcW w:w="1448" w:type="dxa"/>
            <w:tcBorders>
              <w:top w:val="single" w:sz="4" w:space="0" w:color="auto"/>
              <w:bottom w:val="single" w:sz="4" w:space="0" w:color="auto"/>
            </w:tcBorders>
          </w:tcPr>
          <w:p w14:paraId="3C481333" w14:textId="77777777" w:rsidR="005D6EBB" w:rsidRDefault="005D6EBB" w:rsidP="006E02E1">
            <w:pPr>
              <w:pStyle w:val="Default"/>
              <w:rPr>
                <w:sz w:val="22"/>
                <w:szCs w:val="22"/>
              </w:rPr>
            </w:pPr>
            <w:r>
              <w:rPr>
                <w:sz w:val="22"/>
                <w:szCs w:val="22"/>
              </w:rPr>
              <w:t>09-Dec-2020</w:t>
            </w:r>
          </w:p>
        </w:tc>
      </w:tr>
      <w:tr w:rsidR="005D6EBB" w:rsidRPr="006B3A62" w14:paraId="3E13A8BC" w14:textId="77777777" w:rsidTr="006E02E1">
        <w:trPr>
          <w:trHeight w:val="269"/>
        </w:trPr>
        <w:tc>
          <w:tcPr>
            <w:tcW w:w="532" w:type="dxa"/>
            <w:tcBorders>
              <w:top w:val="single" w:sz="4" w:space="0" w:color="auto"/>
              <w:bottom w:val="single" w:sz="4" w:space="0" w:color="auto"/>
            </w:tcBorders>
          </w:tcPr>
          <w:p w14:paraId="3412567E" w14:textId="77777777" w:rsidR="005D6EBB" w:rsidRDefault="005D6EBB" w:rsidP="006E02E1">
            <w:pPr>
              <w:pStyle w:val="Default"/>
              <w:ind w:left="-129"/>
              <w:jc w:val="center"/>
              <w:rPr>
                <w:sz w:val="22"/>
                <w:szCs w:val="22"/>
              </w:rPr>
            </w:pPr>
            <w:r>
              <w:rPr>
                <w:sz w:val="22"/>
                <w:szCs w:val="22"/>
              </w:rPr>
              <w:t>17</w:t>
            </w:r>
          </w:p>
        </w:tc>
        <w:tc>
          <w:tcPr>
            <w:tcW w:w="3720" w:type="dxa"/>
            <w:tcBorders>
              <w:top w:val="single" w:sz="4" w:space="0" w:color="auto"/>
              <w:bottom w:val="single" w:sz="4" w:space="0" w:color="auto"/>
            </w:tcBorders>
          </w:tcPr>
          <w:p w14:paraId="3E8CFBB6" w14:textId="77777777" w:rsidR="005D6EBB" w:rsidRDefault="005D6EBB" w:rsidP="006E02E1">
            <w:pPr>
              <w:pStyle w:val="Default"/>
              <w:rPr>
                <w:sz w:val="22"/>
                <w:szCs w:val="22"/>
              </w:rPr>
            </w:pPr>
            <w:r>
              <w:rPr>
                <w:sz w:val="22"/>
                <w:szCs w:val="22"/>
              </w:rPr>
              <w:t>Update Navigation Terms in CCSDS Glossary (original + RDM terms)</w:t>
            </w:r>
          </w:p>
        </w:tc>
        <w:tc>
          <w:tcPr>
            <w:tcW w:w="1267" w:type="dxa"/>
            <w:tcBorders>
              <w:top w:val="single" w:sz="4" w:space="0" w:color="auto"/>
              <w:bottom w:val="single" w:sz="4" w:space="0" w:color="auto"/>
            </w:tcBorders>
          </w:tcPr>
          <w:p w14:paraId="41A14A16" w14:textId="77777777" w:rsidR="005D6EBB" w:rsidRDefault="005D6EBB" w:rsidP="006E02E1">
            <w:pPr>
              <w:pStyle w:val="Default"/>
              <w:rPr>
                <w:sz w:val="22"/>
                <w:szCs w:val="22"/>
              </w:rPr>
            </w:pPr>
            <w:r>
              <w:rPr>
                <w:sz w:val="22"/>
                <w:szCs w:val="22"/>
              </w:rPr>
              <w:t>Secretariat</w:t>
            </w:r>
          </w:p>
        </w:tc>
        <w:tc>
          <w:tcPr>
            <w:tcW w:w="1215" w:type="dxa"/>
            <w:tcBorders>
              <w:top w:val="single" w:sz="4" w:space="0" w:color="auto"/>
              <w:bottom w:val="single" w:sz="4" w:space="0" w:color="auto"/>
            </w:tcBorders>
          </w:tcPr>
          <w:p w14:paraId="63A40714" w14:textId="77777777" w:rsidR="005D6EBB"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26B08959" w14:textId="77777777" w:rsidR="005D6EBB" w:rsidRDefault="005D6EBB" w:rsidP="006E02E1">
            <w:pPr>
              <w:pStyle w:val="Default"/>
              <w:rPr>
                <w:sz w:val="22"/>
                <w:szCs w:val="22"/>
              </w:rPr>
            </w:pPr>
            <w:r>
              <w:rPr>
                <w:sz w:val="22"/>
                <w:szCs w:val="22"/>
              </w:rPr>
              <w:t>31-Aug-2019</w:t>
            </w:r>
          </w:p>
        </w:tc>
        <w:tc>
          <w:tcPr>
            <w:tcW w:w="1448" w:type="dxa"/>
            <w:tcBorders>
              <w:top w:val="single" w:sz="4" w:space="0" w:color="auto"/>
              <w:bottom w:val="single" w:sz="4" w:space="0" w:color="auto"/>
            </w:tcBorders>
          </w:tcPr>
          <w:p w14:paraId="5D91D134" w14:textId="77777777" w:rsidR="005D6EBB" w:rsidRDefault="005D6EBB" w:rsidP="006E02E1">
            <w:pPr>
              <w:pStyle w:val="Default"/>
              <w:rPr>
                <w:sz w:val="22"/>
                <w:szCs w:val="22"/>
              </w:rPr>
            </w:pPr>
            <w:r w:rsidRPr="00474C59">
              <w:rPr>
                <w:sz w:val="22"/>
                <w:szCs w:val="22"/>
              </w:rPr>
              <w:t>13-Jan-2021</w:t>
            </w:r>
          </w:p>
        </w:tc>
      </w:tr>
      <w:tr w:rsidR="005D6EBB" w:rsidRPr="006B3A62" w14:paraId="4FD03623" w14:textId="77777777" w:rsidTr="006E02E1">
        <w:trPr>
          <w:trHeight w:val="269"/>
        </w:trPr>
        <w:tc>
          <w:tcPr>
            <w:tcW w:w="532" w:type="dxa"/>
            <w:tcBorders>
              <w:top w:val="single" w:sz="4" w:space="0" w:color="auto"/>
              <w:bottom w:val="single" w:sz="4" w:space="0" w:color="auto"/>
            </w:tcBorders>
          </w:tcPr>
          <w:p w14:paraId="133CFCE8" w14:textId="77777777" w:rsidR="005D6EBB" w:rsidRDefault="005D6EBB" w:rsidP="006E02E1">
            <w:pPr>
              <w:pStyle w:val="Default"/>
              <w:ind w:left="-129"/>
              <w:jc w:val="center"/>
              <w:rPr>
                <w:sz w:val="22"/>
                <w:szCs w:val="22"/>
              </w:rPr>
            </w:pPr>
            <w:r>
              <w:rPr>
                <w:sz w:val="22"/>
                <w:szCs w:val="22"/>
              </w:rPr>
              <w:t>86</w:t>
            </w:r>
          </w:p>
        </w:tc>
        <w:tc>
          <w:tcPr>
            <w:tcW w:w="3720" w:type="dxa"/>
            <w:tcBorders>
              <w:top w:val="single" w:sz="4" w:space="0" w:color="auto"/>
              <w:bottom w:val="single" w:sz="4" w:space="0" w:color="auto"/>
            </w:tcBorders>
          </w:tcPr>
          <w:p w14:paraId="25BF0422" w14:textId="77777777" w:rsidR="005D6EBB" w:rsidRPr="006B3A62" w:rsidRDefault="005D6EBB" w:rsidP="006E02E1">
            <w:pPr>
              <w:pStyle w:val="Default"/>
              <w:rPr>
                <w:sz w:val="22"/>
                <w:szCs w:val="22"/>
              </w:rPr>
            </w:pPr>
            <w:r>
              <w:rPr>
                <w:sz w:val="22"/>
                <w:szCs w:val="22"/>
              </w:rPr>
              <w:t>A</w:t>
            </w:r>
            <w:r w:rsidRPr="0062057A">
              <w:rPr>
                <w:sz w:val="22"/>
                <w:szCs w:val="22"/>
              </w:rPr>
              <w:t xml:space="preserve">dd the PRM, NDM/XML, and CDM </w:t>
            </w:r>
            <w:r w:rsidRPr="0062057A">
              <w:rPr>
                <w:sz w:val="20"/>
                <w:szCs w:val="20"/>
              </w:rPr>
              <w:t>COLLISION_PROBABILITY_METHOD</w:t>
            </w:r>
            <w:r w:rsidRPr="0062057A">
              <w:rPr>
                <w:sz w:val="22"/>
                <w:szCs w:val="22"/>
              </w:rPr>
              <w:t xml:space="preserve"> registries under the "CCSDS Navigation Standards Normative </w:t>
            </w:r>
            <w:r w:rsidRPr="0062057A">
              <w:rPr>
                <w:sz w:val="22"/>
                <w:szCs w:val="22"/>
              </w:rPr>
              <w:lastRenderedPageBreak/>
              <w:t>Annexes" registry upper</w:t>
            </w:r>
            <w:r>
              <w:rPr>
                <w:sz w:val="22"/>
                <w:szCs w:val="22"/>
              </w:rPr>
              <w:t>-</w:t>
            </w:r>
            <w:r w:rsidRPr="0062057A">
              <w:rPr>
                <w:sz w:val="22"/>
                <w:szCs w:val="22"/>
              </w:rPr>
              <w:t>level hierarchy</w:t>
            </w:r>
          </w:p>
        </w:tc>
        <w:tc>
          <w:tcPr>
            <w:tcW w:w="1267" w:type="dxa"/>
            <w:tcBorders>
              <w:top w:val="single" w:sz="4" w:space="0" w:color="auto"/>
              <w:bottom w:val="single" w:sz="4" w:space="0" w:color="auto"/>
            </w:tcBorders>
          </w:tcPr>
          <w:p w14:paraId="2C0E5A81" w14:textId="77777777" w:rsidR="005D6EBB" w:rsidRPr="006B3A62" w:rsidRDefault="005D6EBB" w:rsidP="006E02E1">
            <w:pPr>
              <w:pStyle w:val="Default"/>
              <w:rPr>
                <w:sz w:val="22"/>
                <w:szCs w:val="22"/>
              </w:rPr>
            </w:pPr>
            <w:r>
              <w:rPr>
                <w:sz w:val="22"/>
                <w:szCs w:val="22"/>
              </w:rPr>
              <w:lastRenderedPageBreak/>
              <w:t>David</w:t>
            </w:r>
          </w:p>
        </w:tc>
        <w:tc>
          <w:tcPr>
            <w:tcW w:w="1215" w:type="dxa"/>
            <w:tcBorders>
              <w:top w:val="single" w:sz="4" w:space="0" w:color="auto"/>
              <w:bottom w:val="single" w:sz="4" w:space="0" w:color="auto"/>
            </w:tcBorders>
          </w:tcPr>
          <w:p w14:paraId="3DB2CBA6" w14:textId="77777777" w:rsidR="005D6EBB"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0F3B6F68" w14:textId="77777777" w:rsidR="005D6EBB" w:rsidRPr="006B3A62" w:rsidRDefault="005D6EBB" w:rsidP="006E02E1">
            <w:pPr>
              <w:pStyle w:val="Default"/>
              <w:rPr>
                <w:sz w:val="22"/>
                <w:szCs w:val="22"/>
              </w:rPr>
            </w:pPr>
            <w:r w:rsidRPr="00474C59">
              <w:rPr>
                <w:sz w:val="22"/>
                <w:szCs w:val="22"/>
              </w:rPr>
              <w:t>13-Jan-2021</w:t>
            </w:r>
          </w:p>
        </w:tc>
        <w:tc>
          <w:tcPr>
            <w:tcW w:w="1448" w:type="dxa"/>
            <w:tcBorders>
              <w:top w:val="single" w:sz="4" w:space="0" w:color="auto"/>
              <w:bottom w:val="single" w:sz="4" w:space="0" w:color="auto"/>
            </w:tcBorders>
          </w:tcPr>
          <w:p w14:paraId="762DA2EC" w14:textId="77777777" w:rsidR="005D6EBB" w:rsidRDefault="005D6EBB" w:rsidP="006E02E1">
            <w:pPr>
              <w:pStyle w:val="Default"/>
              <w:rPr>
                <w:sz w:val="22"/>
                <w:szCs w:val="22"/>
              </w:rPr>
            </w:pPr>
            <w:r w:rsidRPr="00474C59">
              <w:rPr>
                <w:sz w:val="22"/>
                <w:szCs w:val="22"/>
              </w:rPr>
              <w:t>13-Jan-2021</w:t>
            </w:r>
          </w:p>
        </w:tc>
      </w:tr>
      <w:tr w:rsidR="005D6EBB" w:rsidRPr="009617A3" w14:paraId="75688C57" w14:textId="77777777" w:rsidTr="006E02E1">
        <w:trPr>
          <w:trHeight w:val="269"/>
        </w:trPr>
        <w:tc>
          <w:tcPr>
            <w:tcW w:w="532" w:type="dxa"/>
            <w:tcBorders>
              <w:top w:val="single" w:sz="4" w:space="0" w:color="auto"/>
              <w:bottom w:val="single" w:sz="4" w:space="0" w:color="auto"/>
            </w:tcBorders>
          </w:tcPr>
          <w:p w14:paraId="01B9C70B" w14:textId="77777777" w:rsidR="005D6EBB" w:rsidRPr="009617A3" w:rsidRDefault="005D6EBB" w:rsidP="006E02E1">
            <w:pPr>
              <w:pStyle w:val="Default"/>
              <w:ind w:left="-129"/>
              <w:jc w:val="center"/>
              <w:rPr>
                <w:sz w:val="22"/>
                <w:szCs w:val="22"/>
              </w:rPr>
            </w:pPr>
            <w:r w:rsidRPr="009617A3">
              <w:rPr>
                <w:sz w:val="22"/>
                <w:szCs w:val="22"/>
              </w:rPr>
              <w:t>92</w:t>
            </w:r>
          </w:p>
        </w:tc>
        <w:tc>
          <w:tcPr>
            <w:tcW w:w="3720" w:type="dxa"/>
            <w:tcBorders>
              <w:top w:val="single" w:sz="4" w:space="0" w:color="auto"/>
              <w:bottom w:val="single" w:sz="4" w:space="0" w:color="auto"/>
            </w:tcBorders>
          </w:tcPr>
          <w:p w14:paraId="4F159ACE" w14:textId="77777777" w:rsidR="005D6EBB" w:rsidRPr="009617A3" w:rsidRDefault="005D6EBB" w:rsidP="006E02E1">
            <w:pPr>
              <w:pStyle w:val="Default"/>
              <w:rPr>
                <w:sz w:val="22"/>
                <w:szCs w:val="22"/>
              </w:rPr>
            </w:pPr>
            <w:r w:rsidRPr="009617A3">
              <w:rPr>
                <w:sz w:val="22"/>
                <w:szCs w:val="22"/>
                <w:lang w:eastAsia="x-none"/>
              </w:rPr>
              <w:t xml:space="preserve">Submit </w:t>
            </w:r>
            <w:r w:rsidRPr="009617A3">
              <w:rPr>
                <w:sz w:val="22"/>
                <w:szCs w:val="22"/>
              </w:rPr>
              <w:t>Revised Orbit Centers Registry</w:t>
            </w:r>
            <w:r w:rsidRPr="009617A3">
              <w:rPr>
                <w:sz w:val="22"/>
                <w:szCs w:val="22"/>
                <w:lang w:eastAsia="x-none"/>
              </w:rPr>
              <w:t xml:space="preserve"> data for SANA Registry</w:t>
            </w:r>
          </w:p>
        </w:tc>
        <w:tc>
          <w:tcPr>
            <w:tcW w:w="1267" w:type="dxa"/>
            <w:tcBorders>
              <w:top w:val="single" w:sz="4" w:space="0" w:color="auto"/>
              <w:bottom w:val="single" w:sz="4" w:space="0" w:color="auto"/>
            </w:tcBorders>
          </w:tcPr>
          <w:p w14:paraId="0AE0B851" w14:textId="77777777" w:rsidR="005D6EBB" w:rsidRPr="009617A3" w:rsidRDefault="005D6EBB" w:rsidP="006E02E1">
            <w:pPr>
              <w:pStyle w:val="Default"/>
              <w:rPr>
                <w:sz w:val="22"/>
                <w:szCs w:val="22"/>
              </w:rPr>
            </w:pPr>
            <w:r w:rsidRPr="009617A3">
              <w:rPr>
                <w:sz w:val="22"/>
                <w:szCs w:val="22"/>
              </w:rPr>
              <w:t xml:space="preserve">David </w:t>
            </w:r>
          </w:p>
        </w:tc>
        <w:tc>
          <w:tcPr>
            <w:tcW w:w="1215" w:type="dxa"/>
            <w:tcBorders>
              <w:top w:val="single" w:sz="4" w:space="0" w:color="auto"/>
              <w:bottom w:val="single" w:sz="4" w:space="0" w:color="auto"/>
            </w:tcBorders>
          </w:tcPr>
          <w:p w14:paraId="6A0BBFFC" w14:textId="77777777" w:rsidR="005D6EBB" w:rsidRPr="009617A3"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5FD1081A" w14:textId="77777777" w:rsidR="005D6EBB" w:rsidRPr="009617A3" w:rsidRDefault="005D6EBB" w:rsidP="006E02E1">
            <w:pPr>
              <w:pStyle w:val="Default"/>
              <w:rPr>
                <w:sz w:val="22"/>
                <w:szCs w:val="22"/>
              </w:rPr>
            </w:pPr>
            <w:r w:rsidRPr="009617A3">
              <w:rPr>
                <w:sz w:val="22"/>
                <w:szCs w:val="22"/>
              </w:rPr>
              <w:t>17-Dec-2018</w:t>
            </w:r>
          </w:p>
        </w:tc>
        <w:tc>
          <w:tcPr>
            <w:tcW w:w="1448" w:type="dxa"/>
            <w:tcBorders>
              <w:top w:val="single" w:sz="4" w:space="0" w:color="auto"/>
              <w:bottom w:val="single" w:sz="4" w:space="0" w:color="auto"/>
            </w:tcBorders>
          </w:tcPr>
          <w:p w14:paraId="7130BA50" w14:textId="77777777" w:rsidR="005D6EBB" w:rsidRPr="009617A3" w:rsidRDefault="005D6EBB" w:rsidP="006E02E1">
            <w:pPr>
              <w:pStyle w:val="Default"/>
              <w:rPr>
                <w:sz w:val="22"/>
                <w:szCs w:val="22"/>
              </w:rPr>
            </w:pPr>
            <w:r w:rsidRPr="00474C59">
              <w:rPr>
                <w:sz w:val="22"/>
                <w:szCs w:val="22"/>
              </w:rPr>
              <w:t>13-Jan-2021</w:t>
            </w:r>
          </w:p>
        </w:tc>
      </w:tr>
      <w:tr w:rsidR="005D6EBB" w:rsidRPr="006B3A62" w14:paraId="1EBCD4F7" w14:textId="77777777" w:rsidTr="006E02E1">
        <w:trPr>
          <w:trHeight w:val="269"/>
        </w:trPr>
        <w:tc>
          <w:tcPr>
            <w:tcW w:w="532" w:type="dxa"/>
            <w:tcBorders>
              <w:top w:val="single" w:sz="4" w:space="0" w:color="auto"/>
              <w:bottom w:val="single" w:sz="4" w:space="0" w:color="auto"/>
            </w:tcBorders>
          </w:tcPr>
          <w:p w14:paraId="46DCDA6B" w14:textId="77777777" w:rsidR="005D6EBB" w:rsidRPr="009617A3" w:rsidRDefault="005D6EBB" w:rsidP="006E02E1">
            <w:pPr>
              <w:pStyle w:val="Default"/>
              <w:ind w:left="-129"/>
              <w:jc w:val="center"/>
              <w:rPr>
                <w:sz w:val="22"/>
                <w:szCs w:val="22"/>
              </w:rPr>
            </w:pPr>
            <w:r w:rsidRPr="009617A3">
              <w:rPr>
                <w:sz w:val="22"/>
                <w:szCs w:val="22"/>
              </w:rPr>
              <w:t>93</w:t>
            </w:r>
          </w:p>
        </w:tc>
        <w:tc>
          <w:tcPr>
            <w:tcW w:w="3720" w:type="dxa"/>
            <w:tcBorders>
              <w:top w:val="single" w:sz="4" w:space="0" w:color="auto"/>
              <w:bottom w:val="single" w:sz="4" w:space="0" w:color="auto"/>
            </w:tcBorders>
          </w:tcPr>
          <w:p w14:paraId="21B41B9B" w14:textId="77777777" w:rsidR="005D6EBB" w:rsidRPr="009617A3" w:rsidRDefault="005D6EBB" w:rsidP="006E02E1">
            <w:pPr>
              <w:pStyle w:val="Default"/>
              <w:rPr>
                <w:sz w:val="22"/>
                <w:szCs w:val="22"/>
              </w:rPr>
            </w:pPr>
            <w:r w:rsidRPr="009617A3">
              <w:rPr>
                <w:sz w:val="22"/>
                <w:szCs w:val="22"/>
                <w:lang w:eastAsia="x-none"/>
              </w:rPr>
              <w:t xml:space="preserve">Submit </w:t>
            </w:r>
            <w:r w:rsidRPr="009617A3">
              <w:rPr>
                <w:sz w:val="22"/>
                <w:szCs w:val="22"/>
              </w:rPr>
              <w:t>Corrigenda to SANA Registry Data</w:t>
            </w:r>
          </w:p>
        </w:tc>
        <w:tc>
          <w:tcPr>
            <w:tcW w:w="1267" w:type="dxa"/>
            <w:tcBorders>
              <w:top w:val="single" w:sz="4" w:space="0" w:color="auto"/>
              <w:bottom w:val="single" w:sz="4" w:space="0" w:color="auto"/>
            </w:tcBorders>
          </w:tcPr>
          <w:p w14:paraId="1593CFE5" w14:textId="77777777" w:rsidR="005D6EBB" w:rsidRPr="009617A3" w:rsidRDefault="005D6EBB" w:rsidP="006E02E1">
            <w:pPr>
              <w:pStyle w:val="Default"/>
              <w:rPr>
                <w:sz w:val="22"/>
                <w:szCs w:val="22"/>
              </w:rPr>
            </w:pPr>
            <w:r w:rsidRPr="009617A3">
              <w:rPr>
                <w:sz w:val="22"/>
                <w:szCs w:val="22"/>
              </w:rPr>
              <w:t xml:space="preserve">David </w:t>
            </w:r>
          </w:p>
        </w:tc>
        <w:tc>
          <w:tcPr>
            <w:tcW w:w="1215" w:type="dxa"/>
            <w:tcBorders>
              <w:top w:val="single" w:sz="4" w:space="0" w:color="auto"/>
              <w:bottom w:val="single" w:sz="4" w:space="0" w:color="auto"/>
            </w:tcBorders>
          </w:tcPr>
          <w:p w14:paraId="629B3BB6" w14:textId="77777777" w:rsidR="005D6EBB" w:rsidRPr="009617A3"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784EA5CE" w14:textId="77777777" w:rsidR="005D6EBB" w:rsidRPr="009617A3" w:rsidRDefault="005D6EBB" w:rsidP="006E02E1">
            <w:pPr>
              <w:pStyle w:val="Default"/>
              <w:rPr>
                <w:sz w:val="22"/>
                <w:szCs w:val="22"/>
              </w:rPr>
            </w:pPr>
            <w:r w:rsidRPr="009617A3">
              <w:rPr>
                <w:sz w:val="22"/>
                <w:szCs w:val="22"/>
              </w:rPr>
              <w:t>07-Jan-2019</w:t>
            </w:r>
          </w:p>
        </w:tc>
        <w:tc>
          <w:tcPr>
            <w:tcW w:w="1448" w:type="dxa"/>
            <w:tcBorders>
              <w:top w:val="single" w:sz="4" w:space="0" w:color="auto"/>
              <w:bottom w:val="single" w:sz="4" w:space="0" w:color="auto"/>
            </w:tcBorders>
          </w:tcPr>
          <w:p w14:paraId="7C3BD73A" w14:textId="77777777" w:rsidR="005D6EBB" w:rsidRPr="006B3A62" w:rsidRDefault="005D6EBB" w:rsidP="006E02E1">
            <w:pPr>
              <w:pStyle w:val="Default"/>
              <w:rPr>
                <w:sz w:val="22"/>
                <w:szCs w:val="22"/>
              </w:rPr>
            </w:pPr>
            <w:r w:rsidRPr="00474C59">
              <w:rPr>
                <w:sz w:val="22"/>
                <w:szCs w:val="22"/>
              </w:rPr>
              <w:t>13-Jan-2021</w:t>
            </w:r>
          </w:p>
        </w:tc>
      </w:tr>
      <w:tr w:rsidR="005D6EBB" w:rsidRPr="00CF4EF2" w14:paraId="7D181CAD" w14:textId="77777777" w:rsidTr="006E02E1">
        <w:trPr>
          <w:trHeight w:val="269"/>
        </w:trPr>
        <w:tc>
          <w:tcPr>
            <w:tcW w:w="532" w:type="dxa"/>
            <w:tcBorders>
              <w:top w:val="single" w:sz="4" w:space="0" w:color="auto"/>
              <w:bottom w:val="single" w:sz="4" w:space="0" w:color="auto"/>
            </w:tcBorders>
          </w:tcPr>
          <w:p w14:paraId="4D42DC2D" w14:textId="77777777" w:rsidR="005D6EBB" w:rsidRPr="00CF4EF2" w:rsidRDefault="005D6EBB" w:rsidP="006E02E1">
            <w:pPr>
              <w:pStyle w:val="Default"/>
              <w:ind w:left="-129"/>
              <w:jc w:val="center"/>
              <w:rPr>
                <w:sz w:val="22"/>
                <w:szCs w:val="22"/>
              </w:rPr>
            </w:pPr>
            <w:r w:rsidRPr="00CF4EF2">
              <w:rPr>
                <w:sz w:val="22"/>
                <w:szCs w:val="22"/>
              </w:rPr>
              <w:t>88</w:t>
            </w:r>
          </w:p>
        </w:tc>
        <w:tc>
          <w:tcPr>
            <w:tcW w:w="3720" w:type="dxa"/>
            <w:tcBorders>
              <w:top w:val="single" w:sz="4" w:space="0" w:color="auto"/>
              <w:bottom w:val="single" w:sz="4" w:space="0" w:color="auto"/>
            </w:tcBorders>
          </w:tcPr>
          <w:p w14:paraId="19057906" w14:textId="77777777" w:rsidR="005D6EBB" w:rsidRPr="00CF4EF2" w:rsidRDefault="005D6EBB" w:rsidP="006E02E1">
            <w:pPr>
              <w:pStyle w:val="Default"/>
              <w:rPr>
                <w:sz w:val="22"/>
                <w:szCs w:val="22"/>
              </w:rPr>
            </w:pPr>
            <w:r w:rsidRPr="00CF4EF2">
              <w:rPr>
                <w:sz w:val="22"/>
                <w:szCs w:val="22"/>
              </w:rPr>
              <w:t>Add vector data type to Section 7 ODM</w:t>
            </w:r>
          </w:p>
        </w:tc>
        <w:tc>
          <w:tcPr>
            <w:tcW w:w="1267" w:type="dxa"/>
            <w:tcBorders>
              <w:top w:val="single" w:sz="4" w:space="0" w:color="auto"/>
              <w:bottom w:val="single" w:sz="4" w:space="0" w:color="auto"/>
            </w:tcBorders>
          </w:tcPr>
          <w:p w14:paraId="0200AA62" w14:textId="77777777" w:rsidR="005D6EBB" w:rsidRPr="00CF4EF2" w:rsidRDefault="005D6EBB" w:rsidP="006E02E1">
            <w:pPr>
              <w:pStyle w:val="Default"/>
              <w:rPr>
                <w:sz w:val="22"/>
                <w:szCs w:val="22"/>
              </w:rPr>
            </w:pPr>
            <w:r w:rsidRPr="00CF4EF2">
              <w:rPr>
                <w:sz w:val="22"/>
                <w:szCs w:val="22"/>
              </w:rPr>
              <w:t>Dan</w:t>
            </w:r>
          </w:p>
        </w:tc>
        <w:tc>
          <w:tcPr>
            <w:tcW w:w="1215" w:type="dxa"/>
            <w:tcBorders>
              <w:top w:val="single" w:sz="4" w:space="0" w:color="auto"/>
              <w:bottom w:val="single" w:sz="4" w:space="0" w:color="auto"/>
            </w:tcBorders>
          </w:tcPr>
          <w:p w14:paraId="6E9524DA" w14:textId="77777777" w:rsidR="005D6EBB" w:rsidRPr="00CF4EF2" w:rsidRDefault="005D6EBB" w:rsidP="006E02E1">
            <w:pPr>
              <w:pStyle w:val="Default"/>
              <w:rPr>
                <w:sz w:val="22"/>
                <w:szCs w:val="22"/>
              </w:rPr>
            </w:pPr>
            <w:r w:rsidRPr="00CF4EF2">
              <w:rPr>
                <w:sz w:val="22"/>
                <w:szCs w:val="22"/>
              </w:rPr>
              <w:t>Open</w:t>
            </w:r>
          </w:p>
        </w:tc>
        <w:tc>
          <w:tcPr>
            <w:tcW w:w="1448" w:type="dxa"/>
            <w:tcBorders>
              <w:top w:val="single" w:sz="4" w:space="0" w:color="auto"/>
              <w:bottom w:val="single" w:sz="4" w:space="0" w:color="auto"/>
            </w:tcBorders>
          </w:tcPr>
          <w:p w14:paraId="6AB3A253" w14:textId="77777777" w:rsidR="005D6EBB" w:rsidRPr="00CF4EF2" w:rsidRDefault="005D6EBB" w:rsidP="006E02E1">
            <w:pPr>
              <w:pStyle w:val="Default"/>
              <w:rPr>
                <w:sz w:val="22"/>
                <w:szCs w:val="22"/>
              </w:rPr>
            </w:pPr>
            <w:r w:rsidRPr="00CF4EF2">
              <w:rPr>
                <w:sz w:val="22"/>
                <w:szCs w:val="22"/>
              </w:rPr>
              <w:t>31-Jan-2021</w:t>
            </w:r>
          </w:p>
        </w:tc>
        <w:tc>
          <w:tcPr>
            <w:tcW w:w="1448" w:type="dxa"/>
            <w:tcBorders>
              <w:top w:val="single" w:sz="4" w:space="0" w:color="auto"/>
              <w:bottom w:val="single" w:sz="4" w:space="0" w:color="auto"/>
            </w:tcBorders>
          </w:tcPr>
          <w:p w14:paraId="086746E9" w14:textId="77777777" w:rsidR="005D6EBB" w:rsidRPr="00CF4EF2" w:rsidRDefault="005D6EBB" w:rsidP="006E02E1">
            <w:pPr>
              <w:pStyle w:val="Default"/>
              <w:rPr>
                <w:sz w:val="22"/>
                <w:szCs w:val="22"/>
              </w:rPr>
            </w:pPr>
            <w:r w:rsidRPr="00CF4EF2">
              <w:rPr>
                <w:sz w:val="22"/>
                <w:szCs w:val="22"/>
              </w:rPr>
              <w:t>31-Jan-2021</w:t>
            </w:r>
          </w:p>
        </w:tc>
      </w:tr>
      <w:tr w:rsidR="005D6EBB" w:rsidRPr="00CF4EF2" w14:paraId="241547F0" w14:textId="77777777" w:rsidTr="006E02E1">
        <w:trPr>
          <w:trHeight w:val="269"/>
        </w:trPr>
        <w:tc>
          <w:tcPr>
            <w:tcW w:w="532" w:type="dxa"/>
            <w:tcBorders>
              <w:top w:val="single" w:sz="4" w:space="0" w:color="auto"/>
              <w:bottom w:val="single" w:sz="4" w:space="0" w:color="auto"/>
            </w:tcBorders>
          </w:tcPr>
          <w:p w14:paraId="2111165B" w14:textId="77777777" w:rsidR="005D6EBB" w:rsidRPr="00CF4EF2" w:rsidRDefault="005D6EBB" w:rsidP="006E02E1">
            <w:pPr>
              <w:pStyle w:val="Default"/>
              <w:ind w:left="-129"/>
              <w:jc w:val="center"/>
              <w:rPr>
                <w:sz w:val="22"/>
                <w:szCs w:val="22"/>
              </w:rPr>
            </w:pPr>
            <w:r w:rsidRPr="00CF4EF2">
              <w:rPr>
                <w:sz w:val="22"/>
                <w:szCs w:val="22"/>
              </w:rPr>
              <w:t>89</w:t>
            </w:r>
          </w:p>
        </w:tc>
        <w:tc>
          <w:tcPr>
            <w:tcW w:w="3720" w:type="dxa"/>
            <w:tcBorders>
              <w:top w:val="single" w:sz="4" w:space="0" w:color="auto"/>
              <w:bottom w:val="single" w:sz="4" w:space="0" w:color="auto"/>
            </w:tcBorders>
          </w:tcPr>
          <w:p w14:paraId="27935E21" w14:textId="77777777" w:rsidR="005D6EBB" w:rsidRPr="00CF4EF2" w:rsidRDefault="005D6EBB" w:rsidP="006E02E1">
            <w:pPr>
              <w:pStyle w:val="Default"/>
              <w:rPr>
                <w:sz w:val="22"/>
                <w:szCs w:val="22"/>
              </w:rPr>
            </w:pPr>
            <w:r w:rsidRPr="00CF4EF2">
              <w:rPr>
                <w:sz w:val="22"/>
                <w:szCs w:val="22"/>
              </w:rPr>
              <w:t>Add data type to Section 7 ODM &amp; ADM</w:t>
            </w:r>
          </w:p>
        </w:tc>
        <w:tc>
          <w:tcPr>
            <w:tcW w:w="1267" w:type="dxa"/>
            <w:tcBorders>
              <w:top w:val="single" w:sz="4" w:space="0" w:color="auto"/>
              <w:bottom w:val="single" w:sz="4" w:space="0" w:color="auto"/>
            </w:tcBorders>
          </w:tcPr>
          <w:p w14:paraId="5B8ECCE3" w14:textId="77777777" w:rsidR="005D6EBB" w:rsidRPr="00CF4EF2" w:rsidRDefault="005D6EBB" w:rsidP="006E02E1">
            <w:pPr>
              <w:pStyle w:val="Default"/>
              <w:rPr>
                <w:sz w:val="22"/>
                <w:szCs w:val="22"/>
              </w:rPr>
            </w:pPr>
            <w:r w:rsidRPr="00CF4EF2">
              <w:rPr>
                <w:sz w:val="22"/>
                <w:szCs w:val="22"/>
              </w:rPr>
              <w:t>Alain</w:t>
            </w:r>
          </w:p>
        </w:tc>
        <w:tc>
          <w:tcPr>
            <w:tcW w:w="1215" w:type="dxa"/>
            <w:tcBorders>
              <w:top w:val="single" w:sz="4" w:space="0" w:color="auto"/>
              <w:bottom w:val="single" w:sz="4" w:space="0" w:color="auto"/>
            </w:tcBorders>
          </w:tcPr>
          <w:p w14:paraId="10570373" w14:textId="77777777" w:rsidR="005D6EBB" w:rsidRPr="00CF4EF2" w:rsidRDefault="005D6EBB" w:rsidP="006E02E1">
            <w:pPr>
              <w:pStyle w:val="Default"/>
              <w:rPr>
                <w:sz w:val="22"/>
                <w:szCs w:val="22"/>
              </w:rPr>
            </w:pPr>
            <w:r w:rsidRPr="00CF4EF2">
              <w:rPr>
                <w:sz w:val="22"/>
                <w:szCs w:val="22"/>
              </w:rPr>
              <w:t>Open</w:t>
            </w:r>
          </w:p>
        </w:tc>
        <w:tc>
          <w:tcPr>
            <w:tcW w:w="1448" w:type="dxa"/>
            <w:tcBorders>
              <w:top w:val="single" w:sz="4" w:space="0" w:color="auto"/>
              <w:bottom w:val="single" w:sz="4" w:space="0" w:color="auto"/>
            </w:tcBorders>
          </w:tcPr>
          <w:p w14:paraId="752C043A" w14:textId="77777777" w:rsidR="005D6EBB" w:rsidRPr="00CF4EF2" w:rsidRDefault="005D6EBB" w:rsidP="006E02E1">
            <w:pPr>
              <w:pStyle w:val="Default"/>
              <w:rPr>
                <w:sz w:val="22"/>
                <w:szCs w:val="22"/>
              </w:rPr>
            </w:pPr>
            <w:r w:rsidRPr="00CF4EF2">
              <w:rPr>
                <w:sz w:val="22"/>
                <w:szCs w:val="22"/>
              </w:rPr>
              <w:t>31-Jan-2021</w:t>
            </w:r>
          </w:p>
        </w:tc>
        <w:tc>
          <w:tcPr>
            <w:tcW w:w="1448" w:type="dxa"/>
            <w:tcBorders>
              <w:top w:val="single" w:sz="4" w:space="0" w:color="auto"/>
              <w:bottom w:val="single" w:sz="4" w:space="0" w:color="auto"/>
            </w:tcBorders>
          </w:tcPr>
          <w:p w14:paraId="34AB20C7" w14:textId="77777777" w:rsidR="005D6EBB" w:rsidRPr="00CF4EF2" w:rsidRDefault="005D6EBB" w:rsidP="006E02E1">
            <w:pPr>
              <w:pStyle w:val="Default"/>
              <w:rPr>
                <w:sz w:val="22"/>
                <w:szCs w:val="22"/>
              </w:rPr>
            </w:pPr>
            <w:r w:rsidRPr="00CF4EF2">
              <w:rPr>
                <w:sz w:val="22"/>
                <w:szCs w:val="22"/>
              </w:rPr>
              <w:t>31-Jan-2021</w:t>
            </w:r>
          </w:p>
        </w:tc>
      </w:tr>
      <w:tr w:rsidR="005D6EBB" w:rsidRPr="00CF4EF2" w14:paraId="79C5D650" w14:textId="77777777" w:rsidTr="006E02E1">
        <w:trPr>
          <w:trHeight w:val="269"/>
        </w:trPr>
        <w:tc>
          <w:tcPr>
            <w:tcW w:w="532" w:type="dxa"/>
            <w:tcBorders>
              <w:top w:val="single" w:sz="4" w:space="0" w:color="auto"/>
              <w:bottom w:val="single" w:sz="4" w:space="0" w:color="auto"/>
            </w:tcBorders>
          </w:tcPr>
          <w:p w14:paraId="5F758D44" w14:textId="77777777" w:rsidR="005D6EBB" w:rsidRPr="00CF4EF2" w:rsidRDefault="005D6EBB" w:rsidP="006E02E1">
            <w:pPr>
              <w:pStyle w:val="Default"/>
              <w:ind w:left="-129"/>
              <w:jc w:val="center"/>
              <w:rPr>
                <w:sz w:val="22"/>
                <w:szCs w:val="22"/>
              </w:rPr>
            </w:pPr>
            <w:r w:rsidRPr="00CF4EF2">
              <w:rPr>
                <w:sz w:val="22"/>
                <w:szCs w:val="22"/>
              </w:rPr>
              <w:t>90</w:t>
            </w:r>
          </w:p>
        </w:tc>
        <w:tc>
          <w:tcPr>
            <w:tcW w:w="3720" w:type="dxa"/>
            <w:tcBorders>
              <w:top w:val="single" w:sz="4" w:space="0" w:color="auto"/>
              <w:bottom w:val="single" w:sz="4" w:space="0" w:color="auto"/>
            </w:tcBorders>
          </w:tcPr>
          <w:p w14:paraId="3BB943B1" w14:textId="77777777" w:rsidR="005D6EBB" w:rsidRPr="00CF4EF2" w:rsidRDefault="005D6EBB" w:rsidP="006E02E1">
            <w:pPr>
              <w:pStyle w:val="Default"/>
              <w:rPr>
                <w:sz w:val="22"/>
                <w:szCs w:val="22"/>
              </w:rPr>
            </w:pPr>
            <w:r w:rsidRPr="00CF4EF2">
              <w:rPr>
                <w:sz w:val="22"/>
                <w:szCs w:val="22"/>
              </w:rPr>
              <w:t>Change entry "EIGVAL3</w:t>
            </w:r>
            <w:r>
              <w:rPr>
                <w:sz w:val="22"/>
                <w:szCs w:val="22"/>
              </w:rPr>
              <w:t>EIG</w:t>
            </w:r>
            <w:r w:rsidRPr="00CF4EF2">
              <w:rPr>
                <w:sz w:val="22"/>
                <w:szCs w:val="22"/>
              </w:rPr>
              <w:t>VEC3" to "SIGVAL3</w:t>
            </w:r>
            <w:r>
              <w:rPr>
                <w:sz w:val="22"/>
                <w:szCs w:val="22"/>
              </w:rPr>
              <w:t>EIG</w:t>
            </w:r>
            <w:r w:rsidRPr="00CF4EF2">
              <w:rPr>
                <w:sz w:val="22"/>
                <w:szCs w:val="22"/>
              </w:rPr>
              <w:t xml:space="preserve">VEC3" in SANA Registry </w:t>
            </w:r>
          </w:p>
        </w:tc>
        <w:tc>
          <w:tcPr>
            <w:tcW w:w="1267" w:type="dxa"/>
            <w:tcBorders>
              <w:top w:val="single" w:sz="4" w:space="0" w:color="auto"/>
              <w:bottom w:val="single" w:sz="4" w:space="0" w:color="auto"/>
            </w:tcBorders>
          </w:tcPr>
          <w:p w14:paraId="4D66BCE9" w14:textId="77777777" w:rsidR="005D6EBB" w:rsidRPr="00CF4EF2" w:rsidRDefault="005D6EBB" w:rsidP="006E02E1">
            <w:pPr>
              <w:pStyle w:val="Default"/>
              <w:rPr>
                <w:sz w:val="22"/>
                <w:szCs w:val="22"/>
              </w:rPr>
            </w:pPr>
            <w:r w:rsidRPr="00CF4EF2">
              <w:rPr>
                <w:sz w:val="22"/>
                <w:szCs w:val="22"/>
              </w:rPr>
              <w:t>David</w:t>
            </w:r>
          </w:p>
        </w:tc>
        <w:tc>
          <w:tcPr>
            <w:tcW w:w="1215" w:type="dxa"/>
            <w:tcBorders>
              <w:top w:val="single" w:sz="4" w:space="0" w:color="auto"/>
              <w:bottom w:val="single" w:sz="4" w:space="0" w:color="auto"/>
            </w:tcBorders>
          </w:tcPr>
          <w:p w14:paraId="796A07CA" w14:textId="77777777" w:rsidR="005D6EBB" w:rsidRPr="00CF4EF2" w:rsidRDefault="005D6EBB" w:rsidP="006E02E1">
            <w:pPr>
              <w:pStyle w:val="Default"/>
              <w:rPr>
                <w:sz w:val="22"/>
                <w:szCs w:val="22"/>
              </w:rPr>
            </w:pPr>
            <w:r w:rsidRPr="00CF4EF2">
              <w:rPr>
                <w:sz w:val="22"/>
                <w:szCs w:val="22"/>
              </w:rPr>
              <w:t>Open</w:t>
            </w:r>
          </w:p>
        </w:tc>
        <w:tc>
          <w:tcPr>
            <w:tcW w:w="1448" w:type="dxa"/>
            <w:tcBorders>
              <w:top w:val="single" w:sz="4" w:space="0" w:color="auto"/>
              <w:bottom w:val="single" w:sz="4" w:space="0" w:color="auto"/>
            </w:tcBorders>
          </w:tcPr>
          <w:p w14:paraId="73B9C5B8" w14:textId="77777777" w:rsidR="005D6EBB" w:rsidRPr="00CF4EF2" w:rsidRDefault="005D6EBB" w:rsidP="006E02E1">
            <w:pPr>
              <w:pStyle w:val="Default"/>
              <w:rPr>
                <w:sz w:val="22"/>
                <w:szCs w:val="22"/>
              </w:rPr>
            </w:pPr>
            <w:r w:rsidRPr="00CF4EF2">
              <w:rPr>
                <w:sz w:val="22"/>
                <w:szCs w:val="22"/>
              </w:rPr>
              <w:t>31-Jan-2021</w:t>
            </w:r>
          </w:p>
        </w:tc>
        <w:tc>
          <w:tcPr>
            <w:tcW w:w="1448" w:type="dxa"/>
            <w:tcBorders>
              <w:top w:val="single" w:sz="4" w:space="0" w:color="auto"/>
              <w:bottom w:val="single" w:sz="4" w:space="0" w:color="auto"/>
            </w:tcBorders>
          </w:tcPr>
          <w:p w14:paraId="38E30F11" w14:textId="77777777" w:rsidR="005D6EBB" w:rsidRPr="00CF4EF2" w:rsidRDefault="005D6EBB" w:rsidP="006E02E1">
            <w:pPr>
              <w:pStyle w:val="Default"/>
              <w:rPr>
                <w:sz w:val="22"/>
                <w:szCs w:val="22"/>
              </w:rPr>
            </w:pPr>
            <w:r w:rsidRPr="00CF4EF2">
              <w:rPr>
                <w:sz w:val="22"/>
                <w:szCs w:val="22"/>
              </w:rPr>
              <w:t>31-Jan-2021</w:t>
            </w:r>
          </w:p>
        </w:tc>
      </w:tr>
      <w:tr w:rsidR="005D6EBB" w:rsidRPr="001731B1" w14:paraId="14540BB9" w14:textId="77777777" w:rsidTr="006E02E1">
        <w:trPr>
          <w:trHeight w:val="269"/>
        </w:trPr>
        <w:tc>
          <w:tcPr>
            <w:tcW w:w="532" w:type="dxa"/>
            <w:tcBorders>
              <w:top w:val="single" w:sz="4" w:space="0" w:color="auto"/>
              <w:bottom w:val="single" w:sz="4" w:space="0" w:color="auto"/>
            </w:tcBorders>
          </w:tcPr>
          <w:p w14:paraId="35BBC4C8" w14:textId="77777777" w:rsidR="005D6EBB" w:rsidRPr="001731B1" w:rsidRDefault="005D6EBB" w:rsidP="006E02E1">
            <w:pPr>
              <w:pStyle w:val="Default"/>
              <w:ind w:left="-129"/>
              <w:jc w:val="center"/>
              <w:rPr>
                <w:sz w:val="22"/>
                <w:szCs w:val="22"/>
              </w:rPr>
            </w:pPr>
            <w:r w:rsidRPr="001731B1">
              <w:rPr>
                <w:sz w:val="22"/>
                <w:szCs w:val="22"/>
              </w:rPr>
              <w:t>91</w:t>
            </w:r>
          </w:p>
        </w:tc>
        <w:tc>
          <w:tcPr>
            <w:tcW w:w="3720" w:type="dxa"/>
            <w:tcBorders>
              <w:top w:val="single" w:sz="4" w:space="0" w:color="auto"/>
              <w:bottom w:val="single" w:sz="4" w:space="0" w:color="auto"/>
            </w:tcBorders>
          </w:tcPr>
          <w:p w14:paraId="7F790119" w14:textId="77777777" w:rsidR="005D6EBB" w:rsidRPr="001731B1" w:rsidRDefault="005D6EBB" w:rsidP="006E02E1">
            <w:pPr>
              <w:pStyle w:val="Default"/>
              <w:rPr>
                <w:sz w:val="22"/>
                <w:szCs w:val="22"/>
              </w:rPr>
            </w:pPr>
            <w:r w:rsidRPr="001731B1">
              <w:rPr>
                <w:sz w:val="22"/>
                <w:szCs w:val="22"/>
              </w:rPr>
              <w:t xml:space="preserve">Change entry "TEIGVAL3EIGVEC3" to "TSIGVAL3EIGVEC3" in SANA Registry </w:t>
            </w:r>
          </w:p>
        </w:tc>
        <w:tc>
          <w:tcPr>
            <w:tcW w:w="1267" w:type="dxa"/>
            <w:tcBorders>
              <w:top w:val="single" w:sz="4" w:space="0" w:color="auto"/>
              <w:bottom w:val="single" w:sz="4" w:space="0" w:color="auto"/>
            </w:tcBorders>
          </w:tcPr>
          <w:p w14:paraId="602C111E" w14:textId="77777777" w:rsidR="005D6EBB" w:rsidRPr="001731B1" w:rsidRDefault="005D6EBB" w:rsidP="006E02E1">
            <w:pPr>
              <w:pStyle w:val="Default"/>
              <w:rPr>
                <w:sz w:val="22"/>
                <w:szCs w:val="22"/>
              </w:rPr>
            </w:pPr>
            <w:r w:rsidRPr="001731B1">
              <w:rPr>
                <w:sz w:val="22"/>
                <w:szCs w:val="22"/>
              </w:rPr>
              <w:t>David</w:t>
            </w:r>
          </w:p>
        </w:tc>
        <w:tc>
          <w:tcPr>
            <w:tcW w:w="1215" w:type="dxa"/>
            <w:tcBorders>
              <w:top w:val="single" w:sz="4" w:space="0" w:color="auto"/>
              <w:bottom w:val="single" w:sz="4" w:space="0" w:color="auto"/>
            </w:tcBorders>
          </w:tcPr>
          <w:p w14:paraId="1599A19D" w14:textId="77777777" w:rsidR="005D6EBB" w:rsidRPr="001731B1" w:rsidRDefault="005D6EBB" w:rsidP="006E02E1">
            <w:pPr>
              <w:pStyle w:val="Default"/>
              <w:rPr>
                <w:sz w:val="22"/>
                <w:szCs w:val="22"/>
              </w:rPr>
            </w:pPr>
            <w:r w:rsidRPr="001731B1">
              <w:rPr>
                <w:sz w:val="22"/>
                <w:szCs w:val="22"/>
              </w:rPr>
              <w:t>Open</w:t>
            </w:r>
          </w:p>
        </w:tc>
        <w:tc>
          <w:tcPr>
            <w:tcW w:w="1448" w:type="dxa"/>
            <w:tcBorders>
              <w:top w:val="single" w:sz="4" w:space="0" w:color="auto"/>
              <w:bottom w:val="single" w:sz="4" w:space="0" w:color="auto"/>
            </w:tcBorders>
          </w:tcPr>
          <w:p w14:paraId="41D9C539" w14:textId="77777777" w:rsidR="005D6EBB" w:rsidRPr="001731B1" w:rsidRDefault="005D6EBB" w:rsidP="006E02E1">
            <w:pPr>
              <w:pStyle w:val="Default"/>
              <w:rPr>
                <w:sz w:val="22"/>
                <w:szCs w:val="22"/>
              </w:rPr>
            </w:pPr>
            <w:r w:rsidRPr="001731B1">
              <w:rPr>
                <w:sz w:val="22"/>
                <w:szCs w:val="22"/>
              </w:rPr>
              <w:t>31-Jan-2021</w:t>
            </w:r>
          </w:p>
        </w:tc>
        <w:tc>
          <w:tcPr>
            <w:tcW w:w="1448" w:type="dxa"/>
            <w:tcBorders>
              <w:top w:val="single" w:sz="4" w:space="0" w:color="auto"/>
              <w:bottom w:val="single" w:sz="4" w:space="0" w:color="auto"/>
            </w:tcBorders>
          </w:tcPr>
          <w:p w14:paraId="5A6FF698" w14:textId="77777777" w:rsidR="005D6EBB" w:rsidRPr="001731B1" w:rsidRDefault="005D6EBB" w:rsidP="006E02E1">
            <w:pPr>
              <w:pStyle w:val="Default"/>
              <w:rPr>
                <w:sz w:val="22"/>
                <w:szCs w:val="22"/>
              </w:rPr>
            </w:pPr>
            <w:r w:rsidRPr="001731B1">
              <w:rPr>
                <w:sz w:val="22"/>
                <w:szCs w:val="22"/>
              </w:rPr>
              <w:t>31-Jan-2021</w:t>
            </w:r>
          </w:p>
        </w:tc>
      </w:tr>
      <w:tr w:rsidR="005D6EBB" w:rsidRPr="00B132CC" w14:paraId="56316529" w14:textId="77777777" w:rsidTr="006E02E1">
        <w:trPr>
          <w:trHeight w:val="269"/>
        </w:trPr>
        <w:tc>
          <w:tcPr>
            <w:tcW w:w="532" w:type="dxa"/>
            <w:tcBorders>
              <w:top w:val="single" w:sz="4" w:space="0" w:color="auto"/>
              <w:bottom w:val="single" w:sz="4" w:space="0" w:color="auto"/>
            </w:tcBorders>
          </w:tcPr>
          <w:p w14:paraId="77527E43" w14:textId="77777777" w:rsidR="005D6EBB" w:rsidRPr="00B132CC" w:rsidRDefault="005D6EBB" w:rsidP="006E02E1">
            <w:pPr>
              <w:pStyle w:val="Default"/>
              <w:ind w:left="-129"/>
              <w:jc w:val="center"/>
              <w:rPr>
                <w:sz w:val="22"/>
                <w:szCs w:val="22"/>
              </w:rPr>
            </w:pPr>
            <w:r w:rsidRPr="00B132CC">
              <w:rPr>
                <w:sz w:val="22"/>
                <w:szCs w:val="22"/>
              </w:rPr>
              <w:t>74</w:t>
            </w:r>
          </w:p>
        </w:tc>
        <w:tc>
          <w:tcPr>
            <w:tcW w:w="3720" w:type="dxa"/>
            <w:tcBorders>
              <w:top w:val="single" w:sz="4" w:space="0" w:color="auto"/>
              <w:bottom w:val="single" w:sz="4" w:space="0" w:color="auto"/>
            </w:tcBorders>
          </w:tcPr>
          <w:p w14:paraId="32C2CA2D" w14:textId="77777777" w:rsidR="005D6EBB" w:rsidRPr="00B132CC" w:rsidRDefault="005D6EBB" w:rsidP="006E02E1">
            <w:pPr>
              <w:pStyle w:val="Default"/>
              <w:rPr>
                <w:sz w:val="22"/>
                <w:szCs w:val="22"/>
              </w:rPr>
            </w:pPr>
            <w:r w:rsidRPr="00B132CC">
              <w:rPr>
                <w:sz w:val="22"/>
                <w:szCs w:val="22"/>
              </w:rPr>
              <w:t>Prepare Navigation references for SANA Registry</w:t>
            </w:r>
          </w:p>
        </w:tc>
        <w:tc>
          <w:tcPr>
            <w:tcW w:w="1267" w:type="dxa"/>
            <w:tcBorders>
              <w:top w:val="single" w:sz="4" w:space="0" w:color="auto"/>
              <w:bottom w:val="single" w:sz="4" w:space="0" w:color="auto"/>
            </w:tcBorders>
          </w:tcPr>
          <w:p w14:paraId="75D2E14F" w14:textId="77777777" w:rsidR="005D6EBB" w:rsidRPr="00B132CC" w:rsidRDefault="005D6EBB" w:rsidP="006E02E1">
            <w:pPr>
              <w:pStyle w:val="Default"/>
              <w:rPr>
                <w:sz w:val="22"/>
                <w:szCs w:val="22"/>
              </w:rPr>
            </w:pPr>
            <w:r w:rsidRPr="00B132CC">
              <w:rPr>
                <w:sz w:val="22"/>
                <w:szCs w:val="22"/>
              </w:rPr>
              <w:t xml:space="preserve">David </w:t>
            </w:r>
          </w:p>
        </w:tc>
        <w:tc>
          <w:tcPr>
            <w:tcW w:w="1215" w:type="dxa"/>
            <w:tcBorders>
              <w:top w:val="single" w:sz="4" w:space="0" w:color="auto"/>
              <w:bottom w:val="single" w:sz="4" w:space="0" w:color="auto"/>
            </w:tcBorders>
          </w:tcPr>
          <w:p w14:paraId="361A800C" w14:textId="77777777" w:rsidR="005D6EBB" w:rsidRPr="00B132CC"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31AF1903" w14:textId="77777777" w:rsidR="005D6EBB" w:rsidRPr="00B132CC" w:rsidRDefault="005D6EBB" w:rsidP="006E02E1">
            <w:pPr>
              <w:pStyle w:val="Default"/>
              <w:rPr>
                <w:sz w:val="22"/>
                <w:szCs w:val="22"/>
              </w:rPr>
            </w:pPr>
            <w:r w:rsidRPr="00B132CC">
              <w:rPr>
                <w:sz w:val="22"/>
                <w:szCs w:val="22"/>
              </w:rPr>
              <w:t>31-Oct-2018</w:t>
            </w:r>
          </w:p>
        </w:tc>
        <w:tc>
          <w:tcPr>
            <w:tcW w:w="1448" w:type="dxa"/>
            <w:tcBorders>
              <w:top w:val="single" w:sz="4" w:space="0" w:color="auto"/>
              <w:bottom w:val="single" w:sz="4" w:space="0" w:color="auto"/>
            </w:tcBorders>
          </w:tcPr>
          <w:p w14:paraId="255F5AF6" w14:textId="77777777" w:rsidR="005D6EBB" w:rsidRPr="00B132CC" w:rsidRDefault="005D6EBB" w:rsidP="006E02E1">
            <w:pPr>
              <w:pStyle w:val="Default"/>
              <w:rPr>
                <w:sz w:val="22"/>
                <w:szCs w:val="22"/>
              </w:rPr>
            </w:pPr>
            <w:r>
              <w:rPr>
                <w:sz w:val="22"/>
                <w:szCs w:val="22"/>
              </w:rPr>
              <w:t>10-Feb-2021</w:t>
            </w:r>
          </w:p>
        </w:tc>
      </w:tr>
      <w:tr w:rsidR="005D6EBB" w:rsidRPr="006B3A62" w14:paraId="6DA6AFE7" w14:textId="77777777" w:rsidTr="006E02E1">
        <w:trPr>
          <w:trHeight w:val="269"/>
        </w:trPr>
        <w:tc>
          <w:tcPr>
            <w:tcW w:w="532" w:type="dxa"/>
            <w:tcBorders>
              <w:top w:val="single" w:sz="4" w:space="0" w:color="auto"/>
              <w:bottom w:val="single" w:sz="4" w:space="0" w:color="auto"/>
            </w:tcBorders>
          </w:tcPr>
          <w:p w14:paraId="4002AEE9" w14:textId="77777777" w:rsidR="005D6EBB" w:rsidRPr="006B3A62" w:rsidRDefault="005D6EBB" w:rsidP="006E02E1">
            <w:pPr>
              <w:pStyle w:val="Default"/>
              <w:ind w:left="-129"/>
              <w:jc w:val="center"/>
              <w:rPr>
                <w:sz w:val="22"/>
                <w:szCs w:val="22"/>
              </w:rPr>
            </w:pPr>
            <w:r>
              <w:rPr>
                <w:sz w:val="22"/>
                <w:szCs w:val="22"/>
              </w:rPr>
              <w:t>76</w:t>
            </w:r>
          </w:p>
        </w:tc>
        <w:tc>
          <w:tcPr>
            <w:tcW w:w="3720" w:type="dxa"/>
            <w:tcBorders>
              <w:top w:val="single" w:sz="4" w:space="0" w:color="auto"/>
              <w:bottom w:val="single" w:sz="4" w:space="0" w:color="auto"/>
            </w:tcBorders>
          </w:tcPr>
          <w:p w14:paraId="41FCF264" w14:textId="77777777" w:rsidR="005D6EBB" w:rsidRPr="006B3A62" w:rsidRDefault="005D6EBB" w:rsidP="006E02E1">
            <w:pPr>
              <w:pStyle w:val="Default"/>
              <w:rPr>
                <w:sz w:val="22"/>
                <w:szCs w:val="22"/>
              </w:rPr>
            </w:pPr>
            <w:r>
              <w:rPr>
                <w:sz w:val="22"/>
                <w:szCs w:val="22"/>
              </w:rPr>
              <w:t>Prepare WG document in CWE with "typical sentences" (e.g., "agreed mutually between exchange partners", links to SANA, etc.)</w:t>
            </w:r>
          </w:p>
        </w:tc>
        <w:tc>
          <w:tcPr>
            <w:tcW w:w="1267" w:type="dxa"/>
            <w:tcBorders>
              <w:top w:val="single" w:sz="4" w:space="0" w:color="auto"/>
              <w:bottom w:val="single" w:sz="4" w:space="0" w:color="auto"/>
            </w:tcBorders>
          </w:tcPr>
          <w:p w14:paraId="1FEBC6B0" w14:textId="77777777" w:rsidR="005D6EBB" w:rsidRPr="006B3A62" w:rsidRDefault="005D6EBB" w:rsidP="006E02E1">
            <w:pPr>
              <w:pStyle w:val="Default"/>
              <w:rPr>
                <w:sz w:val="22"/>
                <w:szCs w:val="22"/>
              </w:rPr>
            </w:pPr>
            <w:r>
              <w:rPr>
                <w:sz w:val="22"/>
                <w:szCs w:val="22"/>
              </w:rPr>
              <w:t>David</w:t>
            </w:r>
          </w:p>
        </w:tc>
        <w:tc>
          <w:tcPr>
            <w:tcW w:w="1215" w:type="dxa"/>
            <w:tcBorders>
              <w:top w:val="single" w:sz="4" w:space="0" w:color="auto"/>
              <w:bottom w:val="single" w:sz="4" w:space="0" w:color="auto"/>
            </w:tcBorders>
          </w:tcPr>
          <w:p w14:paraId="3332180B" w14:textId="77777777" w:rsidR="005D6EBB"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23D12A20" w14:textId="77777777" w:rsidR="005D6EBB" w:rsidRPr="006B3A62" w:rsidRDefault="005D6EBB" w:rsidP="006E02E1">
            <w:pPr>
              <w:pStyle w:val="Default"/>
              <w:rPr>
                <w:sz w:val="22"/>
                <w:szCs w:val="22"/>
              </w:rPr>
            </w:pPr>
            <w:r>
              <w:rPr>
                <w:sz w:val="22"/>
                <w:szCs w:val="22"/>
              </w:rPr>
              <w:t>10-Feb-2021</w:t>
            </w:r>
          </w:p>
        </w:tc>
        <w:tc>
          <w:tcPr>
            <w:tcW w:w="1448" w:type="dxa"/>
            <w:tcBorders>
              <w:top w:val="single" w:sz="4" w:space="0" w:color="auto"/>
              <w:bottom w:val="single" w:sz="4" w:space="0" w:color="auto"/>
            </w:tcBorders>
          </w:tcPr>
          <w:p w14:paraId="2A49D615" w14:textId="77777777" w:rsidR="005D6EBB" w:rsidRDefault="005D6EBB" w:rsidP="006E02E1">
            <w:pPr>
              <w:pStyle w:val="Default"/>
              <w:rPr>
                <w:sz w:val="22"/>
                <w:szCs w:val="22"/>
              </w:rPr>
            </w:pPr>
            <w:r>
              <w:rPr>
                <w:sz w:val="22"/>
                <w:szCs w:val="22"/>
              </w:rPr>
              <w:t>10-Feb-2021</w:t>
            </w:r>
          </w:p>
        </w:tc>
      </w:tr>
      <w:tr w:rsidR="005D6EBB" w:rsidRPr="006B3A62" w14:paraId="7766C012" w14:textId="77777777" w:rsidTr="006E02E1">
        <w:trPr>
          <w:trHeight w:val="269"/>
        </w:trPr>
        <w:tc>
          <w:tcPr>
            <w:tcW w:w="532" w:type="dxa"/>
            <w:tcBorders>
              <w:top w:val="single" w:sz="4" w:space="0" w:color="auto"/>
              <w:bottom w:val="single" w:sz="4" w:space="0" w:color="auto"/>
            </w:tcBorders>
          </w:tcPr>
          <w:p w14:paraId="2EB72DAD" w14:textId="77777777" w:rsidR="005D6EBB" w:rsidRPr="006B3A62" w:rsidRDefault="005D6EBB" w:rsidP="006E02E1">
            <w:pPr>
              <w:pStyle w:val="Default"/>
              <w:ind w:left="-129"/>
              <w:jc w:val="center"/>
              <w:rPr>
                <w:sz w:val="22"/>
                <w:szCs w:val="22"/>
              </w:rPr>
            </w:pPr>
            <w:r>
              <w:rPr>
                <w:sz w:val="22"/>
                <w:szCs w:val="22"/>
              </w:rPr>
              <w:t>77</w:t>
            </w:r>
          </w:p>
        </w:tc>
        <w:tc>
          <w:tcPr>
            <w:tcW w:w="3720" w:type="dxa"/>
            <w:tcBorders>
              <w:top w:val="single" w:sz="4" w:space="0" w:color="auto"/>
              <w:bottom w:val="single" w:sz="4" w:space="0" w:color="auto"/>
            </w:tcBorders>
          </w:tcPr>
          <w:p w14:paraId="446009F5" w14:textId="77777777" w:rsidR="005D6EBB" w:rsidRPr="006B3A62" w:rsidRDefault="005D6EBB" w:rsidP="006E02E1">
            <w:pPr>
              <w:pStyle w:val="Default"/>
              <w:rPr>
                <w:sz w:val="22"/>
                <w:szCs w:val="22"/>
              </w:rPr>
            </w:pPr>
            <w:r>
              <w:rPr>
                <w:sz w:val="22"/>
                <w:szCs w:val="22"/>
              </w:rPr>
              <w:t>Add guideline regarding acronyms (i.e., in annex if appearing in text, but not examples)</w:t>
            </w:r>
          </w:p>
        </w:tc>
        <w:tc>
          <w:tcPr>
            <w:tcW w:w="1267" w:type="dxa"/>
            <w:tcBorders>
              <w:top w:val="single" w:sz="4" w:space="0" w:color="auto"/>
              <w:bottom w:val="single" w:sz="4" w:space="0" w:color="auto"/>
            </w:tcBorders>
          </w:tcPr>
          <w:p w14:paraId="336ADA1D" w14:textId="77777777" w:rsidR="005D6EBB" w:rsidRPr="006B3A62" w:rsidRDefault="005D6EBB" w:rsidP="006E02E1">
            <w:pPr>
              <w:pStyle w:val="Default"/>
              <w:rPr>
                <w:sz w:val="22"/>
                <w:szCs w:val="22"/>
              </w:rPr>
            </w:pPr>
            <w:r>
              <w:rPr>
                <w:sz w:val="22"/>
                <w:szCs w:val="22"/>
              </w:rPr>
              <w:t>David</w:t>
            </w:r>
          </w:p>
        </w:tc>
        <w:tc>
          <w:tcPr>
            <w:tcW w:w="1215" w:type="dxa"/>
            <w:tcBorders>
              <w:top w:val="single" w:sz="4" w:space="0" w:color="auto"/>
              <w:bottom w:val="single" w:sz="4" w:space="0" w:color="auto"/>
            </w:tcBorders>
          </w:tcPr>
          <w:p w14:paraId="253E69C5" w14:textId="77777777" w:rsidR="005D6EBB"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666C7F3C" w14:textId="77777777" w:rsidR="005D6EBB" w:rsidRPr="006B3A62" w:rsidRDefault="005D6EBB" w:rsidP="006E02E1">
            <w:pPr>
              <w:pStyle w:val="Default"/>
              <w:rPr>
                <w:sz w:val="22"/>
                <w:szCs w:val="22"/>
              </w:rPr>
            </w:pPr>
            <w:r>
              <w:rPr>
                <w:sz w:val="22"/>
                <w:szCs w:val="22"/>
              </w:rPr>
              <w:t>10-Feb-2021</w:t>
            </w:r>
          </w:p>
        </w:tc>
        <w:tc>
          <w:tcPr>
            <w:tcW w:w="1448" w:type="dxa"/>
            <w:tcBorders>
              <w:top w:val="single" w:sz="4" w:space="0" w:color="auto"/>
              <w:bottom w:val="single" w:sz="4" w:space="0" w:color="auto"/>
            </w:tcBorders>
          </w:tcPr>
          <w:p w14:paraId="6B5A0460" w14:textId="77777777" w:rsidR="005D6EBB" w:rsidRDefault="005D6EBB" w:rsidP="006E02E1">
            <w:pPr>
              <w:pStyle w:val="Default"/>
              <w:rPr>
                <w:sz w:val="22"/>
                <w:szCs w:val="22"/>
              </w:rPr>
            </w:pPr>
            <w:r>
              <w:rPr>
                <w:sz w:val="22"/>
                <w:szCs w:val="22"/>
              </w:rPr>
              <w:t>10-Feb-2021</w:t>
            </w:r>
          </w:p>
        </w:tc>
      </w:tr>
      <w:tr w:rsidR="005D6EBB" w:rsidRPr="006B3A62" w14:paraId="6458E18F" w14:textId="77777777" w:rsidTr="006E02E1">
        <w:trPr>
          <w:trHeight w:val="269"/>
        </w:trPr>
        <w:tc>
          <w:tcPr>
            <w:tcW w:w="532" w:type="dxa"/>
            <w:tcBorders>
              <w:top w:val="single" w:sz="4" w:space="0" w:color="auto"/>
              <w:bottom w:val="single" w:sz="4" w:space="0" w:color="auto"/>
            </w:tcBorders>
          </w:tcPr>
          <w:p w14:paraId="3BE373A4" w14:textId="77777777" w:rsidR="005D6EBB" w:rsidRDefault="005D6EBB" w:rsidP="006E02E1">
            <w:pPr>
              <w:pStyle w:val="Default"/>
              <w:ind w:left="-129"/>
              <w:jc w:val="center"/>
              <w:rPr>
                <w:sz w:val="22"/>
                <w:szCs w:val="22"/>
              </w:rPr>
            </w:pPr>
            <w:r>
              <w:rPr>
                <w:sz w:val="22"/>
                <w:szCs w:val="22"/>
              </w:rPr>
              <w:t>81</w:t>
            </w:r>
          </w:p>
        </w:tc>
        <w:tc>
          <w:tcPr>
            <w:tcW w:w="3720" w:type="dxa"/>
            <w:tcBorders>
              <w:top w:val="single" w:sz="4" w:space="0" w:color="auto"/>
              <w:bottom w:val="single" w:sz="4" w:space="0" w:color="auto"/>
            </w:tcBorders>
          </w:tcPr>
          <w:p w14:paraId="1FD83338" w14:textId="77777777" w:rsidR="005D6EBB" w:rsidRPr="006B3A62" w:rsidRDefault="005D6EBB" w:rsidP="006E02E1">
            <w:pPr>
              <w:pStyle w:val="Default"/>
              <w:rPr>
                <w:sz w:val="22"/>
                <w:szCs w:val="22"/>
              </w:rPr>
            </w:pPr>
            <w:r>
              <w:rPr>
                <w:sz w:val="22"/>
                <w:szCs w:val="22"/>
              </w:rPr>
              <w:t>Add</w:t>
            </w:r>
            <w:r w:rsidRPr="00CB2F8D">
              <w:rPr>
                <w:sz w:val="22"/>
                <w:szCs w:val="22"/>
              </w:rPr>
              <w:t xml:space="preserve"> guideline related to normative language ("must", "shall", "should", "may") and substitutes for use in non-normative sections ("it is required that", "it is recommended that", "can"</w:t>
            </w:r>
            <w:r>
              <w:rPr>
                <w:sz w:val="22"/>
                <w:szCs w:val="22"/>
              </w:rPr>
              <w:t>)</w:t>
            </w:r>
            <w:r w:rsidRPr="00CB2F8D">
              <w:rPr>
                <w:sz w:val="22"/>
                <w:szCs w:val="22"/>
              </w:rPr>
              <w:t xml:space="preserve">. </w:t>
            </w:r>
          </w:p>
        </w:tc>
        <w:tc>
          <w:tcPr>
            <w:tcW w:w="1267" w:type="dxa"/>
            <w:tcBorders>
              <w:top w:val="single" w:sz="4" w:space="0" w:color="auto"/>
              <w:bottom w:val="single" w:sz="4" w:space="0" w:color="auto"/>
            </w:tcBorders>
          </w:tcPr>
          <w:p w14:paraId="4431C09D" w14:textId="77777777" w:rsidR="005D6EBB" w:rsidRPr="006B3A62" w:rsidRDefault="005D6EBB" w:rsidP="006E02E1">
            <w:pPr>
              <w:pStyle w:val="Default"/>
              <w:rPr>
                <w:sz w:val="22"/>
                <w:szCs w:val="22"/>
              </w:rPr>
            </w:pPr>
            <w:r>
              <w:rPr>
                <w:sz w:val="22"/>
                <w:szCs w:val="22"/>
              </w:rPr>
              <w:t>David</w:t>
            </w:r>
          </w:p>
        </w:tc>
        <w:tc>
          <w:tcPr>
            <w:tcW w:w="1215" w:type="dxa"/>
            <w:tcBorders>
              <w:top w:val="single" w:sz="4" w:space="0" w:color="auto"/>
              <w:bottom w:val="single" w:sz="4" w:space="0" w:color="auto"/>
            </w:tcBorders>
          </w:tcPr>
          <w:p w14:paraId="43B715A3" w14:textId="77777777" w:rsidR="005D6EBB"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61C5D672" w14:textId="77777777" w:rsidR="005D6EBB" w:rsidRPr="006B3A62" w:rsidRDefault="005D6EBB" w:rsidP="006E02E1">
            <w:pPr>
              <w:pStyle w:val="Default"/>
              <w:rPr>
                <w:sz w:val="22"/>
                <w:szCs w:val="22"/>
              </w:rPr>
            </w:pPr>
            <w:r>
              <w:rPr>
                <w:sz w:val="22"/>
                <w:szCs w:val="22"/>
              </w:rPr>
              <w:t>10-Feb-2021</w:t>
            </w:r>
          </w:p>
        </w:tc>
        <w:tc>
          <w:tcPr>
            <w:tcW w:w="1448" w:type="dxa"/>
            <w:tcBorders>
              <w:top w:val="single" w:sz="4" w:space="0" w:color="auto"/>
              <w:bottom w:val="single" w:sz="4" w:space="0" w:color="auto"/>
            </w:tcBorders>
          </w:tcPr>
          <w:p w14:paraId="7DC0B125" w14:textId="77777777" w:rsidR="005D6EBB" w:rsidRDefault="005D6EBB" w:rsidP="006E02E1">
            <w:pPr>
              <w:pStyle w:val="Default"/>
              <w:rPr>
                <w:sz w:val="22"/>
                <w:szCs w:val="22"/>
              </w:rPr>
            </w:pPr>
            <w:r>
              <w:rPr>
                <w:sz w:val="22"/>
                <w:szCs w:val="22"/>
              </w:rPr>
              <w:t>10-Feb-2021</w:t>
            </w:r>
          </w:p>
        </w:tc>
      </w:tr>
      <w:tr w:rsidR="005D6EBB" w:rsidRPr="006B3A62" w14:paraId="1A07C01A" w14:textId="77777777" w:rsidTr="006E02E1">
        <w:trPr>
          <w:trHeight w:val="269"/>
        </w:trPr>
        <w:tc>
          <w:tcPr>
            <w:tcW w:w="532" w:type="dxa"/>
            <w:tcBorders>
              <w:top w:val="single" w:sz="4" w:space="0" w:color="auto"/>
              <w:bottom w:val="single" w:sz="4" w:space="0" w:color="auto"/>
            </w:tcBorders>
          </w:tcPr>
          <w:p w14:paraId="40D21460" w14:textId="77777777" w:rsidR="005D6EBB" w:rsidRDefault="005D6EBB" w:rsidP="006E02E1">
            <w:pPr>
              <w:pStyle w:val="Default"/>
              <w:ind w:left="-129"/>
              <w:jc w:val="center"/>
              <w:rPr>
                <w:sz w:val="22"/>
                <w:szCs w:val="22"/>
              </w:rPr>
            </w:pPr>
            <w:r>
              <w:rPr>
                <w:sz w:val="22"/>
                <w:szCs w:val="22"/>
              </w:rPr>
              <w:t>85</w:t>
            </w:r>
          </w:p>
        </w:tc>
        <w:tc>
          <w:tcPr>
            <w:tcW w:w="3720" w:type="dxa"/>
            <w:tcBorders>
              <w:top w:val="single" w:sz="4" w:space="0" w:color="auto"/>
              <w:bottom w:val="single" w:sz="4" w:space="0" w:color="auto"/>
            </w:tcBorders>
          </w:tcPr>
          <w:p w14:paraId="56647027" w14:textId="77777777" w:rsidR="005D6EBB" w:rsidRPr="006B3A62" w:rsidRDefault="005D6EBB" w:rsidP="006E02E1">
            <w:pPr>
              <w:pStyle w:val="Default"/>
              <w:rPr>
                <w:sz w:val="22"/>
                <w:szCs w:val="22"/>
              </w:rPr>
            </w:pPr>
            <w:r>
              <w:rPr>
                <w:sz w:val="22"/>
                <w:szCs w:val="22"/>
              </w:rPr>
              <w:t>Resolve inconsistencies in keywords used to identify a space object (OCM, ACM, and CDM).</w:t>
            </w:r>
          </w:p>
        </w:tc>
        <w:tc>
          <w:tcPr>
            <w:tcW w:w="1267" w:type="dxa"/>
            <w:tcBorders>
              <w:top w:val="single" w:sz="4" w:space="0" w:color="auto"/>
              <w:bottom w:val="single" w:sz="4" w:space="0" w:color="auto"/>
            </w:tcBorders>
          </w:tcPr>
          <w:p w14:paraId="662F7ABB" w14:textId="77777777" w:rsidR="005D6EBB" w:rsidRPr="006B3A62" w:rsidRDefault="005D6EBB" w:rsidP="006E02E1">
            <w:pPr>
              <w:pStyle w:val="Default"/>
              <w:rPr>
                <w:sz w:val="22"/>
                <w:szCs w:val="22"/>
              </w:rPr>
            </w:pPr>
            <w:r>
              <w:rPr>
                <w:sz w:val="22"/>
                <w:szCs w:val="22"/>
              </w:rPr>
              <w:t>Brian, Dan, Alain, Julie</w:t>
            </w:r>
          </w:p>
        </w:tc>
        <w:tc>
          <w:tcPr>
            <w:tcW w:w="1215" w:type="dxa"/>
            <w:tcBorders>
              <w:top w:val="single" w:sz="4" w:space="0" w:color="auto"/>
              <w:bottom w:val="single" w:sz="4" w:space="0" w:color="auto"/>
            </w:tcBorders>
          </w:tcPr>
          <w:p w14:paraId="46844DB9" w14:textId="77777777" w:rsidR="005D6EBB"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5CA67A5D" w14:textId="77777777" w:rsidR="005D6EBB" w:rsidRPr="006B3A62" w:rsidRDefault="005D6EBB" w:rsidP="006E02E1">
            <w:pPr>
              <w:pStyle w:val="Default"/>
              <w:rPr>
                <w:sz w:val="22"/>
                <w:szCs w:val="22"/>
              </w:rPr>
            </w:pPr>
            <w:r>
              <w:rPr>
                <w:sz w:val="22"/>
                <w:szCs w:val="22"/>
              </w:rPr>
              <w:t>10-Feb-2021</w:t>
            </w:r>
          </w:p>
        </w:tc>
        <w:tc>
          <w:tcPr>
            <w:tcW w:w="1448" w:type="dxa"/>
            <w:tcBorders>
              <w:top w:val="single" w:sz="4" w:space="0" w:color="auto"/>
              <w:bottom w:val="single" w:sz="4" w:space="0" w:color="auto"/>
            </w:tcBorders>
          </w:tcPr>
          <w:p w14:paraId="79B1188D" w14:textId="77777777" w:rsidR="005D6EBB" w:rsidRDefault="005D6EBB" w:rsidP="006E02E1">
            <w:pPr>
              <w:pStyle w:val="Default"/>
              <w:rPr>
                <w:sz w:val="22"/>
                <w:szCs w:val="22"/>
              </w:rPr>
            </w:pPr>
            <w:r>
              <w:rPr>
                <w:sz w:val="22"/>
                <w:szCs w:val="22"/>
              </w:rPr>
              <w:t>10-Feb-2021</w:t>
            </w:r>
          </w:p>
        </w:tc>
      </w:tr>
      <w:tr w:rsidR="005D6EBB" w:rsidRPr="006B3A62" w14:paraId="7490167D" w14:textId="77777777" w:rsidTr="006E02E1">
        <w:trPr>
          <w:trHeight w:val="269"/>
        </w:trPr>
        <w:tc>
          <w:tcPr>
            <w:tcW w:w="532" w:type="dxa"/>
            <w:tcBorders>
              <w:top w:val="single" w:sz="4" w:space="0" w:color="auto"/>
              <w:bottom w:val="single" w:sz="4" w:space="0" w:color="auto"/>
            </w:tcBorders>
          </w:tcPr>
          <w:p w14:paraId="3661680F" w14:textId="77777777" w:rsidR="005D6EBB" w:rsidRPr="006B3A62" w:rsidRDefault="005D6EBB" w:rsidP="006E02E1">
            <w:pPr>
              <w:pStyle w:val="Default"/>
              <w:ind w:left="-129"/>
              <w:jc w:val="center"/>
              <w:rPr>
                <w:sz w:val="22"/>
                <w:szCs w:val="22"/>
              </w:rPr>
            </w:pPr>
            <w:r>
              <w:rPr>
                <w:sz w:val="22"/>
                <w:szCs w:val="22"/>
              </w:rPr>
              <w:t>96</w:t>
            </w:r>
          </w:p>
        </w:tc>
        <w:tc>
          <w:tcPr>
            <w:tcW w:w="3720" w:type="dxa"/>
            <w:tcBorders>
              <w:top w:val="single" w:sz="4" w:space="0" w:color="auto"/>
              <w:bottom w:val="single" w:sz="4" w:space="0" w:color="auto"/>
            </w:tcBorders>
          </w:tcPr>
          <w:p w14:paraId="51E1CD48" w14:textId="77777777" w:rsidR="005D6EBB" w:rsidRPr="006B3A62" w:rsidRDefault="005D6EBB" w:rsidP="006E02E1">
            <w:pPr>
              <w:pStyle w:val="Default"/>
              <w:rPr>
                <w:sz w:val="22"/>
                <w:szCs w:val="22"/>
              </w:rPr>
            </w:pPr>
            <w:r w:rsidRPr="006B3A62">
              <w:rPr>
                <w:sz w:val="22"/>
                <w:szCs w:val="22"/>
              </w:rPr>
              <w:t>SANA implementation of Nav References</w:t>
            </w:r>
          </w:p>
        </w:tc>
        <w:tc>
          <w:tcPr>
            <w:tcW w:w="1267" w:type="dxa"/>
            <w:tcBorders>
              <w:top w:val="single" w:sz="4" w:space="0" w:color="auto"/>
              <w:bottom w:val="single" w:sz="4" w:space="0" w:color="auto"/>
            </w:tcBorders>
          </w:tcPr>
          <w:p w14:paraId="5E8D2815" w14:textId="77777777" w:rsidR="005D6EBB" w:rsidRPr="006B3A62" w:rsidRDefault="005D6EBB" w:rsidP="006E02E1">
            <w:pPr>
              <w:pStyle w:val="Default"/>
              <w:rPr>
                <w:sz w:val="22"/>
                <w:szCs w:val="22"/>
              </w:rPr>
            </w:pPr>
            <w:r>
              <w:rPr>
                <w:sz w:val="22"/>
                <w:szCs w:val="22"/>
              </w:rPr>
              <w:t>SANA</w:t>
            </w:r>
            <w:r w:rsidRPr="006B3A62">
              <w:rPr>
                <w:sz w:val="22"/>
                <w:szCs w:val="22"/>
              </w:rPr>
              <w:t xml:space="preserve"> </w:t>
            </w:r>
          </w:p>
        </w:tc>
        <w:tc>
          <w:tcPr>
            <w:tcW w:w="1215" w:type="dxa"/>
            <w:tcBorders>
              <w:top w:val="single" w:sz="4" w:space="0" w:color="auto"/>
              <w:bottom w:val="single" w:sz="4" w:space="0" w:color="auto"/>
            </w:tcBorders>
          </w:tcPr>
          <w:p w14:paraId="6847A12B" w14:textId="77777777" w:rsidR="005D6EBB" w:rsidRDefault="005D6EBB" w:rsidP="006E02E1">
            <w:pPr>
              <w:pStyle w:val="Default"/>
              <w:rPr>
                <w:sz w:val="22"/>
                <w:szCs w:val="22"/>
              </w:rPr>
            </w:pPr>
            <w:r>
              <w:rPr>
                <w:sz w:val="22"/>
                <w:szCs w:val="22"/>
              </w:rPr>
              <w:t>Open</w:t>
            </w:r>
          </w:p>
        </w:tc>
        <w:tc>
          <w:tcPr>
            <w:tcW w:w="1448" w:type="dxa"/>
            <w:tcBorders>
              <w:top w:val="single" w:sz="4" w:space="0" w:color="auto"/>
              <w:bottom w:val="single" w:sz="4" w:space="0" w:color="auto"/>
            </w:tcBorders>
          </w:tcPr>
          <w:p w14:paraId="1EFECBE9" w14:textId="77777777" w:rsidR="005D6EBB" w:rsidRPr="006B3A62" w:rsidRDefault="005D6EBB" w:rsidP="006E02E1">
            <w:pPr>
              <w:pStyle w:val="Default"/>
              <w:rPr>
                <w:sz w:val="22"/>
                <w:szCs w:val="22"/>
              </w:rPr>
            </w:pPr>
            <w:r>
              <w:rPr>
                <w:sz w:val="22"/>
                <w:szCs w:val="22"/>
              </w:rPr>
              <w:t>31-Jan-2019</w:t>
            </w:r>
          </w:p>
        </w:tc>
        <w:tc>
          <w:tcPr>
            <w:tcW w:w="1448" w:type="dxa"/>
            <w:tcBorders>
              <w:top w:val="single" w:sz="4" w:space="0" w:color="auto"/>
              <w:bottom w:val="single" w:sz="4" w:space="0" w:color="auto"/>
            </w:tcBorders>
          </w:tcPr>
          <w:p w14:paraId="2FE16297" w14:textId="77777777" w:rsidR="005D6EBB" w:rsidRPr="006B3A62" w:rsidRDefault="005D6EBB" w:rsidP="006E02E1">
            <w:pPr>
              <w:pStyle w:val="Default"/>
              <w:rPr>
                <w:sz w:val="22"/>
                <w:szCs w:val="22"/>
              </w:rPr>
            </w:pPr>
            <w:r>
              <w:rPr>
                <w:sz w:val="22"/>
                <w:szCs w:val="22"/>
              </w:rPr>
              <w:t>31-Mar-2021</w:t>
            </w:r>
          </w:p>
        </w:tc>
      </w:tr>
      <w:tr w:rsidR="005D6EBB" w:rsidRPr="001731B1" w14:paraId="5C022A61" w14:textId="77777777" w:rsidTr="006E02E1">
        <w:trPr>
          <w:trHeight w:val="269"/>
        </w:trPr>
        <w:tc>
          <w:tcPr>
            <w:tcW w:w="532" w:type="dxa"/>
            <w:tcBorders>
              <w:top w:val="single" w:sz="4" w:space="0" w:color="auto"/>
              <w:bottom w:val="single" w:sz="4" w:space="0" w:color="auto"/>
            </w:tcBorders>
          </w:tcPr>
          <w:p w14:paraId="56BBBF3B" w14:textId="77777777" w:rsidR="005D6EBB" w:rsidRPr="001731B1" w:rsidRDefault="005D6EBB" w:rsidP="006E02E1">
            <w:pPr>
              <w:pStyle w:val="Default"/>
              <w:ind w:left="-129"/>
              <w:jc w:val="center"/>
              <w:rPr>
                <w:sz w:val="22"/>
                <w:szCs w:val="22"/>
              </w:rPr>
            </w:pPr>
            <w:r w:rsidRPr="001731B1">
              <w:rPr>
                <w:sz w:val="22"/>
                <w:szCs w:val="22"/>
              </w:rPr>
              <w:t>94</w:t>
            </w:r>
          </w:p>
        </w:tc>
        <w:tc>
          <w:tcPr>
            <w:tcW w:w="3720" w:type="dxa"/>
            <w:tcBorders>
              <w:top w:val="single" w:sz="4" w:space="0" w:color="auto"/>
              <w:bottom w:val="single" w:sz="4" w:space="0" w:color="auto"/>
            </w:tcBorders>
          </w:tcPr>
          <w:p w14:paraId="7BA42427" w14:textId="77777777" w:rsidR="005D6EBB" w:rsidRPr="001731B1" w:rsidRDefault="005D6EBB" w:rsidP="006E02E1">
            <w:pPr>
              <w:pStyle w:val="Default"/>
              <w:rPr>
                <w:sz w:val="22"/>
                <w:szCs w:val="22"/>
              </w:rPr>
            </w:pPr>
            <w:r w:rsidRPr="001731B1">
              <w:rPr>
                <w:sz w:val="22"/>
                <w:szCs w:val="22"/>
              </w:rPr>
              <w:t>Library of referenced papers on CWE</w:t>
            </w:r>
          </w:p>
        </w:tc>
        <w:tc>
          <w:tcPr>
            <w:tcW w:w="1267" w:type="dxa"/>
            <w:tcBorders>
              <w:top w:val="single" w:sz="4" w:space="0" w:color="auto"/>
              <w:bottom w:val="single" w:sz="4" w:space="0" w:color="auto"/>
            </w:tcBorders>
          </w:tcPr>
          <w:p w14:paraId="630BF7AF" w14:textId="77777777" w:rsidR="005D6EBB" w:rsidRPr="001731B1" w:rsidRDefault="005D6EBB" w:rsidP="006E02E1">
            <w:pPr>
              <w:pStyle w:val="Default"/>
              <w:rPr>
                <w:sz w:val="22"/>
                <w:szCs w:val="22"/>
              </w:rPr>
            </w:pPr>
            <w:r w:rsidRPr="001731B1">
              <w:rPr>
                <w:sz w:val="22"/>
                <w:szCs w:val="22"/>
              </w:rPr>
              <w:t xml:space="preserve">David </w:t>
            </w:r>
          </w:p>
        </w:tc>
        <w:tc>
          <w:tcPr>
            <w:tcW w:w="1215" w:type="dxa"/>
            <w:tcBorders>
              <w:top w:val="single" w:sz="4" w:space="0" w:color="auto"/>
              <w:bottom w:val="single" w:sz="4" w:space="0" w:color="auto"/>
            </w:tcBorders>
          </w:tcPr>
          <w:p w14:paraId="5D29D6CE" w14:textId="77777777" w:rsidR="005D6EBB" w:rsidRPr="001731B1" w:rsidRDefault="005D6EBB" w:rsidP="006E02E1">
            <w:pPr>
              <w:pStyle w:val="Default"/>
              <w:rPr>
                <w:sz w:val="22"/>
                <w:szCs w:val="22"/>
              </w:rPr>
            </w:pPr>
            <w:r w:rsidRPr="001731B1">
              <w:rPr>
                <w:sz w:val="22"/>
                <w:szCs w:val="22"/>
              </w:rPr>
              <w:t>Open</w:t>
            </w:r>
          </w:p>
        </w:tc>
        <w:tc>
          <w:tcPr>
            <w:tcW w:w="1448" w:type="dxa"/>
            <w:tcBorders>
              <w:top w:val="single" w:sz="4" w:space="0" w:color="auto"/>
              <w:bottom w:val="single" w:sz="4" w:space="0" w:color="auto"/>
            </w:tcBorders>
          </w:tcPr>
          <w:p w14:paraId="29227BB2" w14:textId="77777777" w:rsidR="005D6EBB" w:rsidRPr="001731B1" w:rsidRDefault="005D6EBB" w:rsidP="006E02E1">
            <w:pPr>
              <w:pStyle w:val="Default"/>
              <w:rPr>
                <w:sz w:val="22"/>
                <w:szCs w:val="22"/>
              </w:rPr>
            </w:pPr>
            <w:r w:rsidRPr="001731B1">
              <w:rPr>
                <w:sz w:val="22"/>
                <w:szCs w:val="22"/>
              </w:rPr>
              <w:t>10-May-2021</w:t>
            </w:r>
          </w:p>
        </w:tc>
        <w:tc>
          <w:tcPr>
            <w:tcW w:w="1448" w:type="dxa"/>
            <w:tcBorders>
              <w:top w:val="single" w:sz="4" w:space="0" w:color="auto"/>
              <w:bottom w:val="single" w:sz="4" w:space="0" w:color="auto"/>
            </w:tcBorders>
          </w:tcPr>
          <w:p w14:paraId="2AF033DB" w14:textId="77777777" w:rsidR="005D6EBB" w:rsidRPr="001731B1" w:rsidRDefault="005D6EBB" w:rsidP="006E02E1">
            <w:pPr>
              <w:pStyle w:val="Default"/>
              <w:rPr>
                <w:sz w:val="22"/>
                <w:szCs w:val="22"/>
              </w:rPr>
            </w:pPr>
            <w:r w:rsidRPr="001731B1">
              <w:rPr>
                <w:sz w:val="22"/>
                <w:szCs w:val="22"/>
              </w:rPr>
              <w:t>10-May-2021</w:t>
            </w:r>
          </w:p>
        </w:tc>
      </w:tr>
      <w:tr w:rsidR="005D6EBB" w:rsidRPr="006B3A62" w14:paraId="3D2162DF" w14:textId="77777777" w:rsidTr="006E02E1">
        <w:trPr>
          <w:trHeight w:val="269"/>
        </w:trPr>
        <w:tc>
          <w:tcPr>
            <w:tcW w:w="532" w:type="dxa"/>
            <w:tcBorders>
              <w:top w:val="single" w:sz="4" w:space="0" w:color="auto"/>
              <w:bottom w:val="single" w:sz="4" w:space="0" w:color="auto"/>
            </w:tcBorders>
          </w:tcPr>
          <w:p w14:paraId="5A20B290" w14:textId="77777777" w:rsidR="005D6EBB" w:rsidRDefault="005D6EBB" w:rsidP="006E02E1">
            <w:pPr>
              <w:pStyle w:val="Default"/>
              <w:ind w:left="-129"/>
              <w:jc w:val="center"/>
              <w:rPr>
                <w:sz w:val="22"/>
                <w:szCs w:val="22"/>
              </w:rPr>
            </w:pPr>
            <w:r>
              <w:rPr>
                <w:sz w:val="22"/>
                <w:szCs w:val="22"/>
              </w:rPr>
              <w:t>80</w:t>
            </w:r>
          </w:p>
        </w:tc>
        <w:tc>
          <w:tcPr>
            <w:tcW w:w="3720" w:type="dxa"/>
            <w:tcBorders>
              <w:top w:val="single" w:sz="4" w:space="0" w:color="auto"/>
              <w:bottom w:val="single" w:sz="4" w:space="0" w:color="auto"/>
            </w:tcBorders>
          </w:tcPr>
          <w:p w14:paraId="336F2AA9" w14:textId="77777777" w:rsidR="005D6EBB" w:rsidRPr="006B3A62" w:rsidRDefault="005D6EBB" w:rsidP="006E02E1">
            <w:pPr>
              <w:pStyle w:val="Default"/>
              <w:rPr>
                <w:sz w:val="22"/>
                <w:szCs w:val="22"/>
              </w:rPr>
            </w:pPr>
            <w:r>
              <w:rPr>
                <w:sz w:val="22"/>
                <w:szCs w:val="22"/>
              </w:rPr>
              <w:t>Create structural diagram of ACM similar to that of the OCM</w:t>
            </w:r>
          </w:p>
        </w:tc>
        <w:tc>
          <w:tcPr>
            <w:tcW w:w="1267" w:type="dxa"/>
            <w:tcBorders>
              <w:top w:val="single" w:sz="4" w:space="0" w:color="auto"/>
              <w:bottom w:val="single" w:sz="4" w:space="0" w:color="auto"/>
            </w:tcBorders>
          </w:tcPr>
          <w:p w14:paraId="4AC461E5" w14:textId="77777777" w:rsidR="005D6EBB" w:rsidRPr="006B3A62" w:rsidRDefault="005D6EBB" w:rsidP="006E02E1">
            <w:pPr>
              <w:pStyle w:val="Default"/>
              <w:rPr>
                <w:sz w:val="22"/>
                <w:szCs w:val="22"/>
              </w:rPr>
            </w:pPr>
            <w:r>
              <w:rPr>
                <w:sz w:val="22"/>
                <w:szCs w:val="22"/>
              </w:rPr>
              <w:t>Dan</w:t>
            </w:r>
          </w:p>
        </w:tc>
        <w:tc>
          <w:tcPr>
            <w:tcW w:w="1215" w:type="dxa"/>
            <w:tcBorders>
              <w:top w:val="single" w:sz="4" w:space="0" w:color="auto"/>
              <w:bottom w:val="single" w:sz="4" w:space="0" w:color="auto"/>
            </w:tcBorders>
          </w:tcPr>
          <w:p w14:paraId="6AEC797D" w14:textId="77777777" w:rsidR="005D6EBB" w:rsidRDefault="005D6EBB" w:rsidP="006E02E1">
            <w:pPr>
              <w:pStyle w:val="Default"/>
              <w:rPr>
                <w:sz w:val="22"/>
                <w:szCs w:val="22"/>
              </w:rPr>
            </w:pPr>
            <w:r>
              <w:rPr>
                <w:sz w:val="22"/>
                <w:szCs w:val="22"/>
              </w:rPr>
              <w:t>Complete</w:t>
            </w:r>
          </w:p>
        </w:tc>
        <w:tc>
          <w:tcPr>
            <w:tcW w:w="1448" w:type="dxa"/>
            <w:tcBorders>
              <w:top w:val="single" w:sz="4" w:space="0" w:color="auto"/>
              <w:bottom w:val="single" w:sz="4" w:space="0" w:color="auto"/>
            </w:tcBorders>
          </w:tcPr>
          <w:p w14:paraId="0CFD8E73" w14:textId="77777777" w:rsidR="005D6EBB" w:rsidRPr="006B3A62" w:rsidRDefault="005D6EBB" w:rsidP="006E02E1">
            <w:pPr>
              <w:pStyle w:val="Default"/>
              <w:rPr>
                <w:sz w:val="22"/>
                <w:szCs w:val="22"/>
              </w:rPr>
            </w:pPr>
            <w:r>
              <w:rPr>
                <w:sz w:val="22"/>
                <w:szCs w:val="22"/>
              </w:rPr>
              <w:t>N/A</w:t>
            </w:r>
          </w:p>
        </w:tc>
        <w:tc>
          <w:tcPr>
            <w:tcW w:w="1448" w:type="dxa"/>
            <w:tcBorders>
              <w:top w:val="single" w:sz="4" w:space="0" w:color="auto"/>
              <w:bottom w:val="single" w:sz="4" w:space="0" w:color="auto"/>
            </w:tcBorders>
          </w:tcPr>
          <w:p w14:paraId="764E83C0" w14:textId="77777777" w:rsidR="005D6EBB" w:rsidRDefault="005D6EBB" w:rsidP="006E02E1">
            <w:pPr>
              <w:pStyle w:val="Default"/>
              <w:rPr>
                <w:sz w:val="22"/>
                <w:szCs w:val="22"/>
              </w:rPr>
            </w:pPr>
            <w:r>
              <w:rPr>
                <w:sz w:val="22"/>
                <w:szCs w:val="22"/>
              </w:rPr>
              <w:t>26-Oct-2020</w:t>
            </w:r>
          </w:p>
        </w:tc>
      </w:tr>
      <w:tr w:rsidR="005D6EBB" w:rsidRPr="006B3A62" w14:paraId="575ED69A" w14:textId="77777777" w:rsidTr="006E02E1">
        <w:trPr>
          <w:trHeight w:val="269"/>
        </w:trPr>
        <w:tc>
          <w:tcPr>
            <w:tcW w:w="532" w:type="dxa"/>
            <w:tcBorders>
              <w:top w:val="single" w:sz="4" w:space="0" w:color="auto"/>
              <w:bottom w:val="single" w:sz="4" w:space="0" w:color="auto"/>
            </w:tcBorders>
          </w:tcPr>
          <w:p w14:paraId="44DAE43F" w14:textId="77777777" w:rsidR="005D6EBB" w:rsidRPr="0069352E" w:rsidRDefault="005D6EBB" w:rsidP="006E02E1">
            <w:pPr>
              <w:pStyle w:val="Default"/>
              <w:ind w:left="-129"/>
              <w:jc w:val="center"/>
              <w:rPr>
                <w:sz w:val="22"/>
                <w:szCs w:val="22"/>
              </w:rPr>
            </w:pPr>
            <w:r w:rsidRPr="0069352E">
              <w:rPr>
                <w:sz w:val="22"/>
                <w:szCs w:val="22"/>
              </w:rPr>
              <w:t>78</w:t>
            </w:r>
          </w:p>
        </w:tc>
        <w:tc>
          <w:tcPr>
            <w:tcW w:w="3720" w:type="dxa"/>
            <w:tcBorders>
              <w:top w:val="single" w:sz="4" w:space="0" w:color="auto"/>
              <w:bottom w:val="single" w:sz="4" w:space="0" w:color="auto"/>
            </w:tcBorders>
          </w:tcPr>
          <w:p w14:paraId="1C73198F" w14:textId="77777777" w:rsidR="005D6EBB" w:rsidRPr="0069352E" w:rsidRDefault="005D6EBB" w:rsidP="006E02E1">
            <w:pPr>
              <w:pStyle w:val="Default"/>
              <w:rPr>
                <w:sz w:val="22"/>
                <w:szCs w:val="22"/>
              </w:rPr>
            </w:pPr>
            <w:r w:rsidRPr="0069352E">
              <w:rPr>
                <w:sz w:val="22"/>
                <w:szCs w:val="22"/>
              </w:rPr>
              <w:t>Combine events lists and distribute to WG</w:t>
            </w:r>
          </w:p>
        </w:tc>
        <w:tc>
          <w:tcPr>
            <w:tcW w:w="1267" w:type="dxa"/>
            <w:tcBorders>
              <w:top w:val="single" w:sz="4" w:space="0" w:color="auto"/>
              <w:bottom w:val="single" w:sz="4" w:space="0" w:color="auto"/>
            </w:tcBorders>
          </w:tcPr>
          <w:p w14:paraId="06A8402B" w14:textId="77777777" w:rsidR="005D6EBB" w:rsidRPr="0069352E" w:rsidRDefault="005D6EBB" w:rsidP="006E02E1">
            <w:pPr>
              <w:pStyle w:val="Default"/>
              <w:rPr>
                <w:sz w:val="22"/>
                <w:szCs w:val="22"/>
              </w:rPr>
            </w:pPr>
            <w:r w:rsidRPr="0069352E">
              <w:rPr>
                <w:sz w:val="22"/>
                <w:szCs w:val="22"/>
              </w:rPr>
              <w:t xml:space="preserve">Alain </w:t>
            </w:r>
          </w:p>
        </w:tc>
        <w:tc>
          <w:tcPr>
            <w:tcW w:w="1215" w:type="dxa"/>
            <w:tcBorders>
              <w:top w:val="single" w:sz="4" w:space="0" w:color="auto"/>
              <w:bottom w:val="single" w:sz="4" w:space="0" w:color="auto"/>
            </w:tcBorders>
          </w:tcPr>
          <w:p w14:paraId="7FB27474" w14:textId="77777777" w:rsidR="005D6EBB" w:rsidRPr="0069352E" w:rsidRDefault="005D6EBB" w:rsidP="006E02E1">
            <w:pPr>
              <w:pStyle w:val="Default"/>
              <w:rPr>
                <w:sz w:val="22"/>
                <w:szCs w:val="22"/>
              </w:rPr>
            </w:pPr>
            <w:r>
              <w:rPr>
                <w:sz w:val="22"/>
                <w:szCs w:val="22"/>
              </w:rPr>
              <w:t>Cancelled</w:t>
            </w:r>
          </w:p>
        </w:tc>
        <w:tc>
          <w:tcPr>
            <w:tcW w:w="1448" w:type="dxa"/>
            <w:tcBorders>
              <w:top w:val="single" w:sz="4" w:space="0" w:color="auto"/>
              <w:bottom w:val="single" w:sz="4" w:space="0" w:color="auto"/>
            </w:tcBorders>
          </w:tcPr>
          <w:p w14:paraId="7C2A873D" w14:textId="77777777" w:rsidR="005D6EBB" w:rsidRPr="0069352E" w:rsidRDefault="005D6EBB" w:rsidP="006E02E1">
            <w:pPr>
              <w:pStyle w:val="Default"/>
              <w:rPr>
                <w:sz w:val="22"/>
                <w:szCs w:val="22"/>
              </w:rPr>
            </w:pPr>
            <w:r w:rsidRPr="0069352E">
              <w:rPr>
                <w:sz w:val="22"/>
                <w:szCs w:val="22"/>
              </w:rPr>
              <w:t>15-Dec-2018</w:t>
            </w:r>
          </w:p>
        </w:tc>
        <w:tc>
          <w:tcPr>
            <w:tcW w:w="1448" w:type="dxa"/>
            <w:tcBorders>
              <w:top w:val="single" w:sz="4" w:space="0" w:color="auto"/>
              <w:bottom w:val="single" w:sz="4" w:space="0" w:color="auto"/>
            </w:tcBorders>
          </w:tcPr>
          <w:p w14:paraId="06932E2B" w14:textId="77777777" w:rsidR="005D6EBB" w:rsidRPr="006B3A62" w:rsidRDefault="005D6EBB" w:rsidP="006E02E1">
            <w:pPr>
              <w:pStyle w:val="Default"/>
              <w:rPr>
                <w:sz w:val="22"/>
                <w:szCs w:val="22"/>
              </w:rPr>
            </w:pPr>
            <w:r>
              <w:rPr>
                <w:sz w:val="22"/>
                <w:szCs w:val="22"/>
              </w:rPr>
              <w:t>16-Nov-2020</w:t>
            </w:r>
          </w:p>
        </w:tc>
      </w:tr>
    </w:tbl>
    <w:p w14:paraId="2C05D5ED" w14:textId="4D62B3A5" w:rsidR="008B5058" w:rsidRPr="006A4CB9" w:rsidRDefault="008B5058"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p>
    <w:p w14:paraId="5E929FB9" w14:textId="77777777" w:rsidR="005D6EBB" w:rsidRPr="006A4CB9" w:rsidRDefault="005D6EB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color w:val="000000" w:themeColor="text1"/>
          <w:sz w:val="22"/>
          <w:szCs w:val="22"/>
        </w:rPr>
      </w:pPr>
    </w:p>
    <w:p w14:paraId="0FABC3E9" w14:textId="77777777" w:rsidR="00CB56A8" w:rsidRDefault="00CB56A8"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p>
    <w:p w14:paraId="25CA81C4" w14:textId="77777777" w:rsidR="00CB56A8" w:rsidRDefault="00CB56A8"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p>
    <w:p w14:paraId="2537EDCC" w14:textId="77777777" w:rsidR="00CB56A8" w:rsidRDefault="00CB56A8"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p>
    <w:p w14:paraId="4552EDDF" w14:textId="64E0F585" w:rsidR="001C16EB" w:rsidRPr="007C3C44" w:rsidRDefault="001C16E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7C3C44">
        <w:rPr>
          <w:b/>
          <w:bCs/>
          <w:color w:val="000000" w:themeColor="text1"/>
          <w:sz w:val="22"/>
          <w:szCs w:val="22"/>
          <w:u w:val="single"/>
        </w:rPr>
        <w:t>WORKSHOP PROCEEDINGS</w:t>
      </w:r>
    </w:p>
    <w:p w14:paraId="00D5BC65" w14:textId="5E602FCF" w:rsidR="005E4100" w:rsidRPr="007C3C44" w:rsidRDefault="005E4100"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27B585E4" w14:textId="3E308471" w:rsidR="00A30F0E" w:rsidRPr="007C3C44" w:rsidRDefault="00A30F0E" w:rsidP="00546DF9">
      <w:pPr>
        <w:pStyle w:val="Default"/>
        <w:jc w:val="both"/>
        <w:rPr>
          <w:b/>
          <w:color w:val="000000" w:themeColor="text1"/>
          <w:sz w:val="22"/>
          <w:szCs w:val="22"/>
          <w:u w:val="single"/>
        </w:rPr>
      </w:pPr>
      <w:r w:rsidRPr="007C3C44">
        <w:rPr>
          <w:b/>
          <w:color w:val="000000" w:themeColor="text1"/>
          <w:sz w:val="22"/>
          <w:szCs w:val="22"/>
          <w:u w:val="single"/>
        </w:rPr>
        <w:t>CCSDS Opening Plenary</w:t>
      </w:r>
      <w:r w:rsidR="00A3795A">
        <w:rPr>
          <w:b/>
          <w:color w:val="000000" w:themeColor="text1"/>
          <w:sz w:val="22"/>
          <w:szCs w:val="22"/>
          <w:u w:val="single"/>
        </w:rPr>
        <w:t xml:space="preserve"> / Schedule Details</w:t>
      </w:r>
    </w:p>
    <w:p w14:paraId="21A89D44" w14:textId="77777777" w:rsidR="00A30F0E" w:rsidRPr="007C3C44" w:rsidRDefault="00A30F0E"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2B170FA3" w14:textId="00DD59E2" w:rsidR="00A30F0E" w:rsidRPr="007C3C44" w:rsidRDefault="00A30F0E"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7C3C44">
        <w:rPr>
          <w:rFonts w:eastAsiaTheme="minorEastAsia"/>
          <w:color w:val="000000" w:themeColor="text1"/>
          <w:sz w:val="22"/>
          <w:szCs w:val="22"/>
        </w:rPr>
        <w:t>Given the virtual meeting environment necessitated by COVID19, there was no CCSDS-wide Opening Plenary</w:t>
      </w:r>
      <w:r w:rsidR="0049423F">
        <w:rPr>
          <w:rFonts w:eastAsiaTheme="minorEastAsia"/>
          <w:color w:val="000000" w:themeColor="text1"/>
          <w:sz w:val="22"/>
          <w:szCs w:val="22"/>
        </w:rPr>
        <w:t xml:space="preserve"> (though the Secretariat did distribute an informational presentation via email, available at </w:t>
      </w:r>
      <w:r w:rsidR="0049423F" w:rsidRPr="0049423F">
        <w:rPr>
          <w:rFonts w:eastAsiaTheme="minorEastAsia"/>
          <w:color w:val="000000" w:themeColor="text1"/>
          <w:sz w:val="22"/>
          <w:szCs w:val="22"/>
        </w:rPr>
        <w:t>https://cwe.ccsds.org/moims/docs/MOIMS-NAV/Meeting%20Materials/2020/Fall/CESG%20Fall%202020%20CCSDS%20Plenary%20Presentation.pdf</w:t>
      </w:r>
      <w:r w:rsidR="0049423F">
        <w:rPr>
          <w:rFonts w:eastAsiaTheme="minorEastAsia"/>
          <w:color w:val="000000" w:themeColor="text1"/>
          <w:sz w:val="22"/>
          <w:szCs w:val="22"/>
        </w:rPr>
        <w:t>)</w:t>
      </w:r>
      <w:r w:rsidRPr="007C3C44">
        <w:rPr>
          <w:rFonts w:eastAsiaTheme="minorEastAsia"/>
          <w:color w:val="000000" w:themeColor="text1"/>
          <w:sz w:val="22"/>
          <w:szCs w:val="22"/>
        </w:rPr>
        <w:t xml:space="preserve">. All CCSDS Areas and Working Groups were empowered to set their own meeting schedules </w:t>
      </w:r>
      <w:r w:rsidR="007C3C44" w:rsidRPr="007C3C44">
        <w:rPr>
          <w:rFonts w:eastAsiaTheme="minorEastAsia"/>
          <w:color w:val="000000" w:themeColor="text1"/>
          <w:sz w:val="22"/>
          <w:szCs w:val="22"/>
        </w:rPr>
        <w:t xml:space="preserve">subject to a CESG </w:t>
      </w:r>
      <w:r w:rsidR="00EC15C8">
        <w:rPr>
          <w:rFonts w:eastAsiaTheme="minorEastAsia"/>
          <w:color w:val="000000" w:themeColor="text1"/>
          <w:sz w:val="22"/>
          <w:szCs w:val="22"/>
        </w:rPr>
        <w:t xml:space="preserve">ending </w:t>
      </w:r>
      <w:r w:rsidR="007C3C44" w:rsidRPr="007C3C44">
        <w:rPr>
          <w:rFonts w:eastAsiaTheme="minorEastAsia"/>
          <w:color w:val="000000" w:themeColor="text1"/>
          <w:sz w:val="22"/>
          <w:szCs w:val="22"/>
        </w:rPr>
        <w:t>deadline</w:t>
      </w:r>
      <w:r w:rsidRPr="007C3C44">
        <w:rPr>
          <w:rFonts w:eastAsiaTheme="minorEastAsia"/>
          <w:color w:val="000000" w:themeColor="text1"/>
          <w:sz w:val="22"/>
          <w:szCs w:val="22"/>
        </w:rPr>
        <w:t xml:space="preserve">. Reports to the Secretariat </w:t>
      </w:r>
      <w:r w:rsidR="00A3795A">
        <w:rPr>
          <w:rFonts w:eastAsiaTheme="minorEastAsia"/>
          <w:color w:val="000000" w:themeColor="text1"/>
          <w:sz w:val="22"/>
          <w:szCs w:val="22"/>
        </w:rPr>
        <w:t>were</w:t>
      </w:r>
      <w:r w:rsidRPr="007C3C44">
        <w:rPr>
          <w:rFonts w:eastAsiaTheme="minorEastAsia"/>
          <w:color w:val="000000" w:themeColor="text1"/>
          <w:sz w:val="22"/>
          <w:szCs w:val="22"/>
        </w:rPr>
        <w:t xml:space="preserve"> due </w:t>
      </w:r>
      <w:r w:rsidR="007C3C44" w:rsidRPr="007C3C44">
        <w:rPr>
          <w:rFonts w:eastAsiaTheme="minorEastAsia"/>
          <w:color w:val="000000" w:themeColor="text1"/>
          <w:sz w:val="22"/>
          <w:szCs w:val="22"/>
        </w:rPr>
        <w:t>no later than 13-Nov-2020</w:t>
      </w:r>
      <w:r w:rsidR="002B40F2" w:rsidRPr="007C3C44">
        <w:rPr>
          <w:rFonts w:eastAsiaTheme="minorEastAsia"/>
          <w:color w:val="000000" w:themeColor="text1"/>
          <w:sz w:val="22"/>
          <w:szCs w:val="22"/>
        </w:rPr>
        <w:t xml:space="preserve"> in order to support the CESG Meeting</w:t>
      </w:r>
      <w:r w:rsidRPr="007C3C44">
        <w:rPr>
          <w:rFonts w:eastAsiaTheme="minorEastAsia"/>
          <w:color w:val="000000" w:themeColor="text1"/>
          <w:sz w:val="22"/>
          <w:szCs w:val="22"/>
        </w:rPr>
        <w:t>.</w:t>
      </w:r>
      <w:r w:rsidR="00F47CDD" w:rsidRPr="007C3C44">
        <w:rPr>
          <w:rFonts w:eastAsiaTheme="minorEastAsia"/>
          <w:color w:val="000000" w:themeColor="text1"/>
          <w:sz w:val="22"/>
          <w:szCs w:val="22"/>
        </w:rPr>
        <w:t xml:space="preserve"> The CCSDS Navigation WG elected to meet </w:t>
      </w:r>
      <w:r w:rsidR="007C3C44" w:rsidRPr="007C3C44">
        <w:rPr>
          <w:rFonts w:eastAsiaTheme="minorEastAsia"/>
          <w:color w:val="000000" w:themeColor="text1"/>
          <w:sz w:val="22"/>
          <w:szCs w:val="22"/>
        </w:rPr>
        <w:t>on five dates between 26-Oct-2020 and 10-Nov-2020</w:t>
      </w:r>
      <w:r w:rsidR="00F47CDD" w:rsidRPr="007C3C44">
        <w:rPr>
          <w:rFonts w:eastAsiaTheme="minorEastAsia"/>
          <w:color w:val="000000" w:themeColor="text1"/>
          <w:sz w:val="22"/>
          <w:szCs w:val="22"/>
        </w:rPr>
        <w:t>.</w:t>
      </w:r>
      <w:r w:rsidR="00A3795A">
        <w:rPr>
          <w:rFonts w:eastAsiaTheme="minorEastAsia"/>
          <w:color w:val="000000" w:themeColor="text1"/>
          <w:sz w:val="22"/>
          <w:szCs w:val="22"/>
        </w:rPr>
        <w:t xml:space="preserve"> The MOIMS Closing Plenary was conducted 11-Nov-2020.</w:t>
      </w:r>
    </w:p>
    <w:p w14:paraId="66C6003D" w14:textId="77777777" w:rsidR="00D40847" w:rsidRPr="007C3C44" w:rsidRDefault="00D40847"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550414B4" w14:textId="0C31F8C9" w:rsidR="00D40847" w:rsidRPr="007C3C44" w:rsidRDefault="00D40847" w:rsidP="00546DF9">
      <w:pPr>
        <w:jc w:val="both"/>
        <w:rPr>
          <w:b/>
          <w:bCs/>
          <w:color w:val="000000" w:themeColor="text1"/>
          <w:sz w:val="22"/>
          <w:szCs w:val="22"/>
          <w:u w:val="single"/>
        </w:rPr>
      </w:pPr>
      <w:r w:rsidRPr="007C3C44">
        <w:rPr>
          <w:b/>
          <w:bCs/>
          <w:color w:val="000000" w:themeColor="text1"/>
          <w:sz w:val="22"/>
          <w:szCs w:val="22"/>
          <w:u w:val="single"/>
        </w:rPr>
        <w:t xml:space="preserve">Future Meetings (as Reported </w:t>
      </w:r>
      <w:r w:rsidR="00AD2DBA">
        <w:rPr>
          <w:b/>
          <w:bCs/>
          <w:color w:val="000000" w:themeColor="text1"/>
          <w:sz w:val="22"/>
          <w:szCs w:val="22"/>
          <w:u w:val="single"/>
        </w:rPr>
        <w:t>in the</w:t>
      </w:r>
      <w:r w:rsidRPr="007C3C44">
        <w:rPr>
          <w:b/>
          <w:bCs/>
          <w:color w:val="000000" w:themeColor="text1"/>
          <w:sz w:val="22"/>
          <w:szCs w:val="22"/>
          <w:u w:val="single"/>
        </w:rPr>
        <w:t xml:space="preserve"> </w:t>
      </w:r>
      <w:r w:rsidR="00AD2DBA">
        <w:rPr>
          <w:b/>
          <w:bCs/>
          <w:color w:val="000000" w:themeColor="text1"/>
          <w:sz w:val="22"/>
          <w:szCs w:val="22"/>
          <w:u w:val="single"/>
        </w:rPr>
        <w:t>Fall</w:t>
      </w:r>
      <w:r w:rsidR="007C3C44" w:rsidRPr="007C3C44">
        <w:rPr>
          <w:b/>
          <w:bCs/>
          <w:color w:val="000000" w:themeColor="text1"/>
          <w:sz w:val="22"/>
          <w:szCs w:val="22"/>
          <w:u w:val="single"/>
        </w:rPr>
        <w:t xml:space="preserve"> 2020</w:t>
      </w:r>
      <w:r w:rsidRPr="007C3C44">
        <w:rPr>
          <w:b/>
          <w:bCs/>
          <w:color w:val="000000" w:themeColor="text1"/>
          <w:sz w:val="22"/>
          <w:szCs w:val="22"/>
          <w:u w:val="single"/>
        </w:rPr>
        <w:t xml:space="preserve"> Meetings CCSDS Opening Plenary</w:t>
      </w:r>
      <w:r w:rsidR="007C3C44" w:rsidRPr="007C3C44">
        <w:rPr>
          <w:b/>
          <w:bCs/>
          <w:color w:val="000000" w:themeColor="text1"/>
          <w:sz w:val="22"/>
          <w:szCs w:val="22"/>
          <w:u w:val="single"/>
        </w:rPr>
        <w:t xml:space="preserve"> Presentation</w:t>
      </w:r>
      <w:r w:rsidRPr="007C3C44">
        <w:rPr>
          <w:b/>
          <w:bCs/>
          <w:color w:val="000000" w:themeColor="text1"/>
          <w:sz w:val="22"/>
          <w:szCs w:val="22"/>
          <w:u w:val="single"/>
        </w:rPr>
        <w:t>)</w:t>
      </w:r>
    </w:p>
    <w:p w14:paraId="189B107D" w14:textId="77777777" w:rsidR="00D40847" w:rsidRPr="007C3C44" w:rsidRDefault="00D40847"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0FD44FBF" w14:textId="3A80CA1F" w:rsidR="00D40847" w:rsidRPr="007C3C44" w:rsidRDefault="00D40847"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7C3C44">
        <w:rPr>
          <w:color w:val="000000" w:themeColor="text1"/>
          <w:sz w:val="22"/>
          <w:szCs w:val="22"/>
        </w:rPr>
        <w:t>The CCSDS is planning the following upcoming meetings:</w:t>
      </w:r>
    </w:p>
    <w:p w14:paraId="79D6D5EF" w14:textId="77777777" w:rsidR="00D40847" w:rsidRPr="007C3C44" w:rsidRDefault="00D40847"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4EC02815" w14:textId="2CDFF0F1" w:rsidR="00D40847" w:rsidRPr="007C3C44" w:rsidRDefault="00D40847" w:rsidP="00546DF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7C3C44">
        <w:rPr>
          <w:color w:val="000000" w:themeColor="text1"/>
          <w:sz w:val="22"/>
          <w:szCs w:val="22"/>
        </w:rPr>
        <w:t xml:space="preserve">Spring 2021 hosted by NASA at </w:t>
      </w:r>
      <w:r w:rsidR="007C3C44" w:rsidRPr="007C3C44">
        <w:rPr>
          <w:color w:val="000000" w:themeColor="text1"/>
          <w:sz w:val="22"/>
          <w:szCs w:val="22"/>
        </w:rPr>
        <w:t>Huntsville, Alabama</w:t>
      </w:r>
      <w:r w:rsidRPr="007C3C44">
        <w:rPr>
          <w:color w:val="000000" w:themeColor="text1"/>
          <w:sz w:val="22"/>
          <w:szCs w:val="22"/>
        </w:rPr>
        <w:t xml:space="preserve">, USA, </w:t>
      </w:r>
      <w:r w:rsidR="007C3C44" w:rsidRPr="007C3C44">
        <w:rPr>
          <w:color w:val="000000" w:themeColor="text1"/>
          <w:sz w:val="22"/>
          <w:szCs w:val="22"/>
        </w:rPr>
        <w:t>10-1</w:t>
      </w:r>
      <w:r w:rsidR="0049423F">
        <w:rPr>
          <w:color w:val="000000" w:themeColor="text1"/>
          <w:sz w:val="22"/>
          <w:szCs w:val="22"/>
        </w:rPr>
        <w:t>4</w:t>
      </w:r>
      <w:r w:rsidR="007C3C44" w:rsidRPr="007C3C44">
        <w:rPr>
          <w:color w:val="000000" w:themeColor="text1"/>
          <w:sz w:val="22"/>
          <w:szCs w:val="22"/>
        </w:rPr>
        <w:t xml:space="preserve"> May 2021</w:t>
      </w:r>
    </w:p>
    <w:p w14:paraId="3CCE8E49" w14:textId="696CBE4E" w:rsidR="00D40847" w:rsidRPr="007C3C44" w:rsidRDefault="00D40847" w:rsidP="00546DF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7C3C44">
        <w:rPr>
          <w:color w:val="000000" w:themeColor="text1"/>
          <w:sz w:val="22"/>
          <w:szCs w:val="22"/>
        </w:rPr>
        <w:t xml:space="preserve">Fall 2021 hosted by </w:t>
      </w:r>
      <w:r w:rsidR="007C3C44" w:rsidRPr="007C3C44">
        <w:rPr>
          <w:color w:val="000000" w:themeColor="text1"/>
          <w:sz w:val="22"/>
          <w:szCs w:val="22"/>
        </w:rPr>
        <w:t>CNES</w:t>
      </w:r>
      <w:r w:rsidRPr="007C3C44">
        <w:rPr>
          <w:color w:val="000000" w:themeColor="text1"/>
          <w:sz w:val="22"/>
          <w:szCs w:val="22"/>
        </w:rPr>
        <w:t xml:space="preserve"> at </w:t>
      </w:r>
      <w:r w:rsidR="007C3C44" w:rsidRPr="007C3C44">
        <w:rPr>
          <w:color w:val="000000" w:themeColor="text1"/>
          <w:sz w:val="22"/>
          <w:szCs w:val="22"/>
        </w:rPr>
        <w:t>Toulouse</w:t>
      </w:r>
      <w:r w:rsidRPr="007C3C44">
        <w:rPr>
          <w:color w:val="000000" w:themeColor="text1"/>
          <w:sz w:val="22"/>
          <w:szCs w:val="22"/>
        </w:rPr>
        <w:t>, dates TBD</w:t>
      </w:r>
    </w:p>
    <w:p w14:paraId="5B356C7F" w14:textId="77777777" w:rsidR="00D40847" w:rsidRPr="007C3C44" w:rsidRDefault="00D40847" w:rsidP="00546DF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7C3C44">
        <w:rPr>
          <w:color w:val="000000" w:themeColor="text1"/>
          <w:sz w:val="22"/>
          <w:szCs w:val="22"/>
        </w:rPr>
        <w:t>Spring 2022 hosted by NASA at TBD, dates TBD</w:t>
      </w:r>
    </w:p>
    <w:p w14:paraId="57AF4650" w14:textId="3A35239D" w:rsidR="00D40847" w:rsidRPr="007C3C44" w:rsidRDefault="00D40847" w:rsidP="00546DF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7C3C44">
        <w:rPr>
          <w:color w:val="000000" w:themeColor="text1"/>
          <w:sz w:val="22"/>
          <w:szCs w:val="22"/>
        </w:rPr>
        <w:t xml:space="preserve">Fall 2022 hosted by </w:t>
      </w:r>
      <w:r w:rsidR="007C3C44" w:rsidRPr="007C3C44">
        <w:rPr>
          <w:color w:val="000000" w:themeColor="text1"/>
          <w:sz w:val="22"/>
          <w:szCs w:val="22"/>
        </w:rPr>
        <w:t>ESA</w:t>
      </w:r>
      <w:r w:rsidRPr="007C3C44">
        <w:rPr>
          <w:color w:val="000000" w:themeColor="text1"/>
          <w:sz w:val="22"/>
          <w:szCs w:val="22"/>
        </w:rPr>
        <w:t xml:space="preserve"> at </w:t>
      </w:r>
      <w:r w:rsidR="007C3C44" w:rsidRPr="007C3C44">
        <w:rPr>
          <w:color w:val="000000" w:themeColor="text1"/>
          <w:sz w:val="22"/>
          <w:szCs w:val="22"/>
        </w:rPr>
        <w:t>ESTEC</w:t>
      </w:r>
      <w:r w:rsidRPr="007C3C44">
        <w:rPr>
          <w:color w:val="000000" w:themeColor="text1"/>
          <w:sz w:val="22"/>
          <w:szCs w:val="22"/>
        </w:rPr>
        <w:t>, dates TBD</w:t>
      </w:r>
    </w:p>
    <w:p w14:paraId="23A3FE1A" w14:textId="61E18F89" w:rsidR="007C3C44" w:rsidRPr="007C3C44" w:rsidRDefault="007C3C44" w:rsidP="00546DF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7C3C44">
        <w:rPr>
          <w:color w:val="000000" w:themeColor="text1"/>
          <w:sz w:val="22"/>
          <w:szCs w:val="22"/>
        </w:rPr>
        <w:t>Spring 2023 hosted by NASA at TBD, dates TBD</w:t>
      </w:r>
    </w:p>
    <w:p w14:paraId="254C66AB" w14:textId="6CA45A11" w:rsidR="007C3C44" w:rsidRPr="007C3C44" w:rsidRDefault="007C3C44" w:rsidP="00546DF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7C3C44">
        <w:rPr>
          <w:color w:val="000000" w:themeColor="text1"/>
          <w:sz w:val="22"/>
          <w:szCs w:val="22"/>
        </w:rPr>
        <w:t>Fall 2023 hosted by UKSA at TBD, dates TBD</w:t>
      </w:r>
    </w:p>
    <w:p w14:paraId="64317480" w14:textId="2CBA850A" w:rsidR="007C3C44" w:rsidRPr="007C3C44" w:rsidRDefault="007C3C44" w:rsidP="00546DF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7C3C44">
        <w:rPr>
          <w:color w:val="000000" w:themeColor="text1"/>
          <w:sz w:val="22"/>
          <w:szCs w:val="22"/>
        </w:rPr>
        <w:t>Spring 2024 hosted by NASA at TBD, dates TBD</w:t>
      </w:r>
    </w:p>
    <w:p w14:paraId="1C67A20A" w14:textId="77777777" w:rsidR="00D40847" w:rsidRPr="007C3C44" w:rsidRDefault="00D40847"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82A898D" w14:textId="5CFE5D01" w:rsidR="00A30F0E" w:rsidRPr="007C3C44" w:rsidRDefault="00A30F0E"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7C3C44">
        <w:rPr>
          <w:b/>
          <w:color w:val="000000" w:themeColor="text1"/>
          <w:sz w:val="22"/>
          <w:szCs w:val="22"/>
          <w:u w:val="single"/>
        </w:rPr>
        <w:t>MOIMS Opening Plenary</w:t>
      </w:r>
    </w:p>
    <w:p w14:paraId="20369015" w14:textId="77777777" w:rsidR="00A30F0E" w:rsidRPr="00631F4D" w:rsidRDefault="00A30F0E"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6842461A" w14:textId="509786B8" w:rsidR="00A30F0E" w:rsidRPr="00631F4D" w:rsidRDefault="00A30F0E"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631F4D">
        <w:rPr>
          <w:rFonts w:eastAsiaTheme="minorEastAsia"/>
          <w:color w:val="000000" w:themeColor="text1"/>
          <w:sz w:val="22"/>
          <w:szCs w:val="22"/>
        </w:rPr>
        <w:t xml:space="preserve">Given the virtual meeting environment necessitated by COVID19, there was no </w:t>
      </w:r>
      <w:r w:rsidR="00D40847" w:rsidRPr="00631F4D">
        <w:rPr>
          <w:rFonts w:eastAsiaTheme="minorEastAsia"/>
          <w:color w:val="000000" w:themeColor="text1"/>
          <w:sz w:val="22"/>
          <w:szCs w:val="22"/>
        </w:rPr>
        <w:t xml:space="preserve">MOIMS </w:t>
      </w:r>
      <w:r w:rsidRPr="00631F4D">
        <w:rPr>
          <w:rFonts w:eastAsiaTheme="minorEastAsia"/>
          <w:color w:val="000000" w:themeColor="text1"/>
          <w:sz w:val="22"/>
          <w:szCs w:val="22"/>
        </w:rPr>
        <w:t>Opening Plenary.</w:t>
      </w:r>
    </w:p>
    <w:p w14:paraId="2BDFAEC3" w14:textId="77777777" w:rsidR="00D40847" w:rsidRPr="00631F4D" w:rsidRDefault="00D40847"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09A55B8A" w14:textId="2E2849DA" w:rsidR="00A30F0E" w:rsidRPr="00631F4D" w:rsidRDefault="00A30F0E"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54D335CC" w14:textId="4DA84FD8" w:rsidR="00C2737C" w:rsidRPr="00631F4D" w:rsidRDefault="00BC519F"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631F4D">
        <w:rPr>
          <w:b/>
          <w:bCs/>
          <w:color w:val="000000" w:themeColor="text1"/>
          <w:sz w:val="22"/>
          <w:szCs w:val="22"/>
          <w:u w:val="single"/>
        </w:rPr>
        <w:t xml:space="preserve">DAY 1, MONDAY </w:t>
      </w:r>
      <w:r w:rsidR="00631F4D" w:rsidRPr="00631F4D">
        <w:rPr>
          <w:b/>
          <w:bCs/>
          <w:color w:val="000000" w:themeColor="text1"/>
          <w:sz w:val="22"/>
          <w:szCs w:val="22"/>
          <w:u w:val="single"/>
        </w:rPr>
        <w:t>26-Oct</w:t>
      </w:r>
      <w:r w:rsidR="00A30F0E" w:rsidRPr="00631F4D">
        <w:rPr>
          <w:b/>
          <w:bCs/>
          <w:color w:val="000000" w:themeColor="text1"/>
          <w:sz w:val="22"/>
          <w:szCs w:val="22"/>
          <w:u w:val="single"/>
        </w:rPr>
        <w:t>-2020 (All Times UTC)</w:t>
      </w:r>
    </w:p>
    <w:p w14:paraId="62ED5011" w14:textId="77777777" w:rsidR="00BE241A" w:rsidRPr="00631F4D" w:rsidRDefault="00BE241A"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0EC3EBA8" w14:textId="76768E0D" w:rsidR="00A30F0E" w:rsidRPr="00631F4D" w:rsidRDefault="00A30F0E"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631F4D">
        <w:rPr>
          <w:rFonts w:eastAsiaTheme="minorEastAsia"/>
          <w:color w:val="000000" w:themeColor="text1"/>
          <w:sz w:val="22"/>
          <w:szCs w:val="22"/>
        </w:rPr>
        <w:t>1</w:t>
      </w:r>
      <w:r w:rsidR="00631F4D" w:rsidRPr="00631F4D">
        <w:rPr>
          <w:rFonts w:eastAsiaTheme="minorEastAsia"/>
          <w:color w:val="000000" w:themeColor="text1"/>
          <w:sz w:val="22"/>
          <w:szCs w:val="22"/>
        </w:rPr>
        <w:t>4</w:t>
      </w:r>
      <w:r w:rsidRPr="00631F4D">
        <w:rPr>
          <w:rFonts w:eastAsiaTheme="minorEastAsia"/>
          <w:color w:val="000000" w:themeColor="text1"/>
          <w:sz w:val="22"/>
          <w:szCs w:val="22"/>
        </w:rPr>
        <w:t>00    1</w:t>
      </w:r>
      <w:r w:rsidR="00631F4D" w:rsidRPr="00631F4D">
        <w:rPr>
          <w:rFonts w:eastAsiaTheme="minorEastAsia"/>
          <w:color w:val="000000" w:themeColor="text1"/>
          <w:sz w:val="22"/>
          <w:szCs w:val="22"/>
        </w:rPr>
        <w:t>415</w:t>
      </w:r>
      <w:r w:rsidRPr="00631F4D">
        <w:rPr>
          <w:rFonts w:eastAsiaTheme="minorEastAsia"/>
          <w:color w:val="000000" w:themeColor="text1"/>
          <w:sz w:val="22"/>
          <w:szCs w:val="22"/>
        </w:rPr>
        <w:t xml:space="preserve">    </w:t>
      </w:r>
      <w:r w:rsidR="00631F4D" w:rsidRPr="00631F4D">
        <w:rPr>
          <w:rFonts w:eastAsiaTheme="minorEastAsia"/>
          <w:color w:val="000000" w:themeColor="text1"/>
          <w:sz w:val="22"/>
          <w:szCs w:val="22"/>
        </w:rPr>
        <w:t>Introduction</w:t>
      </w:r>
    </w:p>
    <w:p w14:paraId="4DA2226F" w14:textId="63E58F82" w:rsidR="00501485" w:rsidRPr="00631F4D" w:rsidRDefault="007717A4"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1415</w:t>
      </w:r>
      <w:r w:rsidR="00501485" w:rsidRPr="00631F4D">
        <w:rPr>
          <w:rFonts w:eastAsiaTheme="minorEastAsia"/>
          <w:color w:val="000000" w:themeColor="text1"/>
          <w:sz w:val="22"/>
          <w:szCs w:val="22"/>
        </w:rPr>
        <w:t xml:space="preserve">    1</w:t>
      </w:r>
      <w:r>
        <w:rPr>
          <w:rFonts w:eastAsiaTheme="minorEastAsia"/>
          <w:color w:val="000000" w:themeColor="text1"/>
          <w:sz w:val="22"/>
          <w:szCs w:val="22"/>
        </w:rPr>
        <w:t>600</w:t>
      </w:r>
      <w:r w:rsidR="00501485" w:rsidRPr="00631F4D">
        <w:rPr>
          <w:rFonts w:eastAsiaTheme="minorEastAsia"/>
          <w:color w:val="000000" w:themeColor="text1"/>
          <w:sz w:val="22"/>
          <w:szCs w:val="22"/>
        </w:rPr>
        <w:t xml:space="preserve">    </w:t>
      </w:r>
      <w:r w:rsidR="00631F4D" w:rsidRPr="00631F4D">
        <w:rPr>
          <w:rFonts w:eastAsiaTheme="minorEastAsia"/>
          <w:color w:val="000000" w:themeColor="text1"/>
          <w:sz w:val="22"/>
          <w:szCs w:val="22"/>
        </w:rPr>
        <w:t>Attitude Data Messages V.2</w:t>
      </w:r>
    </w:p>
    <w:p w14:paraId="04DE4BA6" w14:textId="4D0C02FC" w:rsidR="003F1192" w:rsidRPr="00631F4D" w:rsidRDefault="003F1192"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53113E9D" w14:textId="699FA189" w:rsidR="004D168E" w:rsidRPr="00E03AF9" w:rsidRDefault="004D168E"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E03AF9">
        <w:rPr>
          <w:rFonts w:eastAsiaTheme="minorEastAsia"/>
          <w:color w:val="000000" w:themeColor="text1"/>
          <w:sz w:val="22"/>
          <w:szCs w:val="22"/>
        </w:rPr>
        <w:t xml:space="preserve">Attendance this day included: </w:t>
      </w:r>
      <w:r w:rsidRPr="00E03AF9">
        <w:rPr>
          <w:color w:val="000000" w:themeColor="text1"/>
          <w:sz w:val="22"/>
          <w:szCs w:val="22"/>
        </w:rPr>
        <w:t>David Berry,</w:t>
      </w:r>
      <w:r w:rsidR="00D9425F" w:rsidRPr="00E03AF9">
        <w:rPr>
          <w:color w:val="000000" w:themeColor="text1"/>
          <w:sz w:val="22"/>
          <w:szCs w:val="22"/>
        </w:rPr>
        <w:t xml:space="preserve"> Vitali Braun,</w:t>
      </w:r>
      <w:r w:rsidRPr="00E03AF9">
        <w:rPr>
          <w:color w:val="000000" w:themeColor="text1"/>
          <w:sz w:val="22"/>
          <w:szCs w:val="22"/>
        </w:rPr>
        <w:t xml:space="preserve"> Frank Dreger, Cheryl Gramling, Julie Halverson, Hideaki Hinagawa, Ralph Kahle, Alain Lamy, Jose Miguel Lozano, Dan Oltrogge, Vincent Schaeffer, Brian Swinburne, Elena Vellutini, Patrick Zimmerman. </w:t>
      </w:r>
    </w:p>
    <w:p w14:paraId="0F8CA84F" w14:textId="5E21BC69" w:rsidR="006E2D3D" w:rsidRDefault="006E2D3D" w:rsidP="00546DF9">
      <w:pPr>
        <w:autoSpaceDE w:val="0"/>
        <w:autoSpaceDN w:val="0"/>
        <w:adjustRightInd w:val="0"/>
        <w:jc w:val="both"/>
        <w:rPr>
          <w:rFonts w:eastAsiaTheme="minorEastAsia"/>
          <w:color w:val="000000" w:themeColor="text1"/>
          <w:sz w:val="22"/>
          <w:szCs w:val="22"/>
        </w:rPr>
      </w:pPr>
    </w:p>
    <w:p w14:paraId="4F45EB93" w14:textId="77777777" w:rsidR="00EC15C8" w:rsidRDefault="00EC15C8" w:rsidP="00546DF9">
      <w:pPr>
        <w:autoSpaceDE w:val="0"/>
        <w:autoSpaceDN w:val="0"/>
        <w:adjustRightInd w:val="0"/>
        <w:jc w:val="both"/>
        <w:rPr>
          <w:b/>
          <w:color w:val="000000" w:themeColor="text1"/>
          <w:sz w:val="22"/>
          <w:szCs w:val="22"/>
          <w:u w:val="single"/>
        </w:rPr>
      </w:pPr>
    </w:p>
    <w:p w14:paraId="5F1D810E" w14:textId="7577C9FB" w:rsidR="00E03AF9" w:rsidRPr="00146F30" w:rsidRDefault="00E03AF9" w:rsidP="00546DF9">
      <w:pPr>
        <w:autoSpaceDE w:val="0"/>
        <w:autoSpaceDN w:val="0"/>
        <w:adjustRightInd w:val="0"/>
        <w:jc w:val="both"/>
        <w:rPr>
          <w:b/>
          <w:color w:val="000000" w:themeColor="text1"/>
          <w:sz w:val="22"/>
          <w:szCs w:val="22"/>
          <w:u w:val="single"/>
        </w:rPr>
      </w:pPr>
      <w:r w:rsidRPr="00146F30">
        <w:rPr>
          <w:b/>
          <w:color w:val="000000" w:themeColor="text1"/>
          <w:sz w:val="22"/>
          <w:szCs w:val="22"/>
          <w:u w:val="single"/>
        </w:rPr>
        <w:t>1400    1415    Introduction</w:t>
      </w:r>
    </w:p>
    <w:p w14:paraId="6BE98DB7" w14:textId="79EE8875" w:rsidR="00E03AF9" w:rsidRPr="00146F30" w:rsidRDefault="00E03AF9" w:rsidP="00546DF9">
      <w:pPr>
        <w:autoSpaceDE w:val="0"/>
        <w:autoSpaceDN w:val="0"/>
        <w:adjustRightInd w:val="0"/>
        <w:jc w:val="both"/>
        <w:rPr>
          <w:bCs/>
          <w:color w:val="000000" w:themeColor="text1"/>
          <w:sz w:val="22"/>
          <w:szCs w:val="22"/>
        </w:rPr>
      </w:pPr>
    </w:p>
    <w:p w14:paraId="4EF5EEC2" w14:textId="591607D0" w:rsidR="00E03AF9" w:rsidRPr="00146F30" w:rsidRDefault="00E03AF9" w:rsidP="00546DF9">
      <w:pPr>
        <w:autoSpaceDE w:val="0"/>
        <w:autoSpaceDN w:val="0"/>
        <w:adjustRightInd w:val="0"/>
        <w:jc w:val="both"/>
        <w:rPr>
          <w:bCs/>
          <w:color w:val="000000" w:themeColor="text1"/>
          <w:sz w:val="22"/>
          <w:szCs w:val="22"/>
        </w:rPr>
      </w:pPr>
      <w:r w:rsidRPr="00146F30">
        <w:rPr>
          <w:bCs/>
          <w:color w:val="000000" w:themeColor="text1"/>
          <w:sz w:val="22"/>
          <w:szCs w:val="22"/>
        </w:rPr>
        <w:t>David welcomed the group and presented an abbreviated version of the "Introduction to Navigation WG" material</w:t>
      </w:r>
      <w:r w:rsidR="00AD2DBA">
        <w:rPr>
          <w:bCs/>
          <w:color w:val="000000" w:themeColor="text1"/>
          <w:sz w:val="22"/>
          <w:szCs w:val="22"/>
        </w:rPr>
        <w:t xml:space="preserve"> focusing on progress since Spring 2020 and goals for the Fall 2020 Meetings.</w:t>
      </w:r>
    </w:p>
    <w:p w14:paraId="3BF9B3E9" w14:textId="486B41AA" w:rsidR="006E2D3D" w:rsidRDefault="006E2D3D" w:rsidP="00546DF9">
      <w:pPr>
        <w:autoSpaceDE w:val="0"/>
        <w:autoSpaceDN w:val="0"/>
        <w:adjustRightInd w:val="0"/>
        <w:jc w:val="both"/>
        <w:rPr>
          <w:b/>
          <w:color w:val="000000" w:themeColor="text1"/>
          <w:sz w:val="22"/>
          <w:szCs w:val="22"/>
          <w:u w:val="single"/>
        </w:rPr>
      </w:pPr>
    </w:p>
    <w:p w14:paraId="55C2F9BD" w14:textId="77777777" w:rsidR="00EC15C8" w:rsidRDefault="00EC15C8" w:rsidP="00546DF9">
      <w:pPr>
        <w:autoSpaceDE w:val="0"/>
        <w:autoSpaceDN w:val="0"/>
        <w:adjustRightInd w:val="0"/>
        <w:jc w:val="both"/>
        <w:rPr>
          <w:b/>
          <w:color w:val="000000" w:themeColor="text1"/>
          <w:sz w:val="22"/>
          <w:szCs w:val="22"/>
          <w:u w:val="single"/>
        </w:rPr>
      </w:pPr>
    </w:p>
    <w:p w14:paraId="09ECD65F" w14:textId="6E011E70" w:rsidR="00E03AF9" w:rsidRPr="00146F30" w:rsidRDefault="00E03AF9" w:rsidP="00546DF9">
      <w:pPr>
        <w:autoSpaceDE w:val="0"/>
        <w:autoSpaceDN w:val="0"/>
        <w:adjustRightInd w:val="0"/>
        <w:jc w:val="both"/>
        <w:rPr>
          <w:b/>
          <w:color w:val="000000" w:themeColor="text1"/>
          <w:sz w:val="22"/>
          <w:szCs w:val="22"/>
          <w:u w:val="single"/>
        </w:rPr>
      </w:pPr>
      <w:r w:rsidRPr="00146F30">
        <w:rPr>
          <w:b/>
          <w:color w:val="000000" w:themeColor="text1"/>
          <w:sz w:val="22"/>
          <w:szCs w:val="22"/>
          <w:u w:val="single"/>
        </w:rPr>
        <w:t>1415    1</w:t>
      </w:r>
      <w:r w:rsidR="007717A4">
        <w:rPr>
          <w:b/>
          <w:color w:val="000000" w:themeColor="text1"/>
          <w:sz w:val="22"/>
          <w:szCs w:val="22"/>
          <w:u w:val="single"/>
        </w:rPr>
        <w:t>6</w:t>
      </w:r>
      <w:r w:rsidRPr="00146F30">
        <w:rPr>
          <w:b/>
          <w:color w:val="000000" w:themeColor="text1"/>
          <w:sz w:val="22"/>
          <w:szCs w:val="22"/>
          <w:u w:val="single"/>
        </w:rPr>
        <w:t>00    Attitude Data Messages V.2</w:t>
      </w:r>
    </w:p>
    <w:p w14:paraId="2E621E38" w14:textId="5498C7D3" w:rsidR="00A30F0E" w:rsidRPr="00146F30" w:rsidRDefault="00A30F0E"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0436D9C0" w14:textId="59E1E5A0" w:rsidR="00A30F0E" w:rsidRDefault="00A30F0E"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146F30">
        <w:rPr>
          <w:rFonts w:eastAsiaTheme="minorEastAsia"/>
          <w:color w:val="000000" w:themeColor="text1"/>
          <w:sz w:val="22"/>
          <w:szCs w:val="22"/>
        </w:rPr>
        <w:lastRenderedPageBreak/>
        <w:t>The Attitude Data Messages</w:t>
      </w:r>
      <w:r w:rsidR="00B10A0F" w:rsidRPr="00146F30">
        <w:rPr>
          <w:rFonts w:eastAsiaTheme="minorEastAsia"/>
          <w:color w:val="000000" w:themeColor="text1"/>
          <w:sz w:val="22"/>
          <w:szCs w:val="22"/>
        </w:rPr>
        <w:t xml:space="preserve"> (ADM)</w:t>
      </w:r>
      <w:r w:rsidRPr="00146F30">
        <w:rPr>
          <w:rFonts w:eastAsiaTheme="minorEastAsia"/>
          <w:color w:val="000000" w:themeColor="text1"/>
          <w:sz w:val="22"/>
          <w:szCs w:val="22"/>
        </w:rPr>
        <w:t xml:space="preserve"> document was the topic of the day.</w:t>
      </w:r>
      <w:r w:rsidR="00B10A0F" w:rsidRPr="00146F30">
        <w:rPr>
          <w:rFonts w:eastAsiaTheme="minorEastAsia"/>
          <w:color w:val="000000" w:themeColor="text1"/>
          <w:sz w:val="22"/>
          <w:szCs w:val="22"/>
        </w:rPr>
        <w:t xml:space="preserve"> Alain indicated that the review of ADM P1.</w:t>
      </w:r>
      <w:r w:rsidR="00D9425F" w:rsidRPr="00146F30">
        <w:rPr>
          <w:rFonts w:eastAsiaTheme="minorEastAsia"/>
          <w:color w:val="000000" w:themeColor="text1"/>
          <w:sz w:val="22"/>
          <w:szCs w:val="22"/>
        </w:rPr>
        <w:t>10</w:t>
      </w:r>
      <w:r w:rsidR="00B10A0F" w:rsidRPr="00146F30">
        <w:rPr>
          <w:rFonts w:eastAsiaTheme="minorEastAsia"/>
          <w:color w:val="000000" w:themeColor="text1"/>
          <w:sz w:val="22"/>
          <w:szCs w:val="22"/>
        </w:rPr>
        <w:t xml:space="preserve"> yielded </w:t>
      </w:r>
      <w:r w:rsidR="00D9425F" w:rsidRPr="00146F30">
        <w:rPr>
          <w:rFonts w:eastAsiaTheme="minorEastAsia"/>
          <w:color w:val="000000" w:themeColor="text1"/>
          <w:sz w:val="22"/>
          <w:szCs w:val="22"/>
        </w:rPr>
        <w:t>188</w:t>
      </w:r>
      <w:r w:rsidR="00B10A0F" w:rsidRPr="00146F30">
        <w:rPr>
          <w:rFonts w:eastAsiaTheme="minorEastAsia"/>
          <w:color w:val="000000" w:themeColor="text1"/>
          <w:sz w:val="22"/>
          <w:szCs w:val="22"/>
        </w:rPr>
        <w:t xml:space="preserve"> comments. Th</w:t>
      </w:r>
      <w:r w:rsidR="00146F30" w:rsidRPr="00146F30">
        <w:rPr>
          <w:rFonts w:eastAsiaTheme="minorEastAsia"/>
          <w:color w:val="000000" w:themeColor="text1"/>
          <w:sz w:val="22"/>
          <w:szCs w:val="22"/>
        </w:rPr>
        <w:t>e</w:t>
      </w:r>
      <w:r w:rsidR="00B10A0F" w:rsidRPr="00146F30">
        <w:rPr>
          <w:rFonts w:eastAsiaTheme="minorEastAsia"/>
          <w:color w:val="000000" w:themeColor="text1"/>
          <w:sz w:val="22"/>
          <w:szCs w:val="22"/>
        </w:rPr>
        <w:t xml:space="preserve"> </w:t>
      </w:r>
      <w:r w:rsidR="00A758A5" w:rsidRPr="00146F30">
        <w:rPr>
          <w:rFonts w:eastAsiaTheme="minorEastAsia"/>
          <w:color w:val="000000" w:themeColor="text1"/>
          <w:sz w:val="22"/>
          <w:szCs w:val="22"/>
        </w:rPr>
        <w:t>discussion</w:t>
      </w:r>
      <w:r w:rsidR="00146F30" w:rsidRPr="00146F30">
        <w:rPr>
          <w:rFonts w:eastAsiaTheme="minorEastAsia"/>
          <w:color w:val="000000" w:themeColor="text1"/>
          <w:sz w:val="22"/>
          <w:szCs w:val="22"/>
        </w:rPr>
        <w:t xml:space="preserve"> of observations, questions, open items, etc. </w:t>
      </w:r>
      <w:r w:rsidR="00C95148">
        <w:rPr>
          <w:rFonts w:eastAsiaTheme="minorEastAsia"/>
          <w:color w:val="000000" w:themeColor="text1"/>
          <w:sz w:val="22"/>
          <w:szCs w:val="22"/>
        </w:rPr>
        <w:t>from</w:t>
      </w:r>
      <w:r w:rsidR="00146F30" w:rsidRPr="00146F30">
        <w:rPr>
          <w:rFonts w:eastAsiaTheme="minorEastAsia"/>
          <w:color w:val="000000" w:themeColor="text1"/>
          <w:sz w:val="22"/>
          <w:szCs w:val="22"/>
        </w:rPr>
        <w:t xml:space="preserve"> t</w:t>
      </w:r>
      <w:r w:rsidR="00C95148">
        <w:rPr>
          <w:rFonts w:eastAsiaTheme="minorEastAsia"/>
          <w:color w:val="000000" w:themeColor="text1"/>
          <w:sz w:val="22"/>
          <w:szCs w:val="22"/>
        </w:rPr>
        <w:t>he</w:t>
      </w:r>
      <w:r w:rsidR="00146F30" w:rsidRPr="00146F30">
        <w:rPr>
          <w:rFonts w:eastAsiaTheme="minorEastAsia"/>
          <w:color w:val="000000" w:themeColor="text1"/>
          <w:sz w:val="22"/>
          <w:szCs w:val="22"/>
        </w:rPr>
        <w:t xml:space="preserve"> ADM</w:t>
      </w:r>
      <w:r w:rsidR="00C95148">
        <w:rPr>
          <w:rFonts w:eastAsiaTheme="minorEastAsia"/>
          <w:color w:val="000000" w:themeColor="text1"/>
          <w:sz w:val="22"/>
          <w:szCs w:val="22"/>
        </w:rPr>
        <w:t xml:space="preserve"> Comment Resolution Matrix (CRM)</w:t>
      </w:r>
      <w:r w:rsidR="00B10A0F" w:rsidRPr="00146F30">
        <w:rPr>
          <w:rFonts w:eastAsiaTheme="minorEastAsia"/>
          <w:color w:val="000000" w:themeColor="text1"/>
          <w:sz w:val="22"/>
          <w:szCs w:val="22"/>
        </w:rPr>
        <w:t xml:space="preserve"> constituted the bulk of the meeting.</w:t>
      </w:r>
    </w:p>
    <w:p w14:paraId="79A26213" w14:textId="65995CED" w:rsidR="00C95148" w:rsidRDefault="00C95148"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0070B29A" w14:textId="54AAB411" w:rsidR="00C95148" w:rsidRPr="00146F30" w:rsidRDefault="00C95148"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 xml:space="preserve">During the discussion of the CRM resolutions, there were a number of </w:t>
      </w:r>
      <w:r w:rsidR="00656FFB">
        <w:rPr>
          <w:rFonts w:eastAsiaTheme="minorEastAsia"/>
          <w:color w:val="000000" w:themeColor="text1"/>
          <w:sz w:val="22"/>
          <w:szCs w:val="22"/>
        </w:rPr>
        <w:t xml:space="preserve">"harmonization" </w:t>
      </w:r>
      <w:r>
        <w:rPr>
          <w:rFonts w:eastAsiaTheme="minorEastAsia"/>
          <w:color w:val="000000" w:themeColor="text1"/>
          <w:sz w:val="22"/>
          <w:szCs w:val="22"/>
        </w:rPr>
        <w:t>Action Items suggested:</w:t>
      </w:r>
      <w:r w:rsidR="00656FFB">
        <w:rPr>
          <w:rFonts w:eastAsiaTheme="minorEastAsia"/>
          <w:color w:val="000000" w:themeColor="text1"/>
          <w:sz w:val="22"/>
          <w:szCs w:val="22"/>
        </w:rPr>
        <w:t xml:space="preserve"> c</w:t>
      </w:r>
      <w:r>
        <w:rPr>
          <w:rFonts w:eastAsiaTheme="minorEastAsia"/>
          <w:color w:val="000000" w:themeColor="text1"/>
          <w:sz w:val="22"/>
          <w:szCs w:val="22"/>
        </w:rPr>
        <w:t xml:space="preserve">reate a group document in the CWE that contains "typical sentences" to which the group has agreed </w:t>
      </w:r>
      <w:r>
        <w:rPr>
          <w:sz w:val="22"/>
          <w:szCs w:val="22"/>
        </w:rPr>
        <w:t>(e.g., "agreed mutually between exchange partners", conventions for links to SANA, etc.)</w:t>
      </w:r>
      <w:r>
        <w:rPr>
          <w:rFonts w:eastAsiaTheme="minorEastAsia"/>
          <w:color w:val="000000" w:themeColor="text1"/>
          <w:sz w:val="22"/>
          <w:szCs w:val="22"/>
        </w:rPr>
        <w:t>, add a guideline regarding conventions for the acronyms annex (e.g., if acronyms appear in the text, list in the annex; if they appear only in example messages, do not list in annex), modify/clarify</w:t>
      </w:r>
      <w:r w:rsidR="00656FFB">
        <w:rPr>
          <w:rFonts w:eastAsiaTheme="minorEastAsia"/>
          <w:color w:val="000000" w:themeColor="text1"/>
          <w:sz w:val="22"/>
          <w:szCs w:val="22"/>
        </w:rPr>
        <w:t xml:space="preserve"> a potential ambiguity in the description of floating point number representation </w:t>
      </w:r>
      <w:r>
        <w:rPr>
          <w:rFonts w:eastAsiaTheme="minorEastAsia"/>
          <w:color w:val="000000" w:themeColor="text1"/>
          <w:sz w:val="22"/>
          <w:szCs w:val="22"/>
        </w:rPr>
        <w:t>rules.</w:t>
      </w:r>
      <w:r w:rsidR="00EC15C8">
        <w:rPr>
          <w:rFonts w:eastAsiaTheme="minorEastAsia"/>
          <w:color w:val="000000" w:themeColor="text1"/>
          <w:sz w:val="22"/>
          <w:szCs w:val="22"/>
        </w:rPr>
        <w:t xml:space="preserve"> David took action items to update or create the suggested guidelines documents.</w:t>
      </w:r>
    </w:p>
    <w:p w14:paraId="07259262" w14:textId="476D8069" w:rsidR="00B10A0F" w:rsidRPr="00D47CE9" w:rsidRDefault="00B10A0F"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297426C2" w14:textId="0449260E" w:rsidR="00313269" w:rsidRPr="00D47CE9" w:rsidRDefault="00C95148"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D47CE9">
        <w:rPr>
          <w:rFonts w:eastAsiaTheme="minorEastAsia"/>
          <w:color w:val="000000" w:themeColor="text1"/>
          <w:sz w:val="22"/>
          <w:szCs w:val="22"/>
        </w:rPr>
        <w:t>Dan suggested addition of annex material on attitude interpolation</w:t>
      </w:r>
      <w:r w:rsidR="00290EB9">
        <w:rPr>
          <w:rFonts w:eastAsiaTheme="minorEastAsia"/>
          <w:color w:val="000000" w:themeColor="text1"/>
          <w:sz w:val="22"/>
          <w:szCs w:val="22"/>
        </w:rPr>
        <w:t>;</w:t>
      </w:r>
      <w:r w:rsidRPr="00D47CE9">
        <w:rPr>
          <w:rFonts w:eastAsiaTheme="minorEastAsia"/>
          <w:color w:val="000000" w:themeColor="text1"/>
          <w:sz w:val="22"/>
          <w:szCs w:val="22"/>
        </w:rPr>
        <w:t xml:space="preserve"> Julie felt there was no requirement for thi</w:t>
      </w:r>
      <w:r w:rsidR="00290EB9">
        <w:rPr>
          <w:rFonts w:eastAsiaTheme="minorEastAsia"/>
          <w:color w:val="000000" w:themeColor="text1"/>
          <w:sz w:val="22"/>
          <w:szCs w:val="22"/>
        </w:rPr>
        <w:t>s</w:t>
      </w:r>
      <w:r w:rsidR="00290EB9" w:rsidRPr="00146F30">
        <w:rPr>
          <w:rFonts w:eastAsiaTheme="minorEastAsia"/>
          <w:color w:val="000000" w:themeColor="text1"/>
          <w:sz w:val="22"/>
          <w:szCs w:val="22"/>
        </w:rPr>
        <w:t xml:space="preserve"> in the ADM</w:t>
      </w:r>
      <w:r w:rsidRPr="00D47CE9">
        <w:rPr>
          <w:rFonts w:eastAsiaTheme="minorEastAsia"/>
          <w:color w:val="000000" w:themeColor="text1"/>
          <w:sz w:val="22"/>
          <w:szCs w:val="22"/>
        </w:rPr>
        <w:t>.</w:t>
      </w:r>
      <w:r w:rsidR="00D47CE9" w:rsidRPr="00D47CE9">
        <w:rPr>
          <w:rFonts w:eastAsiaTheme="minorEastAsia"/>
          <w:color w:val="000000" w:themeColor="text1"/>
          <w:sz w:val="22"/>
          <w:szCs w:val="22"/>
        </w:rPr>
        <w:t xml:space="preserve"> There was also a suggestion regarding addition of a Perturbations section in the ACM, </w:t>
      </w:r>
      <w:r w:rsidR="00E611B2" w:rsidRPr="00D47CE9">
        <w:rPr>
          <w:rFonts w:eastAsiaTheme="minorEastAsia"/>
          <w:color w:val="000000" w:themeColor="text1"/>
          <w:sz w:val="22"/>
          <w:szCs w:val="22"/>
        </w:rPr>
        <w:t>analogous</w:t>
      </w:r>
      <w:r w:rsidR="00D47CE9" w:rsidRPr="00D47CE9">
        <w:rPr>
          <w:rFonts w:eastAsiaTheme="minorEastAsia"/>
          <w:color w:val="000000" w:themeColor="text1"/>
          <w:sz w:val="22"/>
          <w:szCs w:val="22"/>
        </w:rPr>
        <w:t xml:space="preserve"> to the same section in the OCM. The need for this was seen as unclear; options discussed included not adding such a section at all, or deferring until a future release of the ADM/ACM. Alain suggested deferring to the future in order to not further delay production of the ADM; Julie and Dan were both OK with this as a plan.</w:t>
      </w:r>
    </w:p>
    <w:p w14:paraId="581627C2" w14:textId="661CB245" w:rsidR="00C95148" w:rsidRDefault="00C95148"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66FE62DF" w14:textId="4B50D28D" w:rsidR="00D47CE9" w:rsidRPr="00D47CE9" w:rsidRDefault="00D47CE9"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There was a discussion of the ACM structural diagram that appears at the beginning of Section 5 of the ADM. Dan suggested that the existing structure be modified to have the same style as that of the OCM at the beginning of Section 6 of the ODM.</w:t>
      </w:r>
      <w:r w:rsidR="00656FFB">
        <w:rPr>
          <w:rFonts w:eastAsiaTheme="minorEastAsia"/>
          <w:color w:val="000000" w:themeColor="text1"/>
          <w:sz w:val="22"/>
          <w:szCs w:val="22"/>
        </w:rPr>
        <w:t xml:space="preserve"> Julie had some questions about this;</w:t>
      </w:r>
      <w:r>
        <w:rPr>
          <w:rFonts w:eastAsiaTheme="minorEastAsia"/>
          <w:color w:val="000000" w:themeColor="text1"/>
          <w:sz w:val="22"/>
          <w:szCs w:val="22"/>
        </w:rPr>
        <w:t xml:space="preserve"> </w:t>
      </w:r>
      <w:r w:rsidR="00656FFB">
        <w:rPr>
          <w:rFonts w:eastAsiaTheme="minorEastAsia"/>
          <w:color w:val="000000" w:themeColor="text1"/>
          <w:sz w:val="22"/>
          <w:szCs w:val="22"/>
        </w:rPr>
        <w:t>a</w:t>
      </w:r>
      <w:r>
        <w:rPr>
          <w:rFonts w:eastAsiaTheme="minorEastAsia"/>
          <w:color w:val="000000" w:themeColor="text1"/>
          <w:sz w:val="22"/>
          <w:szCs w:val="22"/>
        </w:rPr>
        <w:t xml:space="preserve">fter some discussion regarding the </w:t>
      </w:r>
      <w:proofErr w:type="gramStart"/>
      <w:r>
        <w:rPr>
          <w:rFonts w:eastAsiaTheme="minorEastAsia"/>
          <w:color w:val="000000" w:themeColor="text1"/>
          <w:sz w:val="22"/>
          <w:szCs w:val="22"/>
        </w:rPr>
        <w:t>terms</w:t>
      </w:r>
      <w:proofErr w:type="gramEnd"/>
      <w:r>
        <w:rPr>
          <w:rFonts w:eastAsiaTheme="minorEastAsia"/>
          <w:color w:val="000000" w:themeColor="text1"/>
          <w:sz w:val="22"/>
          <w:szCs w:val="22"/>
        </w:rPr>
        <w:t xml:space="preserve"> "segment" and "metadata",</w:t>
      </w:r>
      <w:r w:rsidR="00EC15C8">
        <w:rPr>
          <w:rFonts w:eastAsiaTheme="minorEastAsia"/>
          <w:color w:val="000000" w:themeColor="text1"/>
          <w:sz w:val="22"/>
          <w:szCs w:val="22"/>
        </w:rPr>
        <w:t xml:space="preserve"> and why they exist in these standards,</w:t>
      </w:r>
      <w:r>
        <w:rPr>
          <w:rFonts w:eastAsiaTheme="minorEastAsia"/>
          <w:color w:val="000000" w:themeColor="text1"/>
          <w:sz w:val="22"/>
          <w:szCs w:val="22"/>
        </w:rPr>
        <w:t xml:space="preserve"> there was agreement to consider the proposal. Dan took an action item to create the diagram he envisions.</w:t>
      </w:r>
    </w:p>
    <w:p w14:paraId="16847D0A" w14:textId="77777777" w:rsidR="00656FFB" w:rsidRPr="006A4CB9" w:rsidRDefault="00656FFB"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666A55C3" w14:textId="43DA325E" w:rsidR="00146F30" w:rsidRDefault="00146F30"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We did not quite finish with the ADM material</w:t>
      </w:r>
      <w:r w:rsidR="00290EB9">
        <w:rPr>
          <w:rFonts w:eastAsiaTheme="minorEastAsia"/>
          <w:color w:val="000000" w:themeColor="text1"/>
          <w:sz w:val="22"/>
          <w:szCs w:val="22"/>
        </w:rPr>
        <w:t xml:space="preserve"> in this first session</w:t>
      </w:r>
      <w:r>
        <w:rPr>
          <w:rFonts w:eastAsiaTheme="minorEastAsia"/>
          <w:color w:val="000000" w:themeColor="text1"/>
          <w:sz w:val="22"/>
          <w:szCs w:val="22"/>
        </w:rPr>
        <w:t>, so there was no time to discuss</w:t>
      </w:r>
      <w:r w:rsidR="007717A4">
        <w:rPr>
          <w:rFonts w:eastAsiaTheme="minorEastAsia"/>
          <w:color w:val="000000" w:themeColor="text1"/>
          <w:sz w:val="22"/>
          <w:szCs w:val="22"/>
        </w:rPr>
        <w:t xml:space="preserve"> the plans for the</w:t>
      </w:r>
      <w:r>
        <w:rPr>
          <w:rFonts w:eastAsiaTheme="minorEastAsia"/>
          <w:color w:val="000000" w:themeColor="text1"/>
          <w:sz w:val="22"/>
          <w:szCs w:val="22"/>
        </w:rPr>
        <w:t xml:space="preserve"> ADM schedule. </w:t>
      </w:r>
      <w:r w:rsidR="00EC15C8">
        <w:rPr>
          <w:rFonts w:eastAsiaTheme="minorEastAsia"/>
          <w:color w:val="000000" w:themeColor="text1"/>
          <w:sz w:val="22"/>
          <w:szCs w:val="22"/>
        </w:rPr>
        <w:t>With Dan Oltrogge's agreement</w:t>
      </w:r>
      <w:r w:rsidR="00B84438">
        <w:rPr>
          <w:rFonts w:eastAsiaTheme="minorEastAsia"/>
          <w:color w:val="000000" w:themeColor="text1"/>
          <w:sz w:val="22"/>
          <w:szCs w:val="22"/>
        </w:rPr>
        <w:t xml:space="preserve">, the agenda for Meeting #2 was modified to start with </w:t>
      </w:r>
      <w:r w:rsidR="00EC15C8">
        <w:rPr>
          <w:rFonts w:eastAsiaTheme="minorEastAsia"/>
          <w:color w:val="000000" w:themeColor="text1"/>
          <w:sz w:val="22"/>
          <w:szCs w:val="22"/>
        </w:rPr>
        <w:t>completing the</w:t>
      </w:r>
      <w:r w:rsidR="00B84438">
        <w:rPr>
          <w:rFonts w:eastAsiaTheme="minorEastAsia"/>
          <w:color w:val="000000" w:themeColor="text1"/>
          <w:sz w:val="22"/>
          <w:szCs w:val="22"/>
        </w:rPr>
        <w:t xml:space="preserve"> ADM discussion, and then chang</w:t>
      </w:r>
      <w:r w:rsidR="00EC15C8">
        <w:rPr>
          <w:rFonts w:eastAsiaTheme="minorEastAsia"/>
          <w:color w:val="000000" w:themeColor="text1"/>
          <w:sz w:val="22"/>
          <w:szCs w:val="22"/>
        </w:rPr>
        <w:t>ing</w:t>
      </w:r>
      <w:r w:rsidR="00B84438">
        <w:rPr>
          <w:rFonts w:eastAsiaTheme="minorEastAsia"/>
          <w:color w:val="000000" w:themeColor="text1"/>
          <w:sz w:val="22"/>
          <w:szCs w:val="22"/>
        </w:rPr>
        <w:t xml:space="preserve"> to the ODM discussion. </w:t>
      </w:r>
      <w:r>
        <w:rPr>
          <w:rFonts w:eastAsiaTheme="minorEastAsia"/>
          <w:color w:val="000000" w:themeColor="text1"/>
          <w:sz w:val="22"/>
          <w:szCs w:val="22"/>
        </w:rPr>
        <w:t>David indicated that he would follow up with Alain and Julie regarding the ADM schedule and potential changes thereto.</w:t>
      </w:r>
      <w:r w:rsidR="00D47CE9">
        <w:rPr>
          <w:rFonts w:eastAsiaTheme="minorEastAsia"/>
          <w:color w:val="000000" w:themeColor="text1"/>
          <w:sz w:val="22"/>
          <w:szCs w:val="22"/>
        </w:rPr>
        <w:t xml:space="preserve"> </w:t>
      </w:r>
    </w:p>
    <w:p w14:paraId="2E4D965F" w14:textId="77777777" w:rsidR="00313269" w:rsidRPr="007717A4" w:rsidRDefault="00313269"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65B70491" w14:textId="77777777" w:rsidR="00146F30" w:rsidRPr="007717A4" w:rsidRDefault="00146F30"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color w:val="000000" w:themeColor="text1"/>
          <w:sz w:val="22"/>
          <w:szCs w:val="22"/>
          <w:u w:val="single"/>
        </w:rPr>
      </w:pPr>
    </w:p>
    <w:p w14:paraId="03582842" w14:textId="31C821C3" w:rsidR="00F47CDD" w:rsidRPr="007717A4" w:rsidRDefault="00F47CDD"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7717A4">
        <w:rPr>
          <w:b/>
          <w:bCs/>
          <w:color w:val="000000" w:themeColor="text1"/>
          <w:sz w:val="22"/>
          <w:szCs w:val="22"/>
          <w:u w:val="single"/>
        </w:rPr>
        <w:t xml:space="preserve">DAY 2, WEDNESDAY </w:t>
      </w:r>
      <w:r w:rsidR="00146F30" w:rsidRPr="007717A4">
        <w:rPr>
          <w:b/>
          <w:bCs/>
          <w:color w:val="000000" w:themeColor="text1"/>
          <w:sz w:val="22"/>
          <w:szCs w:val="22"/>
          <w:u w:val="single"/>
        </w:rPr>
        <w:t>28-Oct</w:t>
      </w:r>
      <w:r w:rsidRPr="007717A4">
        <w:rPr>
          <w:b/>
          <w:bCs/>
          <w:color w:val="000000" w:themeColor="text1"/>
          <w:sz w:val="22"/>
          <w:szCs w:val="22"/>
          <w:u w:val="single"/>
        </w:rPr>
        <w:t>-2020 (All Times UTC)</w:t>
      </w:r>
    </w:p>
    <w:p w14:paraId="680D24FF" w14:textId="77777777" w:rsidR="00F47CDD" w:rsidRPr="007717A4" w:rsidRDefault="00F47CDD"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54417EDC" w14:textId="129B5EAC" w:rsidR="00F47CDD" w:rsidRPr="007717A4" w:rsidRDefault="00F47CDD"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7717A4">
        <w:rPr>
          <w:rFonts w:eastAsiaTheme="minorEastAsia"/>
          <w:color w:val="000000" w:themeColor="text1"/>
          <w:sz w:val="22"/>
          <w:szCs w:val="22"/>
        </w:rPr>
        <w:t>1</w:t>
      </w:r>
      <w:r w:rsidR="007717A4" w:rsidRPr="007717A4">
        <w:rPr>
          <w:rFonts w:eastAsiaTheme="minorEastAsia"/>
          <w:color w:val="000000" w:themeColor="text1"/>
          <w:sz w:val="22"/>
          <w:szCs w:val="22"/>
        </w:rPr>
        <w:t>4</w:t>
      </w:r>
      <w:r w:rsidRPr="007717A4">
        <w:rPr>
          <w:rFonts w:eastAsiaTheme="minorEastAsia"/>
          <w:color w:val="000000" w:themeColor="text1"/>
          <w:sz w:val="22"/>
          <w:szCs w:val="22"/>
        </w:rPr>
        <w:t xml:space="preserve">00  </w:t>
      </w:r>
      <w:r w:rsidR="007717A4">
        <w:rPr>
          <w:rFonts w:eastAsiaTheme="minorEastAsia"/>
          <w:color w:val="000000" w:themeColor="text1"/>
          <w:sz w:val="22"/>
          <w:szCs w:val="22"/>
        </w:rPr>
        <w:t xml:space="preserve"> </w:t>
      </w:r>
      <w:r w:rsidRPr="007717A4">
        <w:rPr>
          <w:rFonts w:eastAsiaTheme="minorEastAsia"/>
          <w:color w:val="000000" w:themeColor="text1"/>
          <w:sz w:val="22"/>
          <w:szCs w:val="22"/>
        </w:rPr>
        <w:t xml:space="preserve"> 1</w:t>
      </w:r>
      <w:r w:rsidR="007717A4" w:rsidRPr="007717A4">
        <w:rPr>
          <w:rFonts w:eastAsiaTheme="minorEastAsia"/>
          <w:color w:val="000000" w:themeColor="text1"/>
          <w:sz w:val="22"/>
          <w:szCs w:val="22"/>
        </w:rPr>
        <w:t>445</w:t>
      </w:r>
      <w:r w:rsidRPr="007717A4">
        <w:rPr>
          <w:rFonts w:eastAsiaTheme="minorEastAsia"/>
          <w:color w:val="000000" w:themeColor="text1"/>
          <w:sz w:val="22"/>
          <w:szCs w:val="22"/>
        </w:rPr>
        <w:t xml:space="preserve">    </w:t>
      </w:r>
      <w:r w:rsidR="007717A4" w:rsidRPr="007717A4">
        <w:rPr>
          <w:rFonts w:eastAsiaTheme="minorEastAsia"/>
          <w:color w:val="000000" w:themeColor="text1"/>
          <w:sz w:val="22"/>
          <w:szCs w:val="22"/>
        </w:rPr>
        <w:t>Attitude Data Message</w:t>
      </w:r>
      <w:r w:rsidR="0090539F">
        <w:rPr>
          <w:rFonts w:eastAsiaTheme="minorEastAsia"/>
          <w:color w:val="000000" w:themeColor="text1"/>
          <w:sz w:val="22"/>
          <w:szCs w:val="22"/>
        </w:rPr>
        <w:t>s</w:t>
      </w:r>
      <w:r w:rsidR="007717A4" w:rsidRPr="007717A4">
        <w:rPr>
          <w:rFonts w:eastAsiaTheme="minorEastAsia"/>
          <w:color w:val="000000" w:themeColor="text1"/>
          <w:sz w:val="22"/>
          <w:szCs w:val="22"/>
        </w:rPr>
        <w:t xml:space="preserve"> V</w:t>
      </w:r>
      <w:r w:rsidR="00BF0717">
        <w:rPr>
          <w:rFonts w:eastAsiaTheme="minorEastAsia"/>
          <w:color w:val="000000" w:themeColor="text1"/>
          <w:sz w:val="22"/>
          <w:szCs w:val="22"/>
        </w:rPr>
        <w:t>.</w:t>
      </w:r>
      <w:r w:rsidR="007717A4" w:rsidRPr="007717A4">
        <w:rPr>
          <w:rFonts w:eastAsiaTheme="minorEastAsia"/>
          <w:color w:val="000000" w:themeColor="text1"/>
          <w:sz w:val="22"/>
          <w:szCs w:val="22"/>
        </w:rPr>
        <w:t>2</w:t>
      </w:r>
    </w:p>
    <w:p w14:paraId="5CEB21BE" w14:textId="08AB7E24" w:rsidR="00DD1CFF" w:rsidRPr="007717A4" w:rsidRDefault="007717A4"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7717A4">
        <w:rPr>
          <w:rFonts w:eastAsiaTheme="minorEastAsia"/>
          <w:color w:val="000000" w:themeColor="text1"/>
          <w:sz w:val="22"/>
          <w:szCs w:val="22"/>
        </w:rPr>
        <w:t>1445</w:t>
      </w:r>
      <w:r>
        <w:rPr>
          <w:rFonts w:eastAsiaTheme="minorEastAsia"/>
          <w:color w:val="000000" w:themeColor="text1"/>
          <w:sz w:val="22"/>
          <w:szCs w:val="22"/>
        </w:rPr>
        <w:t xml:space="preserve"> </w:t>
      </w:r>
      <w:r w:rsidR="00DD1CFF" w:rsidRPr="007717A4">
        <w:rPr>
          <w:rFonts w:eastAsiaTheme="minorEastAsia"/>
          <w:color w:val="000000" w:themeColor="text1"/>
          <w:sz w:val="22"/>
          <w:szCs w:val="22"/>
        </w:rPr>
        <w:t xml:space="preserve">  </w:t>
      </w:r>
      <w:r>
        <w:rPr>
          <w:rFonts w:eastAsiaTheme="minorEastAsia"/>
          <w:color w:val="000000" w:themeColor="text1"/>
          <w:sz w:val="22"/>
          <w:szCs w:val="22"/>
        </w:rPr>
        <w:t xml:space="preserve"> </w:t>
      </w:r>
      <w:r w:rsidRPr="007717A4">
        <w:rPr>
          <w:rFonts w:eastAsiaTheme="minorEastAsia"/>
          <w:color w:val="000000" w:themeColor="text1"/>
          <w:sz w:val="22"/>
          <w:szCs w:val="22"/>
        </w:rPr>
        <w:t>1600</w:t>
      </w:r>
      <w:r w:rsidR="00DD1CFF" w:rsidRPr="007717A4">
        <w:rPr>
          <w:rFonts w:eastAsiaTheme="minorEastAsia"/>
          <w:color w:val="000000" w:themeColor="text1"/>
          <w:sz w:val="22"/>
          <w:szCs w:val="22"/>
        </w:rPr>
        <w:t xml:space="preserve">    </w:t>
      </w:r>
      <w:r w:rsidRPr="007717A4">
        <w:rPr>
          <w:rFonts w:eastAsiaTheme="minorEastAsia"/>
          <w:color w:val="000000" w:themeColor="text1"/>
          <w:sz w:val="22"/>
          <w:szCs w:val="22"/>
        </w:rPr>
        <w:t>Orbit Data M</w:t>
      </w:r>
      <w:r w:rsidR="0090539F">
        <w:rPr>
          <w:rFonts w:eastAsiaTheme="minorEastAsia"/>
          <w:color w:val="000000" w:themeColor="text1"/>
          <w:sz w:val="22"/>
          <w:szCs w:val="22"/>
        </w:rPr>
        <w:t>essages</w:t>
      </w:r>
      <w:r w:rsidRPr="007717A4">
        <w:rPr>
          <w:rFonts w:eastAsiaTheme="minorEastAsia"/>
          <w:color w:val="000000" w:themeColor="text1"/>
          <w:sz w:val="22"/>
          <w:szCs w:val="22"/>
        </w:rPr>
        <w:t xml:space="preserve"> V.3 (P2.40 draft, Prototyping Plan)</w:t>
      </w:r>
    </w:p>
    <w:p w14:paraId="667A0E47" w14:textId="77777777" w:rsidR="007717A4" w:rsidRPr="006A4CB9" w:rsidRDefault="007717A4"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6FACA7DE" w14:textId="56D7B377" w:rsidR="00F47CDD" w:rsidRPr="00290EB9" w:rsidRDefault="00046DF6"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E03AF9">
        <w:rPr>
          <w:rFonts w:eastAsiaTheme="minorEastAsia"/>
          <w:color w:val="000000" w:themeColor="text1"/>
          <w:sz w:val="22"/>
          <w:szCs w:val="22"/>
        </w:rPr>
        <w:t xml:space="preserve">Attendance this day included: </w:t>
      </w:r>
      <w:r>
        <w:rPr>
          <w:rFonts w:eastAsiaTheme="minorEastAsia"/>
          <w:color w:val="000000" w:themeColor="text1"/>
          <w:sz w:val="22"/>
          <w:szCs w:val="22"/>
        </w:rPr>
        <w:t xml:space="preserve">Brigitte Behal, </w:t>
      </w:r>
      <w:r w:rsidRPr="00E03AF9">
        <w:rPr>
          <w:color w:val="000000" w:themeColor="text1"/>
          <w:sz w:val="22"/>
          <w:szCs w:val="22"/>
        </w:rPr>
        <w:t>David Ber</w:t>
      </w:r>
      <w:r w:rsidRPr="00046DF6">
        <w:rPr>
          <w:color w:val="000000" w:themeColor="text1"/>
          <w:sz w:val="22"/>
          <w:szCs w:val="22"/>
        </w:rPr>
        <w:t xml:space="preserve">ry, Vitali Braun, Frank Dreger, Cheryl Gramling, Julie Halverson, Hideaki Hinagawa, Ralph Kahle, Alain Lamy, Jose Miguel Lozano, Dan Oltrogge, Vincent Schaeffer, Brian Swinburne, Elena Vellutini, Patrick Zimmerman. </w:t>
      </w:r>
    </w:p>
    <w:p w14:paraId="292E3DAF" w14:textId="77777777" w:rsidR="006E2D3D" w:rsidRDefault="006E2D3D"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b/>
          <w:bCs/>
          <w:color w:val="000000" w:themeColor="text1"/>
          <w:sz w:val="22"/>
          <w:szCs w:val="22"/>
          <w:u w:val="single"/>
        </w:rPr>
      </w:pPr>
    </w:p>
    <w:p w14:paraId="2B715186" w14:textId="29512612" w:rsidR="00BF0717" w:rsidRPr="00BF0717" w:rsidRDefault="00BF0717"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b/>
          <w:bCs/>
          <w:color w:val="000000" w:themeColor="text1"/>
          <w:sz w:val="22"/>
          <w:szCs w:val="22"/>
          <w:u w:val="single"/>
        </w:rPr>
      </w:pPr>
      <w:r w:rsidRPr="00BF0717">
        <w:rPr>
          <w:rFonts w:eastAsiaTheme="minorEastAsia"/>
          <w:b/>
          <w:bCs/>
          <w:color w:val="000000" w:themeColor="text1"/>
          <w:sz w:val="22"/>
          <w:szCs w:val="22"/>
          <w:u w:val="single"/>
        </w:rPr>
        <w:t>1400    1445    Attitude Data Message</w:t>
      </w:r>
      <w:r w:rsidR="0090539F">
        <w:rPr>
          <w:rFonts w:eastAsiaTheme="minorEastAsia"/>
          <w:b/>
          <w:bCs/>
          <w:color w:val="000000" w:themeColor="text1"/>
          <w:sz w:val="22"/>
          <w:szCs w:val="22"/>
          <w:u w:val="single"/>
        </w:rPr>
        <w:t>s</w:t>
      </w:r>
      <w:r w:rsidRPr="00BF0717">
        <w:rPr>
          <w:rFonts w:eastAsiaTheme="minorEastAsia"/>
          <w:b/>
          <w:bCs/>
          <w:color w:val="000000" w:themeColor="text1"/>
          <w:sz w:val="22"/>
          <w:szCs w:val="22"/>
          <w:u w:val="single"/>
        </w:rPr>
        <w:t xml:space="preserve"> V.2</w:t>
      </w:r>
    </w:p>
    <w:p w14:paraId="41718A24" w14:textId="40AA2B53" w:rsidR="00FC6901" w:rsidRPr="00957F06" w:rsidRDefault="00FC6901"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5B4CF20E" w14:textId="3F363D9C" w:rsidR="00F47CDD" w:rsidRPr="00957F06" w:rsidRDefault="00BF0717"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957F06">
        <w:rPr>
          <w:rFonts w:eastAsiaTheme="minorEastAsia"/>
          <w:color w:val="000000" w:themeColor="text1"/>
          <w:sz w:val="22"/>
          <w:szCs w:val="22"/>
        </w:rPr>
        <w:t>Alain</w:t>
      </w:r>
      <w:r w:rsidR="004D168E" w:rsidRPr="00957F06">
        <w:rPr>
          <w:rFonts w:eastAsiaTheme="minorEastAsia"/>
          <w:color w:val="000000" w:themeColor="text1"/>
          <w:sz w:val="22"/>
          <w:szCs w:val="22"/>
        </w:rPr>
        <w:t xml:space="preserve"> </w:t>
      </w:r>
      <w:r w:rsidR="0090539F" w:rsidRPr="00957F06">
        <w:rPr>
          <w:rFonts w:eastAsiaTheme="minorEastAsia"/>
          <w:color w:val="000000" w:themeColor="text1"/>
          <w:sz w:val="22"/>
          <w:szCs w:val="22"/>
        </w:rPr>
        <w:t>led the continued</w:t>
      </w:r>
      <w:r w:rsidRPr="00957F06">
        <w:rPr>
          <w:rFonts w:eastAsiaTheme="minorEastAsia"/>
          <w:color w:val="000000" w:themeColor="text1"/>
          <w:sz w:val="22"/>
          <w:szCs w:val="22"/>
        </w:rPr>
        <w:t xml:space="preserve"> </w:t>
      </w:r>
      <w:r w:rsidR="004D168E" w:rsidRPr="00957F06">
        <w:rPr>
          <w:rFonts w:eastAsiaTheme="minorEastAsia"/>
          <w:color w:val="000000" w:themeColor="text1"/>
          <w:sz w:val="22"/>
          <w:szCs w:val="22"/>
        </w:rPr>
        <w:t xml:space="preserve">discussion of the </w:t>
      </w:r>
      <w:r w:rsidRPr="00957F06">
        <w:rPr>
          <w:rFonts w:eastAsiaTheme="minorEastAsia"/>
          <w:color w:val="000000" w:themeColor="text1"/>
          <w:sz w:val="22"/>
          <w:szCs w:val="22"/>
        </w:rPr>
        <w:t>Attitude</w:t>
      </w:r>
      <w:r w:rsidR="004D168E" w:rsidRPr="00957F06">
        <w:rPr>
          <w:rFonts w:eastAsiaTheme="minorEastAsia"/>
          <w:color w:val="000000" w:themeColor="text1"/>
          <w:sz w:val="22"/>
          <w:szCs w:val="22"/>
        </w:rPr>
        <w:t xml:space="preserve"> Data Messages (</w:t>
      </w:r>
      <w:r w:rsidRPr="00957F06">
        <w:rPr>
          <w:rFonts w:eastAsiaTheme="minorEastAsia"/>
          <w:color w:val="000000" w:themeColor="text1"/>
          <w:sz w:val="22"/>
          <w:szCs w:val="22"/>
        </w:rPr>
        <w:t>A</w:t>
      </w:r>
      <w:r w:rsidR="004D168E" w:rsidRPr="00957F06">
        <w:rPr>
          <w:rFonts w:eastAsiaTheme="minorEastAsia"/>
          <w:color w:val="000000" w:themeColor="text1"/>
          <w:sz w:val="22"/>
          <w:szCs w:val="22"/>
        </w:rPr>
        <w:t>DM) updates.</w:t>
      </w:r>
      <w:r w:rsidR="00517F45" w:rsidRPr="00957F06">
        <w:rPr>
          <w:rFonts w:eastAsiaTheme="minorEastAsia"/>
          <w:color w:val="000000" w:themeColor="text1"/>
          <w:sz w:val="22"/>
          <w:szCs w:val="22"/>
        </w:rPr>
        <w:t xml:space="preserve"> </w:t>
      </w:r>
    </w:p>
    <w:p w14:paraId="1EE66370" w14:textId="07818A65" w:rsidR="0090539F" w:rsidRPr="00957F06" w:rsidRDefault="0090539F"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28A4EEA4" w14:textId="77777777" w:rsidR="009C32D4" w:rsidRDefault="00670219"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 xml:space="preserve">Due to the ACM using the OCM as a principal "template", there were a number of ACM/OCM topics in this discussion. Sometimes these topics resulted in changes </w:t>
      </w:r>
      <w:r w:rsidR="009C32D4">
        <w:rPr>
          <w:rFonts w:eastAsiaTheme="minorEastAsia"/>
          <w:color w:val="000000" w:themeColor="text1"/>
          <w:sz w:val="22"/>
          <w:szCs w:val="22"/>
        </w:rPr>
        <w:t>back in</w:t>
      </w:r>
      <w:r>
        <w:rPr>
          <w:rFonts w:eastAsiaTheme="minorEastAsia"/>
          <w:color w:val="000000" w:themeColor="text1"/>
          <w:sz w:val="22"/>
          <w:szCs w:val="22"/>
        </w:rPr>
        <w:t xml:space="preserve">to the OCM also. </w:t>
      </w:r>
    </w:p>
    <w:p w14:paraId="11EE4CB4" w14:textId="77777777" w:rsidR="00D81AD2" w:rsidRDefault="00D81AD2"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0FA6FBD8" w14:textId="7E014C29" w:rsidR="0090539F" w:rsidRPr="00957F06" w:rsidRDefault="0090539F"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957F06">
        <w:rPr>
          <w:rFonts w:eastAsiaTheme="minorEastAsia"/>
          <w:color w:val="000000" w:themeColor="text1"/>
          <w:sz w:val="22"/>
          <w:szCs w:val="22"/>
        </w:rPr>
        <w:t xml:space="preserve">There was discussion as to whether the keyword ordering in the ACM and OCM should be harmonized. There is no hard and fast rule on this, but in general there is customarily an attempt to keep related </w:t>
      </w:r>
      <w:r w:rsidRPr="00957F06">
        <w:rPr>
          <w:rFonts w:eastAsiaTheme="minorEastAsia"/>
          <w:color w:val="000000" w:themeColor="text1"/>
          <w:sz w:val="22"/>
          <w:szCs w:val="22"/>
        </w:rPr>
        <w:lastRenderedPageBreak/>
        <w:t>keywords in a logical cluster of keywords (as opposed to alphabetizing, for example, which would reflect no technical relationships between the keywords</w:t>
      </w:r>
      <w:r w:rsidR="00D81AD2">
        <w:rPr>
          <w:rFonts w:eastAsiaTheme="minorEastAsia"/>
          <w:color w:val="000000" w:themeColor="text1"/>
          <w:sz w:val="22"/>
          <w:szCs w:val="22"/>
        </w:rPr>
        <w:t>)</w:t>
      </w:r>
      <w:r w:rsidRPr="00957F06">
        <w:rPr>
          <w:rFonts w:eastAsiaTheme="minorEastAsia"/>
          <w:color w:val="000000" w:themeColor="text1"/>
          <w:sz w:val="22"/>
          <w:szCs w:val="22"/>
        </w:rPr>
        <w:t>.</w:t>
      </w:r>
    </w:p>
    <w:p w14:paraId="2A1DC9F2" w14:textId="53D90B00" w:rsidR="0090539F" w:rsidRPr="00957F06" w:rsidRDefault="0090539F"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4887E0C8" w14:textId="5CE88399" w:rsidR="0090539F" w:rsidRPr="00957F06" w:rsidRDefault="0090539F"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957F06">
        <w:rPr>
          <w:rFonts w:eastAsiaTheme="minorEastAsia"/>
          <w:color w:val="000000" w:themeColor="text1"/>
          <w:sz w:val="22"/>
          <w:szCs w:val="22"/>
        </w:rPr>
        <w:t>We discussed the "FUEL_MASS" keyword in the ADM</w:t>
      </w:r>
      <w:r w:rsidR="00957F06" w:rsidRPr="00957F06">
        <w:rPr>
          <w:rFonts w:eastAsiaTheme="minorEastAsia"/>
          <w:color w:val="000000" w:themeColor="text1"/>
          <w:sz w:val="22"/>
          <w:szCs w:val="22"/>
        </w:rPr>
        <w:t xml:space="preserve">, and harmonization between the messages. The RDM has WET_MASS and DRY_MASS. The OCM has INITIAL_MASS, MASS (wet mass), and DRY_MASS keywords. It was agreed that the OCM and ACM would be modified to match the convention used in the RDM (though "INITIAL_MASS" will be preserved in the OCM). Note that the OPM and OMM only have the keyword "MASS". There was discussion of changing them as well, but it was ultimately agreed that we did not plan to modify these older messages given that changes to them </w:t>
      </w:r>
      <w:r w:rsidR="00D81AD2">
        <w:rPr>
          <w:rFonts w:eastAsiaTheme="minorEastAsia"/>
          <w:color w:val="000000" w:themeColor="text1"/>
          <w:sz w:val="22"/>
          <w:szCs w:val="22"/>
        </w:rPr>
        <w:t>w</w:t>
      </w:r>
      <w:r w:rsidR="00957F06" w:rsidRPr="00957F06">
        <w:rPr>
          <w:rFonts w:eastAsiaTheme="minorEastAsia"/>
          <w:color w:val="000000" w:themeColor="text1"/>
          <w:sz w:val="22"/>
          <w:szCs w:val="22"/>
        </w:rPr>
        <w:t>ould complicate the prototype testing phase</w:t>
      </w:r>
      <w:r w:rsidR="00D81AD2">
        <w:rPr>
          <w:rFonts w:eastAsiaTheme="minorEastAsia"/>
          <w:color w:val="000000" w:themeColor="text1"/>
          <w:sz w:val="22"/>
          <w:szCs w:val="22"/>
        </w:rPr>
        <w:t xml:space="preserve"> and break backwards compatibility.</w:t>
      </w:r>
    </w:p>
    <w:p w14:paraId="3910D1B9" w14:textId="554A885D" w:rsidR="00BF0717" w:rsidRPr="00A921BE" w:rsidRDefault="00BF0717"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375C553" w14:textId="445688EB" w:rsidR="0090539F" w:rsidRDefault="0090539F"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A921BE">
        <w:rPr>
          <w:rFonts w:eastAsiaTheme="minorEastAsia"/>
          <w:color w:val="000000" w:themeColor="text1"/>
          <w:sz w:val="22"/>
          <w:szCs w:val="22"/>
        </w:rPr>
        <w:t>There was discussion of the need for ATT_UNITS and COV_UNITS in the ACM, analogous to the OCM. Persuasive arguments were made that these were not necessary.</w:t>
      </w:r>
      <w:r w:rsidR="009C32D4">
        <w:rPr>
          <w:rFonts w:eastAsiaTheme="minorEastAsia"/>
          <w:color w:val="000000" w:themeColor="text1"/>
          <w:sz w:val="22"/>
          <w:szCs w:val="22"/>
        </w:rPr>
        <w:t xml:space="preserve"> David</w:t>
      </w:r>
      <w:r w:rsidR="00AB5121">
        <w:rPr>
          <w:rFonts w:eastAsiaTheme="minorEastAsia"/>
          <w:color w:val="000000" w:themeColor="text1"/>
          <w:sz w:val="22"/>
          <w:szCs w:val="22"/>
        </w:rPr>
        <w:t xml:space="preserve"> had suggested that such "</w:t>
      </w:r>
      <w:proofErr w:type="gramStart"/>
      <w:r w:rsidR="00AB5121">
        <w:rPr>
          <w:rFonts w:eastAsiaTheme="minorEastAsia"/>
          <w:color w:val="000000" w:themeColor="text1"/>
          <w:sz w:val="22"/>
          <w:szCs w:val="22"/>
        </w:rPr>
        <w:t>units</w:t>
      </w:r>
      <w:proofErr w:type="gramEnd"/>
      <w:r w:rsidR="00AB5121">
        <w:rPr>
          <w:rFonts w:eastAsiaTheme="minorEastAsia"/>
          <w:color w:val="000000" w:themeColor="text1"/>
          <w:sz w:val="22"/>
          <w:szCs w:val="22"/>
        </w:rPr>
        <w:t xml:space="preserve"> lines" be mandatory in the OCM, and Dan obliged</w:t>
      </w:r>
      <w:r w:rsidR="00D81AD2">
        <w:rPr>
          <w:rFonts w:eastAsiaTheme="minorEastAsia"/>
          <w:color w:val="000000" w:themeColor="text1"/>
          <w:sz w:val="22"/>
          <w:szCs w:val="22"/>
        </w:rPr>
        <w:t>; these units lines would free the implementer from having to code all the options shown in the SANA registry.</w:t>
      </w:r>
      <w:r w:rsidR="00AB5121">
        <w:rPr>
          <w:rFonts w:eastAsiaTheme="minorEastAsia"/>
          <w:color w:val="000000" w:themeColor="text1"/>
          <w:sz w:val="22"/>
          <w:szCs w:val="22"/>
        </w:rPr>
        <w:t xml:space="preserve"> However, on further discussion, u</w:t>
      </w:r>
      <w:r w:rsidRPr="00A921BE">
        <w:rPr>
          <w:rFonts w:eastAsiaTheme="minorEastAsia"/>
          <w:color w:val="000000" w:themeColor="text1"/>
          <w:sz w:val="22"/>
          <w:szCs w:val="22"/>
        </w:rPr>
        <w:t>ltimately David agreed that the</w:t>
      </w:r>
      <w:r w:rsidR="00AB5121">
        <w:rPr>
          <w:rFonts w:eastAsiaTheme="minorEastAsia"/>
          <w:color w:val="000000" w:themeColor="text1"/>
          <w:sz w:val="22"/>
          <w:szCs w:val="22"/>
        </w:rPr>
        <w:t>se "</w:t>
      </w:r>
      <w:proofErr w:type="gramStart"/>
      <w:r w:rsidR="00AB5121">
        <w:rPr>
          <w:rFonts w:eastAsiaTheme="minorEastAsia"/>
          <w:color w:val="000000" w:themeColor="text1"/>
          <w:sz w:val="22"/>
          <w:szCs w:val="22"/>
        </w:rPr>
        <w:t>units</w:t>
      </w:r>
      <w:proofErr w:type="gramEnd"/>
      <w:r w:rsidR="00AB5121">
        <w:rPr>
          <w:rFonts w:eastAsiaTheme="minorEastAsia"/>
          <w:color w:val="000000" w:themeColor="text1"/>
          <w:sz w:val="22"/>
          <w:szCs w:val="22"/>
        </w:rPr>
        <w:t xml:space="preserve"> lines" (including the</w:t>
      </w:r>
      <w:r w:rsidRPr="00A921BE">
        <w:rPr>
          <w:rFonts w:eastAsiaTheme="minorEastAsia"/>
          <w:color w:val="000000" w:themeColor="text1"/>
          <w:sz w:val="22"/>
          <w:szCs w:val="22"/>
        </w:rPr>
        <w:t xml:space="preserve"> MAN_UNITS in the OCM</w:t>
      </w:r>
      <w:r w:rsidR="00AB5121">
        <w:rPr>
          <w:rFonts w:eastAsiaTheme="minorEastAsia"/>
          <w:color w:val="000000" w:themeColor="text1"/>
          <w:sz w:val="22"/>
          <w:szCs w:val="22"/>
        </w:rPr>
        <w:t>)</w:t>
      </w:r>
      <w:r w:rsidRPr="00A921BE">
        <w:rPr>
          <w:rFonts w:eastAsiaTheme="minorEastAsia"/>
          <w:color w:val="000000" w:themeColor="text1"/>
          <w:sz w:val="22"/>
          <w:szCs w:val="22"/>
        </w:rPr>
        <w:t xml:space="preserve"> </w:t>
      </w:r>
      <w:r w:rsidR="00AB5121">
        <w:rPr>
          <w:rFonts w:eastAsiaTheme="minorEastAsia"/>
          <w:color w:val="000000" w:themeColor="text1"/>
          <w:sz w:val="22"/>
          <w:szCs w:val="22"/>
        </w:rPr>
        <w:t>were</w:t>
      </w:r>
      <w:r w:rsidRPr="00A921BE">
        <w:rPr>
          <w:rFonts w:eastAsiaTheme="minorEastAsia"/>
          <w:color w:val="000000" w:themeColor="text1"/>
          <w:sz w:val="22"/>
          <w:szCs w:val="22"/>
        </w:rPr>
        <w:t xml:space="preserve"> not strictly necessary.</w:t>
      </w:r>
      <w:r w:rsidR="00A921BE" w:rsidRPr="00A921BE">
        <w:rPr>
          <w:rFonts w:eastAsiaTheme="minorEastAsia"/>
          <w:color w:val="000000" w:themeColor="text1"/>
          <w:sz w:val="22"/>
          <w:szCs w:val="22"/>
        </w:rPr>
        <w:t xml:space="preserve"> Accordingly, ATT_UNITS and COV_UNITS will not be added to the ACM, and the various *_UNITS will be removed from the OCM as well.</w:t>
      </w:r>
      <w:r w:rsidR="00A921BE">
        <w:rPr>
          <w:rFonts w:eastAsiaTheme="minorEastAsia"/>
          <w:color w:val="000000" w:themeColor="text1"/>
          <w:sz w:val="22"/>
          <w:szCs w:val="22"/>
        </w:rPr>
        <w:t xml:space="preserve"> This increases the burden on programmers of the messages, but the solution is relatively straightforward </w:t>
      </w:r>
      <w:r w:rsidR="00D81AD2">
        <w:rPr>
          <w:rFonts w:eastAsiaTheme="minorEastAsia"/>
          <w:color w:val="000000" w:themeColor="text1"/>
          <w:sz w:val="22"/>
          <w:szCs w:val="22"/>
        </w:rPr>
        <w:t>by using</w:t>
      </w:r>
      <w:r w:rsidR="00A921BE">
        <w:rPr>
          <w:rFonts w:eastAsiaTheme="minorEastAsia"/>
          <w:color w:val="000000" w:themeColor="text1"/>
          <w:sz w:val="22"/>
          <w:szCs w:val="22"/>
        </w:rPr>
        <w:t xml:space="preserve"> look-up tables.</w:t>
      </w:r>
    </w:p>
    <w:p w14:paraId="4F883105" w14:textId="36CD5FEA" w:rsidR="004152D7" w:rsidRDefault="004152D7"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FE55857" w14:textId="681BFA39" w:rsidR="004152D7" w:rsidRDefault="004152D7"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There was discussion as to whether material in ADM annexes B4 and B6 should be converted to SANA Registries; after some discussion, David suggested an Action Item to resolve the matter as we needed to turn attention to the ODM topic.</w:t>
      </w:r>
    </w:p>
    <w:p w14:paraId="145B40F7" w14:textId="0BD7F88F" w:rsidR="004152D7" w:rsidRDefault="004152D7"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7673B98" w14:textId="0D0DFDFF" w:rsidR="004152D7" w:rsidRDefault="004152D7"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Another guideline was suggested in the ADM material related to normative language ("must", "shall", "should", "may") and substitutes for use in non-normative sections of the documents (</w:t>
      </w:r>
      <w:r w:rsidR="009A524A">
        <w:rPr>
          <w:rFonts w:eastAsiaTheme="minorEastAsia"/>
          <w:color w:val="000000" w:themeColor="text1"/>
          <w:sz w:val="22"/>
          <w:szCs w:val="22"/>
        </w:rPr>
        <w:t xml:space="preserve">e.g., </w:t>
      </w:r>
      <w:r>
        <w:rPr>
          <w:rFonts w:eastAsiaTheme="minorEastAsia"/>
          <w:color w:val="000000" w:themeColor="text1"/>
          <w:sz w:val="22"/>
          <w:szCs w:val="22"/>
        </w:rPr>
        <w:t>"it is required that", "it is recommended that", "can"</w:t>
      </w:r>
      <w:r w:rsidR="009A524A">
        <w:rPr>
          <w:rFonts w:eastAsiaTheme="minorEastAsia"/>
          <w:color w:val="000000" w:themeColor="text1"/>
          <w:sz w:val="22"/>
          <w:szCs w:val="22"/>
        </w:rPr>
        <w:t>)</w:t>
      </w:r>
      <w:r>
        <w:rPr>
          <w:rFonts w:eastAsiaTheme="minorEastAsia"/>
          <w:color w:val="000000" w:themeColor="text1"/>
          <w:sz w:val="22"/>
          <w:szCs w:val="22"/>
        </w:rPr>
        <w:t xml:space="preserve">. David </w:t>
      </w:r>
      <w:r w:rsidR="0041663D">
        <w:rPr>
          <w:rFonts w:eastAsiaTheme="minorEastAsia"/>
          <w:color w:val="000000" w:themeColor="text1"/>
          <w:sz w:val="22"/>
          <w:szCs w:val="22"/>
        </w:rPr>
        <w:t>took an action item</w:t>
      </w:r>
      <w:r>
        <w:rPr>
          <w:rFonts w:eastAsiaTheme="minorEastAsia"/>
          <w:color w:val="000000" w:themeColor="text1"/>
          <w:sz w:val="22"/>
          <w:szCs w:val="22"/>
        </w:rPr>
        <w:t xml:space="preserve"> add these to the WG guidelines.</w:t>
      </w:r>
    </w:p>
    <w:p w14:paraId="27C5CAC5" w14:textId="76318805" w:rsidR="00FD1A58" w:rsidRDefault="00FD1A58"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16D59B1F" w14:textId="3DEEA1E4" w:rsidR="003222CD" w:rsidRPr="00725D74" w:rsidRDefault="00FD1A58"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5229A3">
        <w:rPr>
          <w:rFonts w:eastAsiaTheme="minorEastAsia"/>
          <w:color w:val="000000" w:themeColor="text1"/>
          <w:sz w:val="22"/>
          <w:szCs w:val="22"/>
        </w:rPr>
        <w:t xml:space="preserve">Alain and Julie's presentation is available on the CWE at </w:t>
      </w:r>
      <w:proofErr w:type="gramStart"/>
      <w:r w:rsidRPr="005229A3">
        <w:rPr>
          <w:rFonts w:eastAsiaTheme="minorEastAsia"/>
          <w:color w:val="000000" w:themeColor="text1"/>
          <w:sz w:val="22"/>
          <w:szCs w:val="22"/>
        </w:rPr>
        <w:t>https://cwe.ccsds.org/moims/docs/MOIMS-NAV/Meeting%20Materials/2020/Fall/</w:t>
      </w:r>
      <w:r w:rsidR="003222CD">
        <w:rPr>
          <w:rFonts w:eastAsiaTheme="minorEastAsia"/>
          <w:color w:val="000000" w:themeColor="text1"/>
          <w:sz w:val="22"/>
          <w:szCs w:val="22"/>
        </w:rPr>
        <w:t>presentation</w:t>
      </w:r>
      <w:r w:rsidR="00725D74">
        <w:rPr>
          <w:rFonts w:eastAsiaTheme="minorEastAsia"/>
          <w:color w:val="000000" w:themeColor="text1"/>
          <w:sz w:val="22"/>
          <w:szCs w:val="22"/>
        </w:rPr>
        <w:t>-</w:t>
      </w:r>
      <w:r w:rsidRPr="005229A3">
        <w:rPr>
          <w:rFonts w:eastAsiaTheme="minorEastAsia"/>
          <w:color w:val="000000" w:themeColor="text1"/>
          <w:sz w:val="22"/>
          <w:szCs w:val="22"/>
        </w:rPr>
        <w:t>ADM</w:t>
      </w:r>
      <w:r w:rsidR="00725D74">
        <w:rPr>
          <w:rFonts w:eastAsiaTheme="minorEastAsia"/>
          <w:color w:val="000000" w:themeColor="text1"/>
          <w:sz w:val="22"/>
          <w:szCs w:val="22"/>
        </w:rPr>
        <w:t>-</w:t>
      </w:r>
      <w:r w:rsidRPr="005229A3">
        <w:rPr>
          <w:rFonts w:eastAsiaTheme="minorEastAsia"/>
          <w:color w:val="000000" w:themeColor="text1"/>
          <w:sz w:val="22"/>
          <w:szCs w:val="22"/>
        </w:rPr>
        <w:t>2020-10-26.pdf .</w:t>
      </w:r>
      <w:proofErr w:type="gramEnd"/>
      <w:r w:rsidR="003222CD">
        <w:rPr>
          <w:rFonts w:eastAsiaTheme="minorEastAsia"/>
          <w:b/>
          <w:bCs/>
          <w:color w:val="000000" w:themeColor="text1"/>
          <w:sz w:val="22"/>
          <w:szCs w:val="22"/>
          <w:u w:val="single"/>
        </w:rPr>
        <w:t xml:space="preserve">                                                                                              </w:t>
      </w:r>
    </w:p>
    <w:p w14:paraId="5FFA0094" w14:textId="77777777" w:rsidR="003222CD" w:rsidRDefault="003222CD"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b/>
          <w:bCs/>
          <w:color w:val="000000" w:themeColor="text1"/>
          <w:sz w:val="22"/>
          <w:szCs w:val="22"/>
          <w:u w:val="single"/>
        </w:rPr>
      </w:pPr>
    </w:p>
    <w:p w14:paraId="5A10D4BC" w14:textId="07888355" w:rsidR="0090539F" w:rsidRPr="00BF0717" w:rsidRDefault="0090539F"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b/>
          <w:bCs/>
          <w:color w:val="000000" w:themeColor="text1"/>
          <w:sz w:val="22"/>
          <w:szCs w:val="22"/>
          <w:u w:val="single"/>
        </w:rPr>
      </w:pPr>
      <w:r w:rsidRPr="00BF0717">
        <w:rPr>
          <w:rFonts w:eastAsiaTheme="minorEastAsia"/>
          <w:b/>
          <w:bCs/>
          <w:color w:val="000000" w:themeColor="text1"/>
          <w:sz w:val="22"/>
          <w:szCs w:val="22"/>
          <w:u w:val="single"/>
        </w:rPr>
        <w:t>14</w:t>
      </w:r>
      <w:r>
        <w:rPr>
          <w:rFonts w:eastAsiaTheme="minorEastAsia"/>
          <w:b/>
          <w:bCs/>
          <w:color w:val="000000" w:themeColor="text1"/>
          <w:sz w:val="22"/>
          <w:szCs w:val="22"/>
          <w:u w:val="single"/>
        </w:rPr>
        <w:t>45</w:t>
      </w:r>
      <w:r w:rsidRPr="00BF0717">
        <w:rPr>
          <w:rFonts w:eastAsiaTheme="minorEastAsia"/>
          <w:b/>
          <w:bCs/>
          <w:color w:val="000000" w:themeColor="text1"/>
          <w:sz w:val="22"/>
          <w:szCs w:val="22"/>
          <w:u w:val="single"/>
        </w:rPr>
        <w:t xml:space="preserve">    1</w:t>
      </w:r>
      <w:r>
        <w:rPr>
          <w:rFonts w:eastAsiaTheme="minorEastAsia"/>
          <w:b/>
          <w:bCs/>
          <w:color w:val="000000" w:themeColor="text1"/>
          <w:sz w:val="22"/>
          <w:szCs w:val="22"/>
          <w:u w:val="single"/>
        </w:rPr>
        <w:t>600</w:t>
      </w:r>
      <w:r w:rsidRPr="00BF0717">
        <w:rPr>
          <w:rFonts w:eastAsiaTheme="minorEastAsia"/>
          <w:b/>
          <w:bCs/>
          <w:color w:val="000000" w:themeColor="text1"/>
          <w:sz w:val="22"/>
          <w:szCs w:val="22"/>
          <w:u w:val="single"/>
        </w:rPr>
        <w:t xml:space="preserve">    </w:t>
      </w:r>
      <w:r>
        <w:rPr>
          <w:rFonts w:eastAsiaTheme="minorEastAsia"/>
          <w:b/>
          <w:bCs/>
          <w:color w:val="000000" w:themeColor="text1"/>
          <w:sz w:val="22"/>
          <w:szCs w:val="22"/>
          <w:u w:val="single"/>
        </w:rPr>
        <w:t>Orbit</w:t>
      </w:r>
      <w:r w:rsidRPr="00BF0717">
        <w:rPr>
          <w:rFonts w:eastAsiaTheme="minorEastAsia"/>
          <w:b/>
          <w:bCs/>
          <w:color w:val="000000" w:themeColor="text1"/>
          <w:sz w:val="22"/>
          <w:szCs w:val="22"/>
          <w:u w:val="single"/>
        </w:rPr>
        <w:t xml:space="preserve"> Data Message</w:t>
      </w:r>
      <w:r>
        <w:rPr>
          <w:rFonts w:eastAsiaTheme="minorEastAsia"/>
          <w:b/>
          <w:bCs/>
          <w:color w:val="000000" w:themeColor="text1"/>
          <w:sz w:val="22"/>
          <w:szCs w:val="22"/>
          <w:u w:val="single"/>
        </w:rPr>
        <w:t>s</w:t>
      </w:r>
      <w:r w:rsidRPr="00BF0717">
        <w:rPr>
          <w:rFonts w:eastAsiaTheme="minorEastAsia"/>
          <w:b/>
          <w:bCs/>
          <w:color w:val="000000" w:themeColor="text1"/>
          <w:sz w:val="22"/>
          <w:szCs w:val="22"/>
          <w:u w:val="single"/>
        </w:rPr>
        <w:t xml:space="preserve"> V.</w:t>
      </w:r>
      <w:r>
        <w:rPr>
          <w:rFonts w:eastAsiaTheme="minorEastAsia"/>
          <w:b/>
          <w:bCs/>
          <w:color w:val="000000" w:themeColor="text1"/>
          <w:sz w:val="22"/>
          <w:szCs w:val="22"/>
          <w:u w:val="single"/>
        </w:rPr>
        <w:t>3</w:t>
      </w:r>
    </w:p>
    <w:p w14:paraId="0C852989" w14:textId="77777777" w:rsidR="00C7212B" w:rsidRPr="00670219" w:rsidRDefault="00C7212B"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2EFF0DF6" w14:textId="15E7193F" w:rsidR="00670219" w:rsidRPr="00441729" w:rsidRDefault="00D349F3"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 xml:space="preserve">The primary topic for the ODM was the initiation of a prototyping test plan for the ODM. </w:t>
      </w:r>
      <w:r w:rsidR="00670219" w:rsidRPr="00441729">
        <w:rPr>
          <w:rFonts w:eastAsiaTheme="minorEastAsia"/>
          <w:color w:val="000000" w:themeColor="text1"/>
          <w:sz w:val="22"/>
          <w:szCs w:val="22"/>
        </w:rPr>
        <w:t xml:space="preserve">Dan indicated that there had been a kickoff meeting with COMSPOC and Orekit regarding </w:t>
      </w:r>
      <w:r>
        <w:rPr>
          <w:rFonts w:eastAsiaTheme="minorEastAsia"/>
          <w:color w:val="000000" w:themeColor="text1"/>
          <w:sz w:val="22"/>
          <w:szCs w:val="22"/>
        </w:rPr>
        <w:t>this plan</w:t>
      </w:r>
      <w:r w:rsidR="00670219" w:rsidRPr="00441729">
        <w:rPr>
          <w:rFonts w:eastAsiaTheme="minorEastAsia"/>
          <w:color w:val="000000" w:themeColor="text1"/>
          <w:sz w:val="22"/>
          <w:szCs w:val="22"/>
        </w:rPr>
        <w:t>. Note that since the OPM, OMM, and OEM are minimally changed compared to ODM V.2, the test plan focuses entirely</w:t>
      </w:r>
      <w:r>
        <w:rPr>
          <w:rFonts w:eastAsiaTheme="minorEastAsia"/>
          <w:color w:val="000000" w:themeColor="text1"/>
          <w:sz w:val="22"/>
          <w:szCs w:val="22"/>
        </w:rPr>
        <w:t>, and appropriately,</w:t>
      </w:r>
      <w:r w:rsidR="00670219" w:rsidRPr="00441729">
        <w:rPr>
          <w:rFonts w:eastAsiaTheme="minorEastAsia"/>
          <w:color w:val="000000" w:themeColor="text1"/>
          <w:sz w:val="22"/>
          <w:szCs w:val="22"/>
        </w:rPr>
        <w:t xml:space="preserve"> on the OCM. The only substantive change</w:t>
      </w:r>
      <w:r w:rsidR="00441729" w:rsidRPr="00441729">
        <w:rPr>
          <w:rFonts w:eastAsiaTheme="minorEastAsia"/>
          <w:color w:val="000000" w:themeColor="text1"/>
          <w:sz w:val="22"/>
          <w:szCs w:val="22"/>
        </w:rPr>
        <w:t>s</w:t>
      </w:r>
      <w:r w:rsidR="00670219" w:rsidRPr="00441729">
        <w:rPr>
          <w:rFonts w:eastAsiaTheme="minorEastAsia"/>
          <w:color w:val="000000" w:themeColor="text1"/>
          <w:sz w:val="22"/>
          <w:szCs w:val="22"/>
        </w:rPr>
        <w:t xml:space="preserve"> to the OPM, OMM, and OEM ha</w:t>
      </w:r>
      <w:r w:rsidR="00441729" w:rsidRPr="00441729">
        <w:rPr>
          <w:rFonts w:eastAsiaTheme="minorEastAsia"/>
          <w:color w:val="000000" w:themeColor="text1"/>
          <w:sz w:val="22"/>
          <w:szCs w:val="22"/>
        </w:rPr>
        <w:t>ve</w:t>
      </w:r>
      <w:r w:rsidR="00670219" w:rsidRPr="00441729">
        <w:rPr>
          <w:rFonts w:eastAsiaTheme="minorEastAsia"/>
          <w:color w:val="000000" w:themeColor="text1"/>
          <w:sz w:val="22"/>
          <w:szCs w:val="22"/>
        </w:rPr>
        <w:t xml:space="preserve"> been the addition of the optional "MESSAGE_ID" keyword, which in an astrodynamics sense is functionally equivalent to a comment</w:t>
      </w:r>
      <w:r w:rsidR="00441729" w:rsidRPr="00441729">
        <w:rPr>
          <w:rFonts w:eastAsiaTheme="minorEastAsia"/>
          <w:color w:val="000000" w:themeColor="text1"/>
          <w:sz w:val="22"/>
          <w:szCs w:val="22"/>
        </w:rPr>
        <w:t xml:space="preserve">; and the use of SANA registries for certain values, which </w:t>
      </w:r>
      <w:r w:rsidR="00F23614" w:rsidRPr="00441729">
        <w:rPr>
          <w:rFonts w:eastAsiaTheme="minorEastAsia"/>
          <w:color w:val="000000" w:themeColor="text1"/>
          <w:sz w:val="22"/>
          <w:szCs w:val="22"/>
        </w:rPr>
        <w:t>will be fully exercised in OCM testing).</w:t>
      </w:r>
      <w:r w:rsidR="008E1321" w:rsidRPr="00441729">
        <w:rPr>
          <w:rFonts w:eastAsiaTheme="minorEastAsia"/>
          <w:color w:val="000000" w:themeColor="text1"/>
          <w:sz w:val="22"/>
          <w:szCs w:val="22"/>
        </w:rPr>
        <w:t xml:space="preserve"> Dan walked us through an initial draft of the test plan, which contains a very compact but informative representation of the </w:t>
      </w:r>
      <w:r w:rsidR="009C32D4" w:rsidRPr="00441729">
        <w:rPr>
          <w:rFonts w:eastAsiaTheme="minorEastAsia"/>
          <w:color w:val="000000" w:themeColor="text1"/>
          <w:sz w:val="22"/>
          <w:szCs w:val="22"/>
        </w:rPr>
        <w:t xml:space="preserve">overall </w:t>
      </w:r>
      <w:r w:rsidR="008E1321" w:rsidRPr="00441729">
        <w:rPr>
          <w:rFonts w:eastAsiaTheme="minorEastAsia"/>
          <w:color w:val="000000" w:themeColor="text1"/>
          <w:sz w:val="22"/>
          <w:szCs w:val="22"/>
        </w:rPr>
        <w:t>test plan structure.</w:t>
      </w:r>
      <w:r w:rsidR="009C32D4" w:rsidRPr="00441729">
        <w:rPr>
          <w:rFonts w:eastAsiaTheme="minorEastAsia"/>
          <w:color w:val="000000" w:themeColor="text1"/>
          <w:sz w:val="22"/>
          <w:szCs w:val="22"/>
        </w:rPr>
        <w:t xml:space="preserve"> Dan will provide the draft to the WG.</w:t>
      </w:r>
    </w:p>
    <w:p w14:paraId="57E1D418" w14:textId="0D92895E" w:rsidR="008E1321" w:rsidRPr="00441729" w:rsidRDefault="008E1321"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1CB7ECEC" w14:textId="46E2A01A" w:rsidR="008E1321" w:rsidRDefault="008E1321"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Dan introduced a couple of other topics as well, e.g., use of regular expressions</w:t>
      </w:r>
      <w:r w:rsidR="00F22C1A">
        <w:rPr>
          <w:rFonts w:eastAsiaTheme="minorEastAsia"/>
          <w:color w:val="000000" w:themeColor="text1"/>
          <w:sz w:val="22"/>
          <w:szCs w:val="22"/>
        </w:rPr>
        <w:t xml:space="preserve"> that</w:t>
      </w:r>
      <w:r>
        <w:rPr>
          <w:rFonts w:eastAsiaTheme="minorEastAsia"/>
          <w:color w:val="000000" w:themeColor="text1"/>
          <w:sz w:val="22"/>
          <w:szCs w:val="22"/>
        </w:rPr>
        <w:t xml:space="preserve"> could be included</w:t>
      </w:r>
      <w:r w:rsidR="00C14601">
        <w:rPr>
          <w:rFonts w:eastAsiaTheme="minorEastAsia"/>
          <w:color w:val="000000" w:themeColor="text1"/>
          <w:sz w:val="22"/>
          <w:szCs w:val="22"/>
        </w:rPr>
        <w:t xml:space="preserve"> to guide programmers and also check the syntax of KVN messages in a manner similar to that provided by an XML schema. Furthermore, Dan pointed out that there is support for regular expression validation in many languages, which could assist exchange partners in coding their message processors</w:t>
      </w:r>
      <w:r>
        <w:rPr>
          <w:rFonts w:eastAsiaTheme="minorEastAsia"/>
          <w:color w:val="000000" w:themeColor="text1"/>
          <w:sz w:val="22"/>
          <w:szCs w:val="22"/>
        </w:rPr>
        <w:t>. David suggested that these</w:t>
      </w:r>
      <w:r w:rsidR="00C14601">
        <w:rPr>
          <w:rFonts w:eastAsiaTheme="minorEastAsia"/>
          <w:color w:val="000000" w:themeColor="text1"/>
          <w:sz w:val="22"/>
          <w:szCs w:val="22"/>
        </w:rPr>
        <w:t xml:space="preserve"> regular expressions</w:t>
      </w:r>
      <w:r>
        <w:rPr>
          <w:rFonts w:eastAsiaTheme="minorEastAsia"/>
          <w:color w:val="000000" w:themeColor="text1"/>
          <w:sz w:val="22"/>
          <w:szCs w:val="22"/>
        </w:rPr>
        <w:t xml:space="preserve"> could be suited for </w:t>
      </w:r>
      <w:r w:rsidR="00C14601">
        <w:rPr>
          <w:rFonts w:eastAsiaTheme="minorEastAsia"/>
          <w:color w:val="000000" w:themeColor="text1"/>
          <w:sz w:val="22"/>
          <w:szCs w:val="22"/>
        </w:rPr>
        <w:t>being placed in a</w:t>
      </w:r>
      <w:r>
        <w:rPr>
          <w:rFonts w:eastAsiaTheme="minorEastAsia"/>
          <w:color w:val="000000" w:themeColor="text1"/>
          <w:sz w:val="22"/>
          <w:szCs w:val="22"/>
        </w:rPr>
        <w:t xml:space="preserve"> SANA registry, but would not be very useable if included in a standard PDF due to issues with copying from PDFs and pasting into other file types</w:t>
      </w:r>
      <w:r w:rsidR="00C14601">
        <w:rPr>
          <w:rFonts w:eastAsiaTheme="minorEastAsia"/>
          <w:color w:val="000000" w:themeColor="text1"/>
          <w:sz w:val="22"/>
          <w:szCs w:val="22"/>
        </w:rPr>
        <w:t xml:space="preserve"> (especially if the PDF has been scanned)</w:t>
      </w:r>
      <w:r>
        <w:rPr>
          <w:rFonts w:eastAsiaTheme="minorEastAsia"/>
          <w:color w:val="000000" w:themeColor="text1"/>
          <w:sz w:val="22"/>
          <w:szCs w:val="22"/>
        </w:rPr>
        <w:t xml:space="preserve">. One potential objection is the amount of time it </w:t>
      </w:r>
      <w:r>
        <w:rPr>
          <w:rFonts w:eastAsiaTheme="minorEastAsia"/>
          <w:color w:val="000000" w:themeColor="text1"/>
          <w:sz w:val="22"/>
          <w:szCs w:val="22"/>
        </w:rPr>
        <w:lastRenderedPageBreak/>
        <w:t>takes</w:t>
      </w:r>
      <w:r w:rsidR="00DB3A5E">
        <w:rPr>
          <w:rFonts w:eastAsiaTheme="minorEastAsia"/>
          <w:color w:val="000000" w:themeColor="text1"/>
          <w:sz w:val="22"/>
          <w:szCs w:val="22"/>
        </w:rPr>
        <w:t xml:space="preserve"> to code them</w:t>
      </w:r>
      <w:r>
        <w:rPr>
          <w:rFonts w:eastAsiaTheme="minorEastAsia"/>
          <w:color w:val="000000" w:themeColor="text1"/>
          <w:sz w:val="22"/>
          <w:szCs w:val="22"/>
        </w:rPr>
        <w:t xml:space="preserve">. Dan </w:t>
      </w:r>
      <w:r w:rsidR="00F23614">
        <w:rPr>
          <w:rFonts w:eastAsiaTheme="minorEastAsia"/>
          <w:color w:val="000000" w:themeColor="text1"/>
          <w:sz w:val="22"/>
          <w:szCs w:val="22"/>
        </w:rPr>
        <w:t>stated</w:t>
      </w:r>
      <w:r>
        <w:rPr>
          <w:rFonts w:eastAsiaTheme="minorEastAsia"/>
          <w:color w:val="000000" w:themeColor="text1"/>
          <w:sz w:val="22"/>
          <w:szCs w:val="22"/>
        </w:rPr>
        <w:t xml:space="preserve"> he was not advocating that the entire document be coded</w:t>
      </w:r>
      <w:r w:rsidR="009C32D4">
        <w:rPr>
          <w:rFonts w:eastAsiaTheme="minorEastAsia"/>
          <w:color w:val="000000" w:themeColor="text1"/>
          <w:sz w:val="22"/>
          <w:szCs w:val="22"/>
        </w:rPr>
        <w:t xml:space="preserve"> as regular expressions. Also, there are a few regular expressions that </w:t>
      </w:r>
      <w:r w:rsidR="00DB3A5E">
        <w:rPr>
          <w:rFonts w:eastAsiaTheme="minorEastAsia"/>
          <w:color w:val="000000" w:themeColor="text1"/>
          <w:sz w:val="22"/>
          <w:szCs w:val="22"/>
        </w:rPr>
        <w:t>model</w:t>
      </w:r>
      <w:r w:rsidR="009C32D4">
        <w:rPr>
          <w:rFonts w:eastAsiaTheme="minorEastAsia"/>
          <w:color w:val="000000" w:themeColor="text1"/>
          <w:sz w:val="22"/>
          <w:szCs w:val="22"/>
        </w:rPr>
        <w:t xml:space="preserve"> a large number of KVN statements.</w:t>
      </w:r>
    </w:p>
    <w:p w14:paraId="006F00A3" w14:textId="77777777" w:rsidR="00F23614" w:rsidRPr="00F23614" w:rsidRDefault="00F23614"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12584F91" w14:textId="77777777" w:rsidR="00290EB9" w:rsidRDefault="007717A4"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F23614">
        <w:rPr>
          <w:rFonts w:eastAsiaTheme="minorEastAsia"/>
          <w:color w:val="000000" w:themeColor="text1"/>
          <w:sz w:val="22"/>
          <w:szCs w:val="22"/>
        </w:rPr>
        <w:t xml:space="preserve">We did not quite finish with the </w:t>
      </w:r>
      <w:r w:rsidR="00F23614" w:rsidRPr="00F23614">
        <w:rPr>
          <w:rFonts w:eastAsiaTheme="minorEastAsia"/>
          <w:color w:val="000000" w:themeColor="text1"/>
          <w:sz w:val="22"/>
          <w:szCs w:val="22"/>
        </w:rPr>
        <w:t>O</w:t>
      </w:r>
      <w:r w:rsidRPr="00F23614">
        <w:rPr>
          <w:rFonts w:eastAsiaTheme="minorEastAsia"/>
          <w:color w:val="000000" w:themeColor="text1"/>
          <w:sz w:val="22"/>
          <w:szCs w:val="22"/>
        </w:rPr>
        <w:t xml:space="preserve">DM material, so there was no time to discuss the plans for the </w:t>
      </w:r>
      <w:r w:rsidR="00F23614" w:rsidRPr="00F23614">
        <w:rPr>
          <w:rFonts w:eastAsiaTheme="minorEastAsia"/>
          <w:color w:val="000000" w:themeColor="text1"/>
          <w:sz w:val="22"/>
          <w:szCs w:val="22"/>
        </w:rPr>
        <w:t>O</w:t>
      </w:r>
      <w:r w:rsidRPr="00F23614">
        <w:rPr>
          <w:rFonts w:eastAsiaTheme="minorEastAsia"/>
          <w:color w:val="000000" w:themeColor="text1"/>
          <w:sz w:val="22"/>
          <w:szCs w:val="22"/>
        </w:rPr>
        <w:t xml:space="preserve">DM schedule. </w:t>
      </w:r>
      <w:r w:rsidR="00F23614" w:rsidRPr="00F23614">
        <w:rPr>
          <w:rFonts w:eastAsiaTheme="minorEastAsia"/>
          <w:color w:val="000000" w:themeColor="text1"/>
          <w:sz w:val="22"/>
          <w:szCs w:val="22"/>
        </w:rPr>
        <w:t>We decided to start the next meeting by completing the ODM discussion before moving to the CDM</w:t>
      </w:r>
      <w:r w:rsidRPr="00F23614">
        <w:rPr>
          <w:rFonts w:eastAsiaTheme="minorEastAsia"/>
          <w:color w:val="000000" w:themeColor="text1"/>
          <w:sz w:val="22"/>
          <w:szCs w:val="22"/>
        </w:rPr>
        <w:t>.</w:t>
      </w:r>
      <w:r w:rsidR="00290EB9">
        <w:rPr>
          <w:rFonts w:eastAsiaTheme="minorEastAsia"/>
          <w:color w:val="000000" w:themeColor="text1"/>
          <w:sz w:val="22"/>
          <w:szCs w:val="22"/>
        </w:rPr>
        <w:t xml:space="preserve"> </w:t>
      </w:r>
    </w:p>
    <w:p w14:paraId="4C38DD33" w14:textId="77777777" w:rsidR="007717A4" w:rsidRPr="006A4CB9" w:rsidRDefault="007717A4"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5D2C621D" w14:textId="77777777" w:rsidR="007717A4" w:rsidRPr="006A4CB9" w:rsidRDefault="007717A4"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p>
    <w:p w14:paraId="30B388B4" w14:textId="7FE1A5E9" w:rsidR="00974A3C" w:rsidRPr="001C43CE" w:rsidRDefault="00974A3C"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1C43CE">
        <w:rPr>
          <w:b/>
          <w:bCs/>
          <w:color w:val="000000" w:themeColor="text1"/>
          <w:sz w:val="22"/>
          <w:szCs w:val="22"/>
          <w:u w:val="single"/>
        </w:rPr>
        <w:t xml:space="preserve">DAY 3, </w:t>
      </w:r>
      <w:r w:rsidR="001C43CE" w:rsidRPr="001C43CE">
        <w:rPr>
          <w:b/>
          <w:bCs/>
          <w:color w:val="000000" w:themeColor="text1"/>
          <w:sz w:val="22"/>
          <w:szCs w:val="22"/>
          <w:u w:val="single"/>
        </w:rPr>
        <w:t>MON</w:t>
      </w:r>
      <w:r w:rsidRPr="001C43CE">
        <w:rPr>
          <w:b/>
          <w:bCs/>
          <w:color w:val="000000" w:themeColor="text1"/>
          <w:sz w:val="22"/>
          <w:szCs w:val="22"/>
          <w:u w:val="single"/>
        </w:rPr>
        <w:t xml:space="preserve">DAY </w:t>
      </w:r>
      <w:r w:rsidR="001C43CE" w:rsidRPr="001C43CE">
        <w:rPr>
          <w:b/>
          <w:bCs/>
          <w:color w:val="000000" w:themeColor="text1"/>
          <w:sz w:val="22"/>
          <w:szCs w:val="22"/>
          <w:u w:val="single"/>
        </w:rPr>
        <w:t>02-Nov</w:t>
      </w:r>
      <w:r w:rsidRPr="001C43CE">
        <w:rPr>
          <w:b/>
          <w:bCs/>
          <w:color w:val="000000" w:themeColor="text1"/>
          <w:sz w:val="22"/>
          <w:szCs w:val="22"/>
          <w:u w:val="single"/>
        </w:rPr>
        <w:t>-2020 (All Times UTC)</w:t>
      </w:r>
    </w:p>
    <w:p w14:paraId="72903CCD" w14:textId="77777777" w:rsidR="00974A3C" w:rsidRPr="0058611F" w:rsidRDefault="00974A3C"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p>
    <w:p w14:paraId="28994CFB" w14:textId="1A3917C7" w:rsidR="00974A3C" w:rsidRPr="0058611F" w:rsidRDefault="001C43CE"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58611F">
        <w:rPr>
          <w:rFonts w:eastAsiaTheme="minorEastAsia"/>
          <w:color w:val="000000" w:themeColor="text1"/>
          <w:sz w:val="22"/>
          <w:szCs w:val="22"/>
        </w:rPr>
        <w:t>1400</w:t>
      </w:r>
      <w:r w:rsidR="00974A3C" w:rsidRPr="0058611F">
        <w:rPr>
          <w:rFonts w:eastAsiaTheme="minorEastAsia"/>
          <w:color w:val="000000" w:themeColor="text1"/>
          <w:sz w:val="22"/>
          <w:szCs w:val="22"/>
        </w:rPr>
        <w:t xml:space="preserve">   </w:t>
      </w:r>
      <w:r w:rsidRPr="0058611F">
        <w:rPr>
          <w:rFonts w:eastAsiaTheme="minorEastAsia"/>
          <w:color w:val="000000" w:themeColor="text1"/>
          <w:sz w:val="22"/>
          <w:szCs w:val="22"/>
        </w:rPr>
        <w:t xml:space="preserve"> </w:t>
      </w:r>
      <w:r w:rsidR="00974A3C" w:rsidRPr="0058611F">
        <w:rPr>
          <w:rFonts w:eastAsiaTheme="minorEastAsia"/>
          <w:color w:val="000000" w:themeColor="text1"/>
          <w:sz w:val="22"/>
          <w:szCs w:val="22"/>
        </w:rPr>
        <w:t>1</w:t>
      </w:r>
      <w:r w:rsidRPr="0058611F">
        <w:rPr>
          <w:rFonts w:eastAsiaTheme="minorEastAsia"/>
          <w:color w:val="000000" w:themeColor="text1"/>
          <w:sz w:val="22"/>
          <w:szCs w:val="22"/>
        </w:rPr>
        <w:t>445</w:t>
      </w:r>
      <w:r w:rsidR="00974A3C" w:rsidRPr="0058611F">
        <w:rPr>
          <w:rFonts w:eastAsiaTheme="minorEastAsia"/>
          <w:color w:val="000000" w:themeColor="text1"/>
          <w:sz w:val="22"/>
          <w:szCs w:val="22"/>
        </w:rPr>
        <w:t xml:space="preserve">    </w:t>
      </w:r>
      <w:r w:rsidRPr="0058611F">
        <w:rPr>
          <w:rFonts w:eastAsiaTheme="minorEastAsia"/>
          <w:color w:val="000000" w:themeColor="text1"/>
          <w:sz w:val="22"/>
          <w:szCs w:val="22"/>
        </w:rPr>
        <w:t>Orbit Data Messages V.3</w:t>
      </w:r>
    </w:p>
    <w:p w14:paraId="36DAEC64" w14:textId="4FB402FC" w:rsidR="00974A3C" w:rsidRPr="0058611F" w:rsidRDefault="00974A3C"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58611F">
        <w:rPr>
          <w:rFonts w:eastAsiaTheme="minorEastAsia"/>
          <w:color w:val="000000" w:themeColor="text1"/>
          <w:sz w:val="22"/>
          <w:szCs w:val="22"/>
        </w:rPr>
        <w:t>1</w:t>
      </w:r>
      <w:r w:rsidR="001C43CE" w:rsidRPr="0058611F">
        <w:rPr>
          <w:rFonts w:eastAsiaTheme="minorEastAsia"/>
          <w:color w:val="000000" w:themeColor="text1"/>
          <w:sz w:val="22"/>
          <w:szCs w:val="22"/>
        </w:rPr>
        <w:t>445</w:t>
      </w:r>
      <w:r w:rsidRPr="0058611F">
        <w:rPr>
          <w:rFonts w:eastAsiaTheme="minorEastAsia"/>
          <w:color w:val="000000" w:themeColor="text1"/>
          <w:sz w:val="22"/>
          <w:szCs w:val="22"/>
        </w:rPr>
        <w:t xml:space="preserve">    1</w:t>
      </w:r>
      <w:r w:rsidR="001C43CE" w:rsidRPr="0058611F">
        <w:rPr>
          <w:rFonts w:eastAsiaTheme="minorEastAsia"/>
          <w:color w:val="000000" w:themeColor="text1"/>
          <w:sz w:val="22"/>
          <w:szCs w:val="22"/>
        </w:rPr>
        <w:t>6</w:t>
      </w:r>
      <w:r w:rsidRPr="0058611F">
        <w:rPr>
          <w:rFonts w:eastAsiaTheme="minorEastAsia"/>
          <w:color w:val="000000" w:themeColor="text1"/>
          <w:sz w:val="22"/>
          <w:szCs w:val="22"/>
        </w:rPr>
        <w:t xml:space="preserve">00    </w:t>
      </w:r>
      <w:r w:rsidR="001C43CE" w:rsidRPr="0058611F">
        <w:rPr>
          <w:rFonts w:eastAsiaTheme="minorEastAsia"/>
          <w:color w:val="000000" w:themeColor="text1"/>
          <w:sz w:val="22"/>
          <w:szCs w:val="22"/>
        </w:rPr>
        <w:t>Conjunction Data Message V.2</w:t>
      </w:r>
    </w:p>
    <w:p w14:paraId="1C2AEFE2" w14:textId="77777777" w:rsidR="00974A3C" w:rsidRPr="0058611F" w:rsidRDefault="00974A3C"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36417B82" w14:textId="4CCF0D58" w:rsidR="00974A3C" w:rsidRPr="0058611F" w:rsidRDefault="00974A3C"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58611F">
        <w:rPr>
          <w:rFonts w:eastAsiaTheme="minorEastAsia"/>
          <w:color w:val="000000" w:themeColor="text1"/>
          <w:sz w:val="22"/>
          <w:szCs w:val="22"/>
        </w:rPr>
        <w:t xml:space="preserve">Attendance this day included: </w:t>
      </w:r>
      <w:r w:rsidRPr="0058611F">
        <w:rPr>
          <w:color w:val="000000" w:themeColor="text1"/>
          <w:sz w:val="22"/>
          <w:szCs w:val="22"/>
        </w:rPr>
        <w:t>David Berry,</w:t>
      </w:r>
      <w:r w:rsidR="0072210B" w:rsidRPr="0058611F">
        <w:rPr>
          <w:color w:val="000000" w:themeColor="text1"/>
          <w:sz w:val="22"/>
          <w:szCs w:val="22"/>
        </w:rPr>
        <w:t xml:space="preserve"> </w:t>
      </w:r>
      <w:r w:rsidR="0058611F" w:rsidRPr="0058611F">
        <w:rPr>
          <w:color w:val="000000" w:themeColor="text1"/>
          <w:sz w:val="22"/>
          <w:szCs w:val="22"/>
        </w:rPr>
        <w:t xml:space="preserve">Vitali Braun, </w:t>
      </w:r>
      <w:r w:rsidRPr="0058611F">
        <w:rPr>
          <w:color w:val="000000" w:themeColor="text1"/>
          <w:sz w:val="22"/>
          <w:szCs w:val="22"/>
        </w:rPr>
        <w:t xml:space="preserve">Cheryl Gramling, Julie Halverson, Hideaki Hinagawa, Ralph Kahle, Alain Lamy, Jose Miguel Lozano, Mario Merri, Dan Oltrogge, Vincent Schaeffer, Brian Swinburne, Elena Vellutini, Patrick Zimmerman. </w:t>
      </w:r>
    </w:p>
    <w:p w14:paraId="6FF98AF1" w14:textId="53034AA9" w:rsidR="00974A3C" w:rsidRPr="006A4CB9" w:rsidRDefault="00974A3C" w:rsidP="00546DF9">
      <w:pPr>
        <w:jc w:val="both"/>
        <w:rPr>
          <w:color w:val="000000" w:themeColor="text1"/>
          <w:sz w:val="22"/>
          <w:szCs w:val="22"/>
        </w:rPr>
      </w:pPr>
    </w:p>
    <w:p w14:paraId="40541C0D" w14:textId="177BCD7D" w:rsidR="003C02B0" w:rsidRPr="006A4CB9" w:rsidRDefault="003C02B0" w:rsidP="00546DF9">
      <w:pPr>
        <w:jc w:val="both"/>
        <w:rPr>
          <w:color w:val="000000" w:themeColor="text1"/>
          <w:sz w:val="22"/>
          <w:szCs w:val="22"/>
        </w:rPr>
      </w:pPr>
    </w:p>
    <w:p w14:paraId="6AC27264" w14:textId="60DBE778" w:rsidR="00921D53" w:rsidRPr="001C43CE" w:rsidRDefault="00921D53" w:rsidP="00546DF9">
      <w:pPr>
        <w:autoSpaceDE w:val="0"/>
        <w:autoSpaceDN w:val="0"/>
        <w:adjustRightInd w:val="0"/>
        <w:jc w:val="both"/>
        <w:rPr>
          <w:b/>
          <w:color w:val="000000" w:themeColor="text1"/>
          <w:sz w:val="22"/>
          <w:szCs w:val="22"/>
          <w:u w:val="single"/>
        </w:rPr>
      </w:pPr>
      <w:r w:rsidRPr="001C43CE">
        <w:rPr>
          <w:b/>
          <w:color w:val="000000" w:themeColor="text1"/>
          <w:sz w:val="22"/>
          <w:szCs w:val="22"/>
          <w:u w:val="single"/>
        </w:rPr>
        <w:t>1</w:t>
      </w:r>
      <w:r w:rsidR="001C43CE">
        <w:rPr>
          <w:b/>
          <w:color w:val="000000" w:themeColor="text1"/>
          <w:sz w:val="22"/>
          <w:szCs w:val="22"/>
          <w:u w:val="single"/>
        </w:rPr>
        <w:t>4</w:t>
      </w:r>
      <w:r w:rsidRPr="001C43CE">
        <w:rPr>
          <w:b/>
          <w:color w:val="000000" w:themeColor="text1"/>
          <w:sz w:val="22"/>
          <w:szCs w:val="22"/>
          <w:u w:val="single"/>
        </w:rPr>
        <w:t>00    1</w:t>
      </w:r>
      <w:r w:rsidR="001C43CE">
        <w:rPr>
          <w:b/>
          <w:color w:val="000000" w:themeColor="text1"/>
          <w:sz w:val="22"/>
          <w:szCs w:val="22"/>
          <w:u w:val="single"/>
        </w:rPr>
        <w:t>445</w:t>
      </w:r>
      <w:r w:rsidRPr="001C43CE">
        <w:rPr>
          <w:b/>
          <w:color w:val="000000" w:themeColor="text1"/>
          <w:sz w:val="22"/>
          <w:szCs w:val="22"/>
          <w:u w:val="single"/>
        </w:rPr>
        <w:t xml:space="preserve">    </w:t>
      </w:r>
      <w:r w:rsidR="001C43CE" w:rsidRPr="001C43CE">
        <w:rPr>
          <w:b/>
          <w:color w:val="000000" w:themeColor="text1"/>
          <w:sz w:val="22"/>
          <w:szCs w:val="22"/>
          <w:u w:val="single"/>
        </w:rPr>
        <w:t>Orbit Data Messages V.3</w:t>
      </w:r>
    </w:p>
    <w:p w14:paraId="7F0B4142" w14:textId="2CB425CD" w:rsidR="00921D53" w:rsidRPr="001F1E60" w:rsidRDefault="00921D53"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1C0FA07" w14:textId="77777777" w:rsidR="00D347F1" w:rsidRPr="001F1E60" w:rsidRDefault="0058611F"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1F1E60">
        <w:rPr>
          <w:color w:val="000000" w:themeColor="text1"/>
          <w:sz w:val="22"/>
          <w:szCs w:val="22"/>
        </w:rPr>
        <w:t xml:space="preserve">Dan </w:t>
      </w:r>
      <w:r w:rsidR="00273DB7" w:rsidRPr="001F1E60">
        <w:rPr>
          <w:color w:val="000000" w:themeColor="text1"/>
          <w:sz w:val="22"/>
          <w:szCs w:val="22"/>
        </w:rPr>
        <w:t>completed close out of</w:t>
      </w:r>
      <w:r w:rsidRPr="001F1E60">
        <w:rPr>
          <w:color w:val="000000" w:themeColor="text1"/>
          <w:sz w:val="22"/>
          <w:szCs w:val="22"/>
        </w:rPr>
        <w:t xml:space="preserve"> ODM CRM </w:t>
      </w:r>
      <w:r w:rsidR="00273DB7" w:rsidRPr="001F1E60">
        <w:rPr>
          <w:color w:val="000000" w:themeColor="text1"/>
          <w:sz w:val="22"/>
          <w:szCs w:val="22"/>
        </w:rPr>
        <w:t xml:space="preserve">topics. There were discussions on several different detailed topics that led to the addition of action items. </w:t>
      </w:r>
    </w:p>
    <w:p w14:paraId="552A8B3C" w14:textId="77777777" w:rsidR="00D347F1" w:rsidRPr="001F1E60" w:rsidRDefault="00D347F1"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313DB88F" w14:textId="4A51EFFA" w:rsidR="0058611F" w:rsidRPr="001F1E60" w:rsidRDefault="00273DB7"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1F1E60">
        <w:rPr>
          <w:color w:val="000000" w:themeColor="text1"/>
          <w:sz w:val="22"/>
          <w:szCs w:val="22"/>
        </w:rPr>
        <w:t xml:space="preserve">There was a suggestion that the ODM have an XML combined instantiation composed of an OPM, OMM, OEM, and OCM; this was suggested because the current example </w:t>
      </w:r>
      <w:r w:rsidR="00D347F1" w:rsidRPr="001F1E60">
        <w:rPr>
          <w:color w:val="000000" w:themeColor="text1"/>
          <w:sz w:val="22"/>
          <w:szCs w:val="22"/>
        </w:rPr>
        <w:t>consists of</w:t>
      </w:r>
      <w:r w:rsidRPr="001F1E60">
        <w:rPr>
          <w:color w:val="000000" w:themeColor="text1"/>
          <w:sz w:val="22"/>
          <w:szCs w:val="22"/>
        </w:rPr>
        <w:t xml:space="preserve"> </w:t>
      </w:r>
      <w:r w:rsidR="00D347F1" w:rsidRPr="001F1E60">
        <w:rPr>
          <w:color w:val="000000" w:themeColor="text1"/>
          <w:sz w:val="22"/>
          <w:szCs w:val="22"/>
        </w:rPr>
        <w:t>only OMMs. David took and action item to provide such a sample</w:t>
      </w:r>
      <w:r w:rsidR="00DB3A5E">
        <w:rPr>
          <w:color w:val="000000" w:themeColor="text1"/>
          <w:sz w:val="22"/>
          <w:szCs w:val="22"/>
        </w:rPr>
        <w:t xml:space="preserve"> and send it to Dan.</w:t>
      </w:r>
    </w:p>
    <w:p w14:paraId="7458DA34" w14:textId="0FB8057D" w:rsidR="0058611F" w:rsidRPr="001F1E60" w:rsidRDefault="0058611F"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21B744FC" w14:textId="452D90D1" w:rsidR="0058611F" w:rsidRPr="00197EC1" w:rsidRDefault="00D347F1"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1F1E60">
        <w:rPr>
          <w:color w:val="000000" w:themeColor="text1"/>
          <w:sz w:val="22"/>
          <w:szCs w:val="22"/>
        </w:rPr>
        <w:t>There was a d</w:t>
      </w:r>
      <w:r w:rsidR="0058611F" w:rsidRPr="001F1E60">
        <w:rPr>
          <w:color w:val="000000" w:themeColor="text1"/>
          <w:sz w:val="22"/>
          <w:szCs w:val="22"/>
        </w:rPr>
        <w:t>iscussion of</w:t>
      </w:r>
      <w:r w:rsidRPr="001F1E60">
        <w:rPr>
          <w:color w:val="000000" w:themeColor="text1"/>
          <w:sz w:val="22"/>
          <w:szCs w:val="22"/>
        </w:rPr>
        <w:t xml:space="preserve"> the use of</w:t>
      </w:r>
      <w:r w:rsidR="0058611F" w:rsidRPr="001F1E60">
        <w:rPr>
          <w:color w:val="000000" w:themeColor="text1"/>
          <w:sz w:val="22"/>
          <w:szCs w:val="22"/>
        </w:rPr>
        <w:t xml:space="preserve"> brackets </w:t>
      </w:r>
      <w:r w:rsidR="006E2D3D" w:rsidRPr="001F1E60">
        <w:rPr>
          <w:color w:val="000000" w:themeColor="text1"/>
          <w:sz w:val="22"/>
          <w:szCs w:val="22"/>
        </w:rPr>
        <w:t>on vector quantities</w:t>
      </w:r>
      <w:r w:rsidRPr="001F1E60">
        <w:rPr>
          <w:color w:val="000000" w:themeColor="text1"/>
          <w:sz w:val="22"/>
          <w:szCs w:val="22"/>
        </w:rPr>
        <w:t xml:space="preserve"> (e.g., "[x, y, z]")</w:t>
      </w:r>
      <w:r w:rsidR="006E2D3D" w:rsidRPr="001F1E60">
        <w:rPr>
          <w:color w:val="000000" w:themeColor="text1"/>
          <w:sz w:val="22"/>
          <w:szCs w:val="22"/>
        </w:rPr>
        <w:t xml:space="preserve">. </w:t>
      </w:r>
      <w:r w:rsidRPr="001F1E60">
        <w:rPr>
          <w:color w:val="000000" w:themeColor="text1"/>
          <w:sz w:val="22"/>
          <w:szCs w:val="22"/>
        </w:rPr>
        <w:t xml:space="preserve">In some </w:t>
      </w:r>
      <w:proofErr w:type="gramStart"/>
      <w:r w:rsidRPr="001F1E60">
        <w:rPr>
          <w:color w:val="000000" w:themeColor="text1"/>
          <w:sz w:val="22"/>
          <w:szCs w:val="22"/>
        </w:rPr>
        <w:t>cases</w:t>
      </w:r>
      <w:proofErr w:type="gramEnd"/>
      <w:r w:rsidRPr="001F1E60">
        <w:rPr>
          <w:color w:val="000000" w:themeColor="text1"/>
          <w:sz w:val="22"/>
          <w:szCs w:val="22"/>
        </w:rPr>
        <w:t xml:space="preserve"> they have been used, and in others not. David noted that this was a possible oversight in the "Values" section of Section 7 in the ADM and ODM. This is a discussion item for a future meeting. Action items for Dan and Alain were opened </w:t>
      </w:r>
      <w:r w:rsidR="006E2D3D" w:rsidRPr="001F1E60">
        <w:rPr>
          <w:color w:val="000000" w:themeColor="text1"/>
          <w:sz w:val="22"/>
          <w:szCs w:val="22"/>
        </w:rPr>
        <w:t>to add</w:t>
      </w:r>
      <w:r w:rsidRPr="001F1E60">
        <w:rPr>
          <w:color w:val="000000" w:themeColor="text1"/>
          <w:sz w:val="22"/>
          <w:szCs w:val="22"/>
        </w:rPr>
        <w:t xml:space="preserve"> this</w:t>
      </w:r>
      <w:r w:rsidR="006E2D3D" w:rsidRPr="001F1E60">
        <w:rPr>
          <w:color w:val="000000" w:themeColor="text1"/>
          <w:sz w:val="22"/>
          <w:szCs w:val="22"/>
        </w:rPr>
        <w:t xml:space="preserve"> data type to Section 7</w:t>
      </w:r>
      <w:r w:rsidRPr="001F1E60">
        <w:rPr>
          <w:color w:val="000000" w:themeColor="text1"/>
          <w:sz w:val="22"/>
          <w:szCs w:val="22"/>
        </w:rPr>
        <w:t xml:space="preserve"> in t</w:t>
      </w:r>
      <w:r w:rsidR="00023F5B">
        <w:rPr>
          <w:color w:val="000000" w:themeColor="text1"/>
          <w:sz w:val="22"/>
          <w:szCs w:val="22"/>
        </w:rPr>
        <w:t>he</w:t>
      </w:r>
      <w:r w:rsidR="006E2D3D" w:rsidRPr="001F1E60">
        <w:rPr>
          <w:color w:val="000000" w:themeColor="text1"/>
          <w:sz w:val="22"/>
          <w:szCs w:val="22"/>
        </w:rPr>
        <w:t xml:space="preserve"> ODM </w:t>
      </w:r>
      <w:r w:rsidRPr="001F1E60">
        <w:rPr>
          <w:color w:val="000000" w:themeColor="text1"/>
          <w:sz w:val="22"/>
          <w:szCs w:val="22"/>
        </w:rPr>
        <w:t>and</w:t>
      </w:r>
      <w:r w:rsidR="006E2D3D" w:rsidRPr="001F1E60">
        <w:rPr>
          <w:color w:val="000000" w:themeColor="text1"/>
          <w:sz w:val="22"/>
          <w:szCs w:val="22"/>
        </w:rPr>
        <w:t xml:space="preserve"> ADM</w:t>
      </w:r>
      <w:r w:rsidRPr="001F1E60">
        <w:rPr>
          <w:color w:val="000000" w:themeColor="text1"/>
          <w:sz w:val="22"/>
          <w:szCs w:val="22"/>
        </w:rPr>
        <w:t xml:space="preserve"> </w:t>
      </w:r>
      <w:r w:rsidR="00023F5B">
        <w:rPr>
          <w:color w:val="000000" w:themeColor="text1"/>
          <w:sz w:val="22"/>
          <w:szCs w:val="22"/>
        </w:rPr>
        <w:t>if</w:t>
      </w:r>
      <w:r w:rsidRPr="001F1E60">
        <w:rPr>
          <w:color w:val="000000" w:themeColor="text1"/>
          <w:sz w:val="22"/>
          <w:szCs w:val="22"/>
        </w:rPr>
        <w:t xml:space="preserve"> the </w:t>
      </w:r>
      <w:r w:rsidRPr="00197EC1">
        <w:rPr>
          <w:color w:val="000000" w:themeColor="text1"/>
          <w:sz w:val="22"/>
          <w:szCs w:val="22"/>
        </w:rPr>
        <w:t>results of the WG discussion</w:t>
      </w:r>
      <w:r w:rsidR="00023F5B">
        <w:rPr>
          <w:color w:val="000000" w:themeColor="text1"/>
          <w:sz w:val="22"/>
          <w:szCs w:val="22"/>
        </w:rPr>
        <w:t xml:space="preserve"> indicate it is a worthwhile addition.</w:t>
      </w:r>
    </w:p>
    <w:p w14:paraId="2BD28E9C" w14:textId="47B5B84F" w:rsidR="006E2D3D" w:rsidRPr="00197EC1" w:rsidRDefault="006E2D3D"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216C8D09" w14:textId="4D8E33E9" w:rsidR="006E2D3D" w:rsidRPr="00197EC1" w:rsidRDefault="00D347F1"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197EC1">
        <w:rPr>
          <w:color w:val="000000" w:themeColor="text1"/>
          <w:sz w:val="22"/>
          <w:szCs w:val="22"/>
        </w:rPr>
        <w:t xml:space="preserve">Finally, Dan </w:t>
      </w:r>
      <w:r w:rsidR="00FB7E31" w:rsidRPr="00197EC1">
        <w:rPr>
          <w:color w:val="000000" w:themeColor="text1"/>
          <w:sz w:val="22"/>
          <w:szCs w:val="22"/>
        </w:rPr>
        <w:t>reported some necessary changes in a couple of the SANA Registry entries, specifically, the current EIGVAL3EIGVEC3 and</w:t>
      </w:r>
      <w:r w:rsidRPr="00197EC1">
        <w:rPr>
          <w:color w:val="000000" w:themeColor="text1"/>
          <w:sz w:val="22"/>
          <w:szCs w:val="22"/>
        </w:rPr>
        <w:t xml:space="preserve"> </w:t>
      </w:r>
      <w:r w:rsidR="006C3850" w:rsidRPr="00197EC1">
        <w:rPr>
          <w:color w:val="000000" w:themeColor="text1"/>
          <w:sz w:val="22"/>
          <w:szCs w:val="22"/>
        </w:rPr>
        <w:t>T</w:t>
      </w:r>
      <w:r w:rsidR="006E2D3D" w:rsidRPr="00197EC1">
        <w:rPr>
          <w:color w:val="000000" w:themeColor="text1"/>
          <w:sz w:val="22"/>
          <w:szCs w:val="22"/>
        </w:rPr>
        <w:t>EIGVAL3</w:t>
      </w:r>
      <w:r w:rsidR="006C3850" w:rsidRPr="00197EC1">
        <w:rPr>
          <w:color w:val="000000" w:themeColor="text1"/>
          <w:sz w:val="22"/>
          <w:szCs w:val="22"/>
        </w:rPr>
        <w:t>EIG</w:t>
      </w:r>
      <w:r w:rsidR="006E2D3D" w:rsidRPr="00197EC1">
        <w:rPr>
          <w:color w:val="000000" w:themeColor="text1"/>
          <w:sz w:val="22"/>
          <w:szCs w:val="22"/>
        </w:rPr>
        <w:t>VEC3</w:t>
      </w:r>
      <w:r w:rsidR="00FB7E31" w:rsidRPr="00197EC1">
        <w:rPr>
          <w:color w:val="000000" w:themeColor="text1"/>
          <w:sz w:val="22"/>
          <w:szCs w:val="22"/>
        </w:rPr>
        <w:t xml:space="preserve"> entries (orbital elements and covariance matrix registries, respectively). The new entries will be called SIGVAL3EIGVEC3 and TSIGVAL3EIGVEC3. In these new entries, the eigenvalues are replaced by 1 sigma position dispersions. </w:t>
      </w:r>
      <w:r w:rsidR="00197EC1" w:rsidRPr="00197EC1">
        <w:rPr>
          <w:color w:val="000000" w:themeColor="text1"/>
          <w:sz w:val="22"/>
          <w:szCs w:val="22"/>
        </w:rPr>
        <w:t xml:space="preserve">David has the action item to address these changes to the </w:t>
      </w:r>
      <w:r w:rsidR="00634D33">
        <w:rPr>
          <w:color w:val="000000" w:themeColor="text1"/>
          <w:sz w:val="22"/>
          <w:szCs w:val="22"/>
        </w:rPr>
        <w:t>SANA Team</w:t>
      </w:r>
      <w:r w:rsidR="00197EC1" w:rsidRPr="00197EC1">
        <w:rPr>
          <w:color w:val="000000" w:themeColor="text1"/>
          <w:sz w:val="22"/>
          <w:szCs w:val="22"/>
        </w:rPr>
        <w:t>.</w:t>
      </w:r>
    </w:p>
    <w:p w14:paraId="6E7399FC" w14:textId="77777777" w:rsidR="00D347F1" w:rsidRPr="00197EC1" w:rsidRDefault="00D347F1"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744BBF8C" w14:textId="00197B9F" w:rsidR="00F22C1A" w:rsidRPr="00023F5B" w:rsidRDefault="00D347F1" w:rsidP="00023F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197EC1">
        <w:rPr>
          <w:rFonts w:eastAsiaTheme="minorEastAsia"/>
          <w:color w:val="000000" w:themeColor="text1"/>
          <w:sz w:val="22"/>
          <w:szCs w:val="22"/>
        </w:rPr>
        <w:t xml:space="preserve">Dan's presentation is available on the CWE at </w:t>
      </w:r>
      <w:proofErr w:type="gramStart"/>
      <w:r w:rsidRPr="00197EC1">
        <w:rPr>
          <w:color w:val="000000" w:themeColor="text1"/>
          <w:sz w:val="22"/>
          <w:szCs w:val="22"/>
        </w:rPr>
        <w:t>https://cwe.ccsds.org/moims/docs/MOIMS-NAV/Meeting%20Materials/2020/Fall/</w:t>
      </w:r>
      <w:r w:rsidR="00E300C3">
        <w:rPr>
          <w:color w:val="000000" w:themeColor="text1"/>
          <w:sz w:val="22"/>
          <w:szCs w:val="22"/>
        </w:rPr>
        <w:t>presentation-</w:t>
      </w:r>
      <w:r w:rsidRPr="00197EC1">
        <w:rPr>
          <w:color w:val="000000" w:themeColor="text1"/>
          <w:sz w:val="22"/>
          <w:szCs w:val="22"/>
        </w:rPr>
        <w:t>ODM-2020-10-28.pdf</w:t>
      </w:r>
      <w:r w:rsidR="00E300C3">
        <w:rPr>
          <w:color w:val="000000" w:themeColor="text1"/>
          <w:sz w:val="22"/>
          <w:szCs w:val="22"/>
        </w:rPr>
        <w:t xml:space="preserve"> .</w:t>
      </w:r>
      <w:proofErr w:type="gramEnd"/>
    </w:p>
    <w:p w14:paraId="648E64C9" w14:textId="77777777" w:rsidR="00921D53" w:rsidRPr="001C43CE" w:rsidRDefault="00921D53"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40AB5CA4" w14:textId="0DD4B0C8" w:rsidR="00921D53" w:rsidRPr="001C43CE" w:rsidRDefault="00921D53" w:rsidP="00546DF9">
      <w:pPr>
        <w:autoSpaceDE w:val="0"/>
        <w:autoSpaceDN w:val="0"/>
        <w:adjustRightInd w:val="0"/>
        <w:jc w:val="both"/>
        <w:rPr>
          <w:b/>
          <w:color w:val="000000" w:themeColor="text1"/>
          <w:sz w:val="22"/>
          <w:szCs w:val="22"/>
          <w:u w:val="single"/>
        </w:rPr>
      </w:pPr>
      <w:r w:rsidRPr="001C43CE">
        <w:rPr>
          <w:b/>
          <w:color w:val="000000" w:themeColor="text1"/>
          <w:sz w:val="22"/>
          <w:szCs w:val="22"/>
          <w:u w:val="single"/>
        </w:rPr>
        <w:t>1</w:t>
      </w:r>
      <w:r w:rsidR="001C43CE" w:rsidRPr="001C43CE">
        <w:rPr>
          <w:b/>
          <w:color w:val="000000" w:themeColor="text1"/>
          <w:sz w:val="22"/>
          <w:szCs w:val="22"/>
          <w:u w:val="single"/>
        </w:rPr>
        <w:t>445</w:t>
      </w:r>
      <w:r w:rsidRPr="001C43CE">
        <w:rPr>
          <w:b/>
          <w:color w:val="000000" w:themeColor="text1"/>
          <w:sz w:val="22"/>
          <w:szCs w:val="22"/>
          <w:u w:val="single"/>
        </w:rPr>
        <w:t xml:space="preserve">    1</w:t>
      </w:r>
      <w:r w:rsidR="001C43CE" w:rsidRPr="001C43CE">
        <w:rPr>
          <w:b/>
          <w:color w:val="000000" w:themeColor="text1"/>
          <w:sz w:val="22"/>
          <w:szCs w:val="22"/>
          <w:u w:val="single"/>
        </w:rPr>
        <w:t>6</w:t>
      </w:r>
      <w:r w:rsidRPr="001C43CE">
        <w:rPr>
          <w:b/>
          <w:color w:val="000000" w:themeColor="text1"/>
          <w:sz w:val="22"/>
          <w:szCs w:val="22"/>
          <w:u w:val="single"/>
        </w:rPr>
        <w:t xml:space="preserve">00    </w:t>
      </w:r>
      <w:r w:rsidR="001C43CE" w:rsidRPr="001C43CE">
        <w:rPr>
          <w:b/>
          <w:color w:val="000000" w:themeColor="text1"/>
          <w:sz w:val="22"/>
          <w:szCs w:val="22"/>
          <w:u w:val="single"/>
        </w:rPr>
        <w:t>Conjunction Data Message V.2</w:t>
      </w:r>
    </w:p>
    <w:p w14:paraId="10DB13F4" w14:textId="77777777" w:rsidR="006F0479" w:rsidRPr="00ED4289" w:rsidRDefault="006F0479"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36883063" w14:textId="58FFA6BA" w:rsidR="00654655" w:rsidRPr="00ED4289" w:rsidRDefault="00654655"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ED4289">
        <w:rPr>
          <w:color w:val="000000" w:themeColor="text1"/>
          <w:sz w:val="22"/>
          <w:szCs w:val="22"/>
        </w:rPr>
        <w:t>Brian stated that the first Pink Book would be going out soon. We didn't review the Pink Book itself in this meeting</w:t>
      </w:r>
      <w:r w:rsidR="00ED4289" w:rsidRPr="00ED4289">
        <w:rPr>
          <w:color w:val="000000" w:themeColor="text1"/>
          <w:sz w:val="22"/>
          <w:szCs w:val="22"/>
        </w:rPr>
        <w:t>; Brian presented a</w:t>
      </w:r>
      <w:r w:rsidRPr="00ED4289">
        <w:rPr>
          <w:color w:val="000000" w:themeColor="text1"/>
          <w:sz w:val="22"/>
          <w:szCs w:val="22"/>
        </w:rPr>
        <w:t xml:space="preserve"> Powerpoi</w:t>
      </w:r>
      <w:r w:rsidR="00ED4289" w:rsidRPr="00ED4289">
        <w:rPr>
          <w:color w:val="000000" w:themeColor="text1"/>
          <w:sz w:val="22"/>
          <w:szCs w:val="22"/>
        </w:rPr>
        <w:t>nt</w:t>
      </w:r>
      <w:r w:rsidRPr="00ED4289">
        <w:rPr>
          <w:color w:val="000000" w:themeColor="text1"/>
          <w:sz w:val="22"/>
          <w:szCs w:val="22"/>
        </w:rPr>
        <w:t xml:space="preserve"> that explained </w:t>
      </w:r>
      <w:r w:rsidR="004F55C1">
        <w:rPr>
          <w:color w:val="000000" w:themeColor="text1"/>
          <w:sz w:val="22"/>
          <w:szCs w:val="22"/>
        </w:rPr>
        <w:t xml:space="preserve">the </w:t>
      </w:r>
      <w:r w:rsidR="00E611B2">
        <w:rPr>
          <w:color w:val="000000" w:themeColor="text1"/>
          <w:sz w:val="22"/>
          <w:szCs w:val="22"/>
        </w:rPr>
        <w:t>features</w:t>
      </w:r>
      <w:r w:rsidRPr="00ED4289">
        <w:rPr>
          <w:color w:val="000000" w:themeColor="text1"/>
          <w:sz w:val="22"/>
          <w:szCs w:val="22"/>
        </w:rPr>
        <w:t xml:space="preserve"> would be in the Pink Book</w:t>
      </w:r>
      <w:r w:rsidR="004F55C1">
        <w:rPr>
          <w:color w:val="000000" w:themeColor="text1"/>
          <w:sz w:val="22"/>
          <w:szCs w:val="22"/>
        </w:rPr>
        <w:t xml:space="preserve"> revision</w:t>
      </w:r>
      <w:r w:rsidRPr="00ED4289">
        <w:rPr>
          <w:color w:val="000000" w:themeColor="text1"/>
          <w:sz w:val="22"/>
          <w:szCs w:val="22"/>
        </w:rPr>
        <w:t>.</w:t>
      </w:r>
    </w:p>
    <w:p w14:paraId="63FFD00D" w14:textId="67DD7C67" w:rsidR="00654655" w:rsidRPr="00ED4289" w:rsidRDefault="00654655"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57446E0E" w14:textId="5A6F8CD5" w:rsidR="00B20572" w:rsidRPr="00B20572" w:rsidRDefault="006069B6"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Pr>
          <w:color w:val="000000" w:themeColor="text1"/>
          <w:sz w:val="22"/>
          <w:szCs w:val="22"/>
        </w:rPr>
        <w:t xml:space="preserve">The new material in the CDM re-creates a fair amount of material that is in the OCM (keywords, data </w:t>
      </w:r>
      <w:r>
        <w:rPr>
          <w:color w:val="000000" w:themeColor="text1"/>
          <w:sz w:val="22"/>
          <w:szCs w:val="22"/>
        </w:rPr>
        <w:lastRenderedPageBreak/>
        <w:t xml:space="preserve">structures, etc.). </w:t>
      </w:r>
      <w:r w:rsidR="00654655" w:rsidRPr="00ED4289">
        <w:rPr>
          <w:color w:val="000000" w:themeColor="text1"/>
          <w:sz w:val="22"/>
          <w:szCs w:val="22"/>
        </w:rPr>
        <w:t xml:space="preserve">David expressed </w:t>
      </w:r>
      <w:r>
        <w:rPr>
          <w:color w:val="000000" w:themeColor="text1"/>
          <w:sz w:val="22"/>
          <w:szCs w:val="22"/>
        </w:rPr>
        <w:t>a preference to not re-create the OCM in the CDM because of the (often realized) potential for inconsistencies between the documents</w:t>
      </w:r>
      <w:r w:rsidR="00023F5B">
        <w:rPr>
          <w:color w:val="000000" w:themeColor="text1"/>
          <w:sz w:val="22"/>
          <w:szCs w:val="22"/>
        </w:rPr>
        <w:t>; he did not recall that the presentation from Fall 2019 clearly indicated inclusion of OCM content in the CDM.</w:t>
      </w:r>
      <w:r>
        <w:rPr>
          <w:color w:val="000000" w:themeColor="text1"/>
          <w:sz w:val="22"/>
          <w:szCs w:val="22"/>
        </w:rPr>
        <w:t xml:space="preserve"> After some discussion during the meeting, and several post-meeting email discussions, this matter was resolved </w:t>
      </w:r>
      <w:r w:rsidR="00B20572">
        <w:rPr>
          <w:color w:val="000000" w:themeColor="text1"/>
          <w:sz w:val="22"/>
          <w:szCs w:val="22"/>
        </w:rPr>
        <w:t>when</w:t>
      </w:r>
      <w:r>
        <w:rPr>
          <w:color w:val="000000" w:themeColor="text1"/>
          <w:sz w:val="22"/>
          <w:szCs w:val="22"/>
        </w:rPr>
        <w:t xml:space="preserve"> Brian </w:t>
      </w:r>
      <w:r w:rsidR="00B20572">
        <w:rPr>
          <w:color w:val="000000" w:themeColor="text1"/>
          <w:sz w:val="22"/>
          <w:szCs w:val="22"/>
        </w:rPr>
        <w:t xml:space="preserve">proposed parking the OCM content discussion temporarily in order that the initial Pink Book draft can be completed with the modifications agreed at the Fall 2019 meetings in Darmstadt. This will allow Brian and Dan to </w:t>
      </w:r>
      <w:r w:rsidR="00B20572" w:rsidRPr="00B20572">
        <w:rPr>
          <w:color w:val="000000" w:themeColor="text1"/>
          <w:sz w:val="22"/>
          <w:szCs w:val="22"/>
        </w:rPr>
        <w:t>reach a milestone of having a first draft document and be able to close out the current CRM document</w:t>
      </w:r>
      <w:r w:rsidR="00B20572">
        <w:rPr>
          <w:color w:val="000000" w:themeColor="text1"/>
          <w:sz w:val="22"/>
          <w:szCs w:val="22"/>
        </w:rPr>
        <w:t xml:space="preserve"> that was used to collect new requirements</w:t>
      </w:r>
      <w:r w:rsidR="00B20572" w:rsidRPr="00B20572">
        <w:rPr>
          <w:color w:val="000000" w:themeColor="text1"/>
          <w:sz w:val="22"/>
          <w:szCs w:val="22"/>
        </w:rPr>
        <w:t xml:space="preserve">.  </w:t>
      </w:r>
      <w:r w:rsidR="00023F5B">
        <w:rPr>
          <w:color w:val="000000" w:themeColor="text1"/>
          <w:sz w:val="22"/>
          <w:szCs w:val="22"/>
        </w:rPr>
        <w:t>Brian stated that t</w:t>
      </w:r>
      <w:r w:rsidR="00B20572" w:rsidRPr="00B20572">
        <w:rPr>
          <w:color w:val="000000" w:themeColor="text1"/>
          <w:sz w:val="22"/>
          <w:szCs w:val="22"/>
        </w:rPr>
        <w:t xml:space="preserve">he pink book is pretty much complete with </w:t>
      </w:r>
      <w:r w:rsidR="00023F5B">
        <w:rPr>
          <w:color w:val="000000" w:themeColor="text1"/>
          <w:sz w:val="22"/>
          <w:szCs w:val="22"/>
        </w:rPr>
        <w:t>the</w:t>
      </w:r>
      <w:r w:rsidR="00B20572" w:rsidRPr="00B20572">
        <w:rPr>
          <w:color w:val="000000" w:themeColor="text1"/>
          <w:sz w:val="22"/>
          <w:szCs w:val="22"/>
        </w:rPr>
        <w:t xml:space="preserve"> current proposals so could be distributed to the working group very soon for review.  </w:t>
      </w:r>
    </w:p>
    <w:p w14:paraId="0B950BA0" w14:textId="6FEBA2EF" w:rsidR="00654655" w:rsidRPr="00ED4289" w:rsidRDefault="00654655"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3DD6924D" w14:textId="36429E83" w:rsidR="00654655" w:rsidRPr="00ED4289" w:rsidRDefault="00654655"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ED4289">
        <w:rPr>
          <w:color w:val="000000" w:themeColor="text1"/>
          <w:sz w:val="22"/>
          <w:szCs w:val="22"/>
        </w:rPr>
        <w:t>We discussed the MS Word *.doc vs. *.docx issue again,</w:t>
      </w:r>
      <w:r w:rsidR="00ED4289" w:rsidRPr="00ED4289">
        <w:rPr>
          <w:color w:val="000000" w:themeColor="text1"/>
          <w:sz w:val="22"/>
          <w:szCs w:val="22"/>
        </w:rPr>
        <w:t xml:space="preserve"> and the issue with mangled equations.</w:t>
      </w:r>
      <w:r w:rsidRPr="00ED4289">
        <w:rPr>
          <w:color w:val="000000" w:themeColor="text1"/>
          <w:sz w:val="22"/>
          <w:szCs w:val="22"/>
        </w:rPr>
        <w:t xml:space="preserve"> Mario</w:t>
      </w:r>
      <w:r w:rsidR="00ED4289" w:rsidRPr="00ED4289">
        <w:rPr>
          <w:color w:val="000000" w:themeColor="text1"/>
          <w:sz w:val="22"/>
          <w:szCs w:val="22"/>
        </w:rPr>
        <w:t xml:space="preserve"> Merri, MOIMS Area Director, happened to be</w:t>
      </w:r>
      <w:r w:rsidRPr="00ED4289">
        <w:rPr>
          <w:color w:val="000000" w:themeColor="text1"/>
          <w:sz w:val="22"/>
          <w:szCs w:val="22"/>
        </w:rPr>
        <w:t xml:space="preserve"> present. </w:t>
      </w:r>
      <w:r w:rsidR="00ED4289" w:rsidRPr="00ED4289">
        <w:rPr>
          <w:color w:val="000000" w:themeColor="text1"/>
          <w:sz w:val="22"/>
          <w:szCs w:val="22"/>
        </w:rPr>
        <w:t>David took an action item to send a description of the problem to Mario, and to add the issue to the Navigation WG report.</w:t>
      </w:r>
    </w:p>
    <w:p w14:paraId="3EE76157" w14:textId="77777777" w:rsidR="004F55C1" w:rsidRPr="00ED4289" w:rsidRDefault="004F55C1"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A4BF6CD" w14:textId="79616C62" w:rsidR="004F55C1" w:rsidRDefault="004F55C1"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Pr>
          <w:color w:val="000000" w:themeColor="text1"/>
          <w:sz w:val="22"/>
          <w:szCs w:val="22"/>
        </w:rPr>
        <w:t xml:space="preserve">In the course of the CDM discussion, </w:t>
      </w:r>
      <w:r w:rsidRPr="00ED4289">
        <w:rPr>
          <w:color w:val="000000" w:themeColor="text1"/>
          <w:sz w:val="22"/>
          <w:szCs w:val="22"/>
        </w:rPr>
        <w:t>Dan suggested</w:t>
      </w:r>
      <w:r>
        <w:rPr>
          <w:color w:val="000000" w:themeColor="text1"/>
          <w:sz w:val="22"/>
          <w:szCs w:val="22"/>
        </w:rPr>
        <w:t xml:space="preserve"> that the group have</w:t>
      </w:r>
      <w:r w:rsidRPr="00ED4289">
        <w:rPr>
          <w:color w:val="000000" w:themeColor="text1"/>
          <w:sz w:val="22"/>
          <w:szCs w:val="22"/>
        </w:rPr>
        <w:t xml:space="preserve"> a SANA Library of referenced papers. David explained why this cannot be on SANA, but we can host papers on CWE with pointer in SANA.</w:t>
      </w:r>
    </w:p>
    <w:p w14:paraId="2987ED14" w14:textId="77777777" w:rsidR="00023F5B" w:rsidRDefault="00023F5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6A632B4A" w14:textId="37595CDA" w:rsidR="00290EB9" w:rsidRPr="004F55C1" w:rsidRDefault="00ED4289"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ED4289">
        <w:rPr>
          <w:color w:val="000000" w:themeColor="text1"/>
          <w:sz w:val="22"/>
          <w:szCs w:val="22"/>
        </w:rPr>
        <w:t>As it happened, the time allocated to the CDM discussion was insufficient to discuss all the material. The group decided to continue the CDM discussion in the next meeting session, and to revise the remaining items on the agenda for the Meetings in order to complete the review of new CDM material.</w:t>
      </w:r>
    </w:p>
    <w:p w14:paraId="7980B34F" w14:textId="77777777" w:rsidR="00290EB9" w:rsidRPr="00ED4289" w:rsidRDefault="00290EB9"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69DC3714" w14:textId="53BAD7C3" w:rsidR="00841086" w:rsidRPr="00E300C3" w:rsidRDefault="00E300C3"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ED4289">
        <w:rPr>
          <w:rFonts w:eastAsiaTheme="minorEastAsia"/>
          <w:color w:val="000000" w:themeColor="text1"/>
          <w:sz w:val="22"/>
          <w:szCs w:val="22"/>
        </w:rPr>
        <w:t xml:space="preserve">Brian's presentation is available on the CWE at </w:t>
      </w:r>
      <w:proofErr w:type="gramStart"/>
      <w:r w:rsidRPr="00ED4289">
        <w:rPr>
          <w:rFonts w:eastAsiaTheme="minorEastAsia"/>
          <w:color w:val="000000" w:themeColor="text1"/>
          <w:sz w:val="22"/>
          <w:szCs w:val="22"/>
        </w:rPr>
        <w:t>https://cwe.ccsds.org/moims/docs/MOIMS-</w:t>
      </w:r>
      <w:r w:rsidRPr="00E300C3">
        <w:rPr>
          <w:rFonts w:eastAsiaTheme="minorEastAsia"/>
          <w:color w:val="000000" w:themeColor="text1"/>
          <w:sz w:val="22"/>
          <w:szCs w:val="22"/>
        </w:rPr>
        <w:t>NAV/Meeting%20Materials/2020/Fall/presentation-CDM-20201102.pdf .</w:t>
      </w:r>
      <w:proofErr w:type="gramEnd"/>
    </w:p>
    <w:p w14:paraId="0F6D779F" w14:textId="77777777" w:rsidR="00921D53" w:rsidRPr="00E300C3" w:rsidRDefault="00921D53"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1E9C0A19" w14:textId="77777777" w:rsidR="00676FC2" w:rsidRPr="006A4CB9" w:rsidRDefault="00676FC2" w:rsidP="00546DF9">
      <w:pPr>
        <w:jc w:val="both"/>
        <w:rPr>
          <w:color w:val="000000" w:themeColor="text1"/>
          <w:sz w:val="22"/>
          <w:szCs w:val="22"/>
        </w:rPr>
      </w:pPr>
    </w:p>
    <w:p w14:paraId="60FEFB76" w14:textId="642F8140" w:rsidR="00B329BB" w:rsidRPr="001C43CE" w:rsidRDefault="00B329B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1C43CE">
        <w:rPr>
          <w:b/>
          <w:bCs/>
          <w:color w:val="000000" w:themeColor="text1"/>
          <w:sz w:val="22"/>
          <w:szCs w:val="22"/>
          <w:u w:val="single"/>
        </w:rPr>
        <w:t xml:space="preserve">DAY </w:t>
      </w:r>
      <w:r w:rsidR="00C0374A">
        <w:rPr>
          <w:b/>
          <w:bCs/>
          <w:color w:val="000000" w:themeColor="text1"/>
          <w:sz w:val="22"/>
          <w:szCs w:val="22"/>
          <w:u w:val="single"/>
        </w:rPr>
        <w:t>4</w:t>
      </w:r>
      <w:r w:rsidRPr="001C43CE">
        <w:rPr>
          <w:b/>
          <w:bCs/>
          <w:color w:val="000000" w:themeColor="text1"/>
          <w:sz w:val="22"/>
          <w:szCs w:val="22"/>
          <w:u w:val="single"/>
        </w:rPr>
        <w:t>, MONDAY 0</w:t>
      </w:r>
      <w:r>
        <w:rPr>
          <w:b/>
          <w:bCs/>
          <w:color w:val="000000" w:themeColor="text1"/>
          <w:sz w:val="22"/>
          <w:szCs w:val="22"/>
          <w:u w:val="single"/>
        </w:rPr>
        <w:t>9</w:t>
      </w:r>
      <w:r w:rsidRPr="001C43CE">
        <w:rPr>
          <w:b/>
          <w:bCs/>
          <w:color w:val="000000" w:themeColor="text1"/>
          <w:sz w:val="22"/>
          <w:szCs w:val="22"/>
          <w:u w:val="single"/>
        </w:rPr>
        <w:t>-Nov-2020 (All Times UTC)</w:t>
      </w:r>
    </w:p>
    <w:p w14:paraId="18380F3D" w14:textId="77777777" w:rsidR="00394051" w:rsidRPr="006A4CB9" w:rsidRDefault="00394051"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s="Menlo"/>
          <w:color w:val="000000" w:themeColor="text1"/>
          <w:sz w:val="22"/>
          <w:szCs w:val="22"/>
        </w:rPr>
      </w:pPr>
    </w:p>
    <w:p w14:paraId="60C710CF" w14:textId="00539E80" w:rsidR="00C0374A" w:rsidRPr="00C0374A" w:rsidRDefault="00C0374A"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C0374A">
        <w:rPr>
          <w:rFonts w:eastAsiaTheme="minorEastAsia"/>
          <w:color w:val="000000" w:themeColor="text1"/>
          <w:sz w:val="22"/>
          <w:szCs w:val="22"/>
        </w:rPr>
        <w:t>1400</w:t>
      </w:r>
      <w:r w:rsidR="00B5319D">
        <w:rPr>
          <w:rFonts w:eastAsiaTheme="minorEastAsia"/>
          <w:color w:val="000000" w:themeColor="text1"/>
          <w:sz w:val="22"/>
          <w:szCs w:val="22"/>
        </w:rPr>
        <w:t xml:space="preserve">    </w:t>
      </w:r>
      <w:r w:rsidRPr="00C0374A">
        <w:rPr>
          <w:rFonts w:eastAsiaTheme="minorEastAsia"/>
          <w:color w:val="000000" w:themeColor="text1"/>
          <w:sz w:val="22"/>
          <w:szCs w:val="22"/>
        </w:rPr>
        <w:t>1500</w:t>
      </w:r>
      <w:r w:rsidR="00B5319D">
        <w:rPr>
          <w:rFonts w:eastAsiaTheme="minorEastAsia"/>
          <w:color w:val="000000" w:themeColor="text1"/>
          <w:sz w:val="22"/>
          <w:szCs w:val="22"/>
        </w:rPr>
        <w:t xml:space="preserve">    </w:t>
      </w:r>
      <w:r w:rsidRPr="00C0374A">
        <w:rPr>
          <w:rFonts w:eastAsiaTheme="minorEastAsia"/>
          <w:color w:val="000000" w:themeColor="text1"/>
          <w:sz w:val="22"/>
          <w:szCs w:val="22"/>
        </w:rPr>
        <w:t>Conjunction Data Message V2 + project schedule</w:t>
      </w:r>
    </w:p>
    <w:p w14:paraId="3194F9D8" w14:textId="10D60F5C" w:rsidR="00454F08" w:rsidRDefault="00C0374A"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r w:rsidRPr="00C0374A">
        <w:rPr>
          <w:rFonts w:eastAsiaTheme="minorEastAsia"/>
          <w:color w:val="000000" w:themeColor="text1"/>
          <w:sz w:val="22"/>
          <w:szCs w:val="22"/>
        </w:rPr>
        <w:t xml:space="preserve">1500 </w:t>
      </w:r>
      <w:r w:rsidR="00667846">
        <w:rPr>
          <w:rFonts w:eastAsiaTheme="minorEastAsia"/>
          <w:color w:val="000000" w:themeColor="text1"/>
          <w:sz w:val="22"/>
          <w:szCs w:val="22"/>
        </w:rPr>
        <w:t xml:space="preserve"> </w:t>
      </w:r>
      <w:r w:rsidR="00B5319D">
        <w:rPr>
          <w:rFonts w:eastAsiaTheme="minorEastAsia"/>
          <w:color w:val="000000" w:themeColor="text1"/>
          <w:sz w:val="22"/>
          <w:szCs w:val="22"/>
        </w:rPr>
        <w:t xml:space="preserve">  </w:t>
      </w:r>
      <w:r w:rsidRPr="00C0374A">
        <w:rPr>
          <w:rFonts w:eastAsiaTheme="minorEastAsia"/>
          <w:color w:val="000000" w:themeColor="text1"/>
          <w:sz w:val="22"/>
          <w:szCs w:val="22"/>
        </w:rPr>
        <w:t xml:space="preserve">1600 </w:t>
      </w:r>
      <w:r w:rsidR="00C92870">
        <w:rPr>
          <w:rFonts w:eastAsiaTheme="minorEastAsia"/>
          <w:color w:val="000000" w:themeColor="text1"/>
          <w:sz w:val="22"/>
          <w:szCs w:val="22"/>
        </w:rPr>
        <w:t xml:space="preserve">   </w:t>
      </w:r>
      <w:r w:rsidRPr="00C0374A">
        <w:rPr>
          <w:rFonts w:eastAsiaTheme="minorEastAsia"/>
          <w:color w:val="000000" w:themeColor="text1"/>
          <w:sz w:val="22"/>
          <w:szCs w:val="22"/>
        </w:rPr>
        <w:t>Annex Migration=&gt;SANA Status (with SANA Operator)</w:t>
      </w:r>
    </w:p>
    <w:p w14:paraId="2EAEBC35" w14:textId="77777777" w:rsidR="00C0374A" w:rsidRPr="00C0374A" w:rsidRDefault="00C0374A"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olor w:val="000000" w:themeColor="text1"/>
          <w:sz w:val="22"/>
          <w:szCs w:val="22"/>
        </w:rPr>
      </w:pPr>
    </w:p>
    <w:p w14:paraId="4B390AB3" w14:textId="3B7D2875" w:rsidR="00DD1CFF" w:rsidRPr="006A4CB9" w:rsidRDefault="00DD1CFF"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C0374A">
        <w:rPr>
          <w:rFonts w:eastAsiaTheme="minorEastAsia"/>
          <w:color w:val="000000" w:themeColor="text1"/>
          <w:sz w:val="22"/>
          <w:szCs w:val="22"/>
        </w:rPr>
        <w:t xml:space="preserve">Attendance this day included: </w:t>
      </w:r>
      <w:r w:rsidR="00C0374A">
        <w:rPr>
          <w:rFonts w:eastAsiaTheme="minorEastAsia"/>
          <w:color w:val="000000" w:themeColor="text1"/>
          <w:sz w:val="22"/>
          <w:szCs w:val="22"/>
        </w:rPr>
        <w:t xml:space="preserve">Brigitte Behal, Julien Bernard, </w:t>
      </w:r>
      <w:r w:rsidRPr="00C0374A">
        <w:rPr>
          <w:color w:val="000000" w:themeColor="text1"/>
          <w:sz w:val="22"/>
          <w:szCs w:val="22"/>
        </w:rPr>
        <w:t xml:space="preserve">David Berry, </w:t>
      </w:r>
      <w:r w:rsidR="00C0374A">
        <w:rPr>
          <w:color w:val="000000" w:themeColor="text1"/>
          <w:sz w:val="22"/>
          <w:szCs w:val="22"/>
        </w:rPr>
        <w:t xml:space="preserve">Marc Blanchet, Guillaume Blanchet, Vitali Braun, </w:t>
      </w:r>
      <w:r w:rsidRPr="00C0374A">
        <w:rPr>
          <w:color w:val="000000" w:themeColor="text1"/>
          <w:sz w:val="22"/>
          <w:szCs w:val="22"/>
        </w:rPr>
        <w:t xml:space="preserve">Cheryl Gramling, Julie Halverson, Hideaki Hinagawa, </w:t>
      </w:r>
      <w:r w:rsidR="00C0374A">
        <w:rPr>
          <w:color w:val="000000" w:themeColor="text1"/>
          <w:sz w:val="22"/>
          <w:szCs w:val="22"/>
        </w:rPr>
        <w:t xml:space="preserve">Ralph Kahle, </w:t>
      </w:r>
      <w:r w:rsidRPr="00C0374A">
        <w:rPr>
          <w:color w:val="000000" w:themeColor="text1"/>
          <w:sz w:val="22"/>
          <w:szCs w:val="22"/>
        </w:rPr>
        <w:t>Alain Lamy, Jose Miguel Lozano, Dan Oltrogge, Vincent Schaeffer, Brian Swinburne</w:t>
      </w:r>
      <w:r w:rsidR="00C0374A">
        <w:rPr>
          <w:color w:val="000000" w:themeColor="text1"/>
          <w:sz w:val="22"/>
          <w:szCs w:val="22"/>
        </w:rPr>
        <w:t>.</w:t>
      </w:r>
      <w:r w:rsidRPr="006A4CB9">
        <w:rPr>
          <w:color w:val="000000" w:themeColor="text1"/>
          <w:sz w:val="22"/>
          <w:szCs w:val="22"/>
        </w:rPr>
        <w:t xml:space="preserve"> </w:t>
      </w:r>
    </w:p>
    <w:p w14:paraId="3FFB2160" w14:textId="77777777" w:rsidR="00454F08" w:rsidRPr="006A4CB9" w:rsidRDefault="00454F08" w:rsidP="00546DF9">
      <w:pPr>
        <w:pStyle w:val="Default"/>
        <w:keepNext/>
        <w:jc w:val="both"/>
        <w:rPr>
          <w:b/>
          <w:color w:val="000000" w:themeColor="text1"/>
          <w:sz w:val="22"/>
          <w:szCs w:val="22"/>
          <w:u w:val="single"/>
        </w:rPr>
      </w:pPr>
    </w:p>
    <w:p w14:paraId="2C391614" w14:textId="58B077D7" w:rsidR="009C7B10" w:rsidRPr="00B5319D" w:rsidRDefault="009C7B10" w:rsidP="00546DF9">
      <w:pPr>
        <w:autoSpaceDE w:val="0"/>
        <w:autoSpaceDN w:val="0"/>
        <w:adjustRightInd w:val="0"/>
        <w:jc w:val="both"/>
        <w:rPr>
          <w:b/>
          <w:color w:val="000000" w:themeColor="text1"/>
          <w:sz w:val="22"/>
          <w:szCs w:val="22"/>
          <w:u w:val="single"/>
        </w:rPr>
      </w:pPr>
      <w:r w:rsidRPr="00B5319D">
        <w:rPr>
          <w:b/>
          <w:color w:val="000000" w:themeColor="text1"/>
          <w:sz w:val="22"/>
          <w:szCs w:val="22"/>
          <w:u w:val="single"/>
        </w:rPr>
        <w:t>1</w:t>
      </w:r>
      <w:r w:rsidR="00B5319D" w:rsidRPr="00B5319D">
        <w:rPr>
          <w:b/>
          <w:color w:val="000000" w:themeColor="text1"/>
          <w:sz w:val="22"/>
          <w:szCs w:val="22"/>
          <w:u w:val="single"/>
        </w:rPr>
        <w:t>4</w:t>
      </w:r>
      <w:r w:rsidRPr="00B5319D">
        <w:rPr>
          <w:b/>
          <w:color w:val="000000" w:themeColor="text1"/>
          <w:sz w:val="22"/>
          <w:szCs w:val="22"/>
          <w:u w:val="single"/>
        </w:rPr>
        <w:t>00    1</w:t>
      </w:r>
      <w:r w:rsidR="00B5319D" w:rsidRPr="00B5319D">
        <w:rPr>
          <w:b/>
          <w:color w:val="000000" w:themeColor="text1"/>
          <w:sz w:val="22"/>
          <w:szCs w:val="22"/>
          <w:u w:val="single"/>
        </w:rPr>
        <w:t>500</w:t>
      </w:r>
      <w:r w:rsidRPr="00B5319D">
        <w:rPr>
          <w:b/>
          <w:color w:val="000000" w:themeColor="text1"/>
          <w:sz w:val="22"/>
          <w:szCs w:val="22"/>
          <w:u w:val="single"/>
        </w:rPr>
        <w:t xml:space="preserve">    </w:t>
      </w:r>
      <w:r w:rsidR="00B5319D" w:rsidRPr="00B5319D">
        <w:rPr>
          <w:b/>
          <w:color w:val="000000" w:themeColor="text1"/>
          <w:sz w:val="22"/>
          <w:szCs w:val="22"/>
          <w:u w:val="single"/>
        </w:rPr>
        <w:t>Conjunction Data Message V.2</w:t>
      </w:r>
    </w:p>
    <w:p w14:paraId="2E332A25" w14:textId="0D44381C" w:rsidR="00606290" w:rsidRPr="003518B0" w:rsidRDefault="00606290"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0D293D93" w14:textId="46E26B9F" w:rsidR="00C92870" w:rsidRPr="003518B0" w:rsidRDefault="00C92870"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3518B0">
        <w:rPr>
          <w:color w:val="000000" w:themeColor="text1"/>
          <w:sz w:val="22"/>
          <w:szCs w:val="22"/>
        </w:rPr>
        <w:t>Brian continued previewing the changes that will appear in the first CDM Pink Book 1.0.1. Some of these changes include:</w:t>
      </w:r>
    </w:p>
    <w:p w14:paraId="31295A50" w14:textId="4BD386E7" w:rsidR="00C92870" w:rsidRPr="003518B0" w:rsidRDefault="00C92870" w:rsidP="00546DF9">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3518B0">
        <w:rPr>
          <w:color w:val="000000" w:themeColor="text1"/>
          <w:sz w:val="22"/>
          <w:szCs w:val="22"/>
        </w:rPr>
        <w:t>A wider variety of reference frames</w:t>
      </w:r>
    </w:p>
    <w:p w14:paraId="0CEB2AB5" w14:textId="1866BEC3" w:rsidR="00C92870" w:rsidRPr="003518B0" w:rsidRDefault="00C92870" w:rsidP="00546DF9">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3518B0">
        <w:rPr>
          <w:color w:val="000000" w:themeColor="text1"/>
          <w:sz w:val="22"/>
          <w:szCs w:val="22"/>
        </w:rPr>
        <w:t>A number of keywords to address realism of covariance and covariance confidence (scale factors, covariance confidence, etc.)</w:t>
      </w:r>
    </w:p>
    <w:p w14:paraId="33A0AC62" w14:textId="258A46D1" w:rsidR="00C92870" w:rsidRPr="003518B0" w:rsidRDefault="00C92870" w:rsidP="00546DF9">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3518B0">
        <w:rPr>
          <w:color w:val="000000" w:themeColor="text1"/>
          <w:sz w:val="22"/>
          <w:szCs w:val="22"/>
        </w:rPr>
        <w:t>Percentile breakdown of collision probability instead of a single Pc value, to provide a feel for the variability in collision probability.</w:t>
      </w:r>
    </w:p>
    <w:p w14:paraId="44CB804A" w14:textId="7808C12E" w:rsidR="00C92870" w:rsidRPr="003518B0" w:rsidRDefault="00C92870" w:rsidP="00546DF9">
      <w:pPr>
        <w:pStyle w:val="ListParagraph"/>
        <w:widowControl w:val="0"/>
        <w:numPr>
          <w:ilvl w:val="0"/>
          <w:numId w:val="4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3518B0">
        <w:rPr>
          <w:color w:val="000000" w:themeColor="text1"/>
          <w:sz w:val="22"/>
          <w:szCs w:val="22"/>
        </w:rPr>
        <w:t>User defined keywords (which appear in several other Navigation WG messages).</w:t>
      </w:r>
    </w:p>
    <w:p w14:paraId="02E7FC5F" w14:textId="26B81575" w:rsidR="00C92870" w:rsidRPr="003518B0" w:rsidRDefault="00C92870"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F1BEEBC" w14:textId="54D5E26B" w:rsidR="00C92870" w:rsidRPr="003518B0" w:rsidRDefault="00C92870"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3518B0">
        <w:rPr>
          <w:color w:val="000000" w:themeColor="text1"/>
          <w:sz w:val="22"/>
          <w:szCs w:val="22"/>
        </w:rPr>
        <w:t>One action item arose from the CDM discussion related to the many keywords associated with identifying a space object. Brian suggested that he, Dan, Alain, and Julie try to resolve this. Brian cited a fair amount of inconsistency in this area of the ODM, ADM, and CDM (also the RDM).</w:t>
      </w:r>
    </w:p>
    <w:p w14:paraId="2C5C10B8" w14:textId="62FA2142" w:rsidR="003518B0" w:rsidRPr="003518B0" w:rsidRDefault="003518B0"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3D26F4EA" w14:textId="3336EE94" w:rsidR="00B5319D" w:rsidRPr="006C2058" w:rsidRDefault="003518B0"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3518B0">
        <w:rPr>
          <w:color w:val="000000" w:themeColor="text1"/>
          <w:sz w:val="22"/>
          <w:szCs w:val="22"/>
        </w:rPr>
        <w:t xml:space="preserve">At the top of the </w:t>
      </w:r>
      <w:proofErr w:type="gramStart"/>
      <w:r w:rsidRPr="003518B0">
        <w:rPr>
          <w:color w:val="000000" w:themeColor="text1"/>
          <w:sz w:val="22"/>
          <w:szCs w:val="22"/>
        </w:rPr>
        <w:t>hour</w:t>
      </w:r>
      <w:proofErr w:type="gramEnd"/>
      <w:r w:rsidRPr="003518B0">
        <w:rPr>
          <w:color w:val="000000" w:themeColor="text1"/>
          <w:sz w:val="22"/>
          <w:szCs w:val="22"/>
        </w:rPr>
        <w:t xml:space="preserve"> we were joined by the SANA Team (Marc Blanchet, Julien Bernard, Guillaume Blanchet). Brian had a few slides remaining in his presentation that were </w:t>
      </w:r>
      <w:r w:rsidR="00023F5B">
        <w:rPr>
          <w:color w:val="000000" w:themeColor="text1"/>
          <w:sz w:val="22"/>
          <w:szCs w:val="22"/>
        </w:rPr>
        <w:t>presented</w:t>
      </w:r>
      <w:r w:rsidRPr="003518B0">
        <w:rPr>
          <w:color w:val="000000" w:themeColor="text1"/>
          <w:sz w:val="22"/>
          <w:szCs w:val="22"/>
        </w:rPr>
        <w:t xml:space="preserve"> at the conclusion of the SANA discussion.</w:t>
      </w:r>
    </w:p>
    <w:p w14:paraId="67590B8A" w14:textId="77777777" w:rsidR="00B5319D" w:rsidRPr="006A4CB9" w:rsidRDefault="00B5319D"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5E1CA47E" w14:textId="74DCD65A" w:rsidR="00B5319D" w:rsidRDefault="00B5319D" w:rsidP="00546DF9">
      <w:pPr>
        <w:autoSpaceDE w:val="0"/>
        <w:autoSpaceDN w:val="0"/>
        <w:adjustRightInd w:val="0"/>
        <w:jc w:val="both"/>
        <w:rPr>
          <w:b/>
          <w:color w:val="000000" w:themeColor="text1"/>
          <w:sz w:val="22"/>
          <w:szCs w:val="22"/>
          <w:u w:val="single"/>
        </w:rPr>
      </w:pPr>
      <w:r w:rsidRPr="00B5319D">
        <w:rPr>
          <w:b/>
          <w:color w:val="000000" w:themeColor="text1"/>
          <w:sz w:val="22"/>
          <w:szCs w:val="22"/>
          <w:u w:val="single"/>
        </w:rPr>
        <w:t xml:space="preserve">1500   </w:t>
      </w:r>
      <w:proofErr w:type="gramStart"/>
      <w:r w:rsidRPr="00B5319D">
        <w:rPr>
          <w:b/>
          <w:color w:val="000000" w:themeColor="text1"/>
          <w:sz w:val="22"/>
          <w:szCs w:val="22"/>
          <w:u w:val="single"/>
        </w:rPr>
        <w:t>1600  Annex</w:t>
      </w:r>
      <w:proofErr w:type="gramEnd"/>
      <w:r w:rsidRPr="00B5319D">
        <w:rPr>
          <w:b/>
          <w:color w:val="000000" w:themeColor="text1"/>
          <w:sz w:val="22"/>
          <w:szCs w:val="22"/>
          <w:u w:val="single"/>
        </w:rPr>
        <w:t xml:space="preserve"> Migration=&gt;SANA Status (with SANA Operator)</w:t>
      </w:r>
    </w:p>
    <w:p w14:paraId="53D1F360" w14:textId="77777777" w:rsidR="00C92870" w:rsidRPr="009552A7" w:rsidRDefault="00C92870" w:rsidP="00546DF9">
      <w:pPr>
        <w:jc w:val="both"/>
        <w:rPr>
          <w:color w:val="000000" w:themeColor="text1"/>
          <w:sz w:val="22"/>
          <w:szCs w:val="22"/>
        </w:rPr>
      </w:pPr>
    </w:p>
    <w:p w14:paraId="140A6F38" w14:textId="0134B655" w:rsidR="00C92870" w:rsidRPr="009552A7" w:rsidRDefault="00C92870"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9552A7">
        <w:rPr>
          <w:color w:val="000000" w:themeColor="text1"/>
          <w:sz w:val="22"/>
          <w:szCs w:val="22"/>
        </w:rPr>
        <w:t xml:space="preserve">We were joined by Marc Blanchet, Julien Bernard, and Guillaume Blanchet of the </w:t>
      </w:r>
      <w:r w:rsidR="00634D33">
        <w:rPr>
          <w:color w:val="000000" w:themeColor="text1"/>
          <w:sz w:val="22"/>
          <w:szCs w:val="22"/>
        </w:rPr>
        <w:t>SANA Team</w:t>
      </w:r>
      <w:r w:rsidRPr="009552A7">
        <w:rPr>
          <w:color w:val="000000" w:themeColor="text1"/>
          <w:sz w:val="22"/>
          <w:szCs w:val="22"/>
        </w:rPr>
        <w:t xml:space="preserve"> to continue discussion of SANA related topics of importance or relevance to the Navigation WG.</w:t>
      </w:r>
    </w:p>
    <w:p w14:paraId="56D38FE5" w14:textId="2D35D5FA" w:rsidR="00C92870" w:rsidRPr="009552A7" w:rsidRDefault="00C92870"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055EB2B6" w14:textId="133D5D95" w:rsidR="006C2058" w:rsidRPr="009552A7" w:rsidRDefault="006C2058" w:rsidP="00546DF9">
      <w:pPr>
        <w:jc w:val="both"/>
        <w:rPr>
          <w:color w:val="000000" w:themeColor="text1"/>
          <w:sz w:val="22"/>
          <w:szCs w:val="22"/>
        </w:rPr>
      </w:pPr>
      <w:r w:rsidRPr="009552A7">
        <w:rPr>
          <w:color w:val="000000" w:themeColor="text1"/>
          <w:sz w:val="22"/>
          <w:szCs w:val="22"/>
        </w:rPr>
        <w:t>Marc led the SANA presentation. He indicated that the SANA Team was making numerous changes, but moving slowly so as to ensure a quality implementation. They are working on the beta registry, which reflects the changes. They have introduced a hierarchical relationship in the registries, so related registries are now grouped together. This a very welcome change (note that the</w:t>
      </w:r>
      <w:r w:rsidR="00B13BEB">
        <w:rPr>
          <w:color w:val="000000" w:themeColor="text1"/>
          <w:sz w:val="22"/>
          <w:szCs w:val="22"/>
        </w:rPr>
        <w:t xml:space="preserve"> attendees of the</w:t>
      </w:r>
      <w:r w:rsidRPr="009552A7">
        <w:rPr>
          <w:color w:val="000000" w:themeColor="text1"/>
          <w:sz w:val="22"/>
          <w:szCs w:val="22"/>
        </w:rPr>
        <w:t xml:space="preserve"> SANA Steering Group</w:t>
      </w:r>
      <w:r w:rsidR="00B13BEB">
        <w:rPr>
          <w:color w:val="000000" w:themeColor="text1"/>
          <w:sz w:val="22"/>
          <w:szCs w:val="22"/>
        </w:rPr>
        <w:t xml:space="preserve"> Meeting</w:t>
      </w:r>
      <w:r w:rsidRPr="009552A7">
        <w:rPr>
          <w:color w:val="000000" w:themeColor="text1"/>
          <w:sz w:val="22"/>
          <w:szCs w:val="22"/>
        </w:rPr>
        <w:t xml:space="preserve"> later in the week also greatly liked this feature).</w:t>
      </w:r>
      <w:r w:rsidR="00870399">
        <w:rPr>
          <w:color w:val="000000" w:themeColor="text1"/>
          <w:sz w:val="22"/>
          <w:szCs w:val="22"/>
        </w:rPr>
        <w:t xml:space="preserve"> Dan suggested adding the PRM, NDM/XML, and CDM COLLISION_PROBABILITY_METHOD registries under the "</w:t>
      </w:r>
      <w:r w:rsidR="00870399" w:rsidRPr="00870399">
        <w:rPr>
          <w:color w:val="000000" w:themeColor="text1"/>
          <w:sz w:val="22"/>
          <w:szCs w:val="22"/>
        </w:rPr>
        <w:t>CCSDS Navigation Standards Normative Annexes</w:t>
      </w:r>
      <w:r w:rsidR="00870399">
        <w:rPr>
          <w:color w:val="000000" w:themeColor="text1"/>
          <w:sz w:val="22"/>
          <w:szCs w:val="22"/>
        </w:rPr>
        <w:t xml:space="preserve">" registry </w:t>
      </w:r>
      <w:proofErr w:type="gramStart"/>
      <w:r w:rsidR="00870399">
        <w:rPr>
          <w:color w:val="000000" w:themeColor="text1"/>
          <w:sz w:val="22"/>
          <w:szCs w:val="22"/>
        </w:rPr>
        <w:t>upper level</w:t>
      </w:r>
      <w:proofErr w:type="gramEnd"/>
      <w:r w:rsidR="00870399">
        <w:rPr>
          <w:color w:val="000000" w:themeColor="text1"/>
          <w:sz w:val="22"/>
          <w:szCs w:val="22"/>
        </w:rPr>
        <w:t xml:space="preserve"> hierarchy</w:t>
      </w:r>
      <w:r w:rsidR="00135A7C">
        <w:rPr>
          <w:color w:val="000000" w:themeColor="text1"/>
          <w:sz w:val="22"/>
          <w:szCs w:val="22"/>
        </w:rPr>
        <w:t>; David took an action item to request this of the SANA Team</w:t>
      </w:r>
      <w:r w:rsidR="00870399">
        <w:rPr>
          <w:color w:val="000000" w:themeColor="text1"/>
          <w:sz w:val="22"/>
          <w:szCs w:val="22"/>
        </w:rPr>
        <w:t>. There is also a new way to import csv files as registries (Nav WG may want to find out about that feature).</w:t>
      </w:r>
    </w:p>
    <w:p w14:paraId="298863AA" w14:textId="706436E3" w:rsidR="006C2058" w:rsidRPr="009552A7" w:rsidRDefault="006C2058"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4F9AA344" w14:textId="05A61898" w:rsidR="006C2058" w:rsidRPr="009552A7" w:rsidRDefault="006C2058"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9552A7">
        <w:rPr>
          <w:color w:val="000000" w:themeColor="text1"/>
          <w:sz w:val="22"/>
          <w:szCs w:val="22"/>
        </w:rPr>
        <w:t>Another big change is the addition of an "authorization framework" that will allow selected personnel (most likely CESG Members and WG Chairs) to</w:t>
      </w:r>
      <w:r w:rsidR="00870399">
        <w:rPr>
          <w:color w:val="000000" w:themeColor="text1"/>
          <w:sz w:val="22"/>
          <w:szCs w:val="22"/>
        </w:rPr>
        <w:t xml:space="preserve"> log in to the SANA and</w:t>
      </w:r>
      <w:r w:rsidRPr="009552A7">
        <w:rPr>
          <w:color w:val="000000" w:themeColor="text1"/>
          <w:sz w:val="22"/>
          <w:szCs w:val="22"/>
        </w:rPr>
        <w:t xml:space="preserve"> </w:t>
      </w:r>
      <w:r w:rsidR="0042281F" w:rsidRPr="009552A7">
        <w:rPr>
          <w:color w:val="000000" w:themeColor="text1"/>
          <w:sz w:val="22"/>
          <w:szCs w:val="22"/>
        </w:rPr>
        <w:t>modify the contents of</w:t>
      </w:r>
      <w:r w:rsidRPr="009552A7">
        <w:rPr>
          <w:color w:val="000000" w:themeColor="text1"/>
          <w:sz w:val="22"/>
          <w:szCs w:val="22"/>
        </w:rPr>
        <w:t xml:space="preserve"> registries for which their group has expert background.</w:t>
      </w:r>
      <w:r w:rsidR="0042281F" w:rsidRPr="009552A7">
        <w:rPr>
          <w:color w:val="000000" w:themeColor="text1"/>
          <w:sz w:val="22"/>
          <w:szCs w:val="22"/>
        </w:rPr>
        <w:t xml:space="preserve"> Testing of this feature is scheduled to begin in </w:t>
      </w:r>
      <w:r w:rsidR="00135A7C">
        <w:rPr>
          <w:color w:val="000000" w:themeColor="text1"/>
          <w:sz w:val="22"/>
          <w:szCs w:val="22"/>
        </w:rPr>
        <w:t>the near future</w:t>
      </w:r>
      <w:r w:rsidR="00870399">
        <w:rPr>
          <w:color w:val="000000" w:themeColor="text1"/>
          <w:sz w:val="22"/>
          <w:szCs w:val="22"/>
        </w:rPr>
        <w:t>; the</w:t>
      </w:r>
      <w:r w:rsidR="00B13BEB">
        <w:rPr>
          <w:color w:val="000000" w:themeColor="text1"/>
          <w:sz w:val="22"/>
          <w:szCs w:val="22"/>
        </w:rPr>
        <w:t xml:space="preserve"> SANA Team</w:t>
      </w:r>
      <w:r w:rsidR="00870399">
        <w:rPr>
          <w:color w:val="000000" w:themeColor="text1"/>
          <w:sz w:val="22"/>
          <w:szCs w:val="22"/>
        </w:rPr>
        <w:t xml:space="preserve"> will be approaching Peter Shames to recruit some beta testers.</w:t>
      </w:r>
    </w:p>
    <w:p w14:paraId="46E3A731" w14:textId="2691EE40" w:rsidR="0042281F" w:rsidRPr="009552A7" w:rsidRDefault="0042281F"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476DD2DC" w14:textId="092ECB2C" w:rsidR="0042281F" w:rsidRDefault="0042281F"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9552A7">
        <w:rPr>
          <w:color w:val="000000" w:themeColor="text1"/>
          <w:sz w:val="22"/>
          <w:szCs w:val="22"/>
        </w:rPr>
        <w:t>When there was some slow response time at one point</w:t>
      </w:r>
      <w:r w:rsidR="00135A7C">
        <w:rPr>
          <w:color w:val="000000" w:themeColor="text1"/>
          <w:sz w:val="22"/>
          <w:szCs w:val="22"/>
        </w:rPr>
        <w:t xml:space="preserve"> during the demonstration</w:t>
      </w:r>
      <w:r w:rsidRPr="009552A7">
        <w:rPr>
          <w:color w:val="000000" w:themeColor="text1"/>
          <w:sz w:val="22"/>
          <w:szCs w:val="22"/>
        </w:rPr>
        <w:t xml:space="preserve">, it was </w:t>
      </w:r>
      <w:r w:rsidR="00634D33">
        <w:rPr>
          <w:color w:val="000000" w:themeColor="text1"/>
          <w:sz w:val="22"/>
          <w:szCs w:val="22"/>
        </w:rPr>
        <w:t>sta</w:t>
      </w:r>
      <w:r w:rsidRPr="009552A7">
        <w:rPr>
          <w:color w:val="000000" w:themeColor="text1"/>
          <w:sz w:val="22"/>
          <w:szCs w:val="22"/>
        </w:rPr>
        <w:t>ted that the SANA Team has started moving registries to a</w:t>
      </w:r>
      <w:r w:rsidR="00B9794F" w:rsidRPr="009552A7">
        <w:rPr>
          <w:color w:val="000000" w:themeColor="text1"/>
          <w:sz w:val="22"/>
          <w:szCs w:val="22"/>
        </w:rPr>
        <w:t xml:space="preserve"> Google</w:t>
      </w:r>
      <w:r w:rsidRPr="009552A7">
        <w:rPr>
          <w:color w:val="000000" w:themeColor="text1"/>
          <w:sz w:val="22"/>
          <w:szCs w:val="22"/>
        </w:rPr>
        <w:t xml:space="preserve"> </w:t>
      </w:r>
      <w:r w:rsidR="00B9794F" w:rsidRPr="009552A7">
        <w:rPr>
          <w:color w:val="000000" w:themeColor="text1"/>
          <w:sz w:val="22"/>
          <w:szCs w:val="22"/>
        </w:rPr>
        <w:t>C</w:t>
      </w:r>
      <w:r w:rsidRPr="009552A7">
        <w:rPr>
          <w:color w:val="000000" w:themeColor="text1"/>
          <w:sz w:val="22"/>
          <w:szCs w:val="22"/>
        </w:rPr>
        <w:t>loud implementation, and some of the databases need to be indexed properly to improve performance</w:t>
      </w:r>
      <w:r w:rsidR="00677575">
        <w:rPr>
          <w:color w:val="000000" w:themeColor="text1"/>
          <w:sz w:val="22"/>
          <w:szCs w:val="22"/>
        </w:rPr>
        <w:t xml:space="preserve">; </w:t>
      </w:r>
      <w:proofErr w:type="gramStart"/>
      <w:r w:rsidR="00677575">
        <w:rPr>
          <w:color w:val="000000" w:themeColor="text1"/>
          <w:sz w:val="22"/>
          <w:szCs w:val="22"/>
        </w:rPr>
        <w:t>ultimately</w:t>
      </w:r>
      <w:proofErr w:type="gramEnd"/>
      <w:r w:rsidR="00677575">
        <w:rPr>
          <w:color w:val="000000" w:themeColor="text1"/>
          <w:sz w:val="22"/>
          <w:szCs w:val="22"/>
        </w:rPr>
        <w:t xml:space="preserve"> they expect that the </w:t>
      </w:r>
      <w:r w:rsidR="00870399">
        <w:rPr>
          <w:color w:val="000000" w:themeColor="text1"/>
          <w:sz w:val="22"/>
          <w:szCs w:val="22"/>
        </w:rPr>
        <w:t>cloud implementation won't negatively impact performance.</w:t>
      </w:r>
      <w:r w:rsidR="00B9794F" w:rsidRPr="009552A7">
        <w:rPr>
          <w:color w:val="000000" w:themeColor="text1"/>
          <w:sz w:val="22"/>
          <w:szCs w:val="22"/>
        </w:rPr>
        <w:t xml:space="preserve"> The</w:t>
      </w:r>
      <w:r w:rsidR="00634D33">
        <w:rPr>
          <w:color w:val="000000" w:themeColor="text1"/>
          <w:sz w:val="22"/>
          <w:szCs w:val="22"/>
        </w:rPr>
        <w:t xml:space="preserve"> team is</w:t>
      </w:r>
      <w:r w:rsidR="00135A7C">
        <w:rPr>
          <w:color w:val="000000" w:themeColor="text1"/>
          <w:sz w:val="22"/>
          <w:szCs w:val="22"/>
        </w:rPr>
        <w:t xml:space="preserve"> also</w:t>
      </w:r>
      <w:r w:rsidR="00B9794F" w:rsidRPr="009552A7">
        <w:rPr>
          <w:color w:val="000000" w:themeColor="text1"/>
          <w:sz w:val="22"/>
          <w:szCs w:val="22"/>
        </w:rPr>
        <w:t xml:space="preserve"> working on a "continuous integration/continuous deployment" paradigm</w:t>
      </w:r>
      <w:r w:rsidR="00870399">
        <w:rPr>
          <w:color w:val="000000" w:themeColor="text1"/>
          <w:sz w:val="22"/>
          <w:szCs w:val="22"/>
        </w:rPr>
        <w:t>, and streamlining some things to help with scaling, of which the cloud implementation is a part.</w:t>
      </w:r>
    </w:p>
    <w:p w14:paraId="4204C7CB" w14:textId="4C718A97" w:rsidR="00870399" w:rsidRDefault="00870399"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3ADEA683" w14:textId="0F6C4567" w:rsidR="00870399" w:rsidRPr="009552A7" w:rsidRDefault="00634D33"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Pr>
          <w:color w:val="000000" w:themeColor="text1"/>
          <w:sz w:val="22"/>
          <w:szCs w:val="22"/>
        </w:rPr>
        <w:t>A</w:t>
      </w:r>
      <w:r w:rsidR="00870399">
        <w:rPr>
          <w:color w:val="000000" w:themeColor="text1"/>
          <w:sz w:val="22"/>
          <w:szCs w:val="22"/>
        </w:rPr>
        <w:t xml:space="preserve"> specific date </w:t>
      </w:r>
      <w:r>
        <w:rPr>
          <w:color w:val="000000" w:themeColor="text1"/>
          <w:sz w:val="22"/>
          <w:szCs w:val="22"/>
        </w:rPr>
        <w:t xml:space="preserve">for </w:t>
      </w:r>
      <w:r w:rsidR="00870399">
        <w:rPr>
          <w:color w:val="000000" w:themeColor="text1"/>
          <w:sz w:val="22"/>
          <w:szCs w:val="22"/>
        </w:rPr>
        <w:t>when the changes in the beta registries would be moved into the Production instance</w:t>
      </w:r>
      <w:r>
        <w:rPr>
          <w:color w:val="000000" w:themeColor="text1"/>
          <w:sz w:val="22"/>
          <w:szCs w:val="22"/>
        </w:rPr>
        <w:t xml:space="preserve"> is not yet announced</w:t>
      </w:r>
      <w:r w:rsidR="00870399">
        <w:rPr>
          <w:color w:val="000000" w:themeColor="text1"/>
          <w:sz w:val="22"/>
          <w:szCs w:val="22"/>
        </w:rPr>
        <w:t>.</w:t>
      </w:r>
    </w:p>
    <w:p w14:paraId="1CD83F19" w14:textId="17069533" w:rsidR="00B329BB" w:rsidRPr="006A4CB9" w:rsidRDefault="00B329B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29690E7" w14:textId="77777777" w:rsidR="00B329BB" w:rsidRPr="006A4CB9" w:rsidRDefault="00B329B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2EF973AE" w14:textId="46941FD5" w:rsidR="00B329BB" w:rsidRPr="001C43CE" w:rsidRDefault="00B329B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1C43CE">
        <w:rPr>
          <w:b/>
          <w:bCs/>
          <w:color w:val="000000" w:themeColor="text1"/>
          <w:sz w:val="22"/>
          <w:szCs w:val="22"/>
          <w:u w:val="single"/>
        </w:rPr>
        <w:t xml:space="preserve">DAY </w:t>
      </w:r>
      <w:r w:rsidR="00C0374A">
        <w:rPr>
          <w:b/>
          <w:bCs/>
          <w:color w:val="000000" w:themeColor="text1"/>
          <w:sz w:val="22"/>
          <w:szCs w:val="22"/>
          <w:u w:val="single"/>
        </w:rPr>
        <w:t>5</w:t>
      </w:r>
      <w:r w:rsidRPr="001C43CE">
        <w:rPr>
          <w:b/>
          <w:bCs/>
          <w:color w:val="000000" w:themeColor="text1"/>
          <w:sz w:val="22"/>
          <w:szCs w:val="22"/>
          <w:u w:val="single"/>
        </w:rPr>
        <w:t xml:space="preserve">, </w:t>
      </w:r>
      <w:r>
        <w:rPr>
          <w:b/>
          <w:bCs/>
          <w:color w:val="000000" w:themeColor="text1"/>
          <w:sz w:val="22"/>
          <w:szCs w:val="22"/>
          <w:u w:val="single"/>
        </w:rPr>
        <w:t>TUES</w:t>
      </w:r>
      <w:r w:rsidRPr="001C43CE">
        <w:rPr>
          <w:b/>
          <w:bCs/>
          <w:color w:val="000000" w:themeColor="text1"/>
          <w:sz w:val="22"/>
          <w:szCs w:val="22"/>
          <w:u w:val="single"/>
        </w:rPr>
        <w:t xml:space="preserve">DAY </w:t>
      </w:r>
      <w:r>
        <w:rPr>
          <w:b/>
          <w:bCs/>
          <w:color w:val="000000" w:themeColor="text1"/>
          <w:sz w:val="22"/>
          <w:szCs w:val="22"/>
          <w:u w:val="single"/>
        </w:rPr>
        <w:t>10</w:t>
      </w:r>
      <w:r w:rsidRPr="001C43CE">
        <w:rPr>
          <w:b/>
          <w:bCs/>
          <w:color w:val="000000" w:themeColor="text1"/>
          <w:sz w:val="22"/>
          <w:szCs w:val="22"/>
          <w:u w:val="single"/>
        </w:rPr>
        <w:t>-Nov-2020 (All Times UTC)</w:t>
      </w:r>
    </w:p>
    <w:p w14:paraId="32D7ACA2" w14:textId="77777777" w:rsidR="00B329BB" w:rsidRPr="006A4CB9" w:rsidRDefault="00B329BB"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s="Menlo"/>
          <w:color w:val="000000" w:themeColor="text1"/>
          <w:sz w:val="22"/>
          <w:szCs w:val="22"/>
        </w:rPr>
      </w:pPr>
    </w:p>
    <w:p w14:paraId="5D081DFF" w14:textId="518C1BF9" w:rsidR="00C0374A" w:rsidRPr="00667846" w:rsidRDefault="00667846" w:rsidP="00546DF9">
      <w:pPr>
        <w:autoSpaceDE w:val="0"/>
        <w:autoSpaceDN w:val="0"/>
        <w:adjustRightInd w:val="0"/>
        <w:jc w:val="both"/>
        <w:rPr>
          <w:rFonts w:eastAsiaTheme="minorEastAsia"/>
          <w:color w:val="000000" w:themeColor="text1"/>
          <w:sz w:val="22"/>
          <w:szCs w:val="22"/>
        </w:rPr>
      </w:pPr>
      <w:r w:rsidRPr="00C0374A">
        <w:rPr>
          <w:rFonts w:eastAsiaTheme="minorEastAsia"/>
          <w:color w:val="000000" w:themeColor="text1"/>
          <w:sz w:val="22"/>
          <w:szCs w:val="22"/>
        </w:rPr>
        <w:t>1400</w:t>
      </w:r>
      <w:r>
        <w:rPr>
          <w:rFonts w:eastAsiaTheme="minorEastAsia"/>
          <w:color w:val="000000" w:themeColor="text1"/>
          <w:sz w:val="22"/>
          <w:szCs w:val="22"/>
        </w:rPr>
        <w:t xml:space="preserve">    1430</w:t>
      </w:r>
      <w:r w:rsidRPr="00667846">
        <w:rPr>
          <w:rFonts w:eastAsiaTheme="minorEastAsia"/>
          <w:color w:val="000000" w:themeColor="text1"/>
          <w:sz w:val="22"/>
          <w:szCs w:val="22"/>
        </w:rPr>
        <w:t xml:space="preserve">    </w:t>
      </w:r>
      <w:r w:rsidR="00C0374A" w:rsidRPr="00667846">
        <w:rPr>
          <w:rFonts w:eastAsiaTheme="minorEastAsia"/>
          <w:color w:val="000000" w:themeColor="text1"/>
          <w:sz w:val="22"/>
          <w:szCs w:val="22"/>
        </w:rPr>
        <w:t>Future: Fragmentation Data Message</w:t>
      </w:r>
    </w:p>
    <w:p w14:paraId="1B73A5B1" w14:textId="458014C8" w:rsidR="00C0374A" w:rsidRPr="00667846" w:rsidRDefault="00667846" w:rsidP="00546DF9">
      <w:pPr>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1430    1500</w:t>
      </w:r>
      <w:r w:rsidRPr="00667846">
        <w:rPr>
          <w:rFonts w:eastAsiaTheme="minorEastAsia"/>
          <w:color w:val="000000" w:themeColor="text1"/>
          <w:sz w:val="22"/>
          <w:szCs w:val="22"/>
        </w:rPr>
        <w:t xml:space="preserve">    </w:t>
      </w:r>
      <w:r w:rsidR="00C0374A" w:rsidRPr="00667846">
        <w:rPr>
          <w:rFonts w:eastAsiaTheme="minorEastAsia"/>
          <w:color w:val="000000" w:themeColor="text1"/>
          <w:sz w:val="22"/>
          <w:szCs w:val="22"/>
        </w:rPr>
        <w:t>Future: "Modular/Super/Frankenstein Msg". Why Are We Not Discussing It?</w:t>
      </w:r>
    </w:p>
    <w:p w14:paraId="592434E8" w14:textId="136D152E" w:rsidR="0051294A" w:rsidRPr="00667846" w:rsidRDefault="00667846" w:rsidP="00546DF9">
      <w:pPr>
        <w:autoSpaceDE w:val="0"/>
        <w:autoSpaceDN w:val="0"/>
        <w:adjustRightInd w:val="0"/>
        <w:jc w:val="both"/>
        <w:rPr>
          <w:rFonts w:eastAsiaTheme="minorEastAsia"/>
          <w:color w:val="000000" w:themeColor="text1"/>
          <w:sz w:val="22"/>
          <w:szCs w:val="22"/>
        </w:rPr>
      </w:pPr>
      <w:r w:rsidRPr="00C0374A">
        <w:rPr>
          <w:rFonts w:eastAsiaTheme="minorEastAsia"/>
          <w:color w:val="000000" w:themeColor="text1"/>
          <w:sz w:val="22"/>
          <w:szCs w:val="22"/>
        </w:rPr>
        <w:t xml:space="preserve">1500 </w:t>
      </w:r>
      <w:r>
        <w:rPr>
          <w:rFonts w:eastAsiaTheme="minorEastAsia"/>
          <w:color w:val="000000" w:themeColor="text1"/>
          <w:sz w:val="22"/>
          <w:szCs w:val="22"/>
        </w:rPr>
        <w:t xml:space="preserve">   </w:t>
      </w:r>
      <w:r w:rsidRPr="00C0374A">
        <w:rPr>
          <w:rFonts w:eastAsiaTheme="minorEastAsia"/>
          <w:color w:val="000000" w:themeColor="text1"/>
          <w:sz w:val="22"/>
          <w:szCs w:val="22"/>
        </w:rPr>
        <w:t>1600</w:t>
      </w:r>
      <w:r>
        <w:rPr>
          <w:rFonts w:eastAsiaTheme="minorEastAsia"/>
          <w:color w:val="000000" w:themeColor="text1"/>
          <w:sz w:val="22"/>
          <w:szCs w:val="22"/>
        </w:rPr>
        <w:t xml:space="preserve">    </w:t>
      </w:r>
      <w:r w:rsidR="00C0374A" w:rsidRPr="00667846">
        <w:rPr>
          <w:rFonts w:eastAsiaTheme="minorEastAsia"/>
          <w:color w:val="000000" w:themeColor="text1"/>
          <w:sz w:val="22"/>
          <w:szCs w:val="22"/>
        </w:rPr>
        <w:t>Final report prep, Action Items, Telecon schedule</w:t>
      </w:r>
    </w:p>
    <w:p w14:paraId="101F3CB4" w14:textId="72D4F3A2" w:rsidR="00C0374A" w:rsidRPr="006A4CB9" w:rsidRDefault="00C0374A"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78ECEF2B" w14:textId="46FBBC53" w:rsidR="00667846" w:rsidRPr="00667846" w:rsidRDefault="00667846"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667846">
        <w:rPr>
          <w:rFonts w:eastAsiaTheme="minorEastAsia"/>
          <w:color w:val="000000" w:themeColor="text1"/>
          <w:sz w:val="22"/>
          <w:szCs w:val="22"/>
        </w:rPr>
        <w:t xml:space="preserve">Attendance this day included: </w:t>
      </w:r>
      <w:r w:rsidRPr="00667846">
        <w:rPr>
          <w:color w:val="000000" w:themeColor="text1"/>
          <w:sz w:val="22"/>
          <w:szCs w:val="22"/>
        </w:rPr>
        <w:t>David Berry, Vitali Braun, Cheryl Gramling, Julie Halverson, Hideaki Hinagawa, Alain Lamy, Jose Miguel Lozano, Vincent Schaeffer, Brian Swinburne</w:t>
      </w:r>
      <w:r>
        <w:rPr>
          <w:color w:val="000000" w:themeColor="text1"/>
          <w:sz w:val="22"/>
          <w:szCs w:val="22"/>
        </w:rPr>
        <w:t>, Elena Vellutini, Patrick Zimmerman</w:t>
      </w:r>
      <w:r w:rsidRPr="00667846">
        <w:rPr>
          <w:color w:val="000000" w:themeColor="text1"/>
          <w:sz w:val="22"/>
          <w:szCs w:val="22"/>
        </w:rPr>
        <w:t xml:space="preserve">. </w:t>
      </w:r>
    </w:p>
    <w:p w14:paraId="65ABDE68" w14:textId="77777777" w:rsidR="00667846" w:rsidRPr="006A4CB9" w:rsidRDefault="00667846"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0947772B" w14:textId="63AC61EE" w:rsidR="00667846" w:rsidRPr="00667846" w:rsidRDefault="00667846" w:rsidP="00546DF9">
      <w:pPr>
        <w:pStyle w:val="Default"/>
        <w:keepNext/>
        <w:jc w:val="both"/>
        <w:rPr>
          <w:b/>
          <w:color w:val="000000" w:themeColor="text1"/>
          <w:sz w:val="22"/>
          <w:szCs w:val="22"/>
          <w:u w:val="single"/>
        </w:rPr>
      </w:pPr>
      <w:r w:rsidRPr="00667846">
        <w:rPr>
          <w:b/>
          <w:color w:val="000000" w:themeColor="text1"/>
          <w:sz w:val="22"/>
          <w:szCs w:val="22"/>
          <w:u w:val="single"/>
        </w:rPr>
        <w:t>1400    1430    Future: Fragmentation Data Message</w:t>
      </w:r>
    </w:p>
    <w:p w14:paraId="600F4ADD" w14:textId="7930AC20" w:rsidR="000967C7" w:rsidRPr="00BC7E4F" w:rsidRDefault="000967C7" w:rsidP="00546DF9">
      <w:pPr>
        <w:jc w:val="both"/>
        <w:rPr>
          <w:color w:val="000000" w:themeColor="text1"/>
          <w:sz w:val="22"/>
          <w:szCs w:val="22"/>
        </w:rPr>
      </w:pPr>
    </w:p>
    <w:p w14:paraId="0A7DA658" w14:textId="5F3A3815" w:rsidR="00BC7E4F" w:rsidRPr="00BC7E4F" w:rsidRDefault="00BC7E4F" w:rsidP="00546DF9">
      <w:pPr>
        <w:jc w:val="both"/>
        <w:rPr>
          <w:color w:val="000000" w:themeColor="text1"/>
          <w:sz w:val="22"/>
          <w:szCs w:val="22"/>
        </w:rPr>
      </w:pPr>
      <w:r w:rsidRPr="00BC7E4F">
        <w:rPr>
          <w:color w:val="000000" w:themeColor="text1"/>
          <w:sz w:val="22"/>
          <w:szCs w:val="22"/>
        </w:rPr>
        <w:lastRenderedPageBreak/>
        <w:t xml:space="preserve">After providing a brief introduction of himself to the WG, </w:t>
      </w:r>
      <w:r w:rsidR="00102CD1" w:rsidRPr="00BC7E4F">
        <w:rPr>
          <w:color w:val="000000" w:themeColor="text1"/>
          <w:sz w:val="22"/>
          <w:szCs w:val="22"/>
        </w:rPr>
        <w:t>Vitali Braun led off with a presentation on the current state of the Fragmentation Data Message (FDM) proposal</w:t>
      </w:r>
      <w:r w:rsidR="00546DF9">
        <w:rPr>
          <w:color w:val="000000" w:themeColor="text1"/>
          <w:sz w:val="22"/>
          <w:szCs w:val="22"/>
        </w:rPr>
        <w:t xml:space="preserve"> first introduced by Alexandru Mancas</w:t>
      </w:r>
      <w:r w:rsidR="00102CD1" w:rsidRPr="00BC7E4F">
        <w:rPr>
          <w:color w:val="000000" w:themeColor="text1"/>
          <w:sz w:val="22"/>
          <w:szCs w:val="22"/>
        </w:rPr>
        <w:t>.</w:t>
      </w:r>
      <w:r w:rsidRPr="00BC7E4F">
        <w:rPr>
          <w:color w:val="000000" w:themeColor="text1"/>
          <w:sz w:val="22"/>
          <w:szCs w:val="22"/>
        </w:rPr>
        <w:t xml:space="preserve"> A lot of work and thought has gone into this proposal</w:t>
      </w:r>
      <w:r>
        <w:rPr>
          <w:color w:val="000000" w:themeColor="text1"/>
          <w:sz w:val="22"/>
          <w:szCs w:val="22"/>
        </w:rPr>
        <w:t xml:space="preserve">. The material </w:t>
      </w:r>
      <w:r w:rsidR="00546DF9">
        <w:rPr>
          <w:color w:val="000000" w:themeColor="text1"/>
          <w:sz w:val="22"/>
          <w:szCs w:val="22"/>
        </w:rPr>
        <w:t>provided a brief</w:t>
      </w:r>
      <w:r>
        <w:rPr>
          <w:color w:val="000000" w:themeColor="text1"/>
          <w:sz w:val="22"/>
          <w:szCs w:val="22"/>
        </w:rPr>
        <w:t xml:space="preserve"> history of the FDM concept (first proposed at Darmstadt in 2015), </w:t>
      </w:r>
      <w:r w:rsidR="00546DF9">
        <w:rPr>
          <w:color w:val="000000" w:themeColor="text1"/>
          <w:sz w:val="22"/>
          <w:szCs w:val="22"/>
        </w:rPr>
        <w:t xml:space="preserve">provided </w:t>
      </w:r>
      <w:r>
        <w:rPr>
          <w:color w:val="000000" w:themeColor="text1"/>
          <w:sz w:val="22"/>
          <w:szCs w:val="22"/>
        </w:rPr>
        <w:t>the technical motivation for the message, and discussed how it could be implemented as either a standalone message (similar to the CDM and RDM) or as part of a hybrid message that the WG has been considering for a few years now</w:t>
      </w:r>
      <w:r w:rsidR="00F90C88">
        <w:rPr>
          <w:color w:val="000000" w:themeColor="text1"/>
          <w:sz w:val="22"/>
          <w:szCs w:val="22"/>
        </w:rPr>
        <w:t xml:space="preserve"> (see next topic)</w:t>
      </w:r>
      <w:r>
        <w:rPr>
          <w:color w:val="000000" w:themeColor="text1"/>
          <w:sz w:val="22"/>
          <w:szCs w:val="22"/>
        </w:rPr>
        <w:t>. One of the key factors in getting a new project approved is having agencies willing to provide prototyping support</w:t>
      </w:r>
      <w:r w:rsidR="00546DF9">
        <w:rPr>
          <w:color w:val="000000" w:themeColor="text1"/>
          <w:sz w:val="22"/>
          <w:szCs w:val="22"/>
        </w:rPr>
        <w:t>, which Vitali addressed in the presentation</w:t>
      </w:r>
      <w:r>
        <w:rPr>
          <w:color w:val="000000" w:themeColor="text1"/>
          <w:sz w:val="22"/>
          <w:szCs w:val="22"/>
        </w:rPr>
        <w:t>; in this case,</w:t>
      </w:r>
      <w:r w:rsidR="00822F3B">
        <w:rPr>
          <w:color w:val="000000" w:themeColor="text1"/>
          <w:sz w:val="22"/>
          <w:szCs w:val="22"/>
        </w:rPr>
        <w:t xml:space="preserve"> CCSDS member agencies ESA and DLR have expressed interest in prototyping, as has AGI (commercial). At the conclusion of the presentation, there was discussion as to whether or not the group would be willing to take on the project at this time. Although no</w:t>
      </w:r>
      <w:r w:rsidR="00546DF9">
        <w:rPr>
          <w:color w:val="000000" w:themeColor="text1"/>
          <w:sz w:val="22"/>
          <w:szCs w:val="22"/>
        </w:rPr>
        <w:t xml:space="preserve"> firm</w:t>
      </w:r>
      <w:r w:rsidR="00822F3B">
        <w:rPr>
          <w:color w:val="000000" w:themeColor="text1"/>
          <w:sz w:val="22"/>
          <w:szCs w:val="22"/>
        </w:rPr>
        <w:t xml:space="preserve"> opposition was stated, there was some </w:t>
      </w:r>
      <w:r w:rsidR="00546DF9">
        <w:rPr>
          <w:color w:val="000000" w:themeColor="text1"/>
          <w:sz w:val="22"/>
          <w:szCs w:val="22"/>
        </w:rPr>
        <w:t>reservation</w:t>
      </w:r>
      <w:r w:rsidR="00822F3B">
        <w:rPr>
          <w:color w:val="000000" w:themeColor="text1"/>
          <w:sz w:val="22"/>
          <w:szCs w:val="22"/>
        </w:rPr>
        <w:t xml:space="preserve"> expressed about taking on a new project when there are still so many unfinished works in the </w:t>
      </w:r>
      <w:r w:rsidR="00E441C0">
        <w:rPr>
          <w:color w:val="000000" w:themeColor="text1"/>
          <w:sz w:val="22"/>
          <w:szCs w:val="22"/>
        </w:rPr>
        <w:t xml:space="preserve">Navigation WG </w:t>
      </w:r>
      <w:r w:rsidR="00822F3B">
        <w:rPr>
          <w:color w:val="000000" w:themeColor="text1"/>
          <w:sz w:val="22"/>
          <w:szCs w:val="22"/>
        </w:rPr>
        <w:t>queue (see next topic for related discussion).</w:t>
      </w:r>
    </w:p>
    <w:p w14:paraId="27FC169A" w14:textId="77777777" w:rsidR="00BC7E4F" w:rsidRPr="00BC7E4F" w:rsidRDefault="00BC7E4F" w:rsidP="00546DF9">
      <w:pPr>
        <w:jc w:val="both"/>
        <w:rPr>
          <w:color w:val="000000" w:themeColor="text1"/>
          <w:sz w:val="22"/>
          <w:szCs w:val="22"/>
        </w:rPr>
      </w:pPr>
    </w:p>
    <w:p w14:paraId="5103E12A" w14:textId="6CA089E4" w:rsidR="00BC7E4F" w:rsidRPr="00BC7E4F" w:rsidRDefault="00BC7E4F" w:rsidP="00546DF9">
      <w:pPr>
        <w:jc w:val="both"/>
        <w:rPr>
          <w:color w:val="000000" w:themeColor="text1"/>
          <w:sz w:val="22"/>
          <w:szCs w:val="22"/>
        </w:rPr>
      </w:pPr>
      <w:r w:rsidRPr="00BC7E4F">
        <w:rPr>
          <w:color w:val="000000" w:themeColor="text1"/>
          <w:sz w:val="22"/>
          <w:szCs w:val="22"/>
        </w:rPr>
        <w:t>Vitali's presentation is</w:t>
      </w:r>
      <w:r w:rsidR="00672934">
        <w:rPr>
          <w:color w:val="000000" w:themeColor="text1"/>
          <w:sz w:val="22"/>
          <w:szCs w:val="22"/>
        </w:rPr>
        <w:t xml:space="preserve"> available</w:t>
      </w:r>
      <w:r w:rsidRPr="00BC7E4F">
        <w:rPr>
          <w:color w:val="000000" w:themeColor="text1"/>
          <w:sz w:val="22"/>
          <w:szCs w:val="22"/>
        </w:rPr>
        <w:t xml:space="preserve"> on the </w:t>
      </w:r>
      <w:r>
        <w:rPr>
          <w:color w:val="000000" w:themeColor="text1"/>
          <w:sz w:val="22"/>
          <w:szCs w:val="22"/>
        </w:rPr>
        <w:t xml:space="preserve">Nav WG </w:t>
      </w:r>
      <w:r w:rsidRPr="00BC7E4F">
        <w:rPr>
          <w:color w:val="000000" w:themeColor="text1"/>
          <w:sz w:val="22"/>
          <w:szCs w:val="22"/>
        </w:rPr>
        <w:t xml:space="preserve">CWE at </w:t>
      </w:r>
      <w:r w:rsidR="00841C62" w:rsidRPr="00841C62">
        <w:rPr>
          <w:color w:val="000000" w:themeColor="text1"/>
          <w:sz w:val="22"/>
          <w:szCs w:val="22"/>
        </w:rPr>
        <w:t>https://cwe.ccsds.org/moims/docs/MOIMS-NAV/Meeting%20Materials/2020/Fall/</w:t>
      </w:r>
      <w:r w:rsidR="00725D74">
        <w:rPr>
          <w:color w:val="000000" w:themeColor="text1"/>
          <w:sz w:val="22"/>
          <w:szCs w:val="22"/>
        </w:rPr>
        <w:t>presentation-</w:t>
      </w:r>
      <w:r w:rsidR="00841C62" w:rsidRPr="00841C62">
        <w:rPr>
          <w:color w:val="000000" w:themeColor="text1"/>
          <w:sz w:val="22"/>
          <w:szCs w:val="22"/>
        </w:rPr>
        <w:t>FDM-2020-11-10.pdf</w:t>
      </w:r>
      <w:r w:rsidR="00841C62">
        <w:rPr>
          <w:color w:val="000000" w:themeColor="text1"/>
          <w:sz w:val="22"/>
          <w:szCs w:val="22"/>
        </w:rPr>
        <w:t xml:space="preserve"> </w:t>
      </w:r>
      <w:r w:rsidR="005F0DC0">
        <w:rPr>
          <w:rFonts w:eastAsiaTheme="minorEastAsia"/>
          <w:color w:val="000000" w:themeColor="text1"/>
          <w:sz w:val="22"/>
          <w:szCs w:val="22"/>
        </w:rPr>
        <w:t>(it's big, so takes a while to load... be patient!)</w:t>
      </w:r>
      <w:r w:rsidR="00822F3B">
        <w:rPr>
          <w:color w:val="000000" w:themeColor="text1"/>
          <w:sz w:val="22"/>
          <w:szCs w:val="22"/>
        </w:rPr>
        <w:t>.</w:t>
      </w:r>
    </w:p>
    <w:p w14:paraId="5690C8E9" w14:textId="77777777" w:rsidR="00102CD1" w:rsidRPr="00BC7E4F" w:rsidRDefault="00102CD1" w:rsidP="00546DF9">
      <w:pPr>
        <w:jc w:val="both"/>
        <w:rPr>
          <w:color w:val="000000" w:themeColor="text1"/>
          <w:sz w:val="22"/>
          <w:szCs w:val="22"/>
        </w:rPr>
      </w:pPr>
    </w:p>
    <w:p w14:paraId="1656BCB5" w14:textId="190ED4E1" w:rsidR="00667846" w:rsidRPr="00BC7E4F" w:rsidRDefault="00667846" w:rsidP="00546DF9">
      <w:pPr>
        <w:pStyle w:val="Default"/>
        <w:keepNext/>
        <w:jc w:val="both"/>
        <w:rPr>
          <w:b/>
          <w:color w:val="000000" w:themeColor="text1"/>
          <w:sz w:val="22"/>
          <w:szCs w:val="22"/>
          <w:u w:val="single"/>
        </w:rPr>
      </w:pPr>
      <w:r w:rsidRPr="00BC7E4F">
        <w:rPr>
          <w:b/>
          <w:color w:val="000000" w:themeColor="text1"/>
          <w:sz w:val="22"/>
          <w:szCs w:val="22"/>
          <w:u w:val="single"/>
        </w:rPr>
        <w:t>1430    1500    Future: "Modular/Super/Frankenstein Msg". Why Are We Not Discussing It?</w:t>
      </w:r>
    </w:p>
    <w:p w14:paraId="69098AEF" w14:textId="44E04AB3" w:rsidR="00667846" w:rsidRDefault="00667846" w:rsidP="00546DF9">
      <w:pPr>
        <w:autoSpaceDE w:val="0"/>
        <w:autoSpaceDN w:val="0"/>
        <w:adjustRightInd w:val="0"/>
        <w:jc w:val="both"/>
        <w:rPr>
          <w:rFonts w:eastAsiaTheme="minorEastAsia"/>
          <w:color w:val="000000" w:themeColor="text1"/>
          <w:sz w:val="22"/>
          <w:szCs w:val="22"/>
        </w:rPr>
      </w:pPr>
    </w:p>
    <w:p w14:paraId="6B9E8220" w14:textId="71F6B866" w:rsidR="00667846" w:rsidRDefault="00672934" w:rsidP="00546DF9">
      <w:pPr>
        <w:autoSpaceDE w:val="0"/>
        <w:autoSpaceDN w:val="0"/>
        <w:adjustRightInd w:val="0"/>
        <w:jc w:val="both"/>
        <w:rPr>
          <w:rFonts w:eastAsiaTheme="minorEastAsia"/>
          <w:color w:val="000000" w:themeColor="text1"/>
          <w:sz w:val="22"/>
          <w:szCs w:val="22"/>
        </w:rPr>
      </w:pPr>
      <w:r>
        <w:rPr>
          <w:rFonts w:eastAsiaTheme="minorEastAsia"/>
          <w:color w:val="000000" w:themeColor="text1"/>
          <w:sz w:val="22"/>
          <w:szCs w:val="22"/>
        </w:rPr>
        <w:t xml:space="preserve">Based on periodic questions from some members of the WG, David made a brief presentation on the topic of why we </w:t>
      </w:r>
      <w:r w:rsidR="00546DF9">
        <w:rPr>
          <w:rFonts w:eastAsiaTheme="minorEastAsia"/>
          <w:color w:val="000000" w:themeColor="text1"/>
          <w:sz w:val="22"/>
          <w:szCs w:val="22"/>
        </w:rPr>
        <w:t>have</w:t>
      </w:r>
      <w:r>
        <w:rPr>
          <w:rFonts w:eastAsiaTheme="minorEastAsia"/>
          <w:color w:val="000000" w:themeColor="text1"/>
          <w:sz w:val="22"/>
          <w:szCs w:val="22"/>
        </w:rPr>
        <w:t xml:space="preserve"> not</w:t>
      </w:r>
      <w:r w:rsidR="00546DF9">
        <w:rPr>
          <w:rFonts w:eastAsiaTheme="minorEastAsia"/>
          <w:color w:val="000000" w:themeColor="text1"/>
          <w:sz w:val="22"/>
          <w:szCs w:val="22"/>
        </w:rPr>
        <w:t xml:space="preserve"> been</w:t>
      </w:r>
      <w:r>
        <w:rPr>
          <w:rFonts w:eastAsiaTheme="minorEastAsia"/>
          <w:color w:val="000000" w:themeColor="text1"/>
          <w:sz w:val="22"/>
          <w:szCs w:val="22"/>
        </w:rPr>
        <w:t xml:space="preserve"> discussing the message we have been planning at high level for </w:t>
      </w:r>
      <w:r w:rsidR="00E441C0">
        <w:rPr>
          <w:rFonts w:eastAsiaTheme="minorEastAsia"/>
          <w:color w:val="000000" w:themeColor="text1"/>
          <w:sz w:val="22"/>
          <w:szCs w:val="22"/>
        </w:rPr>
        <w:t>several</w:t>
      </w:r>
      <w:r>
        <w:rPr>
          <w:rFonts w:eastAsiaTheme="minorEastAsia"/>
          <w:color w:val="000000" w:themeColor="text1"/>
          <w:sz w:val="22"/>
          <w:szCs w:val="22"/>
        </w:rPr>
        <w:t xml:space="preserve"> years now, the message with many names. Dan has lately been calling it the "Super Message". The presentation discussed </w:t>
      </w:r>
      <w:r w:rsidR="00546DF9">
        <w:rPr>
          <w:rFonts w:eastAsiaTheme="minorEastAsia"/>
          <w:color w:val="000000" w:themeColor="text1"/>
          <w:sz w:val="22"/>
          <w:szCs w:val="22"/>
        </w:rPr>
        <w:t>four</w:t>
      </w:r>
      <w:r>
        <w:rPr>
          <w:rFonts w:eastAsiaTheme="minorEastAsia"/>
          <w:color w:val="000000" w:themeColor="text1"/>
          <w:sz w:val="22"/>
          <w:szCs w:val="22"/>
        </w:rPr>
        <w:t xml:space="preserve"> </w:t>
      </w:r>
      <w:r w:rsidR="00546DF9">
        <w:rPr>
          <w:rFonts w:eastAsiaTheme="minorEastAsia"/>
          <w:color w:val="000000" w:themeColor="text1"/>
          <w:sz w:val="22"/>
          <w:szCs w:val="22"/>
        </w:rPr>
        <w:t xml:space="preserve">interrelated </w:t>
      </w:r>
      <w:r>
        <w:rPr>
          <w:rFonts w:eastAsiaTheme="minorEastAsia"/>
          <w:color w:val="000000" w:themeColor="text1"/>
          <w:sz w:val="22"/>
          <w:szCs w:val="22"/>
        </w:rPr>
        <w:t xml:space="preserve">reasons why we have not been allocating meeting time to this topic for a while: </w:t>
      </w:r>
      <w:r w:rsidR="008E6554">
        <w:rPr>
          <w:rFonts w:eastAsiaTheme="minorEastAsia"/>
          <w:color w:val="000000" w:themeColor="text1"/>
          <w:sz w:val="22"/>
          <w:szCs w:val="22"/>
        </w:rPr>
        <w:t>Time Constraints, Workload (Things to Finish), CCSDS Management Oversight, and Delayed Work Projects. The essential conclusion of this presentation was that t</w:t>
      </w:r>
      <w:r w:rsidR="008E6554" w:rsidRPr="00672934">
        <w:rPr>
          <w:rFonts w:eastAsiaTheme="minorEastAsia"/>
          <w:color w:val="000000" w:themeColor="text1"/>
          <w:sz w:val="22"/>
          <w:szCs w:val="22"/>
        </w:rPr>
        <w:t>he sooner we can finish the ODM and ADM, the sooner we can</w:t>
      </w:r>
      <w:r w:rsidR="008E6554">
        <w:rPr>
          <w:rFonts w:eastAsiaTheme="minorEastAsia"/>
          <w:color w:val="000000" w:themeColor="text1"/>
          <w:sz w:val="22"/>
          <w:szCs w:val="22"/>
        </w:rPr>
        <w:t xml:space="preserve"> </w:t>
      </w:r>
      <w:r w:rsidR="008E6554" w:rsidRPr="00672934">
        <w:rPr>
          <w:rFonts w:eastAsiaTheme="minorEastAsia"/>
          <w:color w:val="000000" w:themeColor="text1"/>
          <w:sz w:val="22"/>
          <w:szCs w:val="22"/>
        </w:rPr>
        <w:t>credibly embark upon</w:t>
      </w:r>
      <w:r w:rsidR="00E441C0">
        <w:rPr>
          <w:rFonts w:eastAsiaTheme="minorEastAsia"/>
          <w:color w:val="000000" w:themeColor="text1"/>
          <w:sz w:val="22"/>
          <w:szCs w:val="22"/>
        </w:rPr>
        <w:t xml:space="preserve"> proposing</w:t>
      </w:r>
      <w:r w:rsidR="008E6554" w:rsidRPr="00672934">
        <w:rPr>
          <w:rFonts w:eastAsiaTheme="minorEastAsia"/>
          <w:color w:val="000000" w:themeColor="text1"/>
          <w:sz w:val="22"/>
          <w:szCs w:val="22"/>
        </w:rPr>
        <w:t xml:space="preserve"> the "Super Message"</w:t>
      </w:r>
      <w:r w:rsidR="008E6554">
        <w:rPr>
          <w:rFonts w:eastAsiaTheme="minorEastAsia"/>
          <w:color w:val="000000" w:themeColor="text1"/>
          <w:sz w:val="22"/>
          <w:szCs w:val="22"/>
        </w:rPr>
        <w:t xml:space="preserve">. </w:t>
      </w:r>
      <w:r w:rsidRPr="00672934">
        <w:rPr>
          <w:rFonts w:eastAsiaTheme="minorEastAsia"/>
          <w:color w:val="000000" w:themeColor="text1"/>
          <w:sz w:val="22"/>
          <w:szCs w:val="22"/>
        </w:rPr>
        <w:t xml:space="preserve">Simply put, </w:t>
      </w:r>
      <w:r w:rsidR="00E441C0">
        <w:rPr>
          <w:rFonts w:eastAsiaTheme="minorEastAsia"/>
          <w:color w:val="000000" w:themeColor="text1"/>
          <w:sz w:val="22"/>
          <w:szCs w:val="22"/>
        </w:rPr>
        <w:t>some of t</w:t>
      </w:r>
      <w:r w:rsidRPr="00672934">
        <w:rPr>
          <w:rFonts w:eastAsiaTheme="minorEastAsia"/>
          <w:color w:val="000000" w:themeColor="text1"/>
          <w:sz w:val="22"/>
          <w:szCs w:val="22"/>
        </w:rPr>
        <w:t>he document</w:t>
      </w:r>
      <w:r w:rsidR="00546DF9">
        <w:rPr>
          <w:rFonts w:eastAsiaTheme="minorEastAsia"/>
          <w:color w:val="000000" w:themeColor="text1"/>
          <w:sz w:val="22"/>
          <w:szCs w:val="22"/>
        </w:rPr>
        <w:t>s-in-progress</w:t>
      </w:r>
      <w:r w:rsidR="00E441C0">
        <w:rPr>
          <w:rFonts w:eastAsiaTheme="minorEastAsia"/>
          <w:color w:val="000000" w:themeColor="text1"/>
          <w:sz w:val="22"/>
          <w:szCs w:val="22"/>
        </w:rPr>
        <w:t xml:space="preserve"> need to be somewhat closer to completion</w:t>
      </w:r>
      <w:r w:rsidRPr="00672934">
        <w:rPr>
          <w:rFonts w:eastAsiaTheme="minorEastAsia"/>
          <w:color w:val="000000" w:themeColor="text1"/>
          <w:sz w:val="22"/>
          <w:szCs w:val="22"/>
        </w:rPr>
        <w:t xml:space="preserve"> before we</w:t>
      </w:r>
      <w:r>
        <w:rPr>
          <w:rFonts w:eastAsiaTheme="minorEastAsia"/>
          <w:color w:val="000000" w:themeColor="text1"/>
          <w:sz w:val="22"/>
          <w:szCs w:val="22"/>
        </w:rPr>
        <w:t xml:space="preserve"> </w:t>
      </w:r>
      <w:r w:rsidRPr="00672934">
        <w:rPr>
          <w:rFonts w:eastAsiaTheme="minorEastAsia"/>
          <w:color w:val="000000" w:themeColor="text1"/>
          <w:sz w:val="22"/>
          <w:szCs w:val="22"/>
        </w:rPr>
        <w:t>can make a credible case for starting a major new project</w:t>
      </w:r>
      <w:r>
        <w:rPr>
          <w:rFonts w:eastAsiaTheme="minorEastAsia"/>
          <w:color w:val="000000" w:themeColor="text1"/>
          <w:sz w:val="22"/>
          <w:szCs w:val="22"/>
        </w:rPr>
        <w:t xml:space="preserve"> </w:t>
      </w:r>
      <w:r w:rsidRPr="00672934">
        <w:rPr>
          <w:rFonts w:eastAsiaTheme="minorEastAsia"/>
          <w:color w:val="000000" w:themeColor="text1"/>
          <w:sz w:val="22"/>
          <w:szCs w:val="22"/>
        </w:rPr>
        <w:t xml:space="preserve">and </w:t>
      </w:r>
      <w:r w:rsidR="00546DF9">
        <w:rPr>
          <w:rFonts w:eastAsiaTheme="minorEastAsia"/>
          <w:color w:val="000000" w:themeColor="text1"/>
          <w:sz w:val="22"/>
          <w:szCs w:val="22"/>
        </w:rPr>
        <w:t>get</w:t>
      </w:r>
      <w:r w:rsidRPr="00672934">
        <w:rPr>
          <w:rFonts w:eastAsiaTheme="minorEastAsia"/>
          <w:color w:val="000000" w:themeColor="text1"/>
          <w:sz w:val="22"/>
          <w:szCs w:val="22"/>
        </w:rPr>
        <w:t xml:space="preserve"> it approved</w:t>
      </w:r>
      <w:r>
        <w:rPr>
          <w:rFonts w:eastAsiaTheme="minorEastAsia"/>
          <w:color w:val="000000" w:themeColor="text1"/>
          <w:sz w:val="22"/>
          <w:szCs w:val="22"/>
        </w:rPr>
        <w:t>.</w:t>
      </w:r>
      <w:r w:rsidR="00E441C0">
        <w:rPr>
          <w:rFonts w:eastAsiaTheme="minorEastAsia"/>
          <w:color w:val="000000" w:themeColor="text1"/>
          <w:sz w:val="22"/>
          <w:szCs w:val="22"/>
        </w:rPr>
        <w:t xml:space="preserve"> Alain commented that the Super Message might be super difficult, but would also be super useful.</w:t>
      </w:r>
      <w:r>
        <w:rPr>
          <w:rFonts w:eastAsiaTheme="minorEastAsia"/>
          <w:color w:val="000000" w:themeColor="text1"/>
          <w:sz w:val="22"/>
          <w:szCs w:val="22"/>
        </w:rPr>
        <w:t xml:space="preserve"> The </w:t>
      </w:r>
      <w:r w:rsidRPr="00672934">
        <w:rPr>
          <w:rFonts w:eastAsiaTheme="minorEastAsia"/>
          <w:color w:val="000000" w:themeColor="text1"/>
          <w:sz w:val="22"/>
          <w:szCs w:val="22"/>
        </w:rPr>
        <w:t xml:space="preserve">presentation is available on the Nav WG CWE at </w:t>
      </w:r>
      <w:proofErr w:type="gramStart"/>
      <w:r w:rsidR="00A43EE5" w:rsidRPr="00A43EE5">
        <w:rPr>
          <w:rFonts w:eastAsiaTheme="minorEastAsia"/>
          <w:color w:val="000000" w:themeColor="text1"/>
          <w:sz w:val="22"/>
          <w:szCs w:val="22"/>
        </w:rPr>
        <w:t>https://cwe.ccsds.org/moims/docs/MOIMS-NAV/Meeting%20Materials/2020/Fall/</w:t>
      </w:r>
      <w:r w:rsidR="00282673" w:rsidRPr="00A43EE5">
        <w:rPr>
          <w:rFonts w:eastAsiaTheme="minorEastAsia"/>
          <w:color w:val="000000" w:themeColor="text1"/>
          <w:sz w:val="22"/>
          <w:szCs w:val="22"/>
        </w:rPr>
        <w:t>presentation-</w:t>
      </w:r>
      <w:r w:rsidR="00A43EE5" w:rsidRPr="00A43EE5">
        <w:rPr>
          <w:rFonts w:eastAsiaTheme="minorEastAsia"/>
          <w:color w:val="000000" w:themeColor="text1"/>
          <w:sz w:val="22"/>
          <w:szCs w:val="22"/>
        </w:rPr>
        <w:t>super-message-2020-11-10.pdf</w:t>
      </w:r>
      <w:r w:rsidR="00A43EE5">
        <w:rPr>
          <w:rFonts w:eastAsiaTheme="minorEastAsia"/>
          <w:color w:val="000000" w:themeColor="text1"/>
          <w:sz w:val="22"/>
          <w:szCs w:val="22"/>
        </w:rPr>
        <w:t xml:space="preserve"> </w:t>
      </w:r>
      <w:r w:rsidR="00725D74">
        <w:rPr>
          <w:rFonts w:eastAsiaTheme="minorEastAsia"/>
          <w:color w:val="000000" w:themeColor="text1"/>
          <w:sz w:val="22"/>
          <w:szCs w:val="22"/>
        </w:rPr>
        <w:t xml:space="preserve"> .</w:t>
      </w:r>
      <w:proofErr w:type="gramEnd"/>
    </w:p>
    <w:p w14:paraId="17AC4DC5" w14:textId="77777777" w:rsidR="00667846" w:rsidRPr="00667846" w:rsidRDefault="00667846" w:rsidP="00546DF9">
      <w:pPr>
        <w:autoSpaceDE w:val="0"/>
        <w:autoSpaceDN w:val="0"/>
        <w:adjustRightInd w:val="0"/>
        <w:jc w:val="both"/>
        <w:rPr>
          <w:rFonts w:eastAsiaTheme="minorEastAsia"/>
          <w:color w:val="000000" w:themeColor="text1"/>
          <w:sz w:val="22"/>
          <w:szCs w:val="22"/>
        </w:rPr>
      </w:pPr>
    </w:p>
    <w:p w14:paraId="18921E09" w14:textId="26FED3C4" w:rsidR="00667846" w:rsidRPr="00667846" w:rsidRDefault="00667846" w:rsidP="00546DF9">
      <w:pPr>
        <w:pStyle w:val="Default"/>
        <w:keepNext/>
        <w:jc w:val="both"/>
        <w:rPr>
          <w:b/>
          <w:color w:val="000000" w:themeColor="text1"/>
          <w:sz w:val="22"/>
          <w:szCs w:val="22"/>
          <w:u w:val="single"/>
        </w:rPr>
      </w:pPr>
      <w:r w:rsidRPr="00667846">
        <w:rPr>
          <w:b/>
          <w:color w:val="000000" w:themeColor="text1"/>
          <w:sz w:val="22"/>
          <w:szCs w:val="22"/>
          <w:u w:val="single"/>
        </w:rPr>
        <w:t xml:space="preserve">1500    1600    Final </w:t>
      </w:r>
      <w:r>
        <w:rPr>
          <w:b/>
          <w:color w:val="000000" w:themeColor="text1"/>
          <w:sz w:val="22"/>
          <w:szCs w:val="22"/>
          <w:u w:val="single"/>
        </w:rPr>
        <w:t>R</w:t>
      </w:r>
      <w:r w:rsidRPr="00667846">
        <w:rPr>
          <w:b/>
          <w:color w:val="000000" w:themeColor="text1"/>
          <w:sz w:val="22"/>
          <w:szCs w:val="22"/>
          <w:u w:val="single"/>
        </w:rPr>
        <w:t xml:space="preserve">eport </w:t>
      </w:r>
      <w:r>
        <w:rPr>
          <w:b/>
          <w:color w:val="000000" w:themeColor="text1"/>
          <w:sz w:val="22"/>
          <w:szCs w:val="22"/>
          <w:u w:val="single"/>
        </w:rPr>
        <w:t>P</w:t>
      </w:r>
      <w:r w:rsidRPr="00667846">
        <w:rPr>
          <w:b/>
          <w:color w:val="000000" w:themeColor="text1"/>
          <w:sz w:val="22"/>
          <w:szCs w:val="22"/>
          <w:u w:val="single"/>
        </w:rPr>
        <w:t xml:space="preserve">rep, Action Items, Telecon </w:t>
      </w:r>
      <w:r>
        <w:rPr>
          <w:b/>
          <w:color w:val="000000" w:themeColor="text1"/>
          <w:sz w:val="22"/>
          <w:szCs w:val="22"/>
          <w:u w:val="single"/>
        </w:rPr>
        <w:t>S</w:t>
      </w:r>
      <w:r w:rsidRPr="00667846">
        <w:rPr>
          <w:b/>
          <w:color w:val="000000" w:themeColor="text1"/>
          <w:sz w:val="22"/>
          <w:szCs w:val="22"/>
          <w:u w:val="single"/>
        </w:rPr>
        <w:t>chedule</w:t>
      </w:r>
    </w:p>
    <w:p w14:paraId="6C6D0D3C" w14:textId="77777777" w:rsidR="00667846" w:rsidRPr="00654B92" w:rsidRDefault="00667846" w:rsidP="00546DF9">
      <w:pPr>
        <w:jc w:val="both"/>
        <w:rPr>
          <w:color w:val="000000" w:themeColor="text1"/>
          <w:sz w:val="22"/>
          <w:szCs w:val="22"/>
        </w:rPr>
      </w:pPr>
    </w:p>
    <w:p w14:paraId="45B7E8BC" w14:textId="1B007D7D" w:rsidR="000967C7" w:rsidRPr="00654B92" w:rsidRDefault="000967C7" w:rsidP="00546DF9">
      <w:pPr>
        <w:pStyle w:val="Default"/>
        <w:jc w:val="both"/>
        <w:rPr>
          <w:color w:val="000000" w:themeColor="text1"/>
          <w:sz w:val="22"/>
          <w:szCs w:val="22"/>
        </w:rPr>
      </w:pPr>
      <w:r w:rsidRPr="00654B92">
        <w:rPr>
          <w:color w:val="000000" w:themeColor="text1"/>
          <w:sz w:val="22"/>
          <w:szCs w:val="22"/>
        </w:rPr>
        <w:t>David reviewed the draft Final Report with the WG members. We worked through the draft Final Report, making modifications as applicable.</w:t>
      </w:r>
      <w:r w:rsidR="00654B92" w:rsidRPr="00654B92">
        <w:rPr>
          <w:color w:val="000000" w:themeColor="text1"/>
          <w:sz w:val="22"/>
          <w:szCs w:val="22"/>
        </w:rPr>
        <w:t xml:space="preserve"> Alain reminded David that Mario had requested that the issue with the </w:t>
      </w:r>
      <w:r w:rsidR="006F02F1">
        <w:rPr>
          <w:color w:val="000000" w:themeColor="text1"/>
          <w:sz w:val="22"/>
          <w:szCs w:val="22"/>
        </w:rPr>
        <w:t>mangled equations</w:t>
      </w:r>
      <w:r w:rsidR="00654B92" w:rsidRPr="00654B92">
        <w:rPr>
          <w:color w:val="000000" w:themeColor="text1"/>
          <w:sz w:val="22"/>
          <w:szCs w:val="22"/>
        </w:rPr>
        <w:t xml:space="preserve"> be added to the report</w:t>
      </w:r>
      <w:r w:rsidR="00654B92">
        <w:rPr>
          <w:color w:val="000000" w:themeColor="text1"/>
          <w:sz w:val="22"/>
          <w:szCs w:val="22"/>
        </w:rPr>
        <w:t>; it was added</w:t>
      </w:r>
      <w:r w:rsidR="00654B92" w:rsidRPr="00654B92">
        <w:rPr>
          <w:color w:val="000000" w:themeColor="text1"/>
          <w:sz w:val="22"/>
          <w:szCs w:val="22"/>
        </w:rPr>
        <w:t>. On the following day, the report was presented at the MOIMS Final Plenary Meeting (see below).</w:t>
      </w:r>
    </w:p>
    <w:p w14:paraId="3F6AEA10" w14:textId="6024B4A4" w:rsidR="008F0CC2" w:rsidRPr="00654B92" w:rsidRDefault="008F0CC2" w:rsidP="00546DF9">
      <w:pPr>
        <w:jc w:val="both"/>
        <w:rPr>
          <w:b/>
          <w:color w:val="000000" w:themeColor="text1"/>
          <w:sz w:val="22"/>
          <w:szCs w:val="22"/>
        </w:rPr>
      </w:pPr>
    </w:p>
    <w:p w14:paraId="4B1652E5" w14:textId="1E6136C7" w:rsidR="00B23E01" w:rsidRPr="00654B92" w:rsidRDefault="00654B92" w:rsidP="00546DF9">
      <w:pPr>
        <w:jc w:val="both"/>
        <w:rPr>
          <w:color w:val="000000" w:themeColor="text1"/>
          <w:sz w:val="22"/>
          <w:szCs w:val="22"/>
        </w:rPr>
      </w:pPr>
      <w:r w:rsidRPr="00654B92">
        <w:rPr>
          <w:color w:val="000000" w:themeColor="text1"/>
          <w:sz w:val="22"/>
          <w:szCs w:val="22"/>
        </w:rPr>
        <w:t xml:space="preserve">Dates for telecons were announced during the meeting and are listed at the end of this report. Meeting announcements will be sent in advance of each meeting. David proposed continuation of the meeting approach we have used since we have </w:t>
      </w:r>
      <w:r w:rsidR="00E441C0">
        <w:rPr>
          <w:color w:val="000000" w:themeColor="text1"/>
          <w:sz w:val="22"/>
          <w:szCs w:val="22"/>
        </w:rPr>
        <w:t>been conducting</w:t>
      </w:r>
      <w:r w:rsidRPr="00654B92">
        <w:rPr>
          <w:color w:val="000000" w:themeColor="text1"/>
          <w:sz w:val="22"/>
          <w:szCs w:val="22"/>
        </w:rPr>
        <w:t xml:space="preserve"> virtual Spring/Fall Meetings, i.e., one 2-hour meeting per month, focused on one</w:t>
      </w:r>
      <w:r w:rsidR="00E441C0">
        <w:rPr>
          <w:color w:val="000000" w:themeColor="text1"/>
          <w:sz w:val="22"/>
          <w:szCs w:val="22"/>
        </w:rPr>
        <w:t xml:space="preserve"> primary</w:t>
      </w:r>
      <w:r w:rsidRPr="00654B92">
        <w:rPr>
          <w:color w:val="000000" w:themeColor="text1"/>
          <w:sz w:val="22"/>
          <w:szCs w:val="22"/>
        </w:rPr>
        <w:t xml:space="preserve"> topic with administrative material kept to a minimum. There were no objections.</w:t>
      </w:r>
      <w:r w:rsidR="00E441C0">
        <w:rPr>
          <w:color w:val="000000" w:themeColor="text1"/>
          <w:sz w:val="22"/>
          <w:szCs w:val="22"/>
        </w:rPr>
        <w:t xml:space="preserve"> (Note that the first telecon will address several miscellaneous topics that were not completed during these meetings.)</w:t>
      </w:r>
    </w:p>
    <w:p w14:paraId="17BD0FED" w14:textId="77777777" w:rsidR="00B23E01" w:rsidRPr="00654B92" w:rsidRDefault="00B23E01" w:rsidP="00546DF9">
      <w:pPr>
        <w:jc w:val="both"/>
        <w:rPr>
          <w:color w:val="000000" w:themeColor="text1"/>
          <w:sz w:val="22"/>
          <w:szCs w:val="22"/>
        </w:rPr>
      </w:pPr>
    </w:p>
    <w:p w14:paraId="02422511" w14:textId="4AF11C1F" w:rsidR="008F0CC2" w:rsidRPr="00654B92" w:rsidRDefault="008F0CC2"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654B92">
        <w:rPr>
          <w:color w:val="000000" w:themeColor="text1"/>
          <w:sz w:val="22"/>
          <w:szCs w:val="22"/>
        </w:rPr>
        <w:t>All materials from the</w:t>
      </w:r>
      <w:r w:rsidR="00B23E01" w:rsidRPr="00654B92">
        <w:rPr>
          <w:color w:val="000000" w:themeColor="text1"/>
          <w:sz w:val="22"/>
          <w:szCs w:val="22"/>
        </w:rPr>
        <w:t>se</w:t>
      </w:r>
      <w:r w:rsidRPr="00654B92">
        <w:rPr>
          <w:color w:val="000000" w:themeColor="text1"/>
          <w:sz w:val="22"/>
          <w:szCs w:val="22"/>
        </w:rPr>
        <w:t xml:space="preserve"> meetings (agenda, introductory presentation, action items, report, </w:t>
      </w:r>
      <w:r w:rsidR="00D942E8">
        <w:rPr>
          <w:color w:val="000000" w:themeColor="text1"/>
          <w:sz w:val="22"/>
          <w:szCs w:val="22"/>
        </w:rPr>
        <w:t xml:space="preserve">document presentations, </w:t>
      </w:r>
      <w:r w:rsidRPr="00654B92">
        <w:rPr>
          <w:color w:val="000000" w:themeColor="text1"/>
          <w:sz w:val="22"/>
          <w:szCs w:val="22"/>
        </w:rPr>
        <w:t xml:space="preserve">and these minutes) are available on the CWE at the following link: </w:t>
      </w:r>
    </w:p>
    <w:p w14:paraId="3E94B2AD" w14:textId="77777777" w:rsidR="008F0CC2" w:rsidRPr="00654B92" w:rsidRDefault="008F0CC2"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699764D9" w14:textId="14CC2621" w:rsidR="008F0CC2" w:rsidRPr="004A3F3F" w:rsidRDefault="008F0CC2"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654B92">
        <w:rPr>
          <w:color w:val="000000" w:themeColor="text1"/>
          <w:sz w:val="22"/>
          <w:szCs w:val="22"/>
        </w:rPr>
        <w:t>https://cwe.ccsds.org/moims/docs/Forms/AllItems.aspx?RootFolder=%2Fmoims%2Fdocs%2FMOIMS-</w:t>
      </w:r>
      <w:r w:rsidRPr="004A3F3F">
        <w:rPr>
          <w:color w:val="000000" w:themeColor="text1"/>
          <w:sz w:val="22"/>
          <w:szCs w:val="22"/>
        </w:rPr>
        <w:t>NAV%2FMeeting%20Materials%2F20</w:t>
      </w:r>
      <w:r w:rsidR="00E9362A" w:rsidRPr="004A3F3F">
        <w:rPr>
          <w:color w:val="000000" w:themeColor="text1"/>
          <w:sz w:val="22"/>
          <w:szCs w:val="22"/>
        </w:rPr>
        <w:t>20</w:t>
      </w:r>
      <w:r w:rsidRPr="004A3F3F">
        <w:rPr>
          <w:color w:val="000000" w:themeColor="text1"/>
          <w:sz w:val="22"/>
          <w:szCs w:val="22"/>
        </w:rPr>
        <w:t>%2F</w:t>
      </w:r>
      <w:r w:rsidR="004A3F3F" w:rsidRPr="004A3F3F">
        <w:rPr>
          <w:color w:val="000000" w:themeColor="text1"/>
          <w:sz w:val="22"/>
          <w:szCs w:val="22"/>
        </w:rPr>
        <w:t>Fall</w:t>
      </w:r>
      <w:r w:rsidRPr="004A3F3F">
        <w:rPr>
          <w:color w:val="000000" w:themeColor="text1"/>
          <w:sz w:val="22"/>
          <w:szCs w:val="22"/>
        </w:rPr>
        <w:t>&amp;FolderCTID=0x012000C8EEDFBFAD59894AB84FF1AF9485D0AB&amp;View={72CC1C3E-EFA9-498B-BEA5-C88E7DEE0C54}</w:t>
      </w:r>
    </w:p>
    <w:p w14:paraId="7004CD0B" w14:textId="77777777" w:rsidR="008F0CC2" w:rsidRPr="00015F6F" w:rsidRDefault="008F0CC2"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033B14A3" w14:textId="77777777" w:rsidR="008F0CC2" w:rsidRPr="00015F6F" w:rsidRDefault="008F0CC2"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015F6F">
        <w:rPr>
          <w:color w:val="000000" w:themeColor="text1"/>
          <w:sz w:val="22"/>
          <w:szCs w:val="22"/>
        </w:rPr>
        <w:t>Draft documents reviewed during the meetings are in their respective directories on the CCSDS CWE:</w:t>
      </w:r>
    </w:p>
    <w:p w14:paraId="0C936B96" w14:textId="77777777" w:rsidR="008F0CC2" w:rsidRPr="00015F6F" w:rsidRDefault="008F0CC2"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475D3BF2" w14:textId="77777777" w:rsidR="00015F6F" w:rsidRPr="005F1A42" w:rsidRDefault="00015F6F"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015F6F">
        <w:rPr>
          <w:color w:val="000000" w:themeColor="text1"/>
          <w:sz w:val="22"/>
          <w:szCs w:val="22"/>
        </w:rPr>
        <w:t>https://cwe.ccsds.org/MOIMS/DOCS/FORMS/ALLITEMS.ASPX?RootFolder=%2Fmoims%2Fdocs%2F</w:t>
      </w:r>
      <w:r w:rsidRPr="005F1A42">
        <w:rPr>
          <w:color w:val="000000" w:themeColor="text1"/>
          <w:sz w:val="22"/>
          <w:szCs w:val="22"/>
        </w:rPr>
        <w:t>MOIMS%2DNAV%2FDraft%20Documents&amp;FolderCTID=0x012000C8EEDFBFAD59894AB84FF1AF9485D0AB&amp;View=%7B72CC1C3E%2DEFA9%2D498B%2DBEA5%2DC88E7DEE0C54%7D#InplviewHash72cc1c3e-efa9-498b-bea5-c88e7dee0c54=FolderCTID%3D0x012000C8EEDFBFAD59894AB84FF1AF9485D0AB-RootFolder%3D%252Fmoims%252Fdocs%252FMOIMS%252DNAV%252FDraft%2520Documents-SortField%3DLinkFilename-SortDir%3DAsc</w:t>
      </w:r>
    </w:p>
    <w:p w14:paraId="2883C522" w14:textId="77777777" w:rsidR="00B329BB" w:rsidRPr="006A4CB9" w:rsidRDefault="00B329B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622E68BD" w14:textId="77777777" w:rsidR="00B329BB" w:rsidRPr="006A4CB9" w:rsidRDefault="00B329B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29750E20" w14:textId="03C0B54C" w:rsidR="00B329BB" w:rsidRPr="001C43CE" w:rsidRDefault="00B329B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1C43CE">
        <w:rPr>
          <w:b/>
          <w:bCs/>
          <w:color w:val="000000" w:themeColor="text1"/>
          <w:sz w:val="22"/>
          <w:szCs w:val="22"/>
          <w:u w:val="single"/>
        </w:rPr>
        <w:t xml:space="preserve">DAY </w:t>
      </w:r>
      <w:r w:rsidR="00C0374A">
        <w:rPr>
          <w:b/>
          <w:bCs/>
          <w:color w:val="000000" w:themeColor="text1"/>
          <w:sz w:val="22"/>
          <w:szCs w:val="22"/>
          <w:u w:val="single"/>
        </w:rPr>
        <w:t>6</w:t>
      </w:r>
      <w:r w:rsidRPr="001C43CE">
        <w:rPr>
          <w:b/>
          <w:bCs/>
          <w:color w:val="000000" w:themeColor="text1"/>
          <w:sz w:val="22"/>
          <w:szCs w:val="22"/>
          <w:u w:val="single"/>
        </w:rPr>
        <w:t xml:space="preserve">, </w:t>
      </w:r>
      <w:r>
        <w:rPr>
          <w:b/>
          <w:bCs/>
          <w:color w:val="000000" w:themeColor="text1"/>
          <w:sz w:val="22"/>
          <w:szCs w:val="22"/>
          <w:u w:val="single"/>
        </w:rPr>
        <w:t>WEDNES</w:t>
      </w:r>
      <w:r w:rsidRPr="001C43CE">
        <w:rPr>
          <w:b/>
          <w:bCs/>
          <w:color w:val="000000" w:themeColor="text1"/>
          <w:sz w:val="22"/>
          <w:szCs w:val="22"/>
          <w:u w:val="single"/>
        </w:rPr>
        <w:t xml:space="preserve">DAY </w:t>
      </w:r>
      <w:r>
        <w:rPr>
          <w:b/>
          <w:bCs/>
          <w:color w:val="000000" w:themeColor="text1"/>
          <w:sz w:val="22"/>
          <w:szCs w:val="22"/>
          <w:u w:val="single"/>
        </w:rPr>
        <w:t>11</w:t>
      </w:r>
      <w:r w:rsidRPr="001C43CE">
        <w:rPr>
          <w:b/>
          <w:bCs/>
          <w:color w:val="000000" w:themeColor="text1"/>
          <w:sz w:val="22"/>
          <w:szCs w:val="22"/>
          <w:u w:val="single"/>
        </w:rPr>
        <w:t>-Nov-2020 (All Times UTC)</w:t>
      </w:r>
    </w:p>
    <w:p w14:paraId="212651A7" w14:textId="77777777" w:rsidR="00B329BB" w:rsidRPr="00605EC8" w:rsidRDefault="00B329BB" w:rsidP="00546D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EastAsia" w:cs="Menlo"/>
          <w:color w:val="000000" w:themeColor="text1"/>
          <w:sz w:val="22"/>
          <w:szCs w:val="22"/>
        </w:rPr>
      </w:pPr>
    </w:p>
    <w:p w14:paraId="3F9C9176" w14:textId="09A7C3D7" w:rsidR="00B329BB" w:rsidRPr="00605EC8" w:rsidRDefault="00B329BB" w:rsidP="00546DF9">
      <w:pPr>
        <w:pStyle w:val="Default"/>
        <w:keepNext/>
        <w:jc w:val="both"/>
        <w:rPr>
          <w:b/>
          <w:color w:val="000000" w:themeColor="text1"/>
          <w:sz w:val="22"/>
          <w:szCs w:val="22"/>
          <w:u w:val="single"/>
        </w:rPr>
      </w:pPr>
      <w:r w:rsidRPr="00605EC8">
        <w:rPr>
          <w:b/>
          <w:color w:val="000000" w:themeColor="text1"/>
          <w:sz w:val="22"/>
          <w:szCs w:val="22"/>
          <w:u w:val="single"/>
        </w:rPr>
        <w:t>1530    1700    MOIMS Closing Plenary</w:t>
      </w:r>
    </w:p>
    <w:p w14:paraId="0F667B57" w14:textId="0410C86E" w:rsidR="000A05C8" w:rsidRPr="00605EC8" w:rsidRDefault="000A05C8" w:rsidP="00546DF9">
      <w:pPr>
        <w:pStyle w:val="Default"/>
        <w:suppressLineNumbers/>
        <w:jc w:val="both"/>
        <w:rPr>
          <w:bCs/>
          <w:color w:val="000000" w:themeColor="text1"/>
          <w:sz w:val="22"/>
          <w:szCs w:val="22"/>
        </w:rPr>
      </w:pPr>
    </w:p>
    <w:p w14:paraId="608F066C" w14:textId="15B78633" w:rsidR="00B329BB" w:rsidRDefault="00B329BB"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sidRPr="00605EC8">
        <w:rPr>
          <w:rFonts w:eastAsiaTheme="minorEastAsia"/>
          <w:color w:val="000000" w:themeColor="text1"/>
          <w:sz w:val="22"/>
          <w:szCs w:val="22"/>
        </w:rPr>
        <w:t xml:space="preserve">Attendance this day included: </w:t>
      </w:r>
      <w:r w:rsidR="00FA0A43">
        <w:rPr>
          <w:rFonts w:eastAsiaTheme="minorEastAsia"/>
          <w:color w:val="000000" w:themeColor="text1"/>
          <w:sz w:val="22"/>
          <w:szCs w:val="22"/>
        </w:rPr>
        <w:t xml:space="preserve">Mario Merri (Area Director), </w:t>
      </w:r>
      <w:r w:rsidRPr="00605EC8">
        <w:rPr>
          <w:rFonts w:eastAsiaTheme="minorEastAsia"/>
          <w:color w:val="000000" w:themeColor="text1"/>
          <w:sz w:val="22"/>
          <w:szCs w:val="22"/>
        </w:rPr>
        <w:t xml:space="preserve">Brigitte Behal (Deputy Area Director), </w:t>
      </w:r>
      <w:r w:rsidRPr="00605EC8">
        <w:rPr>
          <w:color w:val="000000" w:themeColor="text1"/>
          <w:sz w:val="22"/>
          <w:szCs w:val="22"/>
        </w:rPr>
        <w:t xml:space="preserve">David Berry (Nav Chair), </w:t>
      </w:r>
      <w:r w:rsidR="00E611B2" w:rsidRPr="00605EC8">
        <w:rPr>
          <w:color w:val="000000" w:themeColor="text1"/>
          <w:sz w:val="22"/>
          <w:szCs w:val="22"/>
        </w:rPr>
        <w:t>Vitali</w:t>
      </w:r>
      <w:r w:rsidR="006F2DF8" w:rsidRPr="00605EC8">
        <w:rPr>
          <w:color w:val="000000" w:themeColor="text1"/>
          <w:sz w:val="22"/>
          <w:szCs w:val="22"/>
        </w:rPr>
        <w:t xml:space="preserve"> Braun (Nav), </w:t>
      </w:r>
      <w:r w:rsidR="007659A0" w:rsidRPr="00605EC8">
        <w:rPr>
          <w:color w:val="000000" w:themeColor="text1"/>
          <w:sz w:val="22"/>
          <w:szCs w:val="22"/>
        </w:rPr>
        <w:t xml:space="preserve">Guillermo Buenadicha (MP&amp;S), </w:t>
      </w:r>
      <w:r w:rsidRPr="00605EC8">
        <w:rPr>
          <w:color w:val="000000" w:themeColor="text1"/>
          <w:sz w:val="22"/>
          <w:szCs w:val="22"/>
        </w:rPr>
        <w:t>Marc Duhaze (MP&amp;S)</w:t>
      </w:r>
      <w:r w:rsidR="006F2DF8" w:rsidRPr="00605EC8">
        <w:rPr>
          <w:color w:val="000000" w:themeColor="text1"/>
          <w:sz w:val="22"/>
          <w:szCs w:val="22"/>
        </w:rPr>
        <w:t>,</w:t>
      </w:r>
      <w:r w:rsidRPr="00605EC8">
        <w:rPr>
          <w:color w:val="000000" w:themeColor="text1"/>
          <w:sz w:val="22"/>
          <w:szCs w:val="22"/>
        </w:rPr>
        <w:t xml:space="preserve"> John Garrett (DAI), David Giaretta (DAI Chair), Jose Miguel Lozano (Nav), </w:t>
      </w:r>
      <w:r w:rsidR="006F2DF8" w:rsidRPr="00605EC8">
        <w:rPr>
          <w:color w:val="000000" w:themeColor="text1"/>
          <w:sz w:val="22"/>
          <w:szCs w:val="22"/>
        </w:rPr>
        <w:t xml:space="preserve">Mehran Sarkarati (MP&amp;S Chair), </w:t>
      </w:r>
      <w:r w:rsidRPr="00605EC8">
        <w:rPr>
          <w:color w:val="000000" w:themeColor="text1"/>
          <w:sz w:val="22"/>
          <w:szCs w:val="22"/>
        </w:rPr>
        <w:t xml:space="preserve">Dan Smith (SM&amp;C Chair), </w:t>
      </w:r>
      <w:r w:rsidR="006F2DF8" w:rsidRPr="00605EC8">
        <w:rPr>
          <w:color w:val="000000" w:themeColor="text1"/>
          <w:sz w:val="22"/>
          <w:szCs w:val="22"/>
        </w:rPr>
        <w:t>Robert</w:t>
      </w:r>
      <w:r w:rsidR="00E611B2">
        <w:rPr>
          <w:color w:val="000000" w:themeColor="text1"/>
          <w:sz w:val="22"/>
          <w:szCs w:val="22"/>
        </w:rPr>
        <w:t>a</w:t>
      </w:r>
      <w:r w:rsidR="006F2DF8" w:rsidRPr="00605EC8">
        <w:rPr>
          <w:color w:val="000000" w:themeColor="text1"/>
          <w:sz w:val="22"/>
          <w:szCs w:val="22"/>
        </w:rPr>
        <w:t xml:space="preserve"> Svanetti (</w:t>
      </w:r>
      <w:r w:rsidR="007659A0" w:rsidRPr="00605EC8">
        <w:rPr>
          <w:color w:val="000000" w:themeColor="text1"/>
          <w:sz w:val="22"/>
          <w:szCs w:val="22"/>
        </w:rPr>
        <w:t xml:space="preserve">DAI), </w:t>
      </w:r>
      <w:r w:rsidRPr="00605EC8">
        <w:rPr>
          <w:color w:val="000000" w:themeColor="text1"/>
          <w:sz w:val="22"/>
          <w:szCs w:val="22"/>
        </w:rPr>
        <w:t xml:space="preserve">Brian Swinburne (Nav), </w:t>
      </w:r>
      <w:r w:rsidR="006F2DF8" w:rsidRPr="00605EC8">
        <w:rPr>
          <w:color w:val="000000" w:themeColor="text1"/>
          <w:sz w:val="22"/>
          <w:szCs w:val="22"/>
        </w:rPr>
        <w:t>Roger Thompson (MP&amp;S, SM&amp;C)</w:t>
      </w:r>
      <w:r w:rsidRPr="00605EC8">
        <w:rPr>
          <w:color w:val="000000" w:themeColor="text1"/>
          <w:sz w:val="22"/>
          <w:szCs w:val="22"/>
        </w:rPr>
        <w:t xml:space="preserve">. </w:t>
      </w:r>
    </w:p>
    <w:p w14:paraId="0988B79F" w14:textId="5CF90F20" w:rsidR="00FA0A43" w:rsidRDefault="00FA0A43"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p>
    <w:p w14:paraId="59C61996" w14:textId="2ACA2A5F" w:rsidR="00FA0A43" w:rsidRPr="00605EC8" w:rsidRDefault="00FA0A43"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2"/>
          <w:szCs w:val="22"/>
        </w:rPr>
      </w:pPr>
      <w:r>
        <w:rPr>
          <w:color w:val="000000" w:themeColor="text1"/>
          <w:sz w:val="22"/>
          <w:szCs w:val="22"/>
        </w:rPr>
        <w:t>The Plenary commenced with tributes for the Deputy Area Director Brigitte Behal, who is retiring soon; this was to be her final meeting with the CCSDS.</w:t>
      </w:r>
      <w:r w:rsidR="008556FE">
        <w:rPr>
          <w:color w:val="000000" w:themeColor="text1"/>
          <w:sz w:val="22"/>
          <w:szCs w:val="22"/>
        </w:rPr>
        <w:t xml:space="preserve"> Mario and each of the WG Chairs offered thanks for Brigitte's work over the years, personal comments, and thoughts/well-wishes for her retirement. After the tribute to Brigitte, Mario offered a tribute to Dan Smith, chair of the SM&amp;C WG, who is also retiring soon. These introductory activities were followed by delivery of the Working Group reports: Mehran Sarkarati for Mission Planning and Scheduling (MP&amp;S), David Giaretta for Digital Archive Ingest (DAI), </w:t>
      </w:r>
      <w:r w:rsidR="0083667C">
        <w:rPr>
          <w:color w:val="000000" w:themeColor="text1"/>
          <w:sz w:val="22"/>
          <w:szCs w:val="22"/>
        </w:rPr>
        <w:t>Dan Smith for Spacecraft Monitor &amp; Control (SM&amp;C), and David Berry for Navigation (Nav). The Navigation report immediately below was presented during the Plenary.</w:t>
      </w:r>
    </w:p>
    <w:p w14:paraId="69F64A54" w14:textId="77777777" w:rsidR="00B329BB" w:rsidRPr="00605EC8" w:rsidRDefault="00B329BB" w:rsidP="00546DF9">
      <w:pPr>
        <w:pStyle w:val="Default"/>
        <w:keepNext/>
        <w:jc w:val="both"/>
        <w:rPr>
          <w:b/>
          <w:color w:val="000000" w:themeColor="text1"/>
          <w:sz w:val="22"/>
          <w:szCs w:val="22"/>
          <w:u w:val="single"/>
        </w:rPr>
      </w:pPr>
    </w:p>
    <w:p w14:paraId="7446C123" w14:textId="77777777" w:rsidR="00231A0A" w:rsidRPr="00605EC8" w:rsidRDefault="00231A0A"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p>
    <w:p w14:paraId="2671E8CB" w14:textId="77777777" w:rsidR="00F52465" w:rsidRDefault="00F52465"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p>
    <w:p w14:paraId="709180F5" w14:textId="74F2ECC3" w:rsidR="000A05C8" w:rsidRPr="00605EC8" w:rsidRDefault="00102977"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r w:rsidRPr="00605EC8">
        <w:rPr>
          <w:b/>
          <w:bCs/>
          <w:color w:val="000000" w:themeColor="text1"/>
          <w:sz w:val="22"/>
          <w:szCs w:val="22"/>
          <w:u w:val="single"/>
        </w:rPr>
        <w:t>NAVIGATION WORKING GROUP CLOSING REPORT</w:t>
      </w:r>
      <w:r w:rsidR="007E5D51" w:rsidRPr="00605EC8">
        <w:rPr>
          <w:b/>
          <w:bCs/>
          <w:color w:val="000000" w:themeColor="text1"/>
          <w:sz w:val="22"/>
          <w:szCs w:val="22"/>
          <w:u w:val="single"/>
        </w:rPr>
        <w:t xml:space="preserve"> </w:t>
      </w:r>
    </w:p>
    <w:p w14:paraId="42C8E09C" w14:textId="2F5D890E" w:rsidR="00726CD4" w:rsidRPr="003E1838" w:rsidRDefault="00726CD4"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u w:val="single"/>
        </w:rPr>
      </w:pPr>
    </w:p>
    <w:p w14:paraId="325FA365" w14:textId="5F9770D9" w:rsidR="00726CD4" w:rsidRPr="00D942E8" w:rsidRDefault="00726CD4"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color w:val="000000" w:themeColor="text1"/>
          <w:sz w:val="22"/>
          <w:szCs w:val="22"/>
        </w:rPr>
      </w:pPr>
      <w:r w:rsidRPr="00D942E8">
        <w:rPr>
          <w:color w:val="000000" w:themeColor="text1"/>
          <w:sz w:val="22"/>
          <w:szCs w:val="22"/>
        </w:rPr>
        <w:t xml:space="preserve">Available at </w:t>
      </w:r>
      <w:proofErr w:type="gramStart"/>
      <w:r w:rsidRPr="00D942E8">
        <w:rPr>
          <w:color w:val="000000" w:themeColor="text1"/>
          <w:sz w:val="22"/>
          <w:szCs w:val="22"/>
        </w:rPr>
        <w:t>https://cwe.ccsds.org/moims/docs/MOIMS-NAV/Meeting%20Materials/2020/</w:t>
      </w:r>
      <w:r w:rsidR="00605EC8" w:rsidRPr="00D942E8">
        <w:rPr>
          <w:color w:val="000000" w:themeColor="text1"/>
          <w:sz w:val="22"/>
          <w:szCs w:val="22"/>
        </w:rPr>
        <w:t>Fall</w:t>
      </w:r>
      <w:r w:rsidRPr="00D942E8">
        <w:rPr>
          <w:color w:val="000000" w:themeColor="text1"/>
          <w:sz w:val="22"/>
          <w:szCs w:val="22"/>
        </w:rPr>
        <w:t>/navwg-report-2020</w:t>
      </w:r>
      <w:r w:rsidR="00605EC8" w:rsidRPr="00D942E8">
        <w:rPr>
          <w:color w:val="000000" w:themeColor="text1"/>
          <w:sz w:val="22"/>
          <w:szCs w:val="22"/>
        </w:rPr>
        <w:t>10</w:t>
      </w:r>
      <w:r w:rsidRPr="00D942E8">
        <w:rPr>
          <w:color w:val="000000" w:themeColor="text1"/>
          <w:sz w:val="22"/>
          <w:szCs w:val="22"/>
        </w:rPr>
        <w:t>.pdf</w:t>
      </w:r>
      <w:r w:rsidR="00D942E8">
        <w:rPr>
          <w:color w:val="000000" w:themeColor="text1"/>
          <w:sz w:val="22"/>
          <w:szCs w:val="22"/>
        </w:rPr>
        <w:t xml:space="preserve"> </w:t>
      </w:r>
      <w:r w:rsidRPr="00D942E8">
        <w:rPr>
          <w:color w:val="000000" w:themeColor="text1"/>
          <w:sz w:val="22"/>
          <w:szCs w:val="22"/>
        </w:rPr>
        <w:t>.</w:t>
      </w:r>
      <w:proofErr w:type="gramEnd"/>
    </w:p>
    <w:p w14:paraId="151AF1C0" w14:textId="356994C2" w:rsidR="005707AC" w:rsidRPr="006A4CB9" w:rsidRDefault="005707AC" w:rsidP="00546DF9">
      <w:pPr>
        <w:pStyle w:val="Default"/>
        <w:suppressLineNumbers/>
        <w:jc w:val="both"/>
        <w:rPr>
          <w:bCs/>
          <w:color w:val="000000" w:themeColor="text1"/>
          <w:sz w:val="22"/>
          <w:szCs w:val="22"/>
        </w:rPr>
      </w:pPr>
    </w:p>
    <w:p w14:paraId="0B59AD23" w14:textId="77777777" w:rsidR="009B3401" w:rsidRPr="009B3401" w:rsidRDefault="009B3401" w:rsidP="00546DF9">
      <w:pPr>
        <w:spacing w:line="228" w:lineRule="auto"/>
        <w:jc w:val="both"/>
        <w:rPr>
          <w:sz w:val="22"/>
          <w:szCs w:val="22"/>
        </w:rPr>
      </w:pPr>
      <w:r w:rsidRPr="009B3401">
        <w:rPr>
          <w:rFonts w:eastAsiaTheme="minorEastAsia"/>
          <w:b/>
          <w:bCs/>
          <w:color w:val="000000" w:themeColor="text1"/>
          <w:kern w:val="24"/>
          <w:sz w:val="22"/>
          <w:szCs w:val="22"/>
          <w:u w:val="single"/>
        </w:rPr>
        <w:t>Achievements for this Meeting Cycle</w:t>
      </w:r>
    </w:p>
    <w:p w14:paraId="0A53C786" w14:textId="77777777" w:rsidR="009B3401" w:rsidRPr="009B3401" w:rsidRDefault="009B3401" w:rsidP="00546DF9">
      <w:pPr>
        <w:numPr>
          <w:ilvl w:val="1"/>
          <w:numId w:val="35"/>
        </w:numPr>
        <w:spacing w:line="228" w:lineRule="auto"/>
        <w:ind w:left="360"/>
        <w:contextualSpacing/>
        <w:jc w:val="both"/>
        <w:rPr>
          <w:sz w:val="22"/>
          <w:szCs w:val="22"/>
        </w:rPr>
      </w:pPr>
      <w:r w:rsidRPr="009B3401">
        <w:rPr>
          <w:rFonts w:eastAsiaTheme="minorEastAsia"/>
          <w:color w:val="000000" w:themeColor="text1"/>
          <w:kern w:val="24"/>
          <w:sz w:val="22"/>
          <w:szCs w:val="22"/>
        </w:rPr>
        <w:t>Continued discussion of Orbit Data Messages, Attitude Data Messages Pink Books</w:t>
      </w:r>
    </w:p>
    <w:p w14:paraId="4B1A0ECF" w14:textId="77777777" w:rsidR="009B3401" w:rsidRPr="009B3401" w:rsidRDefault="009B3401" w:rsidP="00546DF9">
      <w:pPr>
        <w:numPr>
          <w:ilvl w:val="1"/>
          <w:numId w:val="35"/>
        </w:numPr>
        <w:spacing w:line="228" w:lineRule="auto"/>
        <w:ind w:left="360"/>
        <w:contextualSpacing/>
        <w:jc w:val="both"/>
        <w:rPr>
          <w:sz w:val="22"/>
          <w:szCs w:val="22"/>
        </w:rPr>
      </w:pPr>
      <w:r w:rsidRPr="009B3401">
        <w:rPr>
          <w:rFonts w:eastAsiaTheme="minorEastAsia"/>
          <w:color w:val="000000" w:themeColor="text1"/>
          <w:kern w:val="24"/>
          <w:sz w:val="22"/>
          <w:szCs w:val="22"/>
        </w:rPr>
        <w:t>Continued discussion of Prototyping Plans for the Orbit Data Messages V.3</w:t>
      </w:r>
    </w:p>
    <w:p w14:paraId="41B6FEB4" w14:textId="77777777" w:rsidR="009B3401" w:rsidRPr="009B3401" w:rsidRDefault="009B3401" w:rsidP="00546DF9">
      <w:pPr>
        <w:numPr>
          <w:ilvl w:val="1"/>
          <w:numId w:val="35"/>
        </w:numPr>
        <w:spacing w:line="228" w:lineRule="auto"/>
        <w:ind w:left="360"/>
        <w:contextualSpacing/>
        <w:jc w:val="both"/>
        <w:rPr>
          <w:sz w:val="22"/>
          <w:szCs w:val="22"/>
        </w:rPr>
      </w:pPr>
      <w:r w:rsidRPr="009B3401">
        <w:rPr>
          <w:rFonts w:eastAsiaTheme="minorEastAsia"/>
          <w:color w:val="000000" w:themeColor="text1"/>
          <w:kern w:val="24"/>
          <w:sz w:val="22"/>
          <w:szCs w:val="22"/>
        </w:rPr>
        <w:t>Continued Conjunction Data Message V.2 status update... first draft soon</w:t>
      </w:r>
    </w:p>
    <w:p w14:paraId="245621A0" w14:textId="77777777" w:rsidR="009B3401" w:rsidRPr="009B3401" w:rsidRDefault="009B3401" w:rsidP="00546DF9">
      <w:pPr>
        <w:numPr>
          <w:ilvl w:val="1"/>
          <w:numId w:val="35"/>
        </w:numPr>
        <w:spacing w:line="228" w:lineRule="auto"/>
        <w:ind w:left="360"/>
        <w:contextualSpacing/>
        <w:jc w:val="both"/>
        <w:rPr>
          <w:sz w:val="22"/>
          <w:szCs w:val="22"/>
        </w:rPr>
      </w:pPr>
      <w:r w:rsidRPr="009B3401">
        <w:rPr>
          <w:rFonts w:eastAsiaTheme="minorEastAsia"/>
          <w:color w:val="000000" w:themeColor="text1"/>
          <w:kern w:val="24"/>
          <w:sz w:val="22"/>
          <w:szCs w:val="22"/>
        </w:rPr>
        <w:t>Continued discussion of structure/content of Navigation data on SANA Registry</w:t>
      </w:r>
    </w:p>
    <w:p w14:paraId="0FB4D897" w14:textId="77777777" w:rsidR="00497121" w:rsidRDefault="00497121" w:rsidP="00546DF9">
      <w:pPr>
        <w:spacing w:before="30" w:line="228" w:lineRule="auto"/>
        <w:jc w:val="both"/>
        <w:rPr>
          <w:rFonts w:eastAsiaTheme="minorEastAsia"/>
          <w:b/>
          <w:bCs/>
          <w:color w:val="000000" w:themeColor="text1"/>
          <w:kern w:val="24"/>
          <w:sz w:val="22"/>
          <w:szCs w:val="22"/>
          <w:u w:val="single"/>
        </w:rPr>
      </w:pPr>
    </w:p>
    <w:p w14:paraId="1754AFA0" w14:textId="054052CB" w:rsidR="009B3401" w:rsidRPr="009B3401" w:rsidRDefault="009B3401" w:rsidP="00546DF9">
      <w:pPr>
        <w:spacing w:before="30" w:line="228" w:lineRule="auto"/>
        <w:jc w:val="both"/>
        <w:rPr>
          <w:sz w:val="22"/>
          <w:szCs w:val="22"/>
        </w:rPr>
      </w:pPr>
      <w:r w:rsidRPr="009B3401">
        <w:rPr>
          <w:rFonts w:eastAsiaTheme="minorEastAsia"/>
          <w:b/>
          <w:bCs/>
          <w:color w:val="000000" w:themeColor="text1"/>
          <w:kern w:val="24"/>
          <w:sz w:val="22"/>
          <w:szCs w:val="22"/>
          <w:u w:val="single"/>
        </w:rPr>
        <w:t>Documents Not Discussed in this Meeting Cycle</w:t>
      </w:r>
    </w:p>
    <w:p w14:paraId="26E23EF4" w14:textId="77777777" w:rsidR="009B3401" w:rsidRPr="009B3401" w:rsidRDefault="009B3401" w:rsidP="00546DF9">
      <w:pPr>
        <w:numPr>
          <w:ilvl w:val="1"/>
          <w:numId w:val="35"/>
        </w:numPr>
        <w:spacing w:line="228" w:lineRule="auto"/>
        <w:ind w:left="360"/>
        <w:contextualSpacing/>
        <w:jc w:val="both"/>
        <w:rPr>
          <w:rFonts w:eastAsiaTheme="minorEastAsia"/>
          <w:color w:val="000000" w:themeColor="text1"/>
          <w:kern w:val="24"/>
          <w:sz w:val="22"/>
          <w:szCs w:val="22"/>
        </w:rPr>
      </w:pPr>
      <w:r w:rsidRPr="009B3401">
        <w:rPr>
          <w:rFonts w:eastAsiaTheme="minorEastAsia"/>
          <w:color w:val="000000" w:themeColor="text1"/>
          <w:kern w:val="24"/>
          <w:sz w:val="22"/>
          <w:szCs w:val="22"/>
        </w:rPr>
        <w:lastRenderedPageBreak/>
        <w:t>Navigation Events Message: first draft not ready (same Lead Editor as ADM)</w:t>
      </w:r>
    </w:p>
    <w:p w14:paraId="5095E876" w14:textId="77777777" w:rsidR="009B3401" w:rsidRPr="009B3401" w:rsidRDefault="009B3401" w:rsidP="00546DF9">
      <w:pPr>
        <w:numPr>
          <w:ilvl w:val="1"/>
          <w:numId w:val="35"/>
        </w:numPr>
        <w:spacing w:line="228" w:lineRule="auto"/>
        <w:ind w:left="360"/>
        <w:contextualSpacing/>
        <w:jc w:val="both"/>
        <w:rPr>
          <w:rFonts w:eastAsiaTheme="minorEastAsia"/>
          <w:color w:val="000000" w:themeColor="text1"/>
          <w:kern w:val="24"/>
          <w:sz w:val="22"/>
          <w:szCs w:val="22"/>
        </w:rPr>
      </w:pPr>
      <w:r w:rsidRPr="009B3401">
        <w:rPr>
          <w:rFonts w:eastAsiaTheme="minorEastAsia"/>
          <w:color w:val="000000" w:themeColor="text1"/>
          <w:kern w:val="24"/>
          <w:sz w:val="22"/>
          <w:szCs w:val="22"/>
        </w:rPr>
        <w:t>Tracking Data Message V.3: still in early stages of formulation</w:t>
      </w:r>
    </w:p>
    <w:p w14:paraId="2203DE32" w14:textId="77777777" w:rsidR="009B3401" w:rsidRPr="009B3401" w:rsidRDefault="009B3401" w:rsidP="00546DF9">
      <w:pPr>
        <w:numPr>
          <w:ilvl w:val="1"/>
          <w:numId w:val="35"/>
        </w:numPr>
        <w:spacing w:line="228" w:lineRule="auto"/>
        <w:ind w:left="360"/>
        <w:contextualSpacing/>
        <w:jc w:val="both"/>
        <w:rPr>
          <w:rFonts w:eastAsiaTheme="minorEastAsia"/>
          <w:color w:val="000000" w:themeColor="text1"/>
          <w:kern w:val="24"/>
          <w:sz w:val="22"/>
          <w:szCs w:val="22"/>
        </w:rPr>
      </w:pPr>
      <w:r w:rsidRPr="009B3401">
        <w:rPr>
          <w:rFonts w:eastAsiaTheme="minorEastAsia"/>
          <w:color w:val="000000" w:themeColor="text1"/>
          <w:kern w:val="24"/>
          <w:sz w:val="22"/>
          <w:szCs w:val="22"/>
        </w:rPr>
        <w:t>Navigation Data Messages XML Specification: about to enter Agency Review</w:t>
      </w:r>
    </w:p>
    <w:p w14:paraId="4374E053" w14:textId="77777777" w:rsidR="00F52465" w:rsidRDefault="00F52465" w:rsidP="00546DF9">
      <w:pPr>
        <w:spacing w:before="30" w:line="228" w:lineRule="auto"/>
        <w:jc w:val="both"/>
        <w:rPr>
          <w:rFonts w:eastAsiaTheme="minorEastAsia"/>
          <w:b/>
          <w:bCs/>
          <w:color w:val="000000" w:themeColor="text1"/>
          <w:kern w:val="24"/>
          <w:sz w:val="22"/>
          <w:szCs w:val="22"/>
          <w:u w:val="single"/>
        </w:rPr>
      </w:pPr>
    </w:p>
    <w:p w14:paraId="096FEA27" w14:textId="7AFC7DD9" w:rsidR="009B3401" w:rsidRPr="009B3401" w:rsidRDefault="009B3401" w:rsidP="00546DF9">
      <w:pPr>
        <w:spacing w:before="30" w:line="228" w:lineRule="auto"/>
        <w:jc w:val="both"/>
        <w:rPr>
          <w:sz w:val="22"/>
          <w:szCs w:val="22"/>
        </w:rPr>
      </w:pPr>
      <w:r w:rsidRPr="009B3401">
        <w:rPr>
          <w:rFonts w:eastAsiaTheme="minorEastAsia"/>
          <w:b/>
          <w:bCs/>
          <w:color w:val="000000" w:themeColor="text1"/>
          <w:kern w:val="24"/>
          <w:sz w:val="22"/>
          <w:szCs w:val="22"/>
          <w:u w:val="single"/>
        </w:rPr>
        <w:t>Working Group Status</w:t>
      </w:r>
      <w:r w:rsidRPr="009B3401">
        <w:rPr>
          <w:rFonts w:eastAsiaTheme="minorEastAsia"/>
          <w:b/>
          <w:bCs/>
          <w:color w:val="000000" w:themeColor="text1"/>
          <w:kern w:val="24"/>
          <w:sz w:val="22"/>
          <w:szCs w:val="22"/>
        </w:rPr>
        <w:t xml:space="preserve"> </w:t>
      </w:r>
    </w:p>
    <w:p w14:paraId="2576804F" w14:textId="77777777" w:rsidR="009B3401" w:rsidRPr="009B3401" w:rsidRDefault="009B3401" w:rsidP="00546DF9">
      <w:pPr>
        <w:numPr>
          <w:ilvl w:val="1"/>
          <w:numId w:val="35"/>
        </w:numPr>
        <w:spacing w:line="228" w:lineRule="auto"/>
        <w:ind w:left="360"/>
        <w:contextualSpacing/>
        <w:jc w:val="both"/>
        <w:rPr>
          <w:rFonts w:eastAsiaTheme="minorEastAsia"/>
          <w:color w:val="000000" w:themeColor="text1"/>
          <w:kern w:val="24"/>
          <w:sz w:val="22"/>
          <w:szCs w:val="22"/>
        </w:rPr>
      </w:pPr>
      <w:r w:rsidRPr="009B3401">
        <w:rPr>
          <w:rFonts w:eastAsiaTheme="minorEastAsia"/>
          <w:color w:val="000000" w:themeColor="text1"/>
          <w:kern w:val="24"/>
          <w:sz w:val="22"/>
          <w:szCs w:val="22"/>
        </w:rPr>
        <w:t>Active, "High Momentum" (some momentum loss with virtual format)</w:t>
      </w:r>
    </w:p>
    <w:p w14:paraId="1901E152" w14:textId="77777777" w:rsidR="00497121" w:rsidRDefault="00497121" w:rsidP="00546DF9">
      <w:pPr>
        <w:spacing w:before="30" w:line="228" w:lineRule="auto"/>
        <w:jc w:val="both"/>
        <w:rPr>
          <w:rFonts w:eastAsiaTheme="minorEastAsia"/>
          <w:b/>
          <w:bCs/>
          <w:color w:val="000000" w:themeColor="text1"/>
          <w:kern w:val="24"/>
          <w:sz w:val="22"/>
          <w:szCs w:val="22"/>
          <w:u w:val="single"/>
        </w:rPr>
      </w:pPr>
    </w:p>
    <w:p w14:paraId="4E251BA2" w14:textId="04B7C4B4" w:rsidR="009B3401" w:rsidRPr="009B3401" w:rsidRDefault="009B3401" w:rsidP="00546DF9">
      <w:pPr>
        <w:spacing w:before="30" w:line="228" w:lineRule="auto"/>
        <w:jc w:val="both"/>
        <w:rPr>
          <w:sz w:val="22"/>
          <w:szCs w:val="22"/>
        </w:rPr>
      </w:pPr>
      <w:r w:rsidRPr="009B3401">
        <w:rPr>
          <w:rFonts w:eastAsiaTheme="minorEastAsia"/>
          <w:b/>
          <w:bCs/>
          <w:color w:val="000000" w:themeColor="text1"/>
          <w:kern w:val="24"/>
          <w:sz w:val="22"/>
          <w:szCs w:val="22"/>
          <w:u w:val="single"/>
        </w:rPr>
        <w:t>Interaction with Other WGs</w:t>
      </w:r>
    </w:p>
    <w:p w14:paraId="00A1F3E4" w14:textId="77777777" w:rsidR="009B3401" w:rsidRPr="009B3401" w:rsidRDefault="009B3401" w:rsidP="00546DF9">
      <w:pPr>
        <w:numPr>
          <w:ilvl w:val="1"/>
          <w:numId w:val="35"/>
        </w:numPr>
        <w:spacing w:line="228" w:lineRule="auto"/>
        <w:ind w:left="360"/>
        <w:contextualSpacing/>
        <w:jc w:val="both"/>
        <w:rPr>
          <w:rFonts w:eastAsiaTheme="minorEastAsia"/>
          <w:color w:val="000000" w:themeColor="text1"/>
          <w:kern w:val="24"/>
          <w:sz w:val="22"/>
          <w:szCs w:val="22"/>
        </w:rPr>
      </w:pPr>
      <w:r w:rsidRPr="009B3401">
        <w:rPr>
          <w:rFonts w:eastAsiaTheme="minorEastAsia"/>
          <w:color w:val="000000" w:themeColor="text1"/>
          <w:kern w:val="24"/>
          <w:sz w:val="22"/>
          <w:szCs w:val="22"/>
        </w:rPr>
        <w:t>Completed joint meeting w/SANA Operator regarding continued migration of material from Nav WG document annexes to SANA. Discussed registry hierarchy, authorization framework, recent user interface improvements, etc.</w:t>
      </w:r>
    </w:p>
    <w:p w14:paraId="4BE294AA" w14:textId="77777777" w:rsidR="00497121" w:rsidRDefault="00497121" w:rsidP="00546DF9">
      <w:pPr>
        <w:spacing w:before="30" w:line="228" w:lineRule="auto"/>
        <w:jc w:val="both"/>
        <w:rPr>
          <w:rFonts w:eastAsiaTheme="minorEastAsia"/>
          <w:b/>
          <w:bCs/>
          <w:color w:val="000000" w:themeColor="text1"/>
          <w:kern w:val="24"/>
          <w:sz w:val="22"/>
          <w:szCs w:val="22"/>
          <w:u w:val="single"/>
        </w:rPr>
      </w:pPr>
    </w:p>
    <w:p w14:paraId="601623BB" w14:textId="364D3B24" w:rsidR="009B3401" w:rsidRPr="009B3401" w:rsidRDefault="009B3401" w:rsidP="00546DF9">
      <w:pPr>
        <w:spacing w:before="30" w:line="228" w:lineRule="auto"/>
        <w:jc w:val="both"/>
        <w:rPr>
          <w:sz w:val="22"/>
          <w:szCs w:val="22"/>
        </w:rPr>
      </w:pPr>
      <w:r w:rsidRPr="009B3401">
        <w:rPr>
          <w:rFonts w:eastAsiaTheme="minorEastAsia"/>
          <w:b/>
          <w:bCs/>
          <w:color w:val="000000" w:themeColor="text1"/>
          <w:kern w:val="24"/>
          <w:sz w:val="22"/>
          <w:szCs w:val="22"/>
          <w:u w:val="single"/>
        </w:rPr>
        <w:t>Environmental Report</w:t>
      </w:r>
    </w:p>
    <w:p w14:paraId="4C6595B9" w14:textId="77777777" w:rsidR="009B3401" w:rsidRPr="009B3401" w:rsidRDefault="009B3401" w:rsidP="00546DF9">
      <w:pPr>
        <w:numPr>
          <w:ilvl w:val="1"/>
          <w:numId w:val="35"/>
        </w:numPr>
        <w:spacing w:line="228" w:lineRule="auto"/>
        <w:ind w:left="360"/>
        <w:contextualSpacing/>
        <w:jc w:val="both"/>
        <w:rPr>
          <w:rFonts w:eastAsiaTheme="minorEastAsia"/>
          <w:color w:val="000000" w:themeColor="text1"/>
          <w:kern w:val="24"/>
          <w:sz w:val="22"/>
          <w:szCs w:val="22"/>
        </w:rPr>
      </w:pPr>
      <w:r w:rsidRPr="009B3401">
        <w:rPr>
          <w:rFonts w:eastAsiaTheme="minorEastAsia"/>
          <w:color w:val="000000" w:themeColor="text1"/>
          <w:kern w:val="24"/>
          <w:sz w:val="22"/>
          <w:szCs w:val="22"/>
        </w:rPr>
        <w:t>Plus: Virtual meeting format worked OK, some progress on WG projects</w:t>
      </w:r>
    </w:p>
    <w:p w14:paraId="702DC8E0" w14:textId="77777777" w:rsidR="009B3401" w:rsidRPr="009B3401" w:rsidRDefault="009B3401" w:rsidP="00546DF9">
      <w:pPr>
        <w:numPr>
          <w:ilvl w:val="1"/>
          <w:numId w:val="35"/>
        </w:numPr>
        <w:spacing w:line="228" w:lineRule="auto"/>
        <w:ind w:left="360"/>
        <w:contextualSpacing/>
        <w:jc w:val="both"/>
        <w:rPr>
          <w:rFonts w:eastAsiaTheme="minorEastAsia"/>
          <w:color w:val="000000" w:themeColor="text1"/>
          <w:kern w:val="24"/>
          <w:sz w:val="22"/>
          <w:szCs w:val="22"/>
        </w:rPr>
      </w:pPr>
      <w:r w:rsidRPr="009B3401">
        <w:rPr>
          <w:rFonts w:eastAsiaTheme="minorEastAsia"/>
          <w:color w:val="000000" w:themeColor="text1"/>
          <w:kern w:val="24"/>
          <w:sz w:val="22"/>
          <w:szCs w:val="22"/>
        </w:rPr>
        <w:t>Minus: Often had to cut off discussion due to time constraints</w:t>
      </w:r>
    </w:p>
    <w:p w14:paraId="27801E15" w14:textId="77777777" w:rsidR="009B3401" w:rsidRPr="009B3401" w:rsidRDefault="009B3401" w:rsidP="00546DF9">
      <w:pPr>
        <w:numPr>
          <w:ilvl w:val="1"/>
          <w:numId w:val="35"/>
        </w:numPr>
        <w:spacing w:line="228" w:lineRule="auto"/>
        <w:ind w:left="360"/>
        <w:contextualSpacing/>
        <w:jc w:val="both"/>
        <w:rPr>
          <w:rFonts w:eastAsiaTheme="minorEastAsia"/>
          <w:color w:val="000000" w:themeColor="text1"/>
          <w:kern w:val="24"/>
          <w:sz w:val="22"/>
          <w:szCs w:val="22"/>
        </w:rPr>
      </w:pPr>
      <w:r w:rsidRPr="009B3401">
        <w:rPr>
          <w:rFonts w:eastAsiaTheme="minorEastAsia"/>
          <w:color w:val="000000" w:themeColor="text1"/>
          <w:kern w:val="24"/>
          <w:sz w:val="22"/>
          <w:szCs w:val="22"/>
        </w:rPr>
        <w:t>Minus: Loss of sense of WG camaraderie, difficult to get to know new members</w:t>
      </w:r>
    </w:p>
    <w:p w14:paraId="2E7C9FC2" w14:textId="51EF8A7C" w:rsidR="009B3401" w:rsidRPr="006A4CB9" w:rsidRDefault="009B3401" w:rsidP="00546DF9">
      <w:pPr>
        <w:pStyle w:val="Default"/>
        <w:suppressLineNumbers/>
        <w:jc w:val="both"/>
        <w:rPr>
          <w:bCs/>
          <w:color w:val="000000" w:themeColor="text1"/>
          <w:sz w:val="22"/>
          <w:szCs w:val="22"/>
        </w:rPr>
      </w:pPr>
    </w:p>
    <w:p w14:paraId="49825547" w14:textId="22949C9E" w:rsidR="00497121" w:rsidRPr="009B3401" w:rsidRDefault="00497121" w:rsidP="00546DF9">
      <w:pPr>
        <w:spacing w:before="30" w:line="228" w:lineRule="auto"/>
        <w:jc w:val="both"/>
        <w:rPr>
          <w:sz w:val="22"/>
          <w:szCs w:val="22"/>
        </w:rPr>
      </w:pPr>
      <w:r>
        <w:rPr>
          <w:rFonts w:eastAsiaTheme="minorEastAsia"/>
          <w:b/>
          <w:bCs/>
          <w:color w:val="000000" w:themeColor="text1"/>
          <w:kern w:val="24"/>
          <w:sz w:val="22"/>
          <w:szCs w:val="22"/>
          <w:u w:val="single"/>
        </w:rPr>
        <w:t>Resolutions</w:t>
      </w:r>
    </w:p>
    <w:p w14:paraId="7BBF29C5" w14:textId="77777777" w:rsidR="00497121" w:rsidRDefault="00497121" w:rsidP="00546DF9">
      <w:pPr>
        <w:spacing w:line="228" w:lineRule="auto"/>
        <w:contextualSpacing/>
        <w:jc w:val="both"/>
        <w:rPr>
          <w:rFonts w:eastAsiaTheme="minorEastAsia"/>
          <w:color w:val="000000" w:themeColor="text1"/>
          <w:kern w:val="24"/>
          <w:sz w:val="22"/>
          <w:szCs w:val="22"/>
        </w:rPr>
      </w:pPr>
    </w:p>
    <w:p w14:paraId="541F1DDF" w14:textId="4FC2B5A4" w:rsidR="009B3401" w:rsidRPr="00497121" w:rsidRDefault="009B3401" w:rsidP="00546DF9">
      <w:pPr>
        <w:numPr>
          <w:ilvl w:val="1"/>
          <w:numId w:val="35"/>
        </w:numPr>
        <w:spacing w:line="228" w:lineRule="auto"/>
        <w:ind w:left="360"/>
        <w:contextualSpacing/>
        <w:jc w:val="both"/>
        <w:rPr>
          <w:rFonts w:eastAsiaTheme="minorEastAsia"/>
          <w:color w:val="000000" w:themeColor="text1"/>
          <w:kern w:val="24"/>
          <w:sz w:val="22"/>
          <w:szCs w:val="22"/>
        </w:rPr>
      </w:pPr>
      <w:r w:rsidRPr="0083667C">
        <w:rPr>
          <w:rFonts w:eastAsiaTheme="minorEastAsia"/>
          <w:color w:val="000000" w:themeColor="text1"/>
          <w:kern w:val="24"/>
          <w:sz w:val="22"/>
          <w:szCs w:val="22"/>
        </w:rPr>
        <w:t>Resolutions Agreed Upon this Meeting:</w:t>
      </w:r>
    </w:p>
    <w:p w14:paraId="48C9CAC7" w14:textId="5FC88EB3" w:rsidR="009B3401" w:rsidRPr="00497121" w:rsidRDefault="009B3401" w:rsidP="00546DF9">
      <w:pPr>
        <w:pStyle w:val="ListParagraph"/>
        <w:numPr>
          <w:ilvl w:val="2"/>
          <w:numId w:val="40"/>
        </w:numPr>
        <w:ind w:left="720"/>
        <w:jc w:val="both"/>
        <w:rPr>
          <w:color w:val="000000"/>
          <w:sz w:val="22"/>
          <w:szCs w:val="22"/>
        </w:rPr>
      </w:pPr>
      <w:r w:rsidRPr="0083667C">
        <w:rPr>
          <w:rFonts w:eastAsiaTheme="minorEastAsia"/>
          <w:color w:val="000000" w:themeColor="text1"/>
          <w:kern w:val="24"/>
          <w:sz w:val="22"/>
          <w:szCs w:val="22"/>
        </w:rPr>
        <w:t>None</w:t>
      </w:r>
    </w:p>
    <w:p w14:paraId="2C1745A4" w14:textId="77777777" w:rsidR="00497121" w:rsidRPr="00497121" w:rsidRDefault="00497121" w:rsidP="00546DF9">
      <w:pPr>
        <w:ind w:left="360"/>
        <w:jc w:val="both"/>
        <w:rPr>
          <w:color w:val="000000"/>
          <w:sz w:val="22"/>
          <w:szCs w:val="22"/>
        </w:rPr>
      </w:pPr>
    </w:p>
    <w:p w14:paraId="00751B2C" w14:textId="77777777" w:rsidR="009B3401" w:rsidRPr="00497121" w:rsidRDefault="009B3401" w:rsidP="00546DF9">
      <w:pPr>
        <w:numPr>
          <w:ilvl w:val="1"/>
          <w:numId w:val="35"/>
        </w:numPr>
        <w:spacing w:line="228" w:lineRule="auto"/>
        <w:ind w:left="360"/>
        <w:contextualSpacing/>
        <w:jc w:val="both"/>
        <w:rPr>
          <w:rFonts w:eastAsiaTheme="minorEastAsia"/>
          <w:color w:val="000000" w:themeColor="text1"/>
          <w:kern w:val="24"/>
          <w:sz w:val="22"/>
          <w:szCs w:val="22"/>
        </w:rPr>
      </w:pPr>
      <w:r w:rsidRPr="0083667C">
        <w:rPr>
          <w:rFonts w:eastAsiaTheme="minorEastAsia"/>
          <w:color w:val="000000" w:themeColor="text1"/>
          <w:kern w:val="24"/>
          <w:sz w:val="22"/>
          <w:szCs w:val="22"/>
        </w:rPr>
        <w:t>Further Resolutions Anticipated in the Next 6 Months:</w:t>
      </w:r>
    </w:p>
    <w:p w14:paraId="28AEA0C6" w14:textId="69D63BD7" w:rsidR="009B3401" w:rsidRPr="00497121" w:rsidRDefault="009B3401" w:rsidP="00546DF9">
      <w:pPr>
        <w:pStyle w:val="ListParagraph"/>
        <w:numPr>
          <w:ilvl w:val="2"/>
          <w:numId w:val="40"/>
        </w:numPr>
        <w:ind w:left="720"/>
        <w:jc w:val="both"/>
        <w:rPr>
          <w:rFonts w:eastAsiaTheme="minorEastAsia"/>
          <w:color w:val="000000" w:themeColor="text1"/>
          <w:kern w:val="24"/>
          <w:sz w:val="22"/>
          <w:szCs w:val="22"/>
        </w:rPr>
      </w:pPr>
      <w:r w:rsidRPr="0083667C">
        <w:rPr>
          <w:rFonts w:eastAsiaTheme="minorEastAsia"/>
          <w:color w:val="000000" w:themeColor="text1"/>
          <w:kern w:val="24"/>
          <w:sz w:val="22"/>
          <w:szCs w:val="22"/>
        </w:rPr>
        <w:t>NAV-1: Request to perform CESG Poll and CMC Poll to approve publication of the Navigation Data Messages XML Specification Version 2</w:t>
      </w:r>
    </w:p>
    <w:p w14:paraId="4665B88C" w14:textId="77777777" w:rsidR="009B3401" w:rsidRPr="00497121" w:rsidRDefault="009B3401" w:rsidP="00546DF9">
      <w:pPr>
        <w:pStyle w:val="ListParagraph"/>
        <w:numPr>
          <w:ilvl w:val="2"/>
          <w:numId w:val="40"/>
        </w:numPr>
        <w:ind w:left="720"/>
        <w:jc w:val="both"/>
        <w:rPr>
          <w:rFonts w:eastAsiaTheme="minorEastAsia"/>
          <w:color w:val="000000" w:themeColor="text1"/>
          <w:kern w:val="24"/>
          <w:sz w:val="22"/>
          <w:szCs w:val="22"/>
        </w:rPr>
      </w:pPr>
      <w:r w:rsidRPr="0083667C">
        <w:rPr>
          <w:rFonts w:eastAsiaTheme="minorEastAsia"/>
          <w:color w:val="000000" w:themeColor="text1"/>
          <w:kern w:val="24"/>
          <w:sz w:val="22"/>
          <w:szCs w:val="22"/>
        </w:rPr>
        <w:t>NAV-2: Request to perform CESG Poll and CMC Poll to approve Agency Review of the Orbit Data Messages Version 3</w:t>
      </w:r>
    </w:p>
    <w:p w14:paraId="531EDBD8" w14:textId="77777777" w:rsidR="009B3401" w:rsidRPr="006A4CB9" w:rsidRDefault="009B3401" w:rsidP="00546DF9">
      <w:pPr>
        <w:pStyle w:val="Default"/>
        <w:suppressLineNumbers/>
        <w:jc w:val="both"/>
        <w:rPr>
          <w:bCs/>
          <w:color w:val="000000" w:themeColor="text1"/>
          <w:sz w:val="22"/>
          <w:szCs w:val="22"/>
        </w:rPr>
      </w:pPr>
    </w:p>
    <w:p w14:paraId="6E813D83" w14:textId="77777777" w:rsidR="009B3401" w:rsidRPr="009B3401" w:rsidRDefault="009B3401" w:rsidP="00546DF9">
      <w:pPr>
        <w:spacing w:line="288" w:lineRule="auto"/>
        <w:jc w:val="both"/>
        <w:rPr>
          <w:b/>
          <w:bCs/>
          <w:sz w:val="22"/>
          <w:szCs w:val="22"/>
          <w:u w:val="single"/>
        </w:rPr>
      </w:pPr>
      <w:r w:rsidRPr="009B3401">
        <w:rPr>
          <w:rFonts w:eastAsiaTheme="minorEastAsia"/>
          <w:b/>
          <w:bCs/>
          <w:color w:val="000000" w:themeColor="text1"/>
          <w:kern w:val="24"/>
          <w:sz w:val="22"/>
          <w:szCs w:val="22"/>
          <w:u w:val="single"/>
        </w:rPr>
        <w:t xml:space="preserve">Completed Projects Since Spring 2020: </w:t>
      </w:r>
    </w:p>
    <w:p w14:paraId="1FD5767B" w14:textId="77777777" w:rsidR="009B3401" w:rsidRPr="006A4CB9" w:rsidRDefault="009B3401" w:rsidP="00546DF9">
      <w:pPr>
        <w:spacing w:line="288" w:lineRule="auto"/>
        <w:jc w:val="both"/>
        <w:rPr>
          <w:rFonts w:ascii="Arial" w:eastAsiaTheme="minorEastAsia" w:hAnsi="Arial" w:cs="Arial"/>
          <w:color w:val="000000" w:themeColor="text1"/>
          <w:kern w:val="24"/>
          <w:sz w:val="22"/>
          <w:szCs w:val="22"/>
        </w:rPr>
      </w:pPr>
      <w:r w:rsidRPr="006A4CB9">
        <w:rPr>
          <w:rFonts w:ascii="Arial" w:eastAsiaTheme="minorEastAsia" w:hAnsi="Arial" w:cs="Arial"/>
          <w:color w:val="000000" w:themeColor="text1"/>
          <w:kern w:val="24"/>
          <w:sz w:val="22"/>
          <w:szCs w:val="22"/>
        </w:rPr>
        <w:t xml:space="preserve"> </w:t>
      </w:r>
    </w:p>
    <w:tbl>
      <w:tblPr>
        <w:tblW w:w="9640" w:type="dxa"/>
        <w:tblCellMar>
          <w:left w:w="0" w:type="dxa"/>
          <w:right w:w="0" w:type="dxa"/>
        </w:tblCellMar>
        <w:tblLook w:val="0600" w:firstRow="0" w:lastRow="0" w:firstColumn="0" w:lastColumn="0" w:noHBand="1" w:noVBand="1"/>
      </w:tblPr>
      <w:tblGrid>
        <w:gridCol w:w="1000"/>
        <w:gridCol w:w="900"/>
        <w:gridCol w:w="2340"/>
        <w:gridCol w:w="3510"/>
        <w:gridCol w:w="1890"/>
      </w:tblGrid>
      <w:tr w:rsidR="00065AA3" w:rsidRPr="009B3401" w14:paraId="42B6792B" w14:textId="77777777" w:rsidTr="00551C5F">
        <w:trPr>
          <w:trHeight w:val="487"/>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hideMark/>
          </w:tcPr>
          <w:p w14:paraId="5B2F1404" w14:textId="77777777" w:rsidR="009B3401" w:rsidRPr="009B3401" w:rsidRDefault="009B3401" w:rsidP="00546DF9">
            <w:pPr>
              <w:jc w:val="both"/>
              <w:textAlignment w:val="top"/>
              <w:rPr>
                <w:rFonts w:ascii="Arial" w:hAnsi="Arial" w:cs="Arial"/>
                <w:sz w:val="36"/>
                <w:szCs w:val="36"/>
              </w:rPr>
            </w:pPr>
            <w:r w:rsidRPr="009B3401">
              <w:rPr>
                <w:rFonts w:ascii="Arial" w:hAnsi="Arial" w:cs="Arial"/>
                <w:b/>
                <w:bCs/>
                <w:color w:val="000000" w:themeColor="text1"/>
                <w:kern w:val="24"/>
                <w:sz w:val="18"/>
                <w:szCs w:val="18"/>
              </w:rPr>
              <w:t>Area and WG name</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hideMark/>
          </w:tcPr>
          <w:p w14:paraId="381FB44C" w14:textId="77777777" w:rsidR="009B3401" w:rsidRPr="009B3401" w:rsidRDefault="009B3401" w:rsidP="00546DF9">
            <w:pPr>
              <w:jc w:val="both"/>
              <w:textAlignment w:val="top"/>
              <w:rPr>
                <w:rFonts w:ascii="Arial" w:hAnsi="Arial" w:cs="Arial"/>
                <w:sz w:val="36"/>
                <w:szCs w:val="36"/>
              </w:rPr>
            </w:pPr>
            <w:r w:rsidRPr="009B3401">
              <w:rPr>
                <w:rFonts w:ascii="Arial" w:hAnsi="Arial" w:cs="Arial"/>
                <w:b/>
                <w:bCs/>
                <w:color w:val="000000" w:themeColor="text1"/>
                <w:kern w:val="24"/>
                <w:sz w:val="18"/>
                <w:szCs w:val="18"/>
              </w:rPr>
              <w:t>CCSDS Ref Nr</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hideMark/>
          </w:tcPr>
          <w:p w14:paraId="33548F18" w14:textId="77777777" w:rsidR="009B3401" w:rsidRPr="009B3401" w:rsidRDefault="009B3401" w:rsidP="00546DF9">
            <w:pPr>
              <w:jc w:val="both"/>
              <w:textAlignment w:val="top"/>
              <w:rPr>
                <w:rFonts w:ascii="Arial" w:hAnsi="Arial" w:cs="Arial"/>
                <w:sz w:val="36"/>
                <w:szCs w:val="36"/>
              </w:rPr>
            </w:pPr>
            <w:r w:rsidRPr="009B3401">
              <w:rPr>
                <w:rFonts w:ascii="Arial" w:hAnsi="Arial" w:cs="Arial"/>
                <w:b/>
                <w:bCs/>
                <w:color w:val="000000" w:themeColor="text1"/>
                <w:kern w:val="24"/>
                <w:sz w:val="18"/>
                <w:szCs w:val="18"/>
              </w:rPr>
              <w:t>Document Title</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hideMark/>
          </w:tcPr>
          <w:p w14:paraId="4E024A22" w14:textId="77777777" w:rsidR="009B3401" w:rsidRPr="009B3401" w:rsidRDefault="009B3401" w:rsidP="00546DF9">
            <w:pPr>
              <w:jc w:val="both"/>
              <w:textAlignment w:val="top"/>
              <w:rPr>
                <w:rFonts w:ascii="Arial" w:hAnsi="Arial" w:cs="Arial"/>
                <w:sz w:val="36"/>
                <w:szCs w:val="36"/>
              </w:rPr>
            </w:pPr>
            <w:r w:rsidRPr="009B3401">
              <w:rPr>
                <w:rFonts w:ascii="Arial" w:hAnsi="Arial" w:cs="Arial"/>
                <w:b/>
                <w:bCs/>
                <w:color w:val="000000" w:themeColor="text1"/>
                <w:kern w:val="24"/>
                <w:sz w:val="18"/>
                <w:szCs w:val="18"/>
              </w:rPr>
              <w:t>Status / Comments</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hideMark/>
          </w:tcPr>
          <w:p w14:paraId="48E2DFF4" w14:textId="77777777" w:rsidR="009B3401" w:rsidRPr="009B3401" w:rsidRDefault="009B3401" w:rsidP="00546DF9">
            <w:pPr>
              <w:jc w:val="both"/>
              <w:textAlignment w:val="top"/>
              <w:rPr>
                <w:rFonts w:ascii="Arial" w:hAnsi="Arial" w:cs="Arial"/>
                <w:sz w:val="36"/>
                <w:szCs w:val="36"/>
              </w:rPr>
            </w:pPr>
            <w:r w:rsidRPr="009B3401">
              <w:rPr>
                <w:rFonts w:ascii="Arial" w:hAnsi="Arial" w:cs="Arial"/>
                <w:b/>
                <w:bCs/>
                <w:color w:val="000000" w:themeColor="text1"/>
                <w:kern w:val="24"/>
                <w:sz w:val="18"/>
                <w:szCs w:val="18"/>
              </w:rPr>
              <w:t>Start and / or Target Publication Date</w:t>
            </w:r>
          </w:p>
        </w:tc>
      </w:tr>
      <w:tr w:rsidR="00D30C34" w:rsidRPr="009B3401" w14:paraId="517011A1" w14:textId="77777777" w:rsidTr="00551C5F">
        <w:trPr>
          <w:trHeight w:val="507"/>
        </w:trPr>
        <w:tc>
          <w:tcPr>
            <w:tcW w:w="1000" w:type="dxa"/>
            <w:tcBorders>
              <w:top w:val="single" w:sz="8" w:space="0" w:color="000000"/>
              <w:left w:val="single" w:sz="8" w:space="0" w:color="000000"/>
              <w:bottom w:val="single" w:sz="8" w:space="0" w:color="000000"/>
              <w:right w:val="single" w:sz="8" w:space="0" w:color="000000"/>
            </w:tcBorders>
            <w:shd w:val="clear" w:color="auto" w:fill="00AE00"/>
            <w:tcMar>
              <w:top w:w="5" w:type="dxa"/>
              <w:left w:w="5" w:type="dxa"/>
              <w:bottom w:w="0" w:type="dxa"/>
              <w:right w:w="5" w:type="dxa"/>
            </w:tcMar>
            <w:hideMark/>
          </w:tcPr>
          <w:p w14:paraId="6D53452E" w14:textId="77777777" w:rsidR="009B3401" w:rsidRPr="009B3401" w:rsidRDefault="009B3401" w:rsidP="00546DF9">
            <w:pPr>
              <w:jc w:val="both"/>
              <w:textAlignment w:val="top"/>
              <w:rPr>
                <w:rFonts w:ascii="Arial" w:hAnsi="Arial" w:cs="Arial"/>
                <w:sz w:val="36"/>
                <w:szCs w:val="36"/>
              </w:rPr>
            </w:pPr>
            <w:r w:rsidRPr="009B3401">
              <w:rPr>
                <w:rFonts w:ascii="Arial" w:hAnsi="Arial" w:cs="Arial"/>
                <w:color w:val="FFFFFF" w:themeColor="background1"/>
                <w:kern w:val="24"/>
                <w:sz w:val="18"/>
                <w:szCs w:val="18"/>
              </w:rPr>
              <w:t>MOIMS NAV</w:t>
            </w:r>
          </w:p>
        </w:tc>
        <w:tc>
          <w:tcPr>
            <w:tcW w:w="900" w:type="dxa"/>
            <w:tcBorders>
              <w:top w:val="single" w:sz="8" w:space="0" w:color="000000"/>
              <w:left w:val="single" w:sz="8" w:space="0" w:color="000000"/>
              <w:bottom w:val="single" w:sz="8" w:space="0" w:color="000000"/>
              <w:right w:val="single" w:sz="8" w:space="0" w:color="000000"/>
            </w:tcBorders>
            <w:shd w:val="clear" w:color="auto" w:fill="00AE00"/>
            <w:tcMar>
              <w:top w:w="5" w:type="dxa"/>
              <w:left w:w="5" w:type="dxa"/>
              <w:bottom w:w="0" w:type="dxa"/>
              <w:right w:w="5" w:type="dxa"/>
            </w:tcMar>
            <w:hideMark/>
          </w:tcPr>
          <w:p w14:paraId="2E91D865" w14:textId="77777777" w:rsidR="009B3401" w:rsidRPr="009B3401" w:rsidRDefault="009B3401" w:rsidP="00546DF9">
            <w:pPr>
              <w:jc w:val="both"/>
              <w:textAlignment w:val="top"/>
              <w:rPr>
                <w:rFonts w:ascii="Arial" w:hAnsi="Arial" w:cs="Arial"/>
                <w:sz w:val="36"/>
                <w:szCs w:val="36"/>
              </w:rPr>
            </w:pPr>
            <w:r w:rsidRPr="009B3401">
              <w:rPr>
                <w:rFonts w:ascii="Arial" w:hAnsi="Arial" w:cs="Arial"/>
                <w:color w:val="FFFFFF" w:themeColor="background1"/>
                <w:kern w:val="24"/>
                <w:sz w:val="18"/>
                <w:szCs w:val="18"/>
              </w:rPr>
              <w:t>500.2</w:t>
            </w:r>
          </w:p>
        </w:tc>
        <w:tc>
          <w:tcPr>
            <w:tcW w:w="2340" w:type="dxa"/>
            <w:tcBorders>
              <w:top w:val="single" w:sz="8" w:space="0" w:color="000000"/>
              <w:left w:val="single" w:sz="8" w:space="0" w:color="000000"/>
              <w:bottom w:val="single" w:sz="8" w:space="0" w:color="000000"/>
              <w:right w:val="single" w:sz="8" w:space="0" w:color="000000"/>
            </w:tcBorders>
            <w:shd w:val="clear" w:color="auto" w:fill="00AE00"/>
            <w:tcMar>
              <w:top w:w="5" w:type="dxa"/>
              <w:left w:w="5" w:type="dxa"/>
              <w:bottom w:w="0" w:type="dxa"/>
              <w:right w:w="5" w:type="dxa"/>
            </w:tcMar>
            <w:hideMark/>
          </w:tcPr>
          <w:p w14:paraId="2C2756B6" w14:textId="77777777" w:rsidR="009B3401" w:rsidRPr="009B3401" w:rsidRDefault="009B3401" w:rsidP="00546DF9">
            <w:pPr>
              <w:jc w:val="both"/>
              <w:textAlignment w:val="top"/>
              <w:rPr>
                <w:rFonts w:ascii="Arial" w:hAnsi="Arial" w:cs="Arial"/>
                <w:sz w:val="36"/>
                <w:szCs w:val="36"/>
              </w:rPr>
            </w:pPr>
            <w:r w:rsidRPr="009B3401">
              <w:rPr>
                <w:rFonts w:ascii="Arial" w:hAnsi="Arial" w:cs="Arial"/>
                <w:color w:val="FFFFFF" w:themeColor="background1"/>
                <w:kern w:val="24"/>
                <w:sz w:val="18"/>
                <w:szCs w:val="18"/>
              </w:rPr>
              <w:t>Navigation Data Message Overview (Update) V.2</w:t>
            </w:r>
          </w:p>
        </w:tc>
        <w:tc>
          <w:tcPr>
            <w:tcW w:w="3510" w:type="dxa"/>
            <w:tcBorders>
              <w:top w:val="single" w:sz="8" w:space="0" w:color="000000"/>
              <w:left w:val="single" w:sz="8" w:space="0" w:color="000000"/>
              <w:bottom w:val="single" w:sz="8" w:space="0" w:color="000000"/>
              <w:right w:val="single" w:sz="8" w:space="0" w:color="000000"/>
            </w:tcBorders>
            <w:shd w:val="clear" w:color="auto" w:fill="00AE00"/>
            <w:tcMar>
              <w:top w:w="7" w:type="dxa"/>
              <w:left w:w="7" w:type="dxa"/>
              <w:bottom w:w="0" w:type="dxa"/>
              <w:right w:w="7" w:type="dxa"/>
            </w:tcMar>
            <w:hideMark/>
          </w:tcPr>
          <w:p w14:paraId="7C364A8C"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Completed and published 12-May-2020</w:t>
            </w:r>
          </w:p>
        </w:tc>
        <w:tc>
          <w:tcPr>
            <w:tcW w:w="1890" w:type="dxa"/>
            <w:tcBorders>
              <w:top w:val="single" w:sz="8" w:space="0" w:color="000000"/>
              <w:left w:val="single" w:sz="8" w:space="0" w:color="000000"/>
              <w:bottom w:val="single" w:sz="8" w:space="0" w:color="000000"/>
              <w:right w:val="single" w:sz="8" w:space="0" w:color="000000"/>
            </w:tcBorders>
            <w:shd w:val="clear" w:color="auto" w:fill="00AE00"/>
            <w:tcMar>
              <w:top w:w="7" w:type="dxa"/>
              <w:left w:w="7" w:type="dxa"/>
              <w:bottom w:w="0" w:type="dxa"/>
              <w:right w:w="7" w:type="dxa"/>
            </w:tcMar>
            <w:hideMark/>
          </w:tcPr>
          <w:p w14:paraId="49D6D32C" w14:textId="161EBA6D"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de-DE"/>
              </w:rPr>
              <w:t>Start date 25-Apr-2018</w:t>
            </w:r>
            <w:r w:rsidRPr="009B3401">
              <w:rPr>
                <w:rFonts w:ascii="Arial" w:eastAsia="Arial" w:hAnsi="Arial" w:cs="Arial"/>
                <w:color w:val="FFFFFF" w:themeColor="background1"/>
                <w:kern w:val="24"/>
                <w:sz w:val="18"/>
                <w:szCs w:val="18"/>
                <w:lang w:val="de-DE"/>
              </w:rPr>
              <w:br/>
              <w:t>End date 12-May-2020</w:t>
            </w:r>
          </w:p>
        </w:tc>
      </w:tr>
      <w:tr w:rsidR="00D30C34" w:rsidRPr="009B3401" w14:paraId="15C7D607" w14:textId="77777777" w:rsidTr="00551C5F">
        <w:trPr>
          <w:trHeight w:val="507"/>
        </w:trPr>
        <w:tc>
          <w:tcPr>
            <w:tcW w:w="1000"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536134BD"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MOIMS NAV</w:t>
            </w:r>
          </w:p>
        </w:tc>
        <w:tc>
          <w:tcPr>
            <w:tcW w:w="900"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53311C0A"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hr-HR"/>
              </w:rPr>
              <w:t>503.0</w:t>
            </w:r>
          </w:p>
        </w:tc>
        <w:tc>
          <w:tcPr>
            <w:tcW w:w="2340"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1E0D7C42"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Tracking Data Message (TDM) Version 2</w:t>
            </w:r>
          </w:p>
        </w:tc>
        <w:tc>
          <w:tcPr>
            <w:tcW w:w="3510"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0664B48A"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Completed and published Jun-2020</w:t>
            </w:r>
          </w:p>
        </w:tc>
        <w:tc>
          <w:tcPr>
            <w:tcW w:w="1890"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606ECD53" w14:textId="08F7DD7B"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de-DE"/>
              </w:rPr>
              <w:t>Start date</w:t>
            </w:r>
            <w:r w:rsidR="00E34B7B">
              <w:rPr>
                <w:rFonts w:ascii="Arial" w:eastAsia="Arial" w:hAnsi="Arial" w:cs="Arial"/>
                <w:color w:val="FFFFFF" w:themeColor="background1"/>
                <w:kern w:val="24"/>
                <w:sz w:val="18"/>
                <w:szCs w:val="18"/>
                <w:lang w:val="de-DE"/>
              </w:rPr>
              <w:t xml:space="preserve"> </w:t>
            </w:r>
            <w:r w:rsidRPr="009B3401">
              <w:rPr>
                <w:rFonts w:ascii="Arial" w:eastAsia="Arial" w:hAnsi="Arial" w:cs="Arial"/>
                <w:color w:val="FFFFFF" w:themeColor="background1"/>
                <w:kern w:val="24"/>
                <w:sz w:val="18"/>
                <w:szCs w:val="18"/>
                <w:lang w:val="de-DE"/>
              </w:rPr>
              <w:t>09-Oct-2013</w:t>
            </w:r>
            <w:r w:rsidRPr="009B3401">
              <w:rPr>
                <w:rFonts w:ascii="Arial" w:eastAsia="Arial" w:hAnsi="Arial" w:cs="Arial"/>
                <w:color w:val="FFFFFF" w:themeColor="background1"/>
                <w:kern w:val="24"/>
                <w:sz w:val="18"/>
                <w:szCs w:val="18"/>
                <w:lang w:val="de-DE"/>
              </w:rPr>
              <w:br/>
              <w:t xml:space="preserve">End </w:t>
            </w:r>
            <w:proofErr w:type="gramStart"/>
            <w:r w:rsidRPr="009B3401">
              <w:rPr>
                <w:rFonts w:ascii="Arial" w:eastAsia="Arial" w:hAnsi="Arial" w:cs="Arial"/>
                <w:color w:val="FFFFFF" w:themeColor="background1"/>
                <w:kern w:val="24"/>
                <w:sz w:val="18"/>
                <w:szCs w:val="18"/>
                <w:lang w:val="de-DE"/>
              </w:rPr>
              <w:t>date  30</w:t>
            </w:r>
            <w:proofErr w:type="gramEnd"/>
            <w:r w:rsidRPr="009B3401">
              <w:rPr>
                <w:rFonts w:ascii="Arial" w:eastAsia="Arial" w:hAnsi="Arial" w:cs="Arial"/>
                <w:color w:val="FFFFFF" w:themeColor="background1"/>
                <w:kern w:val="24"/>
                <w:sz w:val="18"/>
                <w:szCs w:val="18"/>
                <w:lang w:val="de-DE"/>
              </w:rPr>
              <w:t>-Jun-2020</w:t>
            </w:r>
          </w:p>
        </w:tc>
      </w:tr>
    </w:tbl>
    <w:p w14:paraId="1C1F8B06" w14:textId="0A3461CB" w:rsidR="009B3401" w:rsidRPr="009B3401" w:rsidRDefault="009B3401" w:rsidP="00546DF9">
      <w:pPr>
        <w:spacing w:line="288" w:lineRule="auto"/>
        <w:jc w:val="both"/>
      </w:pPr>
    </w:p>
    <w:p w14:paraId="7C48981E" w14:textId="77777777" w:rsidR="009B3401" w:rsidRPr="009B3401" w:rsidRDefault="009B3401" w:rsidP="00546DF9">
      <w:pPr>
        <w:spacing w:line="288" w:lineRule="auto"/>
        <w:jc w:val="both"/>
        <w:rPr>
          <w:rFonts w:eastAsiaTheme="minorEastAsia"/>
          <w:b/>
          <w:bCs/>
          <w:color w:val="000000" w:themeColor="text1"/>
          <w:kern w:val="24"/>
          <w:sz w:val="22"/>
          <w:szCs w:val="22"/>
          <w:u w:val="single"/>
        </w:rPr>
      </w:pPr>
      <w:r w:rsidRPr="009B3401">
        <w:rPr>
          <w:rFonts w:eastAsiaTheme="minorEastAsia"/>
          <w:b/>
          <w:bCs/>
          <w:color w:val="000000" w:themeColor="text1"/>
          <w:kern w:val="24"/>
          <w:sz w:val="22"/>
          <w:szCs w:val="22"/>
          <w:u w:val="single"/>
        </w:rPr>
        <w:t xml:space="preserve">Planning (Only Approved Projects):  </w:t>
      </w:r>
    </w:p>
    <w:p w14:paraId="528C5FA2" w14:textId="16986464" w:rsidR="009B3401" w:rsidRPr="006A4CB9" w:rsidRDefault="009B3401" w:rsidP="00546DF9">
      <w:pPr>
        <w:pStyle w:val="Default"/>
        <w:suppressLineNumbers/>
        <w:jc w:val="both"/>
        <w:rPr>
          <w:bCs/>
          <w:color w:val="000000" w:themeColor="text1"/>
          <w:sz w:val="22"/>
          <w:szCs w:val="22"/>
        </w:rPr>
      </w:pPr>
    </w:p>
    <w:tbl>
      <w:tblPr>
        <w:tblW w:w="9730" w:type="dxa"/>
        <w:tblCellMar>
          <w:left w:w="0" w:type="dxa"/>
          <w:right w:w="0" w:type="dxa"/>
        </w:tblCellMar>
        <w:tblLook w:val="0600" w:firstRow="0" w:lastRow="0" w:firstColumn="0" w:lastColumn="0" w:noHBand="1" w:noVBand="1"/>
      </w:tblPr>
      <w:tblGrid>
        <w:gridCol w:w="1004"/>
        <w:gridCol w:w="903"/>
        <w:gridCol w:w="2333"/>
        <w:gridCol w:w="3539"/>
        <w:gridCol w:w="1951"/>
      </w:tblGrid>
      <w:tr w:rsidR="002A4BA0" w:rsidRPr="009B3401" w14:paraId="3622FD37" w14:textId="77777777" w:rsidTr="00311CB1">
        <w:trPr>
          <w:trHeight w:val="487"/>
          <w:tblHeader/>
        </w:trPr>
        <w:tc>
          <w:tcPr>
            <w:tcW w:w="1004"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hideMark/>
          </w:tcPr>
          <w:p w14:paraId="0141D2A1" w14:textId="77777777" w:rsidR="009B3401" w:rsidRPr="009B3401" w:rsidRDefault="009B3401" w:rsidP="00546DF9">
            <w:pPr>
              <w:jc w:val="both"/>
              <w:textAlignment w:val="top"/>
              <w:rPr>
                <w:rFonts w:ascii="Arial" w:hAnsi="Arial" w:cs="Arial"/>
                <w:sz w:val="36"/>
                <w:szCs w:val="36"/>
              </w:rPr>
            </w:pPr>
            <w:r w:rsidRPr="009B3401">
              <w:rPr>
                <w:rFonts w:ascii="Arial" w:hAnsi="Arial" w:cs="Arial"/>
                <w:b/>
                <w:bCs/>
                <w:color w:val="000000" w:themeColor="text1"/>
                <w:kern w:val="24"/>
                <w:sz w:val="18"/>
                <w:szCs w:val="18"/>
              </w:rPr>
              <w:t>Area and WG name</w:t>
            </w:r>
          </w:p>
        </w:tc>
        <w:tc>
          <w:tcPr>
            <w:tcW w:w="90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hideMark/>
          </w:tcPr>
          <w:p w14:paraId="553A11E6" w14:textId="77777777" w:rsidR="009B3401" w:rsidRPr="009B3401" w:rsidRDefault="009B3401" w:rsidP="00546DF9">
            <w:pPr>
              <w:jc w:val="both"/>
              <w:textAlignment w:val="top"/>
              <w:rPr>
                <w:rFonts w:ascii="Arial" w:hAnsi="Arial" w:cs="Arial"/>
                <w:sz w:val="36"/>
                <w:szCs w:val="36"/>
              </w:rPr>
            </w:pPr>
            <w:r w:rsidRPr="009B3401">
              <w:rPr>
                <w:rFonts w:ascii="Arial" w:hAnsi="Arial" w:cs="Arial"/>
                <w:b/>
                <w:bCs/>
                <w:color w:val="000000" w:themeColor="text1"/>
                <w:kern w:val="24"/>
                <w:sz w:val="18"/>
                <w:szCs w:val="18"/>
              </w:rPr>
              <w:t>CCSDS Ref Nr</w:t>
            </w:r>
          </w:p>
        </w:tc>
        <w:tc>
          <w:tcPr>
            <w:tcW w:w="2333"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hideMark/>
          </w:tcPr>
          <w:p w14:paraId="2FCD933A" w14:textId="77777777" w:rsidR="009B3401" w:rsidRPr="009B3401" w:rsidRDefault="009B3401" w:rsidP="00546DF9">
            <w:pPr>
              <w:jc w:val="both"/>
              <w:textAlignment w:val="top"/>
              <w:rPr>
                <w:rFonts w:ascii="Arial" w:hAnsi="Arial" w:cs="Arial"/>
                <w:sz w:val="36"/>
                <w:szCs w:val="36"/>
              </w:rPr>
            </w:pPr>
            <w:r w:rsidRPr="009B3401">
              <w:rPr>
                <w:rFonts w:ascii="Arial" w:hAnsi="Arial" w:cs="Arial"/>
                <w:b/>
                <w:bCs/>
                <w:color w:val="000000" w:themeColor="text1"/>
                <w:kern w:val="24"/>
                <w:sz w:val="18"/>
                <w:szCs w:val="18"/>
              </w:rPr>
              <w:t>Document Title</w:t>
            </w:r>
          </w:p>
        </w:tc>
        <w:tc>
          <w:tcPr>
            <w:tcW w:w="3539"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hideMark/>
          </w:tcPr>
          <w:p w14:paraId="7C95E1DF" w14:textId="77777777" w:rsidR="009B3401" w:rsidRPr="009B3401" w:rsidRDefault="009B3401" w:rsidP="00546DF9">
            <w:pPr>
              <w:jc w:val="both"/>
              <w:textAlignment w:val="top"/>
              <w:rPr>
                <w:rFonts w:ascii="Arial" w:hAnsi="Arial" w:cs="Arial"/>
                <w:sz w:val="36"/>
                <w:szCs w:val="36"/>
              </w:rPr>
            </w:pPr>
            <w:r w:rsidRPr="009B3401">
              <w:rPr>
                <w:rFonts w:ascii="Arial" w:hAnsi="Arial" w:cs="Arial"/>
                <w:b/>
                <w:bCs/>
                <w:color w:val="000000" w:themeColor="text1"/>
                <w:kern w:val="24"/>
                <w:sz w:val="18"/>
                <w:szCs w:val="18"/>
              </w:rPr>
              <w:t>Status / Comments</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hideMark/>
          </w:tcPr>
          <w:p w14:paraId="1D0724FF" w14:textId="77777777" w:rsidR="009B3401" w:rsidRPr="009B3401" w:rsidRDefault="009B3401" w:rsidP="00546DF9">
            <w:pPr>
              <w:jc w:val="both"/>
              <w:textAlignment w:val="top"/>
              <w:rPr>
                <w:rFonts w:ascii="Arial" w:hAnsi="Arial" w:cs="Arial"/>
                <w:sz w:val="36"/>
                <w:szCs w:val="36"/>
              </w:rPr>
            </w:pPr>
            <w:r w:rsidRPr="009B3401">
              <w:rPr>
                <w:rFonts w:ascii="Arial" w:hAnsi="Arial" w:cs="Arial"/>
                <w:b/>
                <w:bCs/>
                <w:color w:val="000000" w:themeColor="text1"/>
                <w:kern w:val="24"/>
                <w:sz w:val="18"/>
                <w:szCs w:val="18"/>
              </w:rPr>
              <w:t>Start and / or Target Publication Date</w:t>
            </w:r>
          </w:p>
        </w:tc>
      </w:tr>
      <w:tr w:rsidR="002A4BA0" w:rsidRPr="009B3401" w14:paraId="4319B76D" w14:textId="77777777" w:rsidTr="00311CB1">
        <w:trPr>
          <w:trHeight w:val="626"/>
        </w:trPr>
        <w:tc>
          <w:tcPr>
            <w:tcW w:w="1004"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7758F1C1"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MOIMS NAV</w:t>
            </w:r>
          </w:p>
        </w:tc>
        <w:tc>
          <w:tcPr>
            <w:tcW w:w="903"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2A3F83F5"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hr-HR"/>
              </w:rPr>
              <w:t>505.0</w:t>
            </w:r>
          </w:p>
        </w:tc>
        <w:tc>
          <w:tcPr>
            <w:tcW w:w="2333"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61B617CE"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Navigation Data Messages XML Specification 5 Year Review Revision</w:t>
            </w:r>
          </w:p>
        </w:tc>
        <w:tc>
          <w:tcPr>
            <w:tcW w:w="3539"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21BC36D2" w14:textId="6982B885"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Not discussed in these virtual meetings due to its being about to enter Agency Review (no WG action necessary at this time)</w:t>
            </w:r>
            <w:r w:rsidR="00490022">
              <w:rPr>
                <w:rFonts w:ascii="Arial" w:eastAsia="Arial" w:hAnsi="Arial" w:cs="Arial"/>
                <w:color w:val="FFFFFF" w:themeColor="background1"/>
                <w:kern w:val="24"/>
                <w:sz w:val="18"/>
                <w:szCs w:val="18"/>
              </w:rPr>
              <w:t>.</w:t>
            </w:r>
          </w:p>
        </w:tc>
        <w:tc>
          <w:tcPr>
            <w:tcW w:w="1951"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4C8FC8DD" w14:textId="763FA38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de-DE"/>
              </w:rPr>
              <w:t>Start date</w:t>
            </w:r>
            <w:r w:rsidR="002A4BA0">
              <w:rPr>
                <w:rFonts w:ascii="Arial" w:eastAsia="Arial" w:hAnsi="Arial" w:cs="Arial"/>
                <w:color w:val="FFFFFF" w:themeColor="background1"/>
                <w:kern w:val="24"/>
                <w:sz w:val="18"/>
                <w:szCs w:val="18"/>
                <w:lang w:val="de-DE"/>
              </w:rPr>
              <w:t xml:space="preserve"> </w:t>
            </w:r>
            <w:r w:rsidRPr="009B3401">
              <w:rPr>
                <w:rFonts w:ascii="Arial" w:eastAsia="Arial" w:hAnsi="Arial" w:cs="Arial"/>
                <w:color w:val="FFFFFF" w:themeColor="background1"/>
                <w:kern w:val="24"/>
                <w:sz w:val="18"/>
                <w:szCs w:val="18"/>
                <w:lang w:val="de-DE"/>
              </w:rPr>
              <w:t>13-Jul-2016</w:t>
            </w:r>
            <w:r w:rsidRPr="009B3401">
              <w:rPr>
                <w:rFonts w:ascii="Arial" w:eastAsia="Arial" w:hAnsi="Arial" w:cs="Arial"/>
                <w:color w:val="FFFFFF" w:themeColor="background1"/>
                <w:kern w:val="24"/>
                <w:sz w:val="18"/>
                <w:szCs w:val="18"/>
                <w:lang w:val="de-DE"/>
              </w:rPr>
              <w:br/>
              <w:t xml:space="preserve">End </w:t>
            </w:r>
            <w:proofErr w:type="gramStart"/>
            <w:r w:rsidRPr="009B3401">
              <w:rPr>
                <w:rFonts w:ascii="Arial" w:eastAsia="Arial" w:hAnsi="Arial" w:cs="Arial"/>
                <w:color w:val="FFFFFF" w:themeColor="background1"/>
                <w:kern w:val="24"/>
                <w:sz w:val="18"/>
                <w:szCs w:val="18"/>
                <w:lang w:val="de-DE"/>
              </w:rPr>
              <w:t xml:space="preserve">date </w:t>
            </w:r>
            <w:r w:rsidR="00490022">
              <w:rPr>
                <w:rFonts w:ascii="Arial" w:eastAsia="Arial" w:hAnsi="Arial" w:cs="Arial"/>
                <w:color w:val="FFFFFF" w:themeColor="background1"/>
                <w:kern w:val="24"/>
                <w:sz w:val="18"/>
                <w:szCs w:val="18"/>
                <w:lang w:val="de-DE"/>
              </w:rPr>
              <w:t xml:space="preserve"> </w:t>
            </w:r>
            <w:r w:rsidRPr="009B3401">
              <w:rPr>
                <w:rFonts w:ascii="Arial" w:eastAsia="Arial" w:hAnsi="Arial" w:cs="Arial"/>
                <w:color w:val="FFFFFF" w:themeColor="background1"/>
                <w:kern w:val="24"/>
                <w:sz w:val="18"/>
                <w:szCs w:val="18"/>
                <w:lang w:val="de-DE"/>
              </w:rPr>
              <w:t>31</w:t>
            </w:r>
            <w:proofErr w:type="gramEnd"/>
            <w:r w:rsidRPr="009B3401">
              <w:rPr>
                <w:rFonts w:ascii="Arial" w:eastAsia="Arial" w:hAnsi="Arial" w:cs="Arial"/>
                <w:color w:val="FFFFFF" w:themeColor="background1"/>
                <w:kern w:val="24"/>
                <w:sz w:val="18"/>
                <w:szCs w:val="18"/>
                <w:lang w:val="de-DE"/>
              </w:rPr>
              <w:t>-May-2021</w:t>
            </w:r>
          </w:p>
        </w:tc>
      </w:tr>
      <w:tr w:rsidR="002A4BA0" w:rsidRPr="009B3401" w14:paraId="3089854C" w14:textId="77777777" w:rsidTr="00311CB1">
        <w:trPr>
          <w:trHeight w:val="507"/>
        </w:trPr>
        <w:tc>
          <w:tcPr>
            <w:tcW w:w="1004"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4C9EB513"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MOIMS NAV</w:t>
            </w:r>
          </w:p>
        </w:tc>
        <w:tc>
          <w:tcPr>
            <w:tcW w:w="903"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7F9589FE"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nb-NO"/>
              </w:rPr>
              <w:t>502.0</w:t>
            </w:r>
          </w:p>
        </w:tc>
        <w:tc>
          <w:tcPr>
            <w:tcW w:w="2333"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26DBCB4A"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 xml:space="preserve">Orbit Data Message (ODM) 5 Year Review Revision </w:t>
            </w:r>
          </w:p>
        </w:tc>
        <w:tc>
          <w:tcPr>
            <w:tcW w:w="3539"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59128CA7"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Good progress. Document stabilizing. Serious discussion of ODM testing has commenced.</w:t>
            </w:r>
          </w:p>
        </w:tc>
        <w:tc>
          <w:tcPr>
            <w:tcW w:w="1951"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37AADA67" w14:textId="56EDA77F"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de-DE"/>
              </w:rPr>
              <w:t>Start date 16-Apr-2015</w:t>
            </w:r>
            <w:r w:rsidRPr="009B3401">
              <w:rPr>
                <w:rFonts w:ascii="Arial" w:eastAsia="Arial" w:hAnsi="Arial" w:cs="Arial"/>
                <w:color w:val="FFFFFF" w:themeColor="background1"/>
                <w:kern w:val="24"/>
                <w:sz w:val="18"/>
                <w:szCs w:val="18"/>
                <w:lang w:val="de-DE"/>
              </w:rPr>
              <w:br/>
              <w:t xml:space="preserve">End date  </w:t>
            </w:r>
            <w:r w:rsidR="00490022">
              <w:rPr>
                <w:rFonts w:ascii="Arial" w:eastAsia="Arial" w:hAnsi="Arial" w:cs="Arial"/>
                <w:color w:val="FFFFFF" w:themeColor="background1"/>
                <w:kern w:val="24"/>
                <w:sz w:val="18"/>
                <w:szCs w:val="18"/>
                <w:lang w:val="de-DE"/>
              </w:rPr>
              <w:t xml:space="preserve"> </w:t>
            </w:r>
            <w:r w:rsidRPr="009B3401">
              <w:rPr>
                <w:rFonts w:ascii="Arial" w:eastAsia="Arial" w:hAnsi="Arial" w:cs="Arial"/>
                <w:color w:val="FFFFFF" w:themeColor="background1"/>
                <w:kern w:val="24"/>
                <w:sz w:val="18"/>
                <w:szCs w:val="18"/>
                <w:lang w:val="de-DE"/>
              </w:rPr>
              <w:t>31-Jan-2022</w:t>
            </w:r>
          </w:p>
        </w:tc>
      </w:tr>
      <w:tr w:rsidR="002A4BA0" w:rsidRPr="009B3401" w14:paraId="08191A2C" w14:textId="77777777" w:rsidTr="00311CB1">
        <w:trPr>
          <w:trHeight w:val="507"/>
        </w:trPr>
        <w:tc>
          <w:tcPr>
            <w:tcW w:w="1004"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26CB9352"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MOIMS NAV</w:t>
            </w:r>
          </w:p>
        </w:tc>
        <w:tc>
          <w:tcPr>
            <w:tcW w:w="903"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6ADF7B0A"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hr-HR"/>
              </w:rPr>
              <w:t>504.0</w:t>
            </w:r>
          </w:p>
        </w:tc>
        <w:tc>
          <w:tcPr>
            <w:tcW w:w="2333"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1A802F10"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 xml:space="preserve">Attitude Data Message (ADM) 5 Year Review </w:t>
            </w:r>
            <w:r w:rsidRPr="009B3401">
              <w:rPr>
                <w:rFonts w:ascii="Arial" w:eastAsia="Arial" w:hAnsi="Arial" w:cs="Arial"/>
                <w:color w:val="FFFFFF" w:themeColor="background1"/>
                <w:kern w:val="24"/>
                <w:sz w:val="18"/>
                <w:szCs w:val="18"/>
              </w:rPr>
              <w:lastRenderedPageBreak/>
              <w:t xml:space="preserve">Revision </w:t>
            </w:r>
          </w:p>
        </w:tc>
        <w:tc>
          <w:tcPr>
            <w:tcW w:w="3539"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429A392D" w14:textId="67E223C2"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lastRenderedPageBreak/>
              <w:t xml:space="preserve">Good progress. Completed discussion of comments received during Pink Book P1.10 </w:t>
            </w:r>
            <w:r w:rsidRPr="009B3401">
              <w:rPr>
                <w:rFonts w:ascii="Arial" w:eastAsia="Arial" w:hAnsi="Arial" w:cs="Arial"/>
                <w:color w:val="FFFFFF" w:themeColor="background1"/>
                <w:kern w:val="24"/>
                <w:sz w:val="18"/>
                <w:szCs w:val="18"/>
              </w:rPr>
              <w:lastRenderedPageBreak/>
              <w:t>internal draft review</w:t>
            </w:r>
            <w:r w:rsidR="00490022">
              <w:rPr>
                <w:rFonts w:ascii="Arial" w:eastAsia="Arial" w:hAnsi="Arial" w:cs="Arial"/>
                <w:color w:val="FFFFFF" w:themeColor="background1"/>
                <w:kern w:val="24"/>
                <w:sz w:val="18"/>
                <w:szCs w:val="18"/>
              </w:rPr>
              <w:t>.</w:t>
            </w:r>
          </w:p>
        </w:tc>
        <w:tc>
          <w:tcPr>
            <w:tcW w:w="1951"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31904E50" w14:textId="5B02D4A0"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de-DE"/>
              </w:rPr>
              <w:lastRenderedPageBreak/>
              <w:t>Start date</w:t>
            </w:r>
            <w:r w:rsidR="002A4BA0">
              <w:rPr>
                <w:rFonts w:ascii="Arial" w:eastAsia="Arial" w:hAnsi="Arial" w:cs="Arial"/>
                <w:color w:val="FFFFFF" w:themeColor="background1"/>
                <w:kern w:val="24"/>
                <w:sz w:val="18"/>
                <w:szCs w:val="18"/>
                <w:lang w:val="de-DE"/>
              </w:rPr>
              <w:t xml:space="preserve"> </w:t>
            </w:r>
            <w:r w:rsidRPr="009B3401">
              <w:rPr>
                <w:rFonts w:ascii="Arial" w:eastAsia="Arial" w:hAnsi="Arial" w:cs="Arial"/>
                <w:color w:val="FFFFFF" w:themeColor="background1"/>
                <w:kern w:val="24"/>
                <w:sz w:val="18"/>
                <w:szCs w:val="18"/>
                <w:lang w:val="de-DE"/>
              </w:rPr>
              <w:t>16-Apr-2015</w:t>
            </w:r>
            <w:r w:rsidRPr="009B3401">
              <w:rPr>
                <w:rFonts w:ascii="Arial" w:eastAsia="Arial" w:hAnsi="Arial" w:cs="Arial"/>
                <w:color w:val="FFFFFF" w:themeColor="background1"/>
                <w:kern w:val="24"/>
                <w:sz w:val="18"/>
                <w:szCs w:val="18"/>
                <w:lang w:val="de-DE"/>
              </w:rPr>
              <w:br/>
              <w:t xml:space="preserve">End date  </w:t>
            </w:r>
            <w:r w:rsidR="00497121">
              <w:rPr>
                <w:rFonts w:ascii="Arial" w:eastAsia="Arial" w:hAnsi="Arial" w:cs="Arial"/>
                <w:color w:val="FFFFFF" w:themeColor="background1"/>
                <w:kern w:val="24"/>
                <w:sz w:val="18"/>
                <w:szCs w:val="18"/>
                <w:lang w:val="de-DE"/>
              </w:rPr>
              <w:t xml:space="preserve"> </w:t>
            </w:r>
            <w:r w:rsidRPr="009B3401">
              <w:rPr>
                <w:rFonts w:ascii="Arial" w:eastAsia="Arial" w:hAnsi="Arial" w:cs="Arial"/>
                <w:color w:val="FFFFFF" w:themeColor="background1"/>
                <w:kern w:val="24"/>
                <w:sz w:val="18"/>
                <w:szCs w:val="18"/>
                <w:lang w:val="de-DE"/>
              </w:rPr>
              <w:t>31-Mar-2022</w:t>
            </w:r>
          </w:p>
        </w:tc>
      </w:tr>
      <w:tr w:rsidR="002A4BA0" w:rsidRPr="009B3401" w14:paraId="6E0D4694" w14:textId="77777777" w:rsidTr="00311CB1">
        <w:trPr>
          <w:trHeight w:val="507"/>
        </w:trPr>
        <w:tc>
          <w:tcPr>
            <w:tcW w:w="1004"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460DCBEC"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MOIMS NAV</w:t>
            </w:r>
          </w:p>
        </w:tc>
        <w:tc>
          <w:tcPr>
            <w:tcW w:w="903"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1A54F095"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sk-SK"/>
              </w:rPr>
              <w:t>TBD</w:t>
            </w:r>
          </w:p>
        </w:tc>
        <w:tc>
          <w:tcPr>
            <w:tcW w:w="2333"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479E416C"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Navigation Events Message</w:t>
            </w:r>
          </w:p>
        </w:tc>
        <w:tc>
          <w:tcPr>
            <w:tcW w:w="3539"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1D40960B"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 xml:space="preserve">Not discussed in these virtual meetings due to reduced meeting time. Document has lower priority than another document with same Lead Editor. </w:t>
            </w:r>
          </w:p>
        </w:tc>
        <w:tc>
          <w:tcPr>
            <w:tcW w:w="1951"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51C8D440" w14:textId="521F5054"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de-DE"/>
              </w:rPr>
              <w:t xml:space="preserve">Start </w:t>
            </w:r>
            <w:proofErr w:type="gramStart"/>
            <w:r w:rsidRPr="009B3401">
              <w:rPr>
                <w:rFonts w:ascii="Arial" w:eastAsia="Arial" w:hAnsi="Arial" w:cs="Arial"/>
                <w:color w:val="FFFFFF" w:themeColor="background1"/>
                <w:kern w:val="24"/>
                <w:sz w:val="18"/>
                <w:szCs w:val="18"/>
                <w:lang w:val="de-DE"/>
              </w:rPr>
              <w:t>date</w:t>
            </w:r>
            <w:r w:rsidR="00490022">
              <w:rPr>
                <w:rFonts w:ascii="Arial" w:eastAsia="Arial" w:hAnsi="Arial" w:cs="Arial"/>
                <w:color w:val="FFFFFF" w:themeColor="background1"/>
                <w:kern w:val="24"/>
                <w:sz w:val="18"/>
                <w:szCs w:val="18"/>
                <w:lang w:val="de-DE"/>
              </w:rPr>
              <w:t xml:space="preserve"> </w:t>
            </w:r>
            <w:r w:rsidR="002A4BA0">
              <w:rPr>
                <w:rFonts w:ascii="Arial" w:eastAsia="Arial" w:hAnsi="Arial" w:cs="Arial"/>
                <w:color w:val="FFFFFF" w:themeColor="background1"/>
                <w:kern w:val="24"/>
                <w:sz w:val="18"/>
                <w:szCs w:val="18"/>
                <w:lang w:val="de-DE"/>
              </w:rPr>
              <w:t xml:space="preserve"> </w:t>
            </w:r>
            <w:r w:rsidRPr="009B3401">
              <w:rPr>
                <w:rFonts w:ascii="Arial" w:eastAsia="Arial" w:hAnsi="Arial" w:cs="Arial"/>
                <w:color w:val="FFFFFF" w:themeColor="background1"/>
                <w:kern w:val="24"/>
                <w:sz w:val="18"/>
                <w:szCs w:val="18"/>
                <w:lang w:val="de-DE"/>
              </w:rPr>
              <w:t>07</w:t>
            </w:r>
            <w:proofErr w:type="gramEnd"/>
            <w:r w:rsidRPr="009B3401">
              <w:rPr>
                <w:rFonts w:ascii="Arial" w:eastAsia="Arial" w:hAnsi="Arial" w:cs="Arial"/>
                <w:color w:val="FFFFFF" w:themeColor="background1"/>
                <w:kern w:val="24"/>
                <w:sz w:val="18"/>
                <w:szCs w:val="18"/>
                <w:lang w:val="de-DE"/>
              </w:rPr>
              <w:t>-Nov-2017</w:t>
            </w:r>
          </w:p>
          <w:p w14:paraId="20837431" w14:textId="02715D92"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de-DE"/>
              </w:rPr>
              <w:t xml:space="preserve">End date  </w:t>
            </w:r>
            <w:r w:rsidR="00490022">
              <w:rPr>
                <w:rFonts w:ascii="Arial" w:eastAsia="Arial" w:hAnsi="Arial" w:cs="Arial"/>
                <w:color w:val="FFFFFF" w:themeColor="background1"/>
                <w:kern w:val="24"/>
                <w:sz w:val="18"/>
                <w:szCs w:val="18"/>
                <w:lang w:val="de-DE"/>
              </w:rPr>
              <w:t xml:space="preserve"> </w:t>
            </w:r>
            <w:r w:rsidRPr="009B3401">
              <w:rPr>
                <w:rFonts w:ascii="Arial" w:eastAsia="Arial" w:hAnsi="Arial" w:cs="Arial"/>
                <w:color w:val="FFFFFF" w:themeColor="background1"/>
                <w:kern w:val="24"/>
                <w:sz w:val="18"/>
                <w:szCs w:val="18"/>
                <w:lang w:val="de-DE"/>
              </w:rPr>
              <w:t>30-Nov-2022</w:t>
            </w:r>
          </w:p>
        </w:tc>
      </w:tr>
      <w:tr w:rsidR="002A4BA0" w:rsidRPr="009B3401" w14:paraId="6D930CF6" w14:textId="77777777" w:rsidTr="00311CB1">
        <w:trPr>
          <w:trHeight w:val="507"/>
        </w:trPr>
        <w:tc>
          <w:tcPr>
            <w:tcW w:w="1004"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0E59803F"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MOIMS NAV</w:t>
            </w:r>
          </w:p>
        </w:tc>
        <w:tc>
          <w:tcPr>
            <w:tcW w:w="903"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1A99BAB2"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sk-SK"/>
              </w:rPr>
              <w:t>508.0</w:t>
            </w:r>
          </w:p>
        </w:tc>
        <w:tc>
          <w:tcPr>
            <w:tcW w:w="2333"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169BEEEC"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Conjunction Data Message 5 Year Revision</w:t>
            </w:r>
          </w:p>
        </w:tc>
        <w:tc>
          <w:tcPr>
            <w:tcW w:w="3539"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7729864F" w14:textId="4A3ED79B"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Good progress. Completed overview discussion of plans for forthcoming Pink Book P1.0.1 internal draft</w:t>
            </w:r>
            <w:r w:rsidR="00490022">
              <w:rPr>
                <w:rFonts w:ascii="Arial" w:eastAsia="Arial" w:hAnsi="Arial" w:cs="Arial"/>
                <w:color w:val="FFFFFF" w:themeColor="background1"/>
                <w:kern w:val="24"/>
                <w:sz w:val="18"/>
                <w:szCs w:val="18"/>
              </w:rPr>
              <w:t>.</w:t>
            </w:r>
          </w:p>
        </w:tc>
        <w:tc>
          <w:tcPr>
            <w:tcW w:w="1951"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0F1275D8" w14:textId="565F768D"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de-DE"/>
              </w:rPr>
              <w:t xml:space="preserve">Start </w:t>
            </w:r>
            <w:proofErr w:type="gramStart"/>
            <w:r w:rsidRPr="009B3401">
              <w:rPr>
                <w:rFonts w:ascii="Arial" w:eastAsia="Arial" w:hAnsi="Arial" w:cs="Arial"/>
                <w:color w:val="FFFFFF" w:themeColor="background1"/>
                <w:kern w:val="24"/>
                <w:sz w:val="18"/>
                <w:szCs w:val="18"/>
                <w:lang w:val="de-DE"/>
              </w:rPr>
              <w:t>date  14</w:t>
            </w:r>
            <w:proofErr w:type="gramEnd"/>
            <w:r w:rsidRPr="009B3401">
              <w:rPr>
                <w:rFonts w:ascii="Arial" w:eastAsia="Arial" w:hAnsi="Arial" w:cs="Arial"/>
                <w:color w:val="FFFFFF" w:themeColor="background1"/>
                <w:kern w:val="24"/>
                <w:sz w:val="18"/>
                <w:szCs w:val="18"/>
                <w:lang w:val="de-DE"/>
              </w:rPr>
              <w:t>-Jan-2019</w:t>
            </w:r>
          </w:p>
          <w:p w14:paraId="523F9DBC" w14:textId="4B3A94BF"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de-DE"/>
              </w:rPr>
              <w:t xml:space="preserve">End date </w:t>
            </w:r>
            <w:r w:rsidR="00497121">
              <w:rPr>
                <w:rFonts w:ascii="Arial" w:eastAsia="Arial" w:hAnsi="Arial" w:cs="Arial"/>
                <w:color w:val="FFFFFF" w:themeColor="background1"/>
                <w:kern w:val="24"/>
                <w:sz w:val="18"/>
                <w:szCs w:val="18"/>
                <w:lang w:val="de-DE"/>
              </w:rPr>
              <w:t xml:space="preserve"> </w:t>
            </w:r>
            <w:r w:rsidRPr="009B3401">
              <w:rPr>
                <w:rFonts w:ascii="Arial" w:eastAsia="Arial" w:hAnsi="Arial" w:cs="Arial"/>
                <w:color w:val="FFFFFF" w:themeColor="background1"/>
                <w:kern w:val="24"/>
                <w:sz w:val="18"/>
                <w:szCs w:val="18"/>
                <w:lang w:val="de-DE"/>
              </w:rPr>
              <w:t xml:space="preserve"> 31-Dec-2022</w:t>
            </w:r>
          </w:p>
        </w:tc>
      </w:tr>
      <w:tr w:rsidR="002A4BA0" w:rsidRPr="009B3401" w14:paraId="2CCBE46A" w14:textId="77777777" w:rsidTr="00311CB1">
        <w:trPr>
          <w:trHeight w:val="543"/>
        </w:trPr>
        <w:tc>
          <w:tcPr>
            <w:tcW w:w="1004"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3D652723"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MOIMS NAV</w:t>
            </w:r>
          </w:p>
        </w:tc>
        <w:tc>
          <w:tcPr>
            <w:tcW w:w="903"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6C9B4799"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sk-SK"/>
              </w:rPr>
              <w:t>503.0</w:t>
            </w:r>
          </w:p>
        </w:tc>
        <w:tc>
          <w:tcPr>
            <w:tcW w:w="2333"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1C16A947"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Tracking Data Message (TDM) Version 3 Revision</w:t>
            </w:r>
          </w:p>
        </w:tc>
        <w:tc>
          <w:tcPr>
            <w:tcW w:w="3539"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2C68C377" w14:textId="77777777"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rPr>
              <w:t xml:space="preserve">Not discussed in these virtual meetings due to reduced meeting time. Still in early stages of development, lower priority. </w:t>
            </w:r>
          </w:p>
        </w:tc>
        <w:tc>
          <w:tcPr>
            <w:tcW w:w="1951" w:type="dxa"/>
            <w:tcBorders>
              <w:top w:val="single" w:sz="8" w:space="0" w:color="000000"/>
              <w:left w:val="single" w:sz="8" w:space="0" w:color="000000"/>
              <w:bottom w:val="single" w:sz="8" w:space="0" w:color="000000"/>
              <w:right w:val="single" w:sz="8" w:space="0" w:color="000000"/>
            </w:tcBorders>
            <w:shd w:val="clear" w:color="auto" w:fill="0B52FC"/>
            <w:tcMar>
              <w:top w:w="7" w:type="dxa"/>
              <w:left w:w="7" w:type="dxa"/>
              <w:bottom w:w="0" w:type="dxa"/>
              <w:right w:w="7" w:type="dxa"/>
            </w:tcMar>
            <w:hideMark/>
          </w:tcPr>
          <w:p w14:paraId="4A1F6853" w14:textId="109C4D29"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de-DE"/>
              </w:rPr>
              <w:t xml:space="preserve">Start </w:t>
            </w:r>
            <w:proofErr w:type="gramStart"/>
            <w:r w:rsidRPr="009B3401">
              <w:rPr>
                <w:rFonts w:ascii="Arial" w:eastAsia="Arial" w:hAnsi="Arial" w:cs="Arial"/>
                <w:color w:val="FFFFFF" w:themeColor="background1"/>
                <w:kern w:val="24"/>
                <w:sz w:val="18"/>
                <w:szCs w:val="18"/>
                <w:lang w:val="de-DE"/>
              </w:rPr>
              <w:t>date  07</w:t>
            </w:r>
            <w:proofErr w:type="gramEnd"/>
            <w:r w:rsidRPr="009B3401">
              <w:rPr>
                <w:rFonts w:ascii="Arial" w:eastAsia="Arial" w:hAnsi="Arial" w:cs="Arial"/>
                <w:color w:val="FFFFFF" w:themeColor="background1"/>
                <w:kern w:val="24"/>
                <w:sz w:val="18"/>
                <w:szCs w:val="18"/>
                <w:lang w:val="de-DE"/>
              </w:rPr>
              <w:t>-Jan-2019</w:t>
            </w:r>
          </w:p>
          <w:p w14:paraId="31F2058E" w14:textId="73461180" w:rsidR="009B3401" w:rsidRPr="009B3401" w:rsidRDefault="009B3401" w:rsidP="00546DF9">
            <w:pPr>
              <w:jc w:val="both"/>
              <w:textAlignment w:val="top"/>
              <w:rPr>
                <w:rFonts w:ascii="Arial" w:hAnsi="Arial" w:cs="Arial"/>
                <w:sz w:val="36"/>
                <w:szCs w:val="36"/>
              </w:rPr>
            </w:pPr>
            <w:r w:rsidRPr="009B3401">
              <w:rPr>
                <w:rFonts w:ascii="Arial" w:eastAsia="Arial" w:hAnsi="Arial" w:cs="Arial"/>
                <w:color w:val="FFFFFF" w:themeColor="background1"/>
                <w:kern w:val="24"/>
                <w:sz w:val="18"/>
                <w:szCs w:val="18"/>
                <w:lang w:val="de-DE"/>
              </w:rPr>
              <w:t xml:space="preserve">End date </w:t>
            </w:r>
            <w:r w:rsidR="00497121">
              <w:rPr>
                <w:rFonts w:ascii="Arial" w:eastAsia="Arial" w:hAnsi="Arial" w:cs="Arial"/>
                <w:color w:val="FFFFFF" w:themeColor="background1"/>
                <w:kern w:val="24"/>
                <w:sz w:val="18"/>
                <w:szCs w:val="18"/>
                <w:lang w:val="de-DE"/>
              </w:rPr>
              <w:t xml:space="preserve"> </w:t>
            </w:r>
            <w:r w:rsidRPr="009B3401">
              <w:rPr>
                <w:rFonts w:ascii="Arial" w:eastAsia="Arial" w:hAnsi="Arial" w:cs="Arial"/>
                <w:color w:val="FFFFFF" w:themeColor="background1"/>
                <w:kern w:val="24"/>
                <w:sz w:val="18"/>
                <w:szCs w:val="18"/>
                <w:lang w:val="de-DE"/>
              </w:rPr>
              <w:t xml:space="preserve"> 30-Nov-2024</w:t>
            </w:r>
          </w:p>
        </w:tc>
      </w:tr>
    </w:tbl>
    <w:p w14:paraId="6F501A48" w14:textId="3690EAC5" w:rsidR="009B3401" w:rsidRPr="006A4CB9" w:rsidRDefault="009B3401" w:rsidP="00546DF9">
      <w:pPr>
        <w:pStyle w:val="Default"/>
        <w:suppressLineNumbers/>
        <w:jc w:val="both"/>
        <w:rPr>
          <w:bCs/>
          <w:color w:val="000000" w:themeColor="text1"/>
          <w:sz w:val="22"/>
          <w:szCs w:val="22"/>
        </w:rPr>
      </w:pPr>
    </w:p>
    <w:p w14:paraId="76089996" w14:textId="77777777" w:rsidR="000448B3" w:rsidRPr="000448B3" w:rsidRDefault="000448B3" w:rsidP="00546DF9">
      <w:pPr>
        <w:spacing w:line="288" w:lineRule="auto"/>
        <w:jc w:val="both"/>
        <w:rPr>
          <w:rFonts w:eastAsiaTheme="minorEastAsia"/>
          <w:b/>
          <w:bCs/>
          <w:color w:val="000000" w:themeColor="text1"/>
          <w:kern w:val="24"/>
          <w:sz w:val="22"/>
          <w:szCs w:val="22"/>
          <w:u w:val="single"/>
        </w:rPr>
      </w:pPr>
      <w:r w:rsidRPr="000448B3">
        <w:rPr>
          <w:rFonts w:eastAsiaTheme="minorEastAsia"/>
          <w:b/>
          <w:bCs/>
          <w:color w:val="000000" w:themeColor="text1"/>
          <w:kern w:val="24"/>
          <w:sz w:val="22"/>
          <w:szCs w:val="22"/>
          <w:u w:val="single"/>
        </w:rPr>
        <w:t>NAV WG Upcoming New Work Items</w:t>
      </w:r>
    </w:p>
    <w:p w14:paraId="0304F80D" w14:textId="77777777" w:rsidR="00497121" w:rsidRDefault="00497121" w:rsidP="00546DF9">
      <w:pPr>
        <w:jc w:val="both"/>
        <w:rPr>
          <w:rFonts w:eastAsiaTheme="minorEastAsia"/>
          <w:color w:val="000000" w:themeColor="text1"/>
          <w:kern w:val="24"/>
          <w:sz w:val="22"/>
          <w:szCs w:val="22"/>
        </w:rPr>
      </w:pPr>
    </w:p>
    <w:p w14:paraId="42F91610" w14:textId="16E24F32" w:rsidR="000448B3" w:rsidRPr="000448B3" w:rsidRDefault="000448B3" w:rsidP="00546DF9">
      <w:pPr>
        <w:jc w:val="both"/>
        <w:rPr>
          <w:sz w:val="22"/>
          <w:szCs w:val="22"/>
        </w:rPr>
      </w:pPr>
      <w:r w:rsidRPr="000448B3">
        <w:rPr>
          <w:rFonts w:eastAsiaTheme="minorEastAsia"/>
          <w:color w:val="000000" w:themeColor="text1"/>
          <w:kern w:val="24"/>
          <w:sz w:val="22"/>
          <w:szCs w:val="22"/>
        </w:rPr>
        <w:t>None at this time...</w:t>
      </w:r>
    </w:p>
    <w:p w14:paraId="2D124753" w14:textId="77777777" w:rsidR="00497121" w:rsidRDefault="00497121" w:rsidP="00546DF9">
      <w:pPr>
        <w:jc w:val="both"/>
        <w:rPr>
          <w:rFonts w:eastAsiaTheme="minorEastAsia"/>
          <w:color w:val="000000" w:themeColor="text1"/>
          <w:kern w:val="24"/>
          <w:sz w:val="22"/>
          <w:szCs w:val="22"/>
        </w:rPr>
      </w:pPr>
    </w:p>
    <w:p w14:paraId="708B472E" w14:textId="61E880FD" w:rsidR="000448B3" w:rsidRPr="00945F25" w:rsidRDefault="000448B3" w:rsidP="00546DF9">
      <w:pPr>
        <w:jc w:val="both"/>
        <w:rPr>
          <w:sz w:val="22"/>
          <w:szCs w:val="22"/>
        </w:rPr>
      </w:pPr>
      <w:r w:rsidRPr="000448B3">
        <w:rPr>
          <w:rFonts w:eastAsiaTheme="minorEastAsia"/>
          <w:color w:val="000000" w:themeColor="text1"/>
          <w:kern w:val="24"/>
          <w:sz w:val="22"/>
          <w:szCs w:val="22"/>
        </w:rPr>
        <w:t>... but we may have a new work item proposal between now and Spring 2021; we need to do the required work force planning.</w:t>
      </w:r>
    </w:p>
    <w:p w14:paraId="2A0629B2" w14:textId="35A23F62" w:rsidR="000A05C8" w:rsidRPr="006A4CB9" w:rsidRDefault="000A05C8"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347DC300" w14:textId="77777777" w:rsidR="00F000E7" w:rsidRDefault="000448B3" w:rsidP="00546DF9">
      <w:pPr>
        <w:spacing w:line="288" w:lineRule="auto"/>
        <w:jc w:val="both"/>
        <w:rPr>
          <w:rFonts w:eastAsiaTheme="minorEastAsia"/>
          <w:b/>
          <w:bCs/>
          <w:color w:val="000000" w:themeColor="text1"/>
          <w:kern w:val="24"/>
          <w:sz w:val="22"/>
          <w:szCs w:val="22"/>
          <w:u w:val="single"/>
        </w:rPr>
      </w:pPr>
      <w:r w:rsidRPr="00497121">
        <w:rPr>
          <w:rFonts w:eastAsiaTheme="minorEastAsia"/>
          <w:b/>
          <w:bCs/>
          <w:color w:val="000000" w:themeColor="text1"/>
          <w:kern w:val="24"/>
          <w:sz w:val="22"/>
          <w:szCs w:val="22"/>
          <w:u w:val="single"/>
        </w:rPr>
        <w:t>NAV WG Issues for CESG / CMC</w:t>
      </w:r>
    </w:p>
    <w:p w14:paraId="18C1B2EB" w14:textId="5AD4E5B9" w:rsidR="000448B3" w:rsidRPr="00497121" w:rsidRDefault="000448B3" w:rsidP="00546DF9">
      <w:pPr>
        <w:spacing w:line="288" w:lineRule="auto"/>
        <w:jc w:val="both"/>
        <w:rPr>
          <w:rFonts w:eastAsiaTheme="minorEastAsia"/>
          <w:b/>
          <w:bCs/>
          <w:color w:val="000000" w:themeColor="text1"/>
          <w:kern w:val="24"/>
          <w:sz w:val="22"/>
          <w:szCs w:val="22"/>
          <w:u w:val="single"/>
        </w:rPr>
      </w:pPr>
      <w:r w:rsidRPr="00497121">
        <w:rPr>
          <w:rFonts w:eastAsiaTheme="minorEastAsia"/>
          <w:b/>
          <w:bCs/>
          <w:color w:val="000000" w:themeColor="text1"/>
          <w:kern w:val="24"/>
          <w:sz w:val="22"/>
          <w:szCs w:val="22"/>
          <w:u w:val="single"/>
        </w:rPr>
        <w:t xml:space="preserve"> </w:t>
      </w:r>
    </w:p>
    <w:p w14:paraId="59F9A4BB" w14:textId="77777777" w:rsidR="000448B3" w:rsidRPr="00497121" w:rsidRDefault="000448B3" w:rsidP="00546DF9">
      <w:pPr>
        <w:pStyle w:val="ListParagraph"/>
        <w:numPr>
          <w:ilvl w:val="0"/>
          <w:numId w:val="41"/>
        </w:numPr>
        <w:spacing w:line="288" w:lineRule="auto"/>
        <w:jc w:val="both"/>
        <w:rPr>
          <w:sz w:val="22"/>
          <w:szCs w:val="22"/>
        </w:rPr>
      </w:pPr>
      <w:r w:rsidRPr="00497121">
        <w:rPr>
          <w:rFonts w:eastAsiaTheme="minorEastAsia"/>
          <w:b/>
          <w:bCs/>
          <w:color w:val="000000" w:themeColor="text1"/>
          <w:kern w:val="24"/>
          <w:sz w:val="22"/>
          <w:szCs w:val="22"/>
        </w:rPr>
        <w:t>Issue #1</w:t>
      </w:r>
    </w:p>
    <w:p w14:paraId="59317F16" w14:textId="3CEF16E2" w:rsidR="000448B3" w:rsidRPr="001266C6" w:rsidRDefault="000448B3" w:rsidP="001266C6">
      <w:pPr>
        <w:pStyle w:val="ListParagraph"/>
        <w:numPr>
          <w:ilvl w:val="2"/>
          <w:numId w:val="40"/>
        </w:numPr>
        <w:ind w:left="720"/>
        <w:jc w:val="both"/>
        <w:rPr>
          <w:rFonts w:eastAsiaTheme="minorEastAsia"/>
          <w:color w:val="000000" w:themeColor="text1"/>
          <w:kern w:val="24"/>
          <w:sz w:val="22"/>
          <w:szCs w:val="22"/>
        </w:rPr>
      </w:pPr>
      <w:r w:rsidRPr="00497121">
        <w:rPr>
          <w:rFonts w:eastAsiaTheme="minorEastAsia"/>
          <w:color w:val="000000" w:themeColor="text1"/>
          <w:kern w:val="24"/>
          <w:sz w:val="22"/>
          <w:szCs w:val="22"/>
        </w:rPr>
        <w:t>In June 2020, Working Group Chairs received a message from the Secretariat that was said to be "treated as urgent"</w:t>
      </w:r>
    </w:p>
    <w:p w14:paraId="5AE55112" w14:textId="77777777" w:rsidR="000448B3" w:rsidRPr="00497121" w:rsidRDefault="000448B3" w:rsidP="001266C6">
      <w:pPr>
        <w:pStyle w:val="ListParagraph"/>
        <w:numPr>
          <w:ilvl w:val="2"/>
          <w:numId w:val="41"/>
        </w:numPr>
        <w:spacing w:line="288" w:lineRule="auto"/>
        <w:ind w:left="1080"/>
        <w:jc w:val="both"/>
        <w:rPr>
          <w:sz w:val="22"/>
          <w:szCs w:val="22"/>
        </w:rPr>
      </w:pPr>
      <w:r w:rsidRPr="00497121">
        <w:rPr>
          <w:rFonts w:eastAsiaTheme="minorEastAsia"/>
          <w:color w:val="000000" w:themeColor="text1"/>
          <w:kern w:val="24"/>
          <w:sz w:val="22"/>
          <w:szCs w:val="22"/>
        </w:rPr>
        <w:t>Specifically, proposed Working Group Charter changes were to be submitted to the CMC</w:t>
      </w:r>
    </w:p>
    <w:p w14:paraId="2A6416D4" w14:textId="77777777" w:rsidR="000448B3" w:rsidRPr="001266C6" w:rsidRDefault="000448B3" w:rsidP="001266C6">
      <w:pPr>
        <w:pStyle w:val="ListParagraph"/>
        <w:numPr>
          <w:ilvl w:val="2"/>
          <w:numId w:val="40"/>
        </w:numPr>
        <w:ind w:left="720"/>
        <w:jc w:val="both"/>
        <w:rPr>
          <w:rFonts w:eastAsiaTheme="minorEastAsia"/>
          <w:color w:val="000000" w:themeColor="text1"/>
          <w:kern w:val="24"/>
          <w:sz w:val="22"/>
          <w:szCs w:val="22"/>
        </w:rPr>
      </w:pPr>
      <w:r w:rsidRPr="00497121">
        <w:rPr>
          <w:rFonts w:eastAsiaTheme="minorEastAsia"/>
          <w:color w:val="000000" w:themeColor="text1"/>
          <w:kern w:val="24"/>
          <w:sz w:val="22"/>
          <w:szCs w:val="22"/>
        </w:rPr>
        <w:t>In response, changes to the Navigation WG Charter were submitted to the Area Director who forwarded them to the Secretariat</w:t>
      </w:r>
    </w:p>
    <w:p w14:paraId="5CCC7D15" w14:textId="77777777" w:rsidR="000448B3" w:rsidRPr="001266C6" w:rsidRDefault="000448B3" w:rsidP="001266C6">
      <w:pPr>
        <w:pStyle w:val="ListParagraph"/>
        <w:numPr>
          <w:ilvl w:val="2"/>
          <w:numId w:val="40"/>
        </w:numPr>
        <w:ind w:left="720"/>
        <w:jc w:val="both"/>
        <w:rPr>
          <w:rFonts w:eastAsiaTheme="minorEastAsia"/>
          <w:color w:val="000000" w:themeColor="text1"/>
          <w:kern w:val="24"/>
          <w:sz w:val="22"/>
          <w:szCs w:val="22"/>
        </w:rPr>
      </w:pPr>
      <w:r w:rsidRPr="00497121">
        <w:rPr>
          <w:rFonts w:eastAsiaTheme="minorEastAsia"/>
          <w:color w:val="000000" w:themeColor="text1"/>
          <w:kern w:val="24"/>
          <w:sz w:val="22"/>
          <w:szCs w:val="22"/>
        </w:rPr>
        <w:t xml:space="preserve">Since June 2020, only 2 CMC Polls regarding charter modifications have been conducted: </w:t>
      </w:r>
    </w:p>
    <w:p w14:paraId="2BE78611" w14:textId="77777777" w:rsidR="000448B3" w:rsidRPr="00497121" w:rsidRDefault="000448B3" w:rsidP="001266C6">
      <w:pPr>
        <w:pStyle w:val="ListParagraph"/>
        <w:numPr>
          <w:ilvl w:val="2"/>
          <w:numId w:val="41"/>
        </w:numPr>
        <w:spacing w:line="288" w:lineRule="auto"/>
        <w:ind w:left="1080"/>
        <w:jc w:val="both"/>
        <w:rPr>
          <w:sz w:val="22"/>
          <w:szCs w:val="22"/>
        </w:rPr>
      </w:pPr>
      <w:r w:rsidRPr="00497121">
        <w:rPr>
          <w:rFonts w:eastAsiaTheme="minorEastAsia"/>
          <w:color w:val="000000" w:themeColor="text1"/>
          <w:kern w:val="24"/>
          <w:sz w:val="22"/>
          <w:szCs w:val="22"/>
        </w:rPr>
        <w:t>Multispectral Hyperspectral Data Compression WG</w:t>
      </w:r>
    </w:p>
    <w:p w14:paraId="6C0F022E" w14:textId="77777777" w:rsidR="000448B3" w:rsidRPr="001266C6" w:rsidRDefault="000448B3" w:rsidP="001266C6">
      <w:pPr>
        <w:pStyle w:val="ListParagraph"/>
        <w:numPr>
          <w:ilvl w:val="2"/>
          <w:numId w:val="41"/>
        </w:numPr>
        <w:spacing w:line="288" w:lineRule="auto"/>
        <w:ind w:left="1080"/>
        <w:jc w:val="both"/>
        <w:rPr>
          <w:rFonts w:eastAsiaTheme="minorEastAsia"/>
          <w:color w:val="000000" w:themeColor="text1"/>
          <w:kern w:val="24"/>
          <w:sz w:val="22"/>
          <w:szCs w:val="22"/>
        </w:rPr>
      </w:pPr>
      <w:r w:rsidRPr="00497121">
        <w:rPr>
          <w:rFonts w:eastAsiaTheme="minorEastAsia"/>
          <w:color w:val="000000" w:themeColor="text1"/>
          <w:kern w:val="24"/>
          <w:sz w:val="22"/>
          <w:szCs w:val="22"/>
        </w:rPr>
        <w:t>Cross Support Services WG</w:t>
      </w:r>
    </w:p>
    <w:p w14:paraId="16D38DE8" w14:textId="77777777" w:rsidR="000448B3" w:rsidRPr="001266C6" w:rsidRDefault="000448B3" w:rsidP="001266C6">
      <w:pPr>
        <w:pStyle w:val="ListParagraph"/>
        <w:numPr>
          <w:ilvl w:val="2"/>
          <w:numId w:val="40"/>
        </w:numPr>
        <w:ind w:left="720"/>
        <w:jc w:val="both"/>
        <w:rPr>
          <w:rFonts w:eastAsiaTheme="minorEastAsia"/>
          <w:color w:val="000000" w:themeColor="text1"/>
          <w:kern w:val="24"/>
          <w:sz w:val="22"/>
          <w:szCs w:val="22"/>
        </w:rPr>
      </w:pPr>
      <w:r w:rsidRPr="00497121">
        <w:rPr>
          <w:rFonts w:eastAsiaTheme="minorEastAsia"/>
          <w:color w:val="000000" w:themeColor="text1"/>
          <w:kern w:val="24"/>
          <w:sz w:val="22"/>
          <w:szCs w:val="22"/>
        </w:rPr>
        <w:t xml:space="preserve">Is there any status on the Navigation WG charter changes? </w:t>
      </w:r>
    </w:p>
    <w:p w14:paraId="4CF7C609" w14:textId="77777777" w:rsidR="000448B3" w:rsidRPr="001266C6" w:rsidRDefault="000448B3" w:rsidP="001266C6">
      <w:pPr>
        <w:pStyle w:val="ListParagraph"/>
        <w:numPr>
          <w:ilvl w:val="0"/>
          <w:numId w:val="41"/>
        </w:numPr>
        <w:spacing w:line="288" w:lineRule="auto"/>
        <w:jc w:val="both"/>
        <w:rPr>
          <w:rFonts w:eastAsiaTheme="minorEastAsia"/>
          <w:b/>
          <w:bCs/>
          <w:color w:val="000000" w:themeColor="text1"/>
          <w:kern w:val="24"/>
          <w:sz w:val="22"/>
          <w:szCs w:val="22"/>
        </w:rPr>
      </w:pPr>
      <w:r w:rsidRPr="00497121">
        <w:rPr>
          <w:rFonts w:eastAsiaTheme="minorEastAsia"/>
          <w:b/>
          <w:bCs/>
          <w:color w:val="000000" w:themeColor="text1"/>
          <w:kern w:val="24"/>
          <w:sz w:val="22"/>
          <w:szCs w:val="22"/>
        </w:rPr>
        <w:t>Issue #2</w:t>
      </w:r>
    </w:p>
    <w:p w14:paraId="58752F6B" w14:textId="77777777" w:rsidR="000448B3" w:rsidRPr="001266C6" w:rsidRDefault="000448B3" w:rsidP="001266C6">
      <w:pPr>
        <w:pStyle w:val="ListParagraph"/>
        <w:numPr>
          <w:ilvl w:val="2"/>
          <w:numId w:val="40"/>
        </w:numPr>
        <w:ind w:left="720"/>
        <w:jc w:val="both"/>
        <w:rPr>
          <w:rFonts w:eastAsiaTheme="minorEastAsia"/>
          <w:color w:val="000000" w:themeColor="text1"/>
          <w:kern w:val="24"/>
          <w:sz w:val="22"/>
          <w:szCs w:val="22"/>
        </w:rPr>
      </w:pPr>
      <w:r w:rsidRPr="00497121">
        <w:rPr>
          <w:rFonts w:eastAsiaTheme="minorEastAsia"/>
          <w:color w:val="000000" w:themeColor="text1"/>
          <w:kern w:val="24"/>
          <w:sz w:val="22"/>
          <w:szCs w:val="22"/>
        </w:rPr>
        <w:t>Navigation WG editors have reported several issues with Draft documents containing equations that are inconsistently mangled due to issues with the equation editor (*.doc format as opposed to *.docx). This is a continuing issue.</w:t>
      </w:r>
    </w:p>
    <w:p w14:paraId="6122580A" w14:textId="77777777" w:rsidR="00F000E7" w:rsidRPr="006A4CB9" w:rsidRDefault="00F000E7" w:rsidP="00546DF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5832585A" w14:textId="77777777" w:rsidR="00F000E7" w:rsidRPr="006A4CB9" w:rsidRDefault="00F000E7" w:rsidP="00546DF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themeColor="text1"/>
          <w:sz w:val="22"/>
          <w:szCs w:val="22"/>
        </w:rPr>
      </w:pPr>
    </w:p>
    <w:p w14:paraId="60F25153" w14:textId="7D985644" w:rsidR="00EB2ECE" w:rsidRPr="00F000E7" w:rsidRDefault="00EB2ECE" w:rsidP="00546DF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r w:rsidRPr="00F000E7">
        <w:rPr>
          <w:b/>
          <w:bCs/>
          <w:color w:val="000000" w:themeColor="text1"/>
          <w:sz w:val="22"/>
          <w:szCs w:val="22"/>
        </w:rPr>
        <w:t>NEXT TELECON</w:t>
      </w:r>
      <w:r w:rsidR="007572BF" w:rsidRPr="00F000E7">
        <w:rPr>
          <w:b/>
          <w:bCs/>
          <w:color w:val="000000" w:themeColor="text1"/>
          <w:sz w:val="22"/>
          <w:szCs w:val="22"/>
        </w:rPr>
        <w:t>S</w:t>
      </w:r>
      <w:r w:rsidRPr="00F000E7">
        <w:rPr>
          <w:b/>
          <w:bCs/>
          <w:color w:val="000000" w:themeColor="text1"/>
          <w:sz w:val="22"/>
          <w:szCs w:val="22"/>
        </w:rPr>
        <w:t>:</w:t>
      </w:r>
    </w:p>
    <w:p w14:paraId="4B26C17B" w14:textId="4C7D8986" w:rsidR="00EB2ECE" w:rsidRPr="00F000E7" w:rsidRDefault="00EB2ECE" w:rsidP="00546DF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b/>
          <w:bCs/>
          <w:color w:val="000000" w:themeColor="text1"/>
          <w:sz w:val="22"/>
          <w:szCs w:val="22"/>
        </w:rPr>
      </w:pPr>
    </w:p>
    <w:p w14:paraId="0EAE2C5E" w14:textId="5A3E5E86" w:rsidR="00D90FE3" w:rsidRPr="00827652" w:rsidRDefault="00F000E7" w:rsidP="00546DF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color w:val="000000" w:themeColor="text1"/>
          <w:sz w:val="22"/>
          <w:szCs w:val="22"/>
        </w:rPr>
      </w:pPr>
      <w:r w:rsidRPr="00F000E7">
        <w:rPr>
          <w:color w:val="000000" w:themeColor="text1"/>
          <w:sz w:val="22"/>
          <w:szCs w:val="22"/>
        </w:rPr>
        <w:t xml:space="preserve">We will continue the previously set schedule inter-meeting telecons, </w:t>
      </w:r>
      <w:r w:rsidR="00D90FE3" w:rsidRPr="00F000E7">
        <w:rPr>
          <w:color w:val="000000" w:themeColor="text1"/>
          <w:sz w:val="22"/>
          <w:szCs w:val="22"/>
        </w:rPr>
        <w:t>a 2-hour telecon monthly (approximately 2 hours/month)</w:t>
      </w:r>
      <w:r w:rsidR="00827652">
        <w:rPr>
          <w:color w:val="000000" w:themeColor="text1"/>
          <w:sz w:val="22"/>
          <w:szCs w:val="22"/>
        </w:rPr>
        <w:t>.</w:t>
      </w:r>
    </w:p>
    <w:p w14:paraId="482ADE65" w14:textId="77777777" w:rsidR="008C42D3" w:rsidRPr="00827652" w:rsidRDefault="008C42D3" w:rsidP="00546DF9">
      <w:pPr>
        <w:jc w:val="both"/>
        <w:rPr>
          <w:color w:val="000000" w:themeColor="text1"/>
          <w:sz w:val="22"/>
          <w:szCs w:val="22"/>
        </w:rPr>
      </w:pPr>
    </w:p>
    <w:p w14:paraId="581A0936" w14:textId="40B7EBD7" w:rsidR="00084644" w:rsidRPr="00827652" w:rsidRDefault="00827652" w:rsidP="00546DF9">
      <w:pPr>
        <w:pStyle w:val="ListParagraph"/>
        <w:numPr>
          <w:ilvl w:val="0"/>
          <w:numId w:val="11"/>
        </w:numPr>
        <w:ind w:left="360"/>
        <w:jc w:val="both"/>
        <w:rPr>
          <w:color w:val="000000" w:themeColor="text1"/>
          <w:sz w:val="22"/>
          <w:szCs w:val="22"/>
        </w:rPr>
      </w:pPr>
      <w:r w:rsidRPr="00827652">
        <w:rPr>
          <w:color w:val="000000" w:themeColor="text1"/>
          <w:sz w:val="22"/>
          <w:szCs w:val="22"/>
        </w:rPr>
        <w:t>09-Dec</w:t>
      </w:r>
      <w:r w:rsidR="00836F81" w:rsidRPr="00827652">
        <w:rPr>
          <w:color w:val="000000" w:themeColor="text1"/>
          <w:sz w:val="22"/>
          <w:szCs w:val="22"/>
        </w:rPr>
        <w:t>-2020</w:t>
      </w:r>
      <w:r w:rsidR="00084644" w:rsidRPr="00827652">
        <w:rPr>
          <w:color w:val="000000" w:themeColor="text1"/>
          <w:sz w:val="22"/>
          <w:szCs w:val="22"/>
        </w:rPr>
        <w:t xml:space="preserve"> 1</w:t>
      </w:r>
      <w:r w:rsidRPr="00827652">
        <w:rPr>
          <w:color w:val="000000" w:themeColor="text1"/>
          <w:sz w:val="22"/>
          <w:szCs w:val="22"/>
        </w:rPr>
        <w:t>4</w:t>
      </w:r>
      <w:r w:rsidR="00084644" w:rsidRPr="00827652">
        <w:rPr>
          <w:color w:val="000000" w:themeColor="text1"/>
          <w:sz w:val="22"/>
          <w:szCs w:val="22"/>
        </w:rPr>
        <w:t>:00</w:t>
      </w:r>
      <w:r w:rsidR="00836F81" w:rsidRPr="00827652">
        <w:rPr>
          <w:color w:val="000000" w:themeColor="text1"/>
          <w:sz w:val="22"/>
          <w:szCs w:val="22"/>
        </w:rPr>
        <w:t>-1</w:t>
      </w:r>
      <w:r w:rsidRPr="00827652">
        <w:rPr>
          <w:color w:val="000000" w:themeColor="text1"/>
          <w:sz w:val="22"/>
          <w:szCs w:val="22"/>
        </w:rPr>
        <w:t>6</w:t>
      </w:r>
      <w:r w:rsidR="00836F81" w:rsidRPr="00827652">
        <w:rPr>
          <w:color w:val="000000" w:themeColor="text1"/>
          <w:sz w:val="22"/>
          <w:szCs w:val="22"/>
        </w:rPr>
        <w:t>:00</w:t>
      </w:r>
      <w:r w:rsidR="00084644" w:rsidRPr="00827652">
        <w:rPr>
          <w:color w:val="000000" w:themeColor="text1"/>
          <w:sz w:val="22"/>
          <w:szCs w:val="22"/>
        </w:rPr>
        <w:t xml:space="preserve"> UTC</w:t>
      </w:r>
    </w:p>
    <w:p w14:paraId="79E03FBE" w14:textId="67CFE8FC" w:rsidR="00084644" w:rsidRPr="00827652" w:rsidRDefault="00827652" w:rsidP="00546DF9">
      <w:pPr>
        <w:pStyle w:val="ListParagraph"/>
        <w:numPr>
          <w:ilvl w:val="0"/>
          <w:numId w:val="11"/>
        </w:numPr>
        <w:ind w:left="360"/>
        <w:jc w:val="both"/>
        <w:rPr>
          <w:color w:val="000000" w:themeColor="text1"/>
          <w:sz w:val="22"/>
          <w:szCs w:val="22"/>
        </w:rPr>
      </w:pPr>
      <w:r w:rsidRPr="00827652">
        <w:rPr>
          <w:color w:val="000000" w:themeColor="text1"/>
          <w:sz w:val="22"/>
          <w:szCs w:val="22"/>
        </w:rPr>
        <w:t>13-Jan</w:t>
      </w:r>
      <w:r w:rsidR="00836F81" w:rsidRPr="00827652">
        <w:rPr>
          <w:color w:val="000000" w:themeColor="text1"/>
          <w:sz w:val="22"/>
          <w:szCs w:val="22"/>
        </w:rPr>
        <w:t>-202</w:t>
      </w:r>
      <w:r w:rsidRPr="00827652">
        <w:rPr>
          <w:color w:val="000000" w:themeColor="text1"/>
          <w:sz w:val="22"/>
          <w:szCs w:val="22"/>
        </w:rPr>
        <w:t>1</w:t>
      </w:r>
      <w:r w:rsidR="00084644" w:rsidRPr="00827652">
        <w:rPr>
          <w:color w:val="000000" w:themeColor="text1"/>
          <w:sz w:val="22"/>
          <w:szCs w:val="22"/>
        </w:rPr>
        <w:t xml:space="preserve"> </w:t>
      </w:r>
      <w:r w:rsidRPr="00827652">
        <w:rPr>
          <w:color w:val="000000" w:themeColor="text1"/>
          <w:sz w:val="22"/>
          <w:szCs w:val="22"/>
        </w:rPr>
        <w:t>14:00-16:00 UTC</w:t>
      </w:r>
    </w:p>
    <w:p w14:paraId="2AFA6824" w14:textId="11F77DEA" w:rsidR="00084644" w:rsidRPr="00827652" w:rsidRDefault="00827652" w:rsidP="00546DF9">
      <w:pPr>
        <w:pStyle w:val="ListParagraph"/>
        <w:numPr>
          <w:ilvl w:val="0"/>
          <w:numId w:val="11"/>
        </w:numPr>
        <w:ind w:left="360"/>
        <w:jc w:val="both"/>
        <w:rPr>
          <w:color w:val="000000" w:themeColor="text1"/>
          <w:sz w:val="22"/>
          <w:szCs w:val="22"/>
        </w:rPr>
      </w:pPr>
      <w:r w:rsidRPr="00827652">
        <w:rPr>
          <w:color w:val="000000" w:themeColor="text1"/>
          <w:sz w:val="22"/>
          <w:szCs w:val="22"/>
        </w:rPr>
        <w:t>10-Feb-2021</w:t>
      </w:r>
      <w:r w:rsidR="00084644" w:rsidRPr="00827652">
        <w:rPr>
          <w:color w:val="000000" w:themeColor="text1"/>
          <w:sz w:val="22"/>
          <w:szCs w:val="22"/>
        </w:rPr>
        <w:t xml:space="preserve"> </w:t>
      </w:r>
      <w:r w:rsidRPr="00827652">
        <w:rPr>
          <w:color w:val="000000" w:themeColor="text1"/>
          <w:sz w:val="22"/>
          <w:szCs w:val="22"/>
        </w:rPr>
        <w:t>14:00-16:00 UTC</w:t>
      </w:r>
    </w:p>
    <w:p w14:paraId="6379FA54" w14:textId="65EAC799" w:rsidR="00084644" w:rsidRPr="00827652" w:rsidRDefault="00827652" w:rsidP="00546DF9">
      <w:pPr>
        <w:pStyle w:val="ListParagraph"/>
        <w:numPr>
          <w:ilvl w:val="0"/>
          <w:numId w:val="11"/>
        </w:numPr>
        <w:ind w:left="360"/>
        <w:jc w:val="both"/>
        <w:rPr>
          <w:color w:val="000000" w:themeColor="text1"/>
          <w:sz w:val="22"/>
          <w:szCs w:val="22"/>
        </w:rPr>
      </w:pPr>
      <w:r w:rsidRPr="00827652">
        <w:rPr>
          <w:color w:val="000000" w:themeColor="text1"/>
          <w:sz w:val="22"/>
          <w:szCs w:val="22"/>
        </w:rPr>
        <w:t>10-Mar-2021</w:t>
      </w:r>
      <w:r w:rsidR="00084644" w:rsidRPr="00827652">
        <w:rPr>
          <w:color w:val="000000" w:themeColor="text1"/>
          <w:sz w:val="22"/>
          <w:szCs w:val="22"/>
        </w:rPr>
        <w:t xml:space="preserve"> </w:t>
      </w:r>
      <w:r w:rsidRPr="00827652">
        <w:rPr>
          <w:color w:val="000000" w:themeColor="text1"/>
          <w:sz w:val="22"/>
          <w:szCs w:val="22"/>
        </w:rPr>
        <w:t>14:00-16:00 UTC</w:t>
      </w:r>
    </w:p>
    <w:p w14:paraId="1E4F72AE" w14:textId="610E22C1" w:rsidR="00836F81" w:rsidRPr="00827652" w:rsidRDefault="00827652" w:rsidP="00546DF9">
      <w:pPr>
        <w:pStyle w:val="ListParagraph"/>
        <w:numPr>
          <w:ilvl w:val="0"/>
          <w:numId w:val="11"/>
        </w:numPr>
        <w:ind w:left="360"/>
        <w:jc w:val="both"/>
        <w:rPr>
          <w:color w:val="000000" w:themeColor="text1"/>
          <w:sz w:val="22"/>
          <w:szCs w:val="22"/>
        </w:rPr>
      </w:pPr>
      <w:r w:rsidRPr="00827652">
        <w:rPr>
          <w:color w:val="000000" w:themeColor="text1"/>
          <w:sz w:val="22"/>
          <w:szCs w:val="22"/>
        </w:rPr>
        <w:lastRenderedPageBreak/>
        <w:t>14-Apr-2021</w:t>
      </w:r>
      <w:r w:rsidR="00836F81" w:rsidRPr="00827652">
        <w:rPr>
          <w:color w:val="000000" w:themeColor="text1"/>
          <w:sz w:val="22"/>
          <w:szCs w:val="22"/>
        </w:rPr>
        <w:t xml:space="preserve"> </w:t>
      </w:r>
      <w:r w:rsidRPr="00827652">
        <w:rPr>
          <w:color w:val="000000" w:themeColor="text1"/>
          <w:sz w:val="22"/>
          <w:szCs w:val="22"/>
        </w:rPr>
        <w:t>1</w:t>
      </w:r>
      <w:r w:rsidR="00D01135">
        <w:rPr>
          <w:color w:val="000000" w:themeColor="text1"/>
          <w:sz w:val="22"/>
          <w:szCs w:val="22"/>
        </w:rPr>
        <w:t>3</w:t>
      </w:r>
      <w:r w:rsidRPr="00827652">
        <w:rPr>
          <w:color w:val="000000" w:themeColor="text1"/>
          <w:sz w:val="22"/>
          <w:szCs w:val="22"/>
        </w:rPr>
        <w:t>:00-1</w:t>
      </w:r>
      <w:r w:rsidR="00D01135">
        <w:rPr>
          <w:color w:val="000000" w:themeColor="text1"/>
          <w:sz w:val="22"/>
          <w:szCs w:val="22"/>
        </w:rPr>
        <w:t>5</w:t>
      </w:r>
      <w:r w:rsidRPr="00827652">
        <w:rPr>
          <w:color w:val="000000" w:themeColor="text1"/>
          <w:sz w:val="22"/>
          <w:szCs w:val="22"/>
        </w:rPr>
        <w:t>:00 UTC</w:t>
      </w:r>
      <w:r w:rsidR="00E3682A">
        <w:rPr>
          <w:color w:val="000000" w:themeColor="text1"/>
          <w:sz w:val="22"/>
          <w:szCs w:val="22"/>
        </w:rPr>
        <w:t xml:space="preserve"> (local times remain same, except Tokyo)</w:t>
      </w:r>
    </w:p>
    <w:p w14:paraId="78901FD0" w14:textId="5E512F52" w:rsidR="00671179" w:rsidRPr="00827652" w:rsidRDefault="00827652" w:rsidP="00546DF9">
      <w:pPr>
        <w:pStyle w:val="ListParagraph"/>
        <w:numPr>
          <w:ilvl w:val="0"/>
          <w:numId w:val="11"/>
        </w:numPr>
        <w:ind w:left="360"/>
        <w:jc w:val="both"/>
        <w:rPr>
          <w:color w:val="000000" w:themeColor="text1"/>
          <w:sz w:val="22"/>
          <w:szCs w:val="22"/>
        </w:rPr>
      </w:pPr>
      <w:r w:rsidRPr="00827652">
        <w:rPr>
          <w:color w:val="000000" w:themeColor="text1"/>
          <w:sz w:val="22"/>
          <w:szCs w:val="22"/>
        </w:rPr>
        <w:t>Spring</w:t>
      </w:r>
      <w:r w:rsidR="008C42D3" w:rsidRPr="00827652">
        <w:rPr>
          <w:color w:val="000000" w:themeColor="text1"/>
          <w:sz w:val="22"/>
          <w:szCs w:val="22"/>
        </w:rPr>
        <w:t xml:space="preserve"> 202</w:t>
      </w:r>
      <w:r w:rsidRPr="00827652">
        <w:rPr>
          <w:color w:val="000000" w:themeColor="text1"/>
          <w:sz w:val="22"/>
          <w:szCs w:val="22"/>
        </w:rPr>
        <w:t>1</w:t>
      </w:r>
      <w:r w:rsidR="00CD15A2" w:rsidRPr="00827652">
        <w:rPr>
          <w:color w:val="000000" w:themeColor="text1"/>
          <w:sz w:val="22"/>
          <w:szCs w:val="22"/>
        </w:rPr>
        <w:t xml:space="preserve"> </w:t>
      </w:r>
      <w:r w:rsidR="00D20719" w:rsidRPr="00827652">
        <w:rPr>
          <w:color w:val="000000" w:themeColor="text1"/>
          <w:sz w:val="22"/>
          <w:szCs w:val="22"/>
        </w:rPr>
        <w:t xml:space="preserve">Meetings </w:t>
      </w:r>
      <w:r w:rsidRPr="00827652">
        <w:rPr>
          <w:color w:val="000000" w:themeColor="text1"/>
          <w:sz w:val="22"/>
          <w:szCs w:val="22"/>
        </w:rPr>
        <w:t>10-May-2021 to 14-May-2021</w:t>
      </w:r>
      <w:r w:rsidR="0070308F" w:rsidRPr="00827652">
        <w:rPr>
          <w:color w:val="000000" w:themeColor="text1"/>
          <w:sz w:val="22"/>
          <w:szCs w:val="22"/>
        </w:rPr>
        <w:t xml:space="preserve"> (nominal dates)</w:t>
      </w:r>
    </w:p>
    <w:p w14:paraId="34116FEF" w14:textId="1BFFF054" w:rsidR="005E499F" w:rsidRPr="00827652" w:rsidRDefault="005E499F" w:rsidP="00546DF9">
      <w:pPr>
        <w:jc w:val="both"/>
        <w:rPr>
          <w:color w:val="000000" w:themeColor="text1"/>
          <w:sz w:val="22"/>
          <w:szCs w:val="22"/>
        </w:rPr>
      </w:pPr>
    </w:p>
    <w:p w14:paraId="44B38B73" w14:textId="10D4C7F7" w:rsidR="005E499F" w:rsidRDefault="005E499F" w:rsidP="00546DF9">
      <w:pPr>
        <w:jc w:val="both"/>
        <w:rPr>
          <w:color w:val="000000" w:themeColor="text1"/>
          <w:sz w:val="22"/>
          <w:szCs w:val="22"/>
        </w:rPr>
      </w:pPr>
    </w:p>
    <w:p w14:paraId="252F7295" w14:textId="29A8940A" w:rsidR="0036222B" w:rsidRPr="00F000E7" w:rsidRDefault="0036222B" w:rsidP="00546DF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color w:val="000000" w:themeColor="text1"/>
          <w:sz w:val="22"/>
          <w:szCs w:val="22"/>
        </w:rPr>
      </w:pPr>
      <w:r>
        <w:rPr>
          <w:b/>
          <w:bCs/>
          <w:color w:val="000000" w:themeColor="text1"/>
          <w:sz w:val="22"/>
          <w:szCs w:val="22"/>
        </w:rPr>
        <w:t>GROUP PHOTOGRAPH</w:t>
      </w:r>
      <w:r w:rsidRPr="00F000E7">
        <w:rPr>
          <w:b/>
          <w:bCs/>
          <w:color w:val="000000" w:themeColor="text1"/>
          <w:sz w:val="22"/>
          <w:szCs w:val="22"/>
        </w:rPr>
        <w:t>S:</w:t>
      </w:r>
    </w:p>
    <w:p w14:paraId="4E080833" w14:textId="77777777" w:rsidR="0036222B" w:rsidRPr="00827652" w:rsidRDefault="0036222B" w:rsidP="00546DF9">
      <w:pPr>
        <w:jc w:val="both"/>
        <w:rPr>
          <w:color w:val="000000" w:themeColor="text1"/>
          <w:sz w:val="22"/>
          <w:szCs w:val="22"/>
        </w:rPr>
      </w:pPr>
    </w:p>
    <w:p w14:paraId="0304AB09" w14:textId="482E666E" w:rsidR="0036222B" w:rsidRPr="0036222B" w:rsidRDefault="0036222B" w:rsidP="00546DF9">
      <w:pPr>
        <w:jc w:val="both"/>
        <w:rPr>
          <w:color w:val="000000" w:themeColor="text1"/>
          <w:sz w:val="22"/>
          <w:szCs w:val="22"/>
        </w:rPr>
      </w:pPr>
      <w:r>
        <w:rPr>
          <w:color w:val="000000" w:themeColor="text1"/>
          <w:sz w:val="22"/>
          <w:szCs w:val="22"/>
        </w:rPr>
        <w:t xml:space="preserve">At the end of </w:t>
      </w:r>
      <w:r w:rsidR="005A5F8F">
        <w:rPr>
          <w:color w:val="000000" w:themeColor="text1"/>
          <w:sz w:val="22"/>
          <w:szCs w:val="22"/>
        </w:rPr>
        <w:t>two</w:t>
      </w:r>
      <w:r>
        <w:rPr>
          <w:color w:val="000000" w:themeColor="text1"/>
          <w:sz w:val="22"/>
          <w:szCs w:val="22"/>
        </w:rPr>
        <w:t xml:space="preserve"> of the meetings, attendees were asked to turn on their cameras for a photo. Results are uneven (e.g., lighting, some couldn't get </w:t>
      </w:r>
      <w:r w:rsidR="005A5F8F">
        <w:rPr>
          <w:color w:val="000000" w:themeColor="text1"/>
          <w:sz w:val="22"/>
          <w:szCs w:val="22"/>
        </w:rPr>
        <w:t xml:space="preserve">their </w:t>
      </w:r>
      <w:r>
        <w:rPr>
          <w:color w:val="000000" w:themeColor="text1"/>
          <w:sz w:val="22"/>
          <w:szCs w:val="22"/>
        </w:rPr>
        <w:t xml:space="preserve">camera to work, some had already left the meeting since it was effectively over, several </w:t>
      </w:r>
      <w:r w:rsidR="005A5F8F">
        <w:rPr>
          <w:color w:val="000000" w:themeColor="text1"/>
          <w:sz w:val="22"/>
          <w:szCs w:val="22"/>
        </w:rPr>
        <w:t>member</w:t>
      </w:r>
      <w:r>
        <w:rPr>
          <w:color w:val="000000" w:themeColor="text1"/>
          <w:sz w:val="22"/>
          <w:szCs w:val="22"/>
        </w:rPr>
        <w:t>s</w:t>
      </w:r>
      <w:r w:rsidR="005A5F8F">
        <w:rPr>
          <w:color w:val="000000" w:themeColor="text1"/>
          <w:sz w:val="22"/>
          <w:szCs w:val="22"/>
        </w:rPr>
        <w:t xml:space="preserve"> are</w:t>
      </w:r>
      <w:r>
        <w:rPr>
          <w:color w:val="000000" w:themeColor="text1"/>
          <w:sz w:val="22"/>
          <w:szCs w:val="22"/>
        </w:rPr>
        <w:t xml:space="preserve"> in both photos, etc.), but here you go...</w:t>
      </w:r>
      <w:r w:rsidR="00911B5E">
        <w:rPr>
          <w:color w:val="000000" w:themeColor="text1"/>
          <w:sz w:val="22"/>
          <w:szCs w:val="22"/>
        </w:rPr>
        <w:t xml:space="preserve"> Not pictured are David Berry, Cheryl Gramling, Hideaki Hinagawa, Elena Vellutini.</w:t>
      </w:r>
    </w:p>
    <w:p w14:paraId="68C78025" w14:textId="301ED800" w:rsidR="0036222B" w:rsidRPr="006A4CB9" w:rsidRDefault="0036222B" w:rsidP="00546DF9">
      <w:pPr>
        <w:jc w:val="both"/>
        <w:rPr>
          <w:color w:val="000000" w:themeColor="text1"/>
          <w:sz w:val="22"/>
          <w:szCs w:val="22"/>
        </w:rPr>
      </w:pPr>
    </w:p>
    <w:tbl>
      <w:tblPr>
        <w:tblStyle w:val="TableGrid"/>
        <w:tblW w:w="0" w:type="auto"/>
        <w:tblLook w:val="04A0" w:firstRow="1" w:lastRow="0" w:firstColumn="1" w:lastColumn="0" w:noHBand="0" w:noVBand="1"/>
      </w:tblPr>
      <w:tblGrid>
        <w:gridCol w:w="4783"/>
        <w:gridCol w:w="4793"/>
      </w:tblGrid>
      <w:tr w:rsidR="00596B2D" w:rsidRPr="00596B2D" w14:paraId="4FD078DB" w14:textId="77777777" w:rsidTr="0036222B">
        <w:tc>
          <w:tcPr>
            <w:tcW w:w="4788" w:type="dxa"/>
          </w:tcPr>
          <w:p w14:paraId="2BFA0333" w14:textId="55AF9B43" w:rsidR="0036222B" w:rsidRPr="00596B2D" w:rsidRDefault="0036222B" w:rsidP="00546DF9">
            <w:pPr>
              <w:jc w:val="both"/>
              <w:rPr>
                <w:color w:val="000000" w:themeColor="text1"/>
                <w:sz w:val="22"/>
                <w:szCs w:val="22"/>
              </w:rPr>
            </w:pPr>
            <w:r w:rsidRPr="00596B2D">
              <w:rPr>
                <w:noProof/>
                <w:color w:val="000000" w:themeColor="text1"/>
              </w:rPr>
              <w:drawing>
                <wp:inline distT="0" distB="0" distL="0" distR="0" wp14:anchorId="4CE44F94" wp14:editId="6DCDAC5E">
                  <wp:extent cx="3210339" cy="2407754"/>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3220293" cy="2415219"/>
                          </a:xfrm>
                          <a:prstGeom prst="rect">
                            <a:avLst/>
                          </a:prstGeom>
                        </pic:spPr>
                      </pic:pic>
                    </a:graphicData>
                  </a:graphic>
                </wp:inline>
              </w:drawing>
            </w:r>
          </w:p>
        </w:tc>
        <w:tc>
          <w:tcPr>
            <w:tcW w:w="4788" w:type="dxa"/>
          </w:tcPr>
          <w:p w14:paraId="31597454" w14:textId="3B7FADF1" w:rsidR="0036222B" w:rsidRPr="00596B2D" w:rsidRDefault="0036222B" w:rsidP="00546DF9">
            <w:pPr>
              <w:jc w:val="both"/>
              <w:rPr>
                <w:color w:val="000000" w:themeColor="text1"/>
                <w:sz w:val="22"/>
                <w:szCs w:val="22"/>
              </w:rPr>
            </w:pPr>
            <w:r w:rsidRPr="00596B2D">
              <w:rPr>
                <w:noProof/>
                <w:color w:val="000000" w:themeColor="text1"/>
                <w:sz w:val="22"/>
                <w:szCs w:val="22"/>
              </w:rPr>
              <w:drawing>
                <wp:inline distT="0" distB="0" distL="0" distR="0" wp14:anchorId="2C40D3D7" wp14:editId="4E0B980D">
                  <wp:extent cx="3219836" cy="24148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3265810" cy="2449359"/>
                          </a:xfrm>
                          <a:prstGeom prst="rect">
                            <a:avLst/>
                          </a:prstGeom>
                        </pic:spPr>
                      </pic:pic>
                    </a:graphicData>
                  </a:graphic>
                </wp:inline>
              </w:drawing>
            </w:r>
          </w:p>
        </w:tc>
      </w:tr>
    </w:tbl>
    <w:p w14:paraId="6C3149F4" w14:textId="26106558" w:rsidR="0036222B" w:rsidRPr="00596B2D" w:rsidRDefault="0036222B" w:rsidP="006A4CB9">
      <w:pPr>
        <w:jc w:val="both"/>
        <w:rPr>
          <w:color w:val="000000" w:themeColor="text1"/>
          <w:sz w:val="22"/>
          <w:szCs w:val="22"/>
        </w:rPr>
      </w:pPr>
    </w:p>
    <w:sectPr w:rsidR="0036222B" w:rsidRPr="00596B2D" w:rsidSect="002A4BA0">
      <w:headerReference w:type="default" r:id="rId10"/>
      <w:footerReference w:type="even" r:id="rId11"/>
      <w:footerReference w:type="default" r:id="rId12"/>
      <w:pgSz w:w="12240" w:h="15840"/>
      <w:pgMar w:top="180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E9BCA" w14:textId="77777777" w:rsidR="00EA36A8" w:rsidRDefault="00EA36A8" w:rsidP="00CB3726">
      <w:r>
        <w:separator/>
      </w:r>
    </w:p>
  </w:endnote>
  <w:endnote w:type="continuationSeparator" w:id="0">
    <w:p w14:paraId="703F3283" w14:textId="77777777" w:rsidR="00EA36A8" w:rsidRDefault="00EA36A8" w:rsidP="00CB3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Word"/>
    <w:panose1 w:val="02000500000000000000"/>
    <w:charset w:val="00"/>
    <w:family w:val="auto"/>
    <w:pitch w:val="variable"/>
    <w:sig w:usb0="E00002FF" w:usb1="5000205A"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nlo">
    <w:altName w:val="﷽﷽﷽﷽﷽﷽"/>
    <w:panose1 w:val="020B0609030804020204"/>
    <w:charset w:val="00"/>
    <w:family w:val="modern"/>
    <w:pitch w:val="fixed"/>
    <w:sig w:usb0="E60022FF" w:usb1="D200F9FB" w:usb2="02000028" w:usb3="00000000" w:csb0="000001DF" w:csb1="00000000"/>
  </w:font>
  <w:font w:name="Helvetica Neue">
    <w:altName w:val="﷽﷽﷽﷽﷽﷽﷽﷽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6EADE" w14:textId="77777777" w:rsidR="0036222B" w:rsidRDefault="0036222B" w:rsidP="005123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758FB20" w14:textId="77777777" w:rsidR="0036222B" w:rsidRDefault="003622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3068E" w14:textId="77777777" w:rsidR="0036222B" w:rsidRPr="00CE0E07" w:rsidRDefault="0036222B" w:rsidP="005123F9">
    <w:pPr>
      <w:pStyle w:val="Footer"/>
      <w:framePr w:wrap="around" w:vAnchor="text" w:hAnchor="margin" w:xAlign="center" w:y="1"/>
      <w:rPr>
        <w:rStyle w:val="PageNumber"/>
        <w:sz w:val="22"/>
        <w:szCs w:val="22"/>
      </w:rPr>
    </w:pPr>
    <w:r w:rsidRPr="00CE0E07">
      <w:rPr>
        <w:rStyle w:val="PageNumber"/>
        <w:sz w:val="22"/>
        <w:szCs w:val="22"/>
      </w:rPr>
      <w:fldChar w:fldCharType="begin"/>
    </w:r>
    <w:r w:rsidRPr="00CE0E07">
      <w:rPr>
        <w:rStyle w:val="PageNumber"/>
        <w:sz w:val="22"/>
        <w:szCs w:val="22"/>
      </w:rPr>
      <w:instrText xml:space="preserve">PAGE  </w:instrText>
    </w:r>
    <w:r w:rsidRPr="00CE0E07">
      <w:rPr>
        <w:rStyle w:val="PageNumber"/>
        <w:sz w:val="22"/>
        <w:szCs w:val="22"/>
      </w:rPr>
      <w:fldChar w:fldCharType="separate"/>
    </w:r>
    <w:r w:rsidRPr="00CE0E07">
      <w:rPr>
        <w:rStyle w:val="PageNumber"/>
        <w:noProof/>
        <w:sz w:val="22"/>
        <w:szCs w:val="22"/>
      </w:rPr>
      <w:t>14</w:t>
    </w:r>
    <w:r w:rsidRPr="00CE0E07">
      <w:rPr>
        <w:rStyle w:val="PageNumber"/>
        <w:sz w:val="22"/>
        <w:szCs w:val="22"/>
      </w:rPr>
      <w:fldChar w:fldCharType="end"/>
    </w:r>
  </w:p>
  <w:p w14:paraId="1AB3E69E" w14:textId="77777777" w:rsidR="0036222B" w:rsidRPr="00CE0E07" w:rsidRDefault="0036222B">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A703D" w14:textId="77777777" w:rsidR="00EA36A8" w:rsidRDefault="00EA36A8" w:rsidP="00CB3726"/>
  </w:footnote>
  <w:footnote w:type="continuationSeparator" w:id="0">
    <w:p w14:paraId="1829F2D0" w14:textId="77777777" w:rsidR="00EA36A8" w:rsidRDefault="00EA36A8" w:rsidP="00CB3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7EF12" w14:textId="712F09DD" w:rsidR="0036222B" w:rsidRPr="00084333" w:rsidRDefault="0036222B" w:rsidP="00C6231F">
    <w:pPr>
      <w:pStyle w:val="Header"/>
      <w:jc w:val="center"/>
      <w:rPr>
        <w:b/>
        <w:color w:val="FF0000"/>
        <w:sz w:val="48"/>
        <w:szCs w:val="48"/>
      </w:rPr>
    </w:pPr>
    <w:r>
      <w:rPr>
        <w:b/>
        <w:color w:val="FF0000"/>
        <w:sz w:val="48"/>
        <w:szCs w:val="48"/>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728C"/>
    <w:multiLevelType w:val="hybridMultilevel"/>
    <w:tmpl w:val="7332B65C"/>
    <w:lvl w:ilvl="0" w:tplc="6A387930">
      <w:start w:val="1"/>
      <w:numFmt w:val="bullet"/>
      <w:lvlText w:val="•"/>
      <w:lvlJc w:val="left"/>
      <w:pPr>
        <w:tabs>
          <w:tab w:val="num" w:pos="720"/>
        </w:tabs>
        <w:ind w:left="720" w:hanging="360"/>
      </w:pPr>
      <w:rPr>
        <w:rFonts w:ascii="Arial" w:hAnsi="Arial" w:hint="default"/>
      </w:rPr>
    </w:lvl>
    <w:lvl w:ilvl="1" w:tplc="9A542C82">
      <w:start w:val="1"/>
      <w:numFmt w:val="bullet"/>
      <w:lvlText w:val="•"/>
      <w:lvlJc w:val="left"/>
      <w:pPr>
        <w:tabs>
          <w:tab w:val="num" w:pos="1440"/>
        </w:tabs>
        <w:ind w:left="1440" w:hanging="360"/>
      </w:pPr>
      <w:rPr>
        <w:rFonts w:ascii="Arial" w:hAnsi="Arial" w:hint="default"/>
      </w:rPr>
    </w:lvl>
    <w:lvl w:ilvl="2" w:tplc="C99E5214" w:tentative="1">
      <w:start w:val="1"/>
      <w:numFmt w:val="bullet"/>
      <w:lvlText w:val="•"/>
      <w:lvlJc w:val="left"/>
      <w:pPr>
        <w:tabs>
          <w:tab w:val="num" w:pos="2160"/>
        </w:tabs>
        <w:ind w:left="2160" w:hanging="360"/>
      </w:pPr>
      <w:rPr>
        <w:rFonts w:ascii="Arial" w:hAnsi="Arial" w:hint="default"/>
      </w:rPr>
    </w:lvl>
    <w:lvl w:ilvl="3" w:tplc="61D8350E" w:tentative="1">
      <w:start w:val="1"/>
      <w:numFmt w:val="bullet"/>
      <w:lvlText w:val="•"/>
      <w:lvlJc w:val="left"/>
      <w:pPr>
        <w:tabs>
          <w:tab w:val="num" w:pos="2880"/>
        </w:tabs>
        <w:ind w:left="2880" w:hanging="360"/>
      </w:pPr>
      <w:rPr>
        <w:rFonts w:ascii="Arial" w:hAnsi="Arial" w:hint="default"/>
      </w:rPr>
    </w:lvl>
    <w:lvl w:ilvl="4" w:tplc="CFC66A08" w:tentative="1">
      <w:start w:val="1"/>
      <w:numFmt w:val="bullet"/>
      <w:lvlText w:val="•"/>
      <w:lvlJc w:val="left"/>
      <w:pPr>
        <w:tabs>
          <w:tab w:val="num" w:pos="3600"/>
        </w:tabs>
        <w:ind w:left="3600" w:hanging="360"/>
      </w:pPr>
      <w:rPr>
        <w:rFonts w:ascii="Arial" w:hAnsi="Arial" w:hint="default"/>
      </w:rPr>
    </w:lvl>
    <w:lvl w:ilvl="5" w:tplc="470C2A8A" w:tentative="1">
      <w:start w:val="1"/>
      <w:numFmt w:val="bullet"/>
      <w:lvlText w:val="•"/>
      <w:lvlJc w:val="left"/>
      <w:pPr>
        <w:tabs>
          <w:tab w:val="num" w:pos="4320"/>
        </w:tabs>
        <w:ind w:left="4320" w:hanging="360"/>
      </w:pPr>
      <w:rPr>
        <w:rFonts w:ascii="Arial" w:hAnsi="Arial" w:hint="default"/>
      </w:rPr>
    </w:lvl>
    <w:lvl w:ilvl="6" w:tplc="5B6833C2" w:tentative="1">
      <w:start w:val="1"/>
      <w:numFmt w:val="bullet"/>
      <w:lvlText w:val="•"/>
      <w:lvlJc w:val="left"/>
      <w:pPr>
        <w:tabs>
          <w:tab w:val="num" w:pos="5040"/>
        </w:tabs>
        <w:ind w:left="5040" w:hanging="360"/>
      </w:pPr>
      <w:rPr>
        <w:rFonts w:ascii="Arial" w:hAnsi="Arial" w:hint="default"/>
      </w:rPr>
    </w:lvl>
    <w:lvl w:ilvl="7" w:tplc="EB8847EC" w:tentative="1">
      <w:start w:val="1"/>
      <w:numFmt w:val="bullet"/>
      <w:lvlText w:val="•"/>
      <w:lvlJc w:val="left"/>
      <w:pPr>
        <w:tabs>
          <w:tab w:val="num" w:pos="5760"/>
        </w:tabs>
        <w:ind w:left="5760" w:hanging="360"/>
      </w:pPr>
      <w:rPr>
        <w:rFonts w:ascii="Arial" w:hAnsi="Arial" w:hint="default"/>
      </w:rPr>
    </w:lvl>
    <w:lvl w:ilvl="8" w:tplc="9BD4B5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0B5A65"/>
    <w:multiLevelType w:val="hybridMultilevel"/>
    <w:tmpl w:val="5854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B5C06"/>
    <w:multiLevelType w:val="hybridMultilevel"/>
    <w:tmpl w:val="1BCA98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5C1B13"/>
    <w:multiLevelType w:val="hybridMultilevel"/>
    <w:tmpl w:val="DBC6E5F6"/>
    <w:lvl w:ilvl="0" w:tplc="9FFAD628">
      <w:start w:val="1"/>
      <w:numFmt w:val="bullet"/>
      <w:lvlText w:val="•"/>
      <w:lvlJc w:val="left"/>
      <w:pPr>
        <w:tabs>
          <w:tab w:val="num" w:pos="720"/>
        </w:tabs>
        <w:ind w:left="720" w:hanging="360"/>
      </w:pPr>
      <w:rPr>
        <w:rFonts w:ascii="Arial" w:hAnsi="Arial" w:hint="default"/>
      </w:rPr>
    </w:lvl>
    <w:lvl w:ilvl="1" w:tplc="3DD43ADE" w:tentative="1">
      <w:start w:val="1"/>
      <w:numFmt w:val="bullet"/>
      <w:lvlText w:val="•"/>
      <w:lvlJc w:val="left"/>
      <w:pPr>
        <w:tabs>
          <w:tab w:val="num" w:pos="1440"/>
        </w:tabs>
        <w:ind w:left="1440" w:hanging="360"/>
      </w:pPr>
      <w:rPr>
        <w:rFonts w:ascii="Arial" w:hAnsi="Arial" w:hint="default"/>
      </w:rPr>
    </w:lvl>
    <w:lvl w:ilvl="2" w:tplc="C7E679D4" w:tentative="1">
      <w:start w:val="1"/>
      <w:numFmt w:val="bullet"/>
      <w:lvlText w:val="•"/>
      <w:lvlJc w:val="left"/>
      <w:pPr>
        <w:tabs>
          <w:tab w:val="num" w:pos="2160"/>
        </w:tabs>
        <w:ind w:left="2160" w:hanging="360"/>
      </w:pPr>
      <w:rPr>
        <w:rFonts w:ascii="Arial" w:hAnsi="Arial" w:hint="default"/>
      </w:rPr>
    </w:lvl>
    <w:lvl w:ilvl="3" w:tplc="557E43BC" w:tentative="1">
      <w:start w:val="1"/>
      <w:numFmt w:val="bullet"/>
      <w:lvlText w:val="•"/>
      <w:lvlJc w:val="left"/>
      <w:pPr>
        <w:tabs>
          <w:tab w:val="num" w:pos="2880"/>
        </w:tabs>
        <w:ind w:left="2880" w:hanging="360"/>
      </w:pPr>
      <w:rPr>
        <w:rFonts w:ascii="Arial" w:hAnsi="Arial" w:hint="default"/>
      </w:rPr>
    </w:lvl>
    <w:lvl w:ilvl="4" w:tplc="CF884762" w:tentative="1">
      <w:start w:val="1"/>
      <w:numFmt w:val="bullet"/>
      <w:lvlText w:val="•"/>
      <w:lvlJc w:val="left"/>
      <w:pPr>
        <w:tabs>
          <w:tab w:val="num" w:pos="3600"/>
        </w:tabs>
        <w:ind w:left="3600" w:hanging="360"/>
      </w:pPr>
      <w:rPr>
        <w:rFonts w:ascii="Arial" w:hAnsi="Arial" w:hint="default"/>
      </w:rPr>
    </w:lvl>
    <w:lvl w:ilvl="5" w:tplc="E52A4216" w:tentative="1">
      <w:start w:val="1"/>
      <w:numFmt w:val="bullet"/>
      <w:lvlText w:val="•"/>
      <w:lvlJc w:val="left"/>
      <w:pPr>
        <w:tabs>
          <w:tab w:val="num" w:pos="4320"/>
        </w:tabs>
        <w:ind w:left="4320" w:hanging="360"/>
      </w:pPr>
      <w:rPr>
        <w:rFonts w:ascii="Arial" w:hAnsi="Arial" w:hint="default"/>
      </w:rPr>
    </w:lvl>
    <w:lvl w:ilvl="6" w:tplc="B17EA068" w:tentative="1">
      <w:start w:val="1"/>
      <w:numFmt w:val="bullet"/>
      <w:lvlText w:val="•"/>
      <w:lvlJc w:val="left"/>
      <w:pPr>
        <w:tabs>
          <w:tab w:val="num" w:pos="5040"/>
        </w:tabs>
        <w:ind w:left="5040" w:hanging="360"/>
      </w:pPr>
      <w:rPr>
        <w:rFonts w:ascii="Arial" w:hAnsi="Arial" w:hint="default"/>
      </w:rPr>
    </w:lvl>
    <w:lvl w:ilvl="7" w:tplc="3FF02470" w:tentative="1">
      <w:start w:val="1"/>
      <w:numFmt w:val="bullet"/>
      <w:lvlText w:val="•"/>
      <w:lvlJc w:val="left"/>
      <w:pPr>
        <w:tabs>
          <w:tab w:val="num" w:pos="5760"/>
        </w:tabs>
        <w:ind w:left="5760" w:hanging="360"/>
      </w:pPr>
      <w:rPr>
        <w:rFonts w:ascii="Arial" w:hAnsi="Arial" w:hint="default"/>
      </w:rPr>
    </w:lvl>
    <w:lvl w:ilvl="8" w:tplc="59D253C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8F43FF"/>
    <w:multiLevelType w:val="hybridMultilevel"/>
    <w:tmpl w:val="9380031E"/>
    <w:lvl w:ilvl="0" w:tplc="FEFA7C7E">
      <w:start w:val="1"/>
      <w:numFmt w:val="bullet"/>
      <w:lvlText w:val="•"/>
      <w:lvlJc w:val="left"/>
      <w:pPr>
        <w:tabs>
          <w:tab w:val="num" w:pos="720"/>
        </w:tabs>
        <w:ind w:left="720" w:hanging="360"/>
      </w:pPr>
      <w:rPr>
        <w:rFonts w:ascii="Arial" w:hAnsi="Arial" w:hint="default"/>
      </w:rPr>
    </w:lvl>
    <w:lvl w:ilvl="1" w:tplc="859420F2" w:tentative="1">
      <w:start w:val="1"/>
      <w:numFmt w:val="bullet"/>
      <w:lvlText w:val="•"/>
      <w:lvlJc w:val="left"/>
      <w:pPr>
        <w:tabs>
          <w:tab w:val="num" w:pos="1440"/>
        </w:tabs>
        <w:ind w:left="1440" w:hanging="360"/>
      </w:pPr>
      <w:rPr>
        <w:rFonts w:ascii="Arial" w:hAnsi="Arial" w:hint="default"/>
      </w:rPr>
    </w:lvl>
    <w:lvl w:ilvl="2" w:tplc="244E3AA8" w:tentative="1">
      <w:start w:val="1"/>
      <w:numFmt w:val="bullet"/>
      <w:lvlText w:val="•"/>
      <w:lvlJc w:val="left"/>
      <w:pPr>
        <w:tabs>
          <w:tab w:val="num" w:pos="2160"/>
        </w:tabs>
        <w:ind w:left="2160" w:hanging="360"/>
      </w:pPr>
      <w:rPr>
        <w:rFonts w:ascii="Arial" w:hAnsi="Arial" w:hint="default"/>
      </w:rPr>
    </w:lvl>
    <w:lvl w:ilvl="3" w:tplc="C4543C0E" w:tentative="1">
      <w:start w:val="1"/>
      <w:numFmt w:val="bullet"/>
      <w:lvlText w:val="•"/>
      <w:lvlJc w:val="left"/>
      <w:pPr>
        <w:tabs>
          <w:tab w:val="num" w:pos="2880"/>
        </w:tabs>
        <w:ind w:left="2880" w:hanging="360"/>
      </w:pPr>
      <w:rPr>
        <w:rFonts w:ascii="Arial" w:hAnsi="Arial" w:hint="default"/>
      </w:rPr>
    </w:lvl>
    <w:lvl w:ilvl="4" w:tplc="4A144260" w:tentative="1">
      <w:start w:val="1"/>
      <w:numFmt w:val="bullet"/>
      <w:lvlText w:val="•"/>
      <w:lvlJc w:val="left"/>
      <w:pPr>
        <w:tabs>
          <w:tab w:val="num" w:pos="3600"/>
        </w:tabs>
        <w:ind w:left="3600" w:hanging="360"/>
      </w:pPr>
      <w:rPr>
        <w:rFonts w:ascii="Arial" w:hAnsi="Arial" w:hint="default"/>
      </w:rPr>
    </w:lvl>
    <w:lvl w:ilvl="5" w:tplc="CA522610" w:tentative="1">
      <w:start w:val="1"/>
      <w:numFmt w:val="bullet"/>
      <w:lvlText w:val="•"/>
      <w:lvlJc w:val="left"/>
      <w:pPr>
        <w:tabs>
          <w:tab w:val="num" w:pos="4320"/>
        </w:tabs>
        <w:ind w:left="4320" w:hanging="360"/>
      </w:pPr>
      <w:rPr>
        <w:rFonts w:ascii="Arial" w:hAnsi="Arial" w:hint="default"/>
      </w:rPr>
    </w:lvl>
    <w:lvl w:ilvl="6" w:tplc="86F2655C" w:tentative="1">
      <w:start w:val="1"/>
      <w:numFmt w:val="bullet"/>
      <w:lvlText w:val="•"/>
      <w:lvlJc w:val="left"/>
      <w:pPr>
        <w:tabs>
          <w:tab w:val="num" w:pos="5040"/>
        </w:tabs>
        <w:ind w:left="5040" w:hanging="360"/>
      </w:pPr>
      <w:rPr>
        <w:rFonts w:ascii="Arial" w:hAnsi="Arial" w:hint="default"/>
      </w:rPr>
    </w:lvl>
    <w:lvl w:ilvl="7" w:tplc="D1D67F80" w:tentative="1">
      <w:start w:val="1"/>
      <w:numFmt w:val="bullet"/>
      <w:lvlText w:val="•"/>
      <w:lvlJc w:val="left"/>
      <w:pPr>
        <w:tabs>
          <w:tab w:val="num" w:pos="5760"/>
        </w:tabs>
        <w:ind w:left="5760" w:hanging="360"/>
      </w:pPr>
      <w:rPr>
        <w:rFonts w:ascii="Arial" w:hAnsi="Arial" w:hint="default"/>
      </w:rPr>
    </w:lvl>
    <w:lvl w:ilvl="8" w:tplc="D754611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7F37AA"/>
    <w:multiLevelType w:val="hybridMultilevel"/>
    <w:tmpl w:val="870A0D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1B6D8E"/>
    <w:multiLevelType w:val="hybridMultilevel"/>
    <w:tmpl w:val="1E96B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C7184"/>
    <w:multiLevelType w:val="hybridMultilevel"/>
    <w:tmpl w:val="6218A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0620B6"/>
    <w:multiLevelType w:val="hybridMultilevel"/>
    <w:tmpl w:val="4E9E5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C2A79"/>
    <w:multiLevelType w:val="hybridMultilevel"/>
    <w:tmpl w:val="44421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D529E0"/>
    <w:multiLevelType w:val="hybridMultilevel"/>
    <w:tmpl w:val="68804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0A50B5"/>
    <w:multiLevelType w:val="hybridMultilevel"/>
    <w:tmpl w:val="ED5C9A4E"/>
    <w:lvl w:ilvl="0" w:tplc="3D3C956A">
      <w:start w:val="1"/>
      <w:numFmt w:val="bullet"/>
      <w:lvlText w:val="•"/>
      <w:lvlJc w:val="left"/>
      <w:pPr>
        <w:tabs>
          <w:tab w:val="num" w:pos="720"/>
        </w:tabs>
        <w:ind w:left="720" w:hanging="360"/>
      </w:pPr>
      <w:rPr>
        <w:rFonts w:ascii="Arial" w:hAnsi="Arial" w:hint="default"/>
      </w:rPr>
    </w:lvl>
    <w:lvl w:ilvl="1" w:tplc="8A265C72" w:tentative="1">
      <w:start w:val="1"/>
      <w:numFmt w:val="bullet"/>
      <w:lvlText w:val="•"/>
      <w:lvlJc w:val="left"/>
      <w:pPr>
        <w:tabs>
          <w:tab w:val="num" w:pos="1440"/>
        </w:tabs>
        <w:ind w:left="1440" w:hanging="360"/>
      </w:pPr>
      <w:rPr>
        <w:rFonts w:ascii="Arial" w:hAnsi="Arial" w:hint="default"/>
      </w:rPr>
    </w:lvl>
    <w:lvl w:ilvl="2" w:tplc="EEC6ACBE" w:tentative="1">
      <w:start w:val="1"/>
      <w:numFmt w:val="bullet"/>
      <w:lvlText w:val="•"/>
      <w:lvlJc w:val="left"/>
      <w:pPr>
        <w:tabs>
          <w:tab w:val="num" w:pos="2160"/>
        </w:tabs>
        <w:ind w:left="2160" w:hanging="360"/>
      </w:pPr>
      <w:rPr>
        <w:rFonts w:ascii="Arial" w:hAnsi="Arial" w:hint="default"/>
      </w:rPr>
    </w:lvl>
    <w:lvl w:ilvl="3" w:tplc="6412889A" w:tentative="1">
      <w:start w:val="1"/>
      <w:numFmt w:val="bullet"/>
      <w:lvlText w:val="•"/>
      <w:lvlJc w:val="left"/>
      <w:pPr>
        <w:tabs>
          <w:tab w:val="num" w:pos="2880"/>
        </w:tabs>
        <w:ind w:left="2880" w:hanging="360"/>
      </w:pPr>
      <w:rPr>
        <w:rFonts w:ascii="Arial" w:hAnsi="Arial" w:hint="default"/>
      </w:rPr>
    </w:lvl>
    <w:lvl w:ilvl="4" w:tplc="E1ECDB8E" w:tentative="1">
      <w:start w:val="1"/>
      <w:numFmt w:val="bullet"/>
      <w:lvlText w:val="•"/>
      <w:lvlJc w:val="left"/>
      <w:pPr>
        <w:tabs>
          <w:tab w:val="num" w:pos="3600"/>
        </w:tabs>
        <w:ind w:left="3600" w:hanging="360"/>
      </w:pPr>
      <w:rPr>
        <w:rFonts w:ascii="Arial" w:hAnsi="Arial" w:hint="default"/>
      </w:rPr>
    </w:lvl>
    <w:lvl w:ilvl="5" w:tplc="9A1003A6" w:tentative="1">
      <w:start w:val="1"/>
      <w:numFmt w:val="bullet"/>
      <w:lvlText w:val="•"/>
      <w:lvlJc w:val="left"/>
      <w:pPr>
        <w:tabs>
          <w:tab w:val="num" w:pos="4320"/>
        </w:tabs>
        <w:ind w:left="4320" w:hanging="360"/>
      </w:pPr>
      <w:rPr>
        <w:rFonts w:ascii="Arial" w:hAnsi="Arial" w:hint="default"/>
      </w:rPr>
    </w:lvl>
    <w:lvl w:ilvl="6" w:tplc="48845FDC" w:tentative="1">
      <w:start w:val="1"/>
      <w:numFmt w:val="bullet"/>
      <w:lvlText w:val="•"/>
      <w:lvlJc w:val="left"/>
      <w:pPr>
        <w:tabs>
          <w:tab w:val="num" w:pos="5040"/>
        </w:tabs>
        <w:ind w:left="5040" w:hanging="360"/>
      </w:pPr>
      <w:rPr>
        <w:rFonts w:ascii="Arial" w:hAnsi="Arial" w:hint="default"/>
      </w:rPr>
    </w:lvl>
    <w:lvl w:ilvl="7" w:tplc="0FAC7DB6" w:tentative="1">
      <w:start w:val="1"/>
      <w:numFmt w:val="bullet"/>
      <w:lvlText w:val="•"/>
      <w:lvlJc w:val="left"/>
      <w:pPr>
        <w:tabs>
          <w:tab w:val="num" w:pos="5760"/>
        </w:tabs>
        <w:ind w:left="5760" w:hanging="360"/>
      </w:pPr>
      <w:rPr>
        <w:rFonts w:ascii="Arial" w:hAnsi="Arial" w:hint="default"/>
      </w:rPr>
    </w:lvl>
    <w:lvl w:ilvl="8" w:tplc="4DB0CB8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7D4A20"/>
    <w:multiLevelType w:val="hybridMultilevel"/>
    <w:tmpl w:val="DC600C10"/>
    <w:lvl w:ilvl="0" w:tplc="25407A6A">
      <w:start w:val="1"/>
      <w:numFmt w:val="bullet"/>
      <w:lvlText w:val="•"/>
      <w:lvlJc w:val="left"/>
      <w:pPr>
        <w:tabs>
          <w:tab w:val="num" w:pos="720"/>
        </w:tabs>
        <w:ind w:left="720" w:hanging="360"/>
      </w:pPr>
      <w:rPr>
        <w:rFonts w:ascii="Arial" w:hAnsi="Arial" w:hint="default"/>
      </w:rPr>
    </w:lvl>
    <w:lvl w:ilvl="1" w:tplc="A8D0ADAC" w:tentative="1">
      <w:start w:val="1"/>
      <w:numFmt w:val="bullet"/>
      <w:lvlText w:val="•"/>
      <w:lvlJc w:val="left"/>
      <w:pPr>
        <w:tabs>
          <w:tab w:val="num" w:pos="1440"/>
        </w:tabs>
        <w:ind w:left="1440" w:hanging="360"/>
      </w:pPr>
      <w:rPr>
        <w:rFonts w:ascii="Arial" w:hAnsi="Arial" w:hint="default"/>
      </w:rPr>
    </w:lvl>
    <w:lvl w:ilvl="2" w:tplc="1F1861FC" w:tentative="1">
      <w:start w:val="1"/>
      <w:numFmt w:val="bullet"/>
      <w:lvlText w:val="•"/>
      <w:lvlJc w:val="left"/>
      <w:pPr>
        <w:tabs>
          <w:tab w:val="num" w:pos="2160"/>
        </w:tabs>
        <w:ind w:left="2160" w:hanging="360"/>
      </w:pPr>
      <w:rPr>
        <w:rFonts w:ascii="Arial" w:hAnsi="Arial" w:hint="default"/>
      </w:rPr>
    </w:lvl>
    <w:lvl w:ilvl="3" w:tplc="7D302D9A" w:tentative="1">
      <w:start w:val="1"/>
      <w:numFmt w:val="bullet"/>
      <w:lvlText w:val="•"/>
      <w:lvlJc w:val="left"/>
      <w:pPr>
        <w:tabs>
          <w:tab w:val="num" w:pos="2880"/>
        </w:tabs>
        <w:ind w:left="2880" w:hanging="360"/>
      </w:pPr>
      <w:rPr>
        <w:rFonts w:ascii="Arial" w:hAnsi="Arial" w:hint="default"/>
      </w:rPr>
    </w:lvl>
    <w:lvl w:ilvl="4" w:tplc="B6CEA504" w:tentative="1">
      <w:start w:val="1"/>
      <w:numFmt w:val="bullet"/>
      <w:lvlText w:val="•"/>
      <w:lvlJc w:val="left"/>
      <w:pPr>
        <w:tabs>
          <w:tab w:val="num" w:pos="3600"/>
        </w:tabs>
        <w:ind w:left="3600" w:hanging="360"/>
      </w:pPr>
      <w:rPr>
        <w:rFonts w:ascii="Arial" w:hAnsi="Arial" w:hint="default"/>
      </w:rPr>
    </w:lvl>
    <w:lvl w:ilvl="5" w:tplc="33F6F34E" w:tentative="1">
      <w:start w:val="1"/>
      <w:numFmt w:val="bullet"/>
      <w:lvlText w:val="•"/>
      <w:lvlJc w:val="left"/>
      <w:pPr>
        <w:tabs>
          <w:tab w:val="num" w:pos="4320"/>
        </w:tabs>
        <w:ind w:left="4320" w:hanging="360"/>
      </w:pPr>
      <w:rPr>
        <w:rFonts w:ascii="Arial" w:hAnsi="Arial" w:hint="default"/>
      </w:rPr>
    </w:lvl>
    <w:lvl w:ilvl="6" w:tplc="9D900706" w:tentative="1">
      <w:start w:val="1"/>
      <w:numFmt w:val="bullet"/>
      <w:lvlText w:val="•"/>
      <w:lvlJc w:val="left"/>
      <w:pPr>
        <w:tabs>
          <w:tab w:val="num" w:pos="5040"/>
        </w:tabs>
        <w:ind w:left="5040" w:hanging="360"/>
      </w:pPr>
      <w:rPr>
        <w:rFonts w:ascii="Arial" w:hAnsi="Arial" w:hint="default"/>
      </w:rPr>
    </w:lvl>
    <w:lvl w:ilvl="7" w:tplc="F17CCCA2" w:tentative="1">
      <w:start w:val="1"/>
      <w:numFmt w:val="bullet"/>
      <w:lvlText w:val="•"/>
      <w:lvlJc w:val="left"/>
      <w:pPr>
        <w:tabs>
          <w:tab w:val="num" w:pos="5760"/>
        </w:tabs>
        <w:ind w:left="5760" w:hanging="360"/>
      </w:pPr>
      <w:rPr>
        <w:rFonts w:ascii="Arial" w:hAnsi="Arial" w:hint="default"/>
      </w:rPr>
    </w:lvl>
    <w:lvl w:ilvl="8" w:tplc="14C4FEB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3E7126"/>
    <w:multiLevelType w:val="hybridMultilevel"/>
    <w:tmpl w:val="30EE6D88"/>
    <w:lvl w:ilvl="0" w:tplc="7A0A3ED2">
      <w:start w:val="1"/>
      <w:numFmt w:val="bullet"/>
      <w:lvlText w:val="•"/>
      <w:lvlJc w:val="left"/>
      <w:pPr>
        <w:tabs>
          <w:tab w:val="num" w:pos="720"/>
        </w:tabs>
        <w:ind w:left="720" w:hanging="360"/>
      </w:pPr>
      <w:rPr>
        <w:rFonts w:ascii="Arial" w:hAnsi="Arial" w:hint="default"/>
      </w:rPr>
    </w:lvl>
    <w:lvl w:ilvl="1" w:tplc="689CA746" w:tentative="1">
      <w:start w:val="1"/>
      <w:numFmt w:val="bullet"/>
      <w:lvlText w:val="•"/>
      <w:lvlJc w:val="left"/>
      <w:pPr>
        <w:tabs>
          <w:tab w:val="num" w:pos="1440"/>
        </w:tabs>
        <w:ind w:left="1440" w:hanging="360"/>
      </w:pPr>
      <w:rPr>
        <w:rFonts w:ascii="Arial" w:hAnsi="Arial" w:hint="default"/>
      </w:rPr>
    </w:lvl>
    <w:lvl w:ilvl="2" w:tplc="D5C2F202" w:tentative="1">
      <w:start w:val="1"/>
      <w:numFmt w:val="bullet"/>
      <w:lvlText w:val="•"/>
      <w:lvlJc w:val="left"/>
      <w:pPr>
        <w:tabs>
          <w:tab w:val="num" w:pos="2160"/>
        </w:tabs>
        <w:ind w:left="2160" w:hanging="360"/>
      </w:pPr>
      <w:rPr>
        <w:rFonts w:ascii="Arial" w:hAnsi="Arial" w:hint="default"/>
      </w:rPr>
    </w:lvl>
    <w:lvl w:ilvl="3" w:tplc="DB98F928" w:tentative="1">
      <w:start w:val="1"/>
      <w:numFmt w:val="bullet"/>
      <w:lvlText w:val="•"/>
      <w:lvlJc w:val="left"/>
      <w:pPr>
        <w:tabs>
          <w:tab w:val="num" w:pos="2880"/>
        </w:tabs>
        <w:ind w:left="2880" w:hanging="360"/>
      </w:pPr>
      <w:rPr>
        <w:rFonts w:ascii="Arial" w:hAnsi="Arial" w:hint="default"/>
      </w:rPr>
    </w:lvl>
    <w:lvl w:ilvl="4" w:tplc="1CF4006A" w:tentative="1">
      <w:start w:val="1"/>
      <w:numFmt w:val="bullet"/>
      <w:lvlText w:val="•"/>
      <w:lvlJc w:val="left"/>
      <w:pPr>
        <w:tabs>
          <w:tab w:val="num" w:pos="3600"/>
        </w:tabs>
        <w:ind w:left="3600" w:hanging="360"/>
      </w:pPr>
      <w:rPr>
        <w:rFonts w:ascii="Arial" w:hAnsi="Arial" w:hint="default"/>
      </w:rPr>
    </w:lvl>
    <w:lvl w:ilvl="5" w:tplc="366E7298" w:tentative="1">
      <w:start w:val="1"/>
      <w:numFmt w:val="bullet"/>
      <w:lvlText w:val="•"/>
      <w:lvlJc w:val="left"/>
      <w:pPr>
        <w:tabs>
          <w:tab w:val="num" w:pos="4320"/>
        </w:tabs>
        <w:ind w:left="4320" w:hanging="360"/>
      </w:pPr>
      <w:rPr>
        <w:rFonts w:ascii="Arial" w:hAnsi="Arial" w:hint="default"/>
      </w:rPr>
    </w:lvl>
    <w:lvl w:ilvl="6" w:tplc="CDE09D82" w:tentative="1">
      <w:start w:val="1"/>
      <w:numFmt w:val="bullet"/>
      <w:lvlText w:val="•"/>
      <w:lvlJc w:val="left"/>
      <w:pPr>
        <w:tabs>
          <w:tab w:val="num" w:pos="5040"/>
        </w:tabs>
        <w:ind w:left="5040" w:hanging="360"/>
      </w:pPr>
      <w:rPr>
        <w:rFonts w:ascii="Arial" w:hAnsi="Arial" w:hint="default"/>
      </w:rPr>
    </w:lvl>
    <w:lvl w:ilvl="7" w:tplc="F434243C" w:tentative="1">
      <w:start w:val="1"/>
      <w:numFmt w:val="bullet"/>
      <w:lvlText w:val="•"/>
      <w:lvlJc w:val="left"/>
      <w:pPr>
        <w:tabs>
          <w:tab w:val="num" w:pos="5760"/>
        </w:tabs>
        <w:ind w:left="5760" w:hanging="360"/>
      </w:pPr>
      <w:rPr>
        <w:rFonts w:ascii="Arial" w:hAnsi="Arial" w:hint="default"/>
      </w:rPr>
    </w:lvl>
    <w:lvl w:ilvl="8" w:tplc="7DC21A5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F87816"/>
    <w:multiLevelType w:val="hybridMultilevel"/>
    <w:tmpl w:val="898C6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704314"/>
    <w:multiLevelType w:val="hybridMultilevel"/>
    <w:tmpl w:val="4C7E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9B75A8"/>
    <w:multiLevelType w:val="hybridMultilevel"/>
    <w:tmpl w:val="1B02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2C3576"/>
    <w:multiLevelType w:val="hybridMultilevel"/>
    <w:tmpl w:val="6630B09E"/>
    <w:lvl w:ilvl="0" w:tplc="23D291D6">
      <w:start w:val="1"/>
      <w:numFmt w:val="bullet"/>
      <w:lvlText w:val="•"/>
      <w:lvlJc w:val="left"/>
      <w:pPr>
        <w:tabs>
          <w:tab w:val="num" w:pos="720"/>
        </w:tabs>
        <w:ind w:left="720" w:hanging="360"/>
      </w:pPr>
      <w:rPr>
        <w:rFonts w:ascii="Arial" w:hAnsi="Arial" w:hint="default"/>
      </w:rPr>
    </w:lvl>
    <w:lvl w:ilvl="1" w:tplc="43DE29CE">
      <w:start w:val="175"/>
      <w:numFmt w:val="bullet"/>
      <w:lvlText w:val="•"/>
      <w:lvlJc w:val="left"/>
      <w:pPr>
        <w:tabs>
          <w:tab w:val="num" w:pos="1440"/>
        </w:tabs>
        <w:ind w:left="1440" w:hanging="360"/>
      </w:pPr>
      <w:rPr>
        <w:rFonts w:ascii="Arial" w:hAnsi="Arial" w:hint="default"/>
      </w:rPr>
    </w:lvl>
    <w:lvl w:ilvl="2" w:tplc="120E094C" w:tentative="1">
      <w:start w:val="1"/>
      <w:numFmt w:val="bullet"/>
      <w:lvlText w:val="•"/>
      <w:lvlJc w:val="left"/>
      <w:pPr>
        <w:tabs>
          <w:tab w:val="num" w:pos="2160"/>
        </w:tabs>
        <w:ind w:left="2160" w:hanging="360"/>
      </w:pPr>
      <w:rPr>
        <w:rFonts w:ascii="Arial" w:hAnsi="Arial" w:hint="default"/>
      </w:rPr>
    </w:lvl>
    <w:lvl w:ilvl="3" w:tplc="F280C0C8" w:tentative="1">
      <w:start w:val="1"/>
      <w:numFmt w:val="bullet"/>
      <w:lvlText w:val="•"/>
      <w:lvlJc w:val="left"/>
      <w:pPr>
        <w:tabs>
          <w:tab w:val="num" w:pos="2880"/>
        </w:tabs>
        <w:ind w:left="2880" w:hanging="360"/>
      </w:pPr>
      <w:rPr>
        <w:rFonts w:ascii="Arial" w:hAnsi="Arial" w:hint="default"/>
      </w:rPr>
    </w:lvl>
    <w:lvl w:ilvl="4" w:tplc="72F22E46" w:tentative="1">
      <w:start w:val="1"/>
      <w:numFmt w:val="bullet"/>
      <w:lvlText w:val="•"/>
      <w:lvlJc w:val="left"/>
      <w:pPr>
        <w:tabs>
          <w:tab w:val="num" w:pos="3600"/>
        </w:tabs>
        <w:ind w:left="3600" w:hanging="360"/>
      </w:pPr>
      <w:rPr>
        <w:rFonts w:ascii="Arial" w:hAnsi="Arial" w:hint="default"/>
      </w:rPr>
    </w:lvl>
    <w:lvl w:ilvl="5" w:tplc="8480BBFE" w:tentative="1">
      <w:start w:val="1"/>
      <w:numFmt w:val="bullet"/>
      <w:lvlText w:val="•"/>
      <w:lvlJc w:val="left"/>
      <w:pPr>
        <w:tabs>
          <w:tab w:val="num" w:pos="4320"/>
        </w:tabs>
        <w:ind w:left="4320" w:hanging="360"/>
      </w:pPr>
      <w:rPr>
        <w:rFonts w:ascii="Arial" w:hAnsi="Arial" w:hint="default"/>
      </w:rPr>
    </w:lvl>
    <w:lvl w:ilvl="6" w:tplc="9496C00C" w:tentative="1">
      <w:start w:val="1"/>
      <w:numFmt w:val="bullet"/>
      <w:lvlText w:val="•"/>
      <w:lvlJc w:val="left"/>
      <w:pPr>
        <w:tabs>
          <w:tab w:val="num" w:pos="5040"/>
        </w:tabs>
        <w:ind w:left="5040" w:hanging="360"/>
      </w:pPr>
      <w:rPr>
        <w:rFonts w:ascii="Arial" w:hAnsi="Arial" w:hint="default"/>
      </w:rPr>
    </w:lvl>
    <w:lvl w:ilvl="7" w:tplc="0C26771A" w:tentative="1">
      <w:start w:val="1"/>
      <w:numFmt w:val="bullet"/>
      <w:lvlText w:val="•"/>
      <w:lvlJc w:val="left"/>
      <w:pPr>
        <w:tabs>
          <w:tab w:val="num" w:pos="5760"/>
        </w:tabs>
        <w:ind w:left="5760" w:hanging="360"/>
      </w:pPr>
      <w:rPr>
        <w:rFonts w:ascii="Arial" w:hAnsi="Arial" w:hint="default"/>
      </w:rPr>
    </w:lvl>
    <w:lvl w:ilvl="8" w:tplc="BFE6574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C561C6"/>
    <w:multiLevelType w:val="hybridMultilevel"/>
    <w:tmpl w:val="5FBC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37882"/>
    <w:multiLevelType w:val="hybridMultilevel"/>
    <w:tmpl w:val="CF7C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27809"/>
    <w:multiLevelType w:val="hybridMultilevel"/>
    <w:tmpl w:val="A0845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123C7D"/>
    <w:multiLevelType w:val="hybridMultilevel"/>
    <w:tmpl w:val="8D9892D6"/>
    <w:lvl w:ilvl="0" w:tplc="CA8622A8">
      <w:start w:val="1"/>
      <w:numFmt w:val="bullet"/>
      <w:lvlText w:val="•"/>
      <w:lvlJc w:val="left"/>
      <w:pPr>
        <w:tabs>
          <w:tab w:val="num" w:pos="720"/>
        </w:tabs>
        <w:ind w:left="720" w:hanging="360"/>
      </w:pPr>
      <w:rPr>
        <w:rFonts w:ascii="Arial" w:hAnsi="Arial" w:hint="default"/>
      </w:rPr>
    </w:lvl>
    <w:lvl w:ilvl="1" w:tplc="E45E963A" w:tentative="1">
      <w:start w:val="1"/>
      <w:numFmt w:val="bullet"/>
      <w:lvlText w:val="•"/>
      <w:lvlJc w:val="left"/>
      <w:pPr>
        <w:tabs>
          <w:tab w:val="num" w:pos="1440"/>
        </w:tabs>
        <w:ind w:left="1440" w:hanging="360"/>
      </w:pPr>
      <w:rPr>
        <w:rFonts w:ascii="Arial" w:hAnsi="Arial" w:hint="default"/>
      </w:rPr>
    </w:lvl>
    <w:lvl w:ilvl="2" w:tplc="9F809490" w:tentative="1">
      <w:start w:val="1"/>
      <w:numFmt w:val="bullet"/>
      <w:lvlText w:val="•"/>
      <w:lvlJc w:val="left"/>
      <w:pPr>
        <w:tabs>
          <w:tab w:val="num" w:pos="2160"/>
        </w:tabs>
        <w:ind w:left="2160" w:hanging="360"/>
      </w:pPr>
      <w:rPr>
        <w:rFonts w:ascii="Arial" w:hAnsi="Arial" w:hint="default"/>
      </w:rPr>
    </w:lvl>
    <w:lvl w:ilvl="3" w:tplc="F852298C" w:tentative="1">
      <w:start w:val="1"/>
      <w:numFmt w:val="bullet"/>
      <w:lvlText w:val="•"/>
      <w:lvlJc w:val="left"/>
      <w:pPr>
        <w:tabs>
          <w:tab w:val="num" w:pos="2880"/>
        </w:tabs>
        <w:ind w:left="2880" w:hanging="360"/>
      </w:pPr>
      <w:rPr>
        <w:rFonts w:ascii="Arial" w:hAnsi="Arial" w:hint="default"/>
      </w:rPr>
    </w:lvl>
    <w:lvl w:ilvl="4" w:tplc="62306686" w:tentative="1">
      <w:start w:val="1"/>
      <w:numFmt w:val="bullet"/>
      <w:lvlText w:val="•"/>
      <w:lvlJc w:val="left"/>
      <w:pPr>
        <w:tabs>
          <w:tab w:val="num" w:pos="3600"/>
        </w:tabs>
        <w:ind w:left="3600" w:hanging="360"/>
      </w:pPr>
      <w:rPr>
        <w:rFonts w:ascii="Arial" w:hAnsi="Arial" w:hint="default"/>
      </w:rPr>
    </w:lvl>
    <w:lvl w:ilvl="5" w:tplc="9686F95E" w:tentative="1">
      <w:start w:val="1"/>
      <w:numFmt w:val="bullet"/>
      <w:lvlText w:val="•"/>
      <w:lvlJc w:val="left"/>
      <w:pPr>
        <w:tabs>
          <w:tab w:val="num" w:pos="4320"/>
        </w:tabs>
        <w:ind w:left="4320" w:hanging="360"/>
      </w:pPr>
      <w:rPr>
        <w:rFonts w:ascii="Arial" w:hAnsi="Arial" w:hint="default"/>
      </w:rPr>
    </w:lvl>
    <w:lvl w:ilvl="6" w:tplc="45E02838" w:tentative="1">
      <w:start w:val="1"/>
      <w:numFmt w:val="bullet"/>
      <w:lvlText w:val="•"/>
      <w:lvlJc w:val="left"/>
      <w:pPr>
        <w:tabs>
          <w:tab w:val="num" w:pos="5040"/>
        </w:tabs>
        <w:ind w:left="5040" w:hanging="360"/>
      </w:pPr>
      <w:rPr>
        <w:rFonts w:ascii="Arial" w:hAnsi="Arial" w:hint="default"/>
      </w:rPr>
    </w:lvl>
    <w:lvl w:ilvl="7" w:tplc="619050F6" w:tentative="1">
      <w:start w:val="1"/>
      <w:numFmt w:val="bullet"/>
      <w:lvlText w:val="•"/>
      <w:lvlJc w:val="left"/>
      <w:pPr>
        <w:tabs>
          <w:tab w:val="num" w:pos="5760"/>
        </w:tabs>
        <w:ind w:left="5760" w:hanging="360"/>
      </w:pPr>
      <w:rPr>
        <w:rFonts w:ascii="Arial" w:hAnsi="Arial" w:hint="default"/>
      </w:rPr>
    </w:lvl>
    <w:lvl w:ilvl="8" w:tplc="84AE6FA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EA7309"/>
    <w:multiLevelType w:val="hybridMultilevel"/>
    <w:tmpl w:val="D0C6BA52"/>
    <w:lvl w:ilvl="0" w:tplc="75F232D0">
      <w:start w:val="1"/>
      <w:numFmt w:val="bullet"/>
      <w:lvlText w:val="•"/>
      <w:lvlJc w:val="left"/>
      <w:pPr>
        <w:tabs>
          <w:tab w:val="num" w:pos="720"/>
        </w:tabs>
        <w:ind w:left="720" w:hanging="360"/>
      </w:pPr>
      <w:rPr>
        <w:rFonts w:ascii="Arial" w:hAnsi="Arial" w:hint="default"/>
      </w:rPr>
    </w:lvl>
    <w:lvl w:ilvl="1" w:tplc="E4B21A9C" w:tentative="1">
      <w:start w:val="1"/>
      <w:numFmt w:val="bullet"/>
      <w:lvlText w:val="•"/>
      <w:lvlJc w:val="left"/>
      <w:pPr>
        <w:tabs>
          <w:tab w:val="num" w:pos="1440"/>
        </w:tabs>
        <w:ind w:left="1440" w:hanging="360"/>
      </w:pPr>
      <w:rPr>
        <w:rFonts w:ascii="Arial" w:hAnsi="Arial" w:hint="default"/>
      </w:rPr>
    </w:lvl>
    <w:lvl w:ilvl="2" w:tplc="1FBA7590" w:tentative="1">
      <w:start w:val="1"/>
      <w:numFmt w:val="bullet"/>
      <w:lvlText w:val="•"/>
      <w:lvlJc w:val="left"/>
      <w:pPr>
        <w:tabs>
          <w:tab w:val="num" w:pos="2160"/>
        </w:tabs>
        <w:ind w:left="2160" w:hanging="360"/>
      </w:pPr>
      <w:rPr>
        <w:rFonts w:ascii="Arial" w:hAnsi="Arial" w:hint="default"/>
      </w:rPr>
    </w:lvl>
    <w:lvl w:ilvl="3" w:tplc="97423286" w:tentative="1">
      <w:start w:val="1"/>
      <w:numFmt w:val="bullet"/>
      <w:lvlText w:val="•"/>
      <w:lvlJc w:val="left"/>
      <w:pPr>
        <w:tabs>
          <w:tab w:val="num" w:pos="2880"/>
        </w:tabs>
        <w:ind w:left="2880" w:hanging="360"/>
      </w:pPr>
      <w:rPr>
        <w:rFonts w:ascii="Arial" w:hAnsi="Arial" w:hint="default"/>
      </w:rPr>
    </w:lvl>
    <w:lvl w:ilvl="4" w:tplc="C2E0A382" w:tentative="1">
      <w:start w:val="1"/>
      <w:numFmt w:val="bullet"/>
      <w:lvlText w:val="•"/>
      <w:lvlJc w:val="left"/>
      <w:pPr>
        <w:tabs>
          <w:tab w:val="num" w:pos="3600"/>
        </w:tabs>
        <w:ind w:left="3600" w:hanging="360"/>
      </w:pPr>
      <w:rPr>
        <w:rFonts w:ascii="Arial" w:hAnsi="Arial" w:hint="default"/>
      </w:rPr>
    </w:lvl>
    <w:lvl w:ilvl="5" w:tplc="2A2E80A8" w:tentative="1">
      <w:start w:val="1"/>
      <w:numFmt w:val="bullet"/>
      <w:lvlText w:val="•"/>
      <w:lvlJc w:val="left"/>
      <w:pPr>
        <w:tabs>
          <w:tab w:val="num" w:pos="4320"/>
        </w:tabs>
        <w:ind w:left="4320" w:hanging="360"/>
      </w:pPr>
      <w:rPr>
        <w:rFonts w:ascii="Arial" w:hAnsi="Arial" w:hint="default"/>
      </w:rPr>
    </w:lvl>
    <w:lvl w:ilvl="6" w:tplc="14625116" w:tentative="1">
      <w:start w:val="1"/>
      <w:numFmt w:val="bullet"/>
      <w:lvlText w:val="•"/>
      <w:lvlJc w:val="left"/>
      <w:pPr>
        <w:tabs>
          <w:tab w:val="num" w:pos="5040"/>
        </w:tabs>
        <w:ind w:left="5040" w:hanging="360"/>
      </w:pPr>
      <w:rPr>
        <w:rFonts w:ascii="Arial" w:hAnsi="Arial" w:hint="default"/>
      </w:rPr>
    </w:lvl>
    <w:lvl w:ilvl="7" w:tplc="3FD4123A" w:tentative="1">
      <w:start w:val="1"/>
      <w:numFmt w:val="bullet"/>
      <w:lvlText w:val="•"/>
      <w:lvlJc w:val="left"/>
      <w:pPr>
        <w:tabs>
          <w:tab w:val="num" w:pos="5760"/>
        </w:tabs>
        <w:ind w:left="5760" w:hanging="360"/>
      </w:pPr>
      <w:rPr>
        <w:rFonts w:ascii="Arial" w:hAnsi="Arial" w:hint="default"/>
      </w:rPr>
    </w:lvl>
    <w:lvl w:ilvl="8" w:tplc="AB16048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BA53F2F"/>
    <w:multiLevelType w:val="hybridMultilevel"/>
    <w:tmpl w:val="816C6B20"/>
    <w:lvl w:ilvl="0" w:tplc="397A68B8">
      <w:start w:val="1"/>
      <w:numFmt w:val="bullet"/>
      <w:lvlText w:val="•"/>
      <w:lvlJc w:val="left"/>
      <w:pPr>
        <w:tabs>
          <w:tab w:val="num" w:pos="360"/>
        </w:tabs>
        <w:ind w:left="360" w:hanging="360"/>
      </w:pPr>
      <w:rPr>
        <w:rFonts w:ascii="Arial" w:hAnsi="Arial" w:hint="default"/>
      </w:rPr>
    </w:lvl>
    <w:lvl w:ilvl="1" w:tplc="EF76046C">
      <w:numFmt w:val="bullet"/>
      <w:lvlText w:val="•"/>
      <w:lvlJc w:val="left"/>
      <w:pPr>
        <w:tabs>
          <w:tab w:val="num" w:pos="1080"/>
        </w:tabs>
        <w:ind w:left="1080" w:hanging="360"/>
      </w:pPr>
      <w:rPr>
        <w:rFonts w:ascii="Arial" w:hAnsi="Arial" w:hint="default"/>
      </w:rPr>
    </w:lvl>
    <w:lvl w:ilvl="2" w:tplc="0D3E7B3C">
      <w:numFmt w:val="bullet"/>
      <w:lvlText w:val="•"/>
      <w:lvlJc w:val="left"/>
      <w:pPr>
        <w:tabs>
          <w:tab w:val="num" w:pos="1800"/>
        </w:tabs>
        <w:ind w:left="1800" w:hanging="360"/>
      </w:pPr>
      <w:rPr>
        <w:rFonts w:ascii="Arial" w:hAnsi="Arial" w:hint="default"/>
      </w:rPr>
    </w:lvl>
    <w:lvl w:ilvl="3" w:tplc="392001DA" w:tentative="1">
      <w:start w:val="1"/>
      <w:numFmt w:val="bullet"/>
      <w:lvlText w:val="•"/>
      <w:lvlJc w:val="left"/>
      <w:pPr>
        <w:tabs>
          <w:tab w:val="num" w:pos="2520"/>
        </w:tabs>
        <w:ind w:left="2520" w:hanging="360"/>
      </w:pPr>
      <w:rPr>
        <w:rFonts w:ascii="Arial" w:hAnsi="Arial" w:hint="default"/>
      </w:rPr>
    </w:lvl>
    <w:lvl w:ilvl="4" w:tplc="6E7AB63E" w:tentative="1">
      <w:start w:val="1"/>
      <w:numFmt w:val="bullet"/>
      <w:lvlText w:val="•"/>
      <w:lvlJc w:val="left"/>
      <w:pPr>
        <w:tabs>
          <w:tab w:val="num" w:pos="3240"/>
        </w:tabs>
        <w:ind w:left="3240" w:hanging="360"/>
      </w:pPr>
      <w:rPr>
        <w:rFonts w:ascii="Arial" w:hAnsi="Arial" w:hint="default"/>
      </w:rPr>
    </w:lvl>
    <w:lvl w:ilvl="5" w:tplc="EEB66C9E" w:tentative="1">
      <w:start w:val="1"/>
      <w:numFmt w:val="bullet"/>
      <w:lvlText w:val="•"/>
      <w:lvlJc w:val="left"/>
      <w:pPr>
        <w:tabs>
          <w:tab w:val="num" w:pos="3960"/>
        </w:tabs>
        <w:ind w:left="3960" w:hanging="360"/>
      </w:pPr>
      <w:rPr>
        <w:rFonts w:ascii="Arial" w:hAnsi="Arial" w:hint="default"/>
      </w:rPr>
    </w:lvl>
    <w:lvl w:ilvl="6" w:tplc="40988FC4" w:tentative="1">
      <w:start w:val="1"/>
      <w:numFmt w:val="bullet"/>
      <w:lvlText w:val="•"/>
      <w:lvlJc w:val="left"/>
      <w:pPr>
        <w:tabs>
          <w:tab w:val="num" w:pos="4680"/>
        </w:tabs>
        <w:ind w:left="4680" w:hanging="360"/>
      </w:pPr>
      <w:rPr>
        <w:rFonts w:ascii="Arial" w:hAnsi="Arial" w:hint="default"/>
      </w:rPr>
    </w:lvl>
    <w:lvl w:ilvl="7" w:tplc="D090DB94" w:tentative="1">
      <w:start w:val="1"/>
      <w:numFmt w:val="bullet"/>
      <w:lvlText w:val="•"/>
      <w:lvlJc w:val="left"/>
      <w:pPr>
        <w:tabs>
          <w:tab w:val="num" w:pos="5400"/>
        </w:tabs>
        <w:ind w:left="5400" w:hanging="360"/>
      </w:pPr>
      <w:rPr>
        <w:rFonts w:ascii="Arial" w:hAnsi="Arial" w:hint="default"/>
      </w:rPr>
    </w:lvl>
    <w:lvl w:ilvl="8" w:tplc="50F6491A"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0D70D2E"/>
    <w:multiLevelType w:val="hybridMultilevel"/>
    <w:tmpl w:val="8CFC17D0"/>
    <w:lvl w:ilvl="0" w:tplc="E31652C8">
      <w:start w:val="1"/>
      <w:numFmt w:val="bullet"/>
      <w:lvlText w:val="•"/>
      <w:lvlJc w:val="left"/>
      <w:pPr>
        <w:tabs>
          <w:tab w:val="num" w:pos="720"/>
        </w:tabs>
        <w:ind w:left="720" w:hanging="360"/>
      </w:pPr>
      <w:rPr>
        <w:rFonts w:ascii="Arial" w:hAnsi="Arial" w:hint="default"/>
      </w:rPr>
    </w:lvl>
    <w:lvl w:ilvl="1" w:tplc="5100E28C">
      <w:start w:val="1"/>
      <w:numFmt w:val="bullet"/>
      <w:lvlText w:val="•"/>
      <w:lvlJc w:val="left"/>
      <w:pPr>
        <w:tabs>
          <w:tab w:val="num" w:pos="1440"/>
        </w:tabs>
        <w:ind w:left="1440" w:hanging="360"/>
      </w:pPr>
      <w:rPr>
        <w:rFonts w:ascii="Arial" w:hAnsi="Arial" w:hint="default"/>
      </w:rPr>
    </w:lvl>
    <w:lvl w:ilvl="2" w:tplc="C3483518" w:tentative="1">
      <w:start w:val="1"/>
      <w:numFmt w:val="bullet"/>
      <w:lvlText w:val="•"/>
      <w:lvlJc w:val="left"/>
      <w:pPr>
        <w:tabs>
          <w:tab w:val="num" w:pos="2160"/>
        </w:tabs>
        <w:ind w:left="2160" w:hanging="360"/>
      </w:pPr>
      <w:rPr>
        <w:rFonts w:ascii="Arial" w:hAnsi="Arial" w:hint="default"/>
      </w:rPr>
    </w:lvl>
    <w:lvl w:ilvl="3" w:tplc="4564A1A2" w:tentative="1">
      <w:start w:val="1"/>
      <w:numFmt w:val="bullet"/>
      <w:lvlText w:val="•"/>
      <w:lvlJc w:val="left"/>
      <w:pPr>
        <w:tabs>
          <w:tab w:val="num" w:pos="2880"/>
        </w:tabs>
        <w:ind w:left="2880" w:hanging="360"/>
      </w:pPr>
      <w:rPr>
        <w:rFonts w:ascii="Arial" w:hAnsi="Arial" w:hint="default"/>
      </w:rPr>
    </w:lvl>
    <w:lvl w:ilvl="4" w:tplc="3118DACA" w:tentative="1">
      <w:start w:val="1"/>
      <w:numFmt w:val="bullet"/>
      <w:lvlText w:val="•"/>
      <w:lvlJc w:val="left"/>
      <w:pPr>
        <w:tabs>
          <w:tab w:val="num" w:pos="3600"/>
        </w:tabs>
        <w:ind w:left="3600" w:hanging="360"/>
      </w:pPr>
      <w:rPr>
        <w:rFonts w:ascii="Arial" w:hAnsi="Arial" w:hint="default"/>
      </w:rPr>
    </w:lvl>
    <w:lvl w:ilvl="5" w:tplc="0D1AE316" w:tentative="1">
      <w:start w:val="1"/>
      <w:numFmt w:val="bullet"/>
      <w:lvlText w:val="•"/>
      <w:lvlJc w:val="left"/>
      <w:pPr>
        <w:tabs>
          <w:tab w:val="num" w:pos="4320"/>
        </w:tabs>
        <w:ind w:left="4320" w:hanging="360"/>
      </w:pPr>
      <w:rPr>
        <w:rFonts w:ascii="Arial" w:hAnsi="Arial" w:hint="default"/>
      </w:rPr>
    </w:lvl>
    <w:lvl w:ilvl="6" w:tplc="7BD28B04" w:tentative="1">
      <w:start w:val="1"/>
      <w:numFmt w:val="bullet"/>
      <w:lvlText w:val="•"/>
      <w:lvlJc w:val="left"/>
      <w:pPr>
        <w:tabs>
          <w:tab w:val="num" w:pos="5040"/>
        </w:tabs>
        <w:ind w:left="5040" w:hanging="360"/>
      </w:pPr>
      <w:rPr>
        <w:rFonts w:ascii="Arial" w:hAnsi="Arial" w:hint="default"/>
      </w:rPr>
    </w:lvl>
    <w:lvl w:ilvl="7" w:tplc="A56CBD98" w:tentative="1">
      <w:start w:val="1"/>
      <w:numFmt w:val="bullet"/>
      <w:lvlText w:val="•"/>
      <w:lvlJc w:val="left"/>
      <w:pPr>
        <w:tabs>
          <w:tab w:val="num" w:pos="5760"/>
        </w:tabs>
        <w:ind w:left="5760" w:hanging="360"/>
      </w:pPr>
      <w:rPr>
        <w:rFonts w:ascii="Arial" w:hAnsi="Arial" w:hint="default"/>
      </w:rPr>
    </w:lvl>
    <w:lvl w:ilvl="8" w:tplc="F8A20A6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13A7788"/>
    <w:multiLevelType w:val="hybridMultilevel"/>
    <w:tmpl w:val="F9AA85DA"/>
    <w:lvl w:ilvl="0" w:tplc="9C226D8E">
      <w:start w:val="1"/>
      <w:numFmt w:val="bullet"/>
      <w:lvlText w:val="•"/>
      <w:lvlJc w:val="left"/>
      <w:pPr>
        <w:tabs>
          <w:tab w:val="num" w:pos="720"/>
        </w:tabs>
        <w:ind w:left="720" w:hanging="360"/>
      </w:pPr>
      <w:rPr>
        <w:rFonts w:ascii="Arial" w:hAnsi="Arial" w:hint="default"/>
      </w:rPr>
    </w:lvl>
    <w:lvl w:ilvl="1" w:tplc="60B8CE08">
      <w:start w:val="1"/>
      <w:numFmt w:val="bullet"/>
      <w:lvlText w:val="•"/>
      <w:lvlJc w:val="left"/>
      <w:pPr>
        <w:tabs>
          <w:tab w:val="num" w:pos="1440"/>
        </w:tabs>
        <w:ind w:left="1440" w:hanging="360"/>
      </w:pPr>
      <w:rPr>
        <w:rFonts w:ascii="Arial" w:hAnsi="Arial" w:hint="default"/>
      </w:rPr>
    </w:lvl>
    <w:lvl w:ilvl="2" w:tplc="8B7C9462" w:tentative="1">
      <w:start w:val="1"/>
      <w:numFmt w:val="bullet"/>
      <w:lvlText w:val="•"/>
      <w:lvlJc w:val="left"/>
      <w:pPr>
        <w:tabs>
          <w:tab w:val="num" w:pos="2160"/>
        </w:tabs>
        <w:ind w:left="2160" w:hanging="360"/>
      </w:pPr>
      <w:rPr>
        <w:rFonts w:ascii="Arial" w:hAnsi="Arial" w:hint="default"/>
      </w:rPr>
    </w:lvl>
    <w:lvl w:ilvl="3" w:tplc="DD76876A" w:tentative="1">
      <w:start w:val="1"/>
      <w:numFmt w:val="bullet"/>
      <w:lvlText w:val="•"/>
      <w:lvlJc w:val="left"/>
      <w:pPr>
        <w:tabs>
          <w:tab w:val="num" w:pos="2880"/>
        </w:tabs>
        <w:ind w:left="2880" w:hanging="360"/>
      </w:pPr>
      <w:rPr>
        <w:rFonts w:ascii="Arial" w:hAnsi="Arial" w:hint="default"/>
      </w:rPr>
    </w:lvl>
    <w:lvl w:ilvl="4" w:tplc="7A6E3332" w:tentative="1">
      <w:start w:val="1"/>
      <w:numFmt w:val="bullet"/>
      <w:lvlText w:val="•"/>
      <w:lvlJc w:val="left"/>
      <w:pPr>
        <w:tabs>
          <w:tab w:val="num" w:pos="3600"/>
        </w:tabs>
        <w:ind w:left="3600" w:hanging="360"/>
      </w:pPr>
      <w:rPr>
        <w:rFonts w:ascii="Arial" w:hAnsi="Arial" w:hint="default"/>
      </w:rPr>
    </w:lvl>
    <w:lvl w:ilvl="5" w:tplc="66BA89BA" w:tentative="1">
      <w:start w:val="1"/>
      <w:numFmt w:val="bullet"/>
      <w:lvlText w:val="•"/>
      <w:lvlJc w:val="left"/>
      <w:pPr>
        <w:tabs>
          <w:tab w:val="num" w:pos="4320"/>
        </w:tabs>
        <w:ind w:left="4320" w:hanging="360"/>
      </w:pPr>
      <w:rPr>
        <w:rFonts w:ascii="Arial" w:hAnsi="Arial" w:hint="default"/>
      </w:rPr>
    </w:lvl>
    <w:lvl w:ilvl="6" w:tplc="42A074D4" w:tentative="1">
      <w:start w:val="1"/>
      <w:numFmt w:val="bullet"/>
      <w:lvlText w:val="•"/>
      <w:lvlJc w:val="left"/>
      <w:pPr>
        <w:tabs>
          <w:tab w:val="num" w:pos="5040"/>
        </w:tabs>
        <w:ind w:left="5040" w:hanging="360"/>
      </w:pPr>
      <w:rPr>
        <w:rFonts w:ascii="Arial" w:hAnsi="Arial" w:hint="default"/>
      </w:rPr>
    </w:lvl>
    <w:lvl w:ilvl="7" w:tplc="85FC8F44" w:tentative="1">
      <w:start w:val="1"/>
      <w:numFmt w:val="bullet"/>
      <w:lvlText w:val="•"/>
      <w:lvlJc w:val="left"/>
      <w:pPr>
        <w:tabs>
          <w:tab w:val="num" w:pos="5760"/>
        </w:tabs>
        <w:ind w:left="5760" w:hanging="360"/>
      </w:pPr>
      <w:rPr>
        <w:rFonts w:ascii="Arial" w:hAnsi="Arial" w:hint="default"/>
      </w:rPr>
    </w:lvl>
    <w:lvl w:ilvl="8" w:tplc="B12C6FE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C170C4"/>
    <w:multiLevelType w:val="hybridMultilevel"/>
    <w:tmpl w:val="AD00579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BCC5DF1"/>
    <w:multiLevelType w:val="hybridMultilevel"/>
    <w:tmpl w:val="3DF2B6E0"/>
    <w:lvl w:ilvl="0" w:tplc="2B140974">
      <w:start w:val="1"/>
      <w:numFmt w:val="bullet"/>
      <w:lvlText w:val="•"/>
      <w:lvlJc w:val="left"/>
      <w:pPr>
        <w:tabs>
          <w:tab w:val="num" w:pos="720"/>
        </w:tabs>
        <w:ind w:left="720" w:hanging="360"/>
      </w:pPr>
      <w:rPr>
        <w:rFonts w:ascii="Arial" w:hAnsi="Arial" w:hint="default"/>
      </w:rPr>
    </w:lvl>
    <w:lvl w:ilvl="1" w:tplc="18CCCDAE">
      <w:numFmt w:val="bullet"/>
      <w:lvlText w:val="•"/>
      <w:lvlJc w:val="left"/>
      <w:pPr>
        <w:tabs>
          <w:tab w:val="num" w:pos="1440"/>
        </w:tabs>
        <w:ind w:left="1440" w:hanging="360"/>
      </w:pPr>
      <w:rPr>
        <w:rFonts w:ascii="Arial" w:hAnsi="Arial" w:hint="default"/>
      </w:rPr>
    </w:lvl>
    <w:lvl w:ilvl="2" w:tplc="3DA8B1FE" w:tentative="1">
      <w:start w:val="1"/>
      <w:numFmt w:val="bullet"/>
      <w:lvlText w:val="•"/>
      <w:lvlJc w:val="left"/>
      <w:pPr>
        <w:tabs>
          <w:tab w:val="num" w:pos="2160"/>
        </w:tabs>
        <w:ind w:left="2160" w:hanging="360"/>
      </w:pPr>
      <w:rPr>
        <w:rFonts w:ascii="Arial" w:hAnsi="Arial" w:hint="default"/>
      </w:rPr>
    </w:lvl>
    <w:lvl w:ilvl="3" w:tplc="063A26E2" w:tentative="1">
      <w:start w:val="1"/>
      <w:numFmt w:val="bullet"/>
      <w:lvlText w:val="•"/>
      <w:lvlJc w:val="left"/>
      <w:pPr>
        <w:tabs>
          <w:tab w:val="num" w:pos="2880"/>
        </w:tabs>
        <w:ind w:left="2880" w:hanging="360"/>
      </w:pPr>
      <w:rPr>
        <w:rFonts w:ascii="Arial" w:hAnsi="Arial" w:hint="default"/>
      </w:rPr>
    </w:lvl>
    <w:lvl w:ilvl="4" w:tplc="23F837F4" w:tentative="1">
      <w:start w:val="1"/>
      <w:numFmt w:val="bullet"/>
      <w:lvlText w:val="•"/>
      <w:lvlJc w:val="left"/>
      <w:pPr>
        <w:tabs>
          <w:tab w:val="num" w:pos="3600"/>
        </w:tabs>
        <w:ind w:left="3600" w:hanging="360"/>
      </w:pPr>
      <w:rPr>
        <w:rFonts w:ascii="Arial" w:hAnsi="Arial" w:hint="default"/>
      </w:rPr>
    </w:lvl>
    <w:lvl w:ilvl="5" w:tplc="FE20C6C4" w:tentative="1">
      <w:start w:val="1"/>
      <w:numFmt w:val="bullet"/>
      <w:lvlText w:val="•"/>
      <w:lvlJc w:val="left"/>
      <w:pPr>
        <w:tabs>
          <w:tab w:val="num" w:pos="4320"/>
        </w:tabs>
        <w:ind w:left="4320" w:hanging="360"/>
      </w:pPr>
      <w:rPr>
        <w:rFonts w:ascii="Arial" w:hAnsi="Arial" w:hint="default"/>
      </w:rPr>
    </w:lvl>
    <w:lvl w:ilvl="6" w:tplc="02D29540" w:tentative="1">
      <w:start w:val="1"/>
      <w:numFmt w:val="bullet"/>
      <w:lvlText w:val="•"/>
      <w:lvlJc w:val="left"/>
      <w:pPr>
        <w:tabs>
          <w:tab w:val="num" w:pos="5040"/>
        </w:tabs>
        <w:ind w:left="5040" w:hanging="360"/>
      </w:pPr>
      <w:rPr>
        <w:rFonts w:ascii="Arial" w:hAnsi="Arial" w:hint="default"/>
      </w:rPr>
    </w:lvl>
    <w:lvl w:ilvl="7" w:tplc="20D842E8" w:tentative="1">
      <w:start w:val="1"/>
      <w:numFmt w:val="bullet"/>
      <w:lvlText w:val="•"/>
      <w:lvlJc w:val="left"/>
      <w:pPr>
        <w:tabs>
          <w:tab w:val="num" w:pos="5760"/>
        </w:tabs>
        <w:ind w:left="5760" w:hanging="360"/>
      </w:pPr>
      <w:rPr>
        <w:rFonts w:ascii="Arial" w:hAnsi="Arial" w:hint="default"/>
      </w:rPr>
    </w:lvl>
    <w:lvl w:ilvl="8" w:tplc="2C2E6F8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00C6A72"/>
    <w:multiLevelType w:val="hybridMultilevel"/>
    <w:tmpl w:val="AC2EF190"/>
    <w:lvl w:ilvl="0" w:tplc="B6D83368">
      <w:start w:val="1"/>
      <w:numFmt w:val="bullet"/>
      <w:lvlText w:val="•"/>
      <w:lvlJc w:val="left"/>
      <w:pPr>
        <w:tabs>
          <w:tab w:val="num" w:pos="720"/>
        </w:tabs>
        <w:ind w:left="720" w:hanging="360"/>
      </w:pPr>
      <w:rPr>
        <w:rFonts w:ascii="Arial" w:hAnsi="Arial" w:hint="default"/>
      </w:rPr>
    </w:lvl>
    <w:lvl w:ilvl="1" w:tplc="AD90FE40">
      <w:start w:val="1"/>
      <w:numFmt w:val="bullet"/>
      <w:lvlText w:val="•"/>
      <w:lvlJc w:val="left"/>
      <w:pPr>
        <w:tabs>
          <w:tab w:val="num" w:pos="1440"/>
        </w:tabs>
        <w:ind w:left="1440" w:hanging="360"/>
      </w:pPr>
      <w:rPr>
        <w:rFonts w:ascii="Arial" w:hAnsi="Arial" w:hint="default"/>
      </w:rPr>
    </w:lvl>
    <w:lvl w:ilvl="2" w:tplc="8B8AD730" w:tentative="1">
      <w:start w:val="1"/>
      <w:numFmt w:val="bullet"/>
      <w:lvlText w:val="•"/>
      <w:lvlJc w:val="left"/>
      <w:pPr>
        <w:tabs>
          <w:tab w:val="num" w:pos="2160"/>
        </w:tabs>
        <w:ind w:left="2160" w:hanging="360"/>
      </w:pPr>
      <w:rPr>
        <w:rFonts w:ascii="Arial" w:hAnsi="Arial" w:hint="default"/>
      </w:rPr>
    </w:lvl>
    <w:lvl w:ilvl="3" w:tplc="02769FF0" w:tentative="1">
      <w:start w:val="1"/>
      <w:numFmt w:val="bullet"/>
      <w:lvlText w:val="•"/>
      <w:lvlJc w:val="left"/>
      <w:pPr>
        <w:tabs>
          <w:tab w:val="num" w:pos="2880"/>
        </w:tabs>
        <w:ind w:left="2880" w:hanging="360"/>
      </w:pPr>
      <w:rPr>
        <w:rFonts w:ascii="Arial" w:hAnsi="Arial" w:hint="default"/>
      </w:rPr>
    </w:lvl>
    <w:lvl w:ilvl="4" w:tplc="51AA3B76" w:tentative="1">
      <w:start w:val="1"/>
      <w:numFmt w:val="bullet"/>
      <w:lvlText w:val="•"/>
      <w:lvlJc w:val="left"/>
      <w:pPr>
        <w:tabs>
          <w:tab w:val="num" w:pos="3600"/>
        </w:tabs>
        <w:ind w:left="3600" w:hanging="360"/>
      </w:pPr>
      <w:rPr>
        <w:rFonts w:ascii="Arial" w:hAnsi="Arial" w:hint="default"/>
      </w:rPr>
    </w:lvl>
    <w:lvl w:ilvl="5" w:tplc="90768D72" w:tentative="1">
      <w:start w:val="1"/>
      <w:numFmt w:val="bullet"/>
      <w:lvlText w:val="•"/>
      <w:lvlJc w:val="left"/>
      <w:pPr>
        <w:tabs>
          <w:tab w:val="num" w:pos="4320"/>
        </w:tabs>
        <w:ind w:left="4320" w:hanging="360"/>
      </w:pPr>
      <w:rPr>
        <w:rFonts w:ascii="Arial" w:hAnsi="Arial" w:hint="default"/>
      </w:rPr>
    </w:lvl>
    <w:lvl w:ilvl="6" w:tplc="D084F802" w:tentative="1">
      <w:start w:val="1"/>
      <w:numFmt w:val="bullet"/>
      <w:lvlText w:val="•"/>
      <w:lvlJc w:val="left"/>
      <w:pPr>
        <w:tabs>
          <w:tab w:val="num" w:pos="5040"/>
        </w:tabs>
        <w:ind w:left="5040" w:hanging="360"/>
      </w:pPr>
      <w:rPr>
        <w:rFonts w:ascii="Arial" w:hAnsi="Arial" w:hint="default"/>
      </w:rPr>
    </w:lvl>
    <w:lvl w:ilvl="7" w:tplc="FA7ACE0C" w:tentative="1">
      <w:start w:val="1"/>
      <w:numFmt w:val="bullet"/>
      <w:lvlText w:val="•"/>
      <w:lvlJc w:val="left"/>
      <w:pPr>
        <w:tabs>
          <w:tab w:val="num" w:pos="5760"/>
        </w:tabs>
        <w:ind w:left="5760" w:hanging="360"/>
      </w:pPr>
      <w:rPr>
        <w:rFonts w:ascii="Arial" w:hAnsi="Arial" w:hint="default"/>
      </w:rPr>
    </w:lvl>
    <w:lvl w:ilvl="8" w:tplc="5912615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2D019AA"/>
    <w:multiLevelType w:val="hybridMultilevel"/>
    <w:tmpl w:val="A2BC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71180A"/>
    <w:multiLevelType w:val="hybridMultilevel"/>
    <w:tmpl w:val="C40A5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794AB6"/>
    <w:multiLevelType w:val="hybridMultilevel"/>
    <w:tmpl w:val="CECE342E"/>
    <w:lvl w:ilvl="0" w:tplc="55B43CC4">
      <w:start w:val="1"/>
      <w:numFmt w:val="bullet"/>
      <w:lvlText w:val="•"/>
      <w:lvlJc w:val="left"/>
      <w:pPr>
        <w:tabs>
          <w:tab w:val="num" w:pos="720"/>
        </w:tabs>
        <w:ind w:left="720" w:hanging="360"/>
      </w:pPr>
      <w:rPr>
        <w:rFonts w:ascii="Arial" w:hAnsi="Arial" w:hint="default"/>
      </w:rPr>
    </w:lvl>
    <w:lvl w:ilvl="1" w:tplc="7BEC7682" w:tentative="1">
      <w:start w:val="1"/>
      <w:numFmt w:val="bullet"/>
      <w:lvlText w:val="•"/>
      <w:lvlJc w:val="left"/>
      <w:pPr>
        <w:tabs>
          <w:tab w:val="num" w:pos="1440"/>
        </w:tabs>
        <w:ind w:left="1440" w:hanging="360"/>
      </w:pPr>
      <w:rPr>
        <w:rFonts w:ascii="Arial" w:hAnsi="Arial" w:hint="default"/>
      </w:rPr>
    </w:lvl>
    <w:lvl w:ilvl="2" w:tplc="DAD60468" w:tentative="1">
      <w:start w:val="1"/>
      <w:numFmt w:val="bullet"/>
      <w:lvlText w:val="•"/>
      <w:lvlJc w:val="left"/>
      <w:pPr>
        <w:tabs>
          <w:tab w:val="num" w:pos="2160"/>
        </w:tabs>
        <w:ind w:left="2160" w:hanging="360"/>
      </w:pPr>
      <w:rPr>
        <w:rFonts w:ascii="Arial" w:hAnsi="Arial" w:hint="default"/>
      </w:rPr>
    </w:lvl>
    <w:lvl w:ilvl="3" w:tplc="6652D0A4" w:tentative="1">
      <w:start w:val="1"/>
      <w:numFmt w:val="bullet"/>
      <w:lvlText w:val="•"/>
      <w:lvlJc w:val="left"/>
      <w:pPr>
        <w:tabs>
          <w:tab w:val="num" w:pos="2880"/>
        </w:tabs>
        <w:ind w:left="2880" w:hanging="360"/>
      </w:pPr>
      <w:rPr>
        <w:rFonts w:ascii="Arial" w:hAnsi="Arial" w:hint="default"/>
      </w:rPr>
    </w:lvl>
    <w:lvl w:ilvl="4" w:tplc="DD30FA98" w:tentative="1">
      <w:start w:val="1"/>
      <w:numFmt w:val="bullet"/>
      <w:lvlText w:val="•"/>
      <w:lvlJc w:val="left"/>
      <w:pPr>
        <w:tabs>
          <w:tab w:val="num" w:pos="3600"/>
        </w:tabs>
        <w:ind w:left="3600" w:hanging="360"/>
      </w:pPr>
      <w:rPr>
        <w:rFonts w:ascii="Arial" w:hAnsi="Arial" w:hint="default"/>
      </w:rPr>
    </w:lvl>
    <w:lvl w:ilvl="5" w:tplc="26FC0F1C" w:tentative="1">
      <w:start w:val="1"/>
      <w:numFmt w:val="bullet"/>
      <w:lvlText w:val="•"/>
      <w:lvlJc w:val="left"/>
      <w:pPr>
        <w:tabs>
          <w:tab w:val="num" w:pos="4320"/>
        </w:tabs>
        <w:ind w:left="4320" w:hanging="360"/>
      </w:pPr>
      <w:rPr>
        <w:rFonts w:ascii="Arial" w:hAnsi="Arial" w:hint="default"/>
      </w:rPr>
    </w:lvl>
    <w:lvl w:ilvl="6" w:tplc="E3DE7742" w:tentative="1">
      <w:start w:val="1"/>
      <w:numFmt w:val="bullet"/>
      <w:lvlText w:val="•"/>
      <w:lvlJc w:val="left"/>
      <w:pPr>
        <w:tabs>
          <w:tab w:val="num" w:pos="5040"/>
        </w:tabs>
        <w:ind w:left="5040" w:hanging="360"/>
      </w:pPr>
      <w:rPr>
        <w:rFonts w:ascii="Arial" w:hAnsi="Arial" w:hint="default"/>
      </w:rPr>
    </w:lvl>
    <w:lvl w:ilvl="7" w:tplc="8626CD8A" w:tentative="1">
      <w:start w:val="1"/>
      <w:numFmt w:val="bullet"/>
      <w:lvlText w:val="•"/>
      <w:lvlJc w:val="left"/>
      <w:pPr>
        <w:tabs>
          <w:tab w:val="num" w:pos="5760"/>
        </w:tabs>
        <w:ind w:left="5760" w:hanging="360"/>
      </w:pPr>
      <w:rPr>
        <w:rFonts w:ascii="Arial" w:hAnsi="Arial" w:hint="default"/>
      </w:rPr>
    </w:lvl>
    <w:lvl w:ilvl="8" w:tplc="DAA23D3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5C86478"/>
    <w:multiLevelType w:val="hybridMultilevel"/>
    <w:tmpl w:val="527603AC"/>
    <w:lvl w:ilvl="0" w:tplc="2B6667DE">
      <w:start w:val="1"/>
      <w:numFmt w:val="bullet"/>
      <w:lvlText w:val="•"/>
      <w:lvlJc w:val="left"/>
      <w:pPr>
        <w:tabs>
          <w:tab w:val="num" w:pos="720"/>
        </w:tabs>
        <w:ind w:left="720" w:hanging="360"/>
      </w:pPr>
      <w:rPr>
        <w:rFonts w:ascii="Arial" w:hAnsi="Arial" w:hint="default"/>
      </w:rPr>
    </w:lvl>
    <w:lvl w:ilvl="1" w:tplc="4EEC0C0E">
      <w:numFmt w:val="bullet"/>
      <w:lvlText w:val="•"/>
      <w:lvlJc w:val="left"/>
      <w:pPr>
        <w:tabs>
          <w:tab w:val="num" w:pos="1440"/>
        </w:tabs>
        <w:ind w:left="1440" w:hanging="360"/>
      </w:pPr>
      <w:rPr>
        <w:rFonts w:ascii="Arial" w:hAnsi="Arial" w:hint="default"/>
      </w:rPr>
    </w:lvl>
    <w:lvl w:ilvl="2" w:tplc="B4524774" w:tentative="1">
      <w:start w:val="1"/>
      <w:numFmt w:val="bullet"/>
      <w:lvlText w:val="•"/>
      <w:lvlJc w:val="left"/>
      <w:pPr>
        <w:tabs>
          <w:tab w:val="num" w:pos="2160"/>
        </w:tabs>
        <w:ind w:left="2160" w:hanging="360"/>
      </w:pPr>
      <w:rPr>
        <w:rFonts w:ascii="Arial" w:hAnsi="Arial" w:hint="default"/>
      </w:rPr>
    </w:lvl>
    <w:lvl w:ilvl="3" w:tplc="B4860AD8" w:tentative="1">
      <w:start w:val="1"/>
      <w:numFmt w:val="bullet"/>
      <w:lvlText w:val="•"/>
      <w:lvlJc w:val="left"/>
      <w:pPr>
        <w:tabs>
          <w:tab w:val="num" w:pos="2880"/>
        </w:tabs>
        <w:ind w:left="2880" w:hanging="360"/>
      </w:pPr>
      <w:rPr>
        <w:rFonts w:ascii="Arial" w:hAnsi="Arial" w:hint="default"/>
      </w:rPr>
    </w:lvl>
    <w:lvl w:ilvl="4" w:tplc="562427B8" w:tentative="1">
      <w:start w:val="1"/>
      <w:numFmt w:val="bullet"/>
      <w:lvlText w:val="•"/>
      <w:lvlJc w:val="left"/>
      <w:pPr>
        <w:tabs>
          <w:tab w:val="num" w:pos="3600"/>
        </w:tabs>
        <w:ind w:left="3600" w:hanging="360"/>
      </w:pPr>
      <w:rPr>
        <w:rFonts w:ascii="Arial" w:hAnsi="Arial" w:hint="default"/>
      </w:rPr>
    </w:lvl>
    <w:lvl w:ilvl="5" w:tplc="3EAA5C4C" w:tentative="1">
      <w:start w:val="1"/>
      <w:numFmt w:val="bullet"/>
      <w:lvlText w:val="•"/>
      <w:lvlJc w:val="left"/>
      <w:pPr>
        <w:tabs>
          <w:tab w:val="num" w:pos="4320"/>
        </w:tabs>
        <w:ind w:left="4320" w:hanging="360"/>
      </w:pPr>
      <w:rPr>
        <w:rFonts w:ascii="Arial" w:hAnsi="Arial" w:hint="default"/>
      </w:rPr>
    </w:lvl>
    <w:lvl w:ilvl="6" w:tplc="4EE4F5CE" w:tentative="1">
      <w:start w:val="1"/>
      <w:numFmt w:val="bullet"/>
      <w:lvlText w:val="•"/>
      <w:lvlJc w:val="left"/>
      <w:pPr>
        <w:tabs>
          <w:tab w:val="num" w:pos="5040"/>
        </w:tabs>
        <w:ind w:left="5040" w:hanging="360"/>
      </w:pPr>
      <w:rPr>
        <w:rFonts w:ascii="Arial" w:hAnsi="Arial" w:hint="default"/>
      </w:rPr>
    </w:lvl>
    <w:lvl w:ilvl="7" w:tplc="7018E094" w:tentative="1">
      <w:start w:val="1"/>
      <w:numFmt w:val="bullet"/>
      <w:lvlText w:val="•"/>
      <w:lvlJc w:val="left"/>
      <w:pPr>
        <w:tabs>
          <w:tab w:val="num" w:pos="5760"/>
        </w:tabs>
        <w:ind w:left="5760" w:hanging="360"/>
      </w:pPr>
      <w:rPr>
        <w:rFonts w:ascii="Arial" w:hAnsi="Arial" w:hint="default"/>
      </w:rPr>
    </w:lvl>
    <w:lvl w:ilvl="8" w:tplc="3B08026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6261CFF"/>
    <w:multiLevelType w:val="hybridMultilevel"/>
    <w:tmpl w:val="366C3B7A"/>
    <w:lvl w:ilvl="0" w:tplc="32A43150">
      <w:start w:val="1"/>
      <w:numFmt w:val="bullet"/>
      <w:lvlText w:val="•"/>
      <w:lvlJc w:val="left"/>
      <w:pPr>
        <w:tabs>
          <w:tab w:val="num" w:pos="720"/>
        </w:tabs>
        <w:ind w:left="720" w:hanging="360"/>
      </w:pPr>
      <w:rPr>
        <w:rFonts w:ascii="Arial" w:hAnsi="Arial" w:hint="default"/>
      </w:rPr>
    </w:lvl>
    <w:lvl w:ilvl="1" w:tplc="15DE2EBE">
      <w:numFmt w:val="bullet"/>
      <w:lvlText w:val="•"/>
      <w:lvlJc w:val="left"/>
      <w:pPr>
        <w:tabs>
          <w:tab w:val="num" w:pos="1440"/>
        </w:tabs>
        <w:ind w:left="1440" w:hanging="360"/>
      </w:pPr>
      <w:rPr>
        <w:rFonts w:ascii="Arial" w:hAnsi="Arial" w:hint="default"/>
      </w:rPr>
    </w:lvl>
    <w:lvl w:ilvl="2" w:tplc="8B246F90" w:tentative="1">
      <w:start w:val="1"/>
      <w:numFmt w:val="bullet"/>
      <w:lvlText w:val="•"/>
      <w:lvlJc w:val="left"/>
      <w:pPr>
        <w:tabs>
          <w:tab w:val="num" w:pos="2160"/>
        </w:tabs>
        <w:ind w:left="2160" w:hanging="360"/>
      </w:pPr>
      <w:rPr>
        <w:rFonts w:ascii="Arial" w:hAnsi="Arial" w:hint="default"/>
      </w:rPr>
    </w:lvl>
    <w:lvl w:ilvl="3" w:tplc="6074AE16" w:tentative="1">
      <w:start w:val="1"/>
      <w:numFmt w:val="bullet"/>
      <w:lvlText w:val="•"/>
      <w:lvlJc w:val="left"/>
      <w:pPr>
        <w:tabs>
          <w:tab w:val="num" w:pos="2880"/>
        </w:tabs>
        <w:ind w:left="2880" w:hanging="360"/>
      </w:pPr>
      <w:rPr>
        <w:rFonts w:ascii="Arial" w:hAnsi="Arial" w:hint="default"/>
      </w:rPr>
    </w:lvl>
    <w:lvl w:ilvl="4" w:tplc="18D049CA" w:tentative="1">
      <w:start w:val="1"/>
      <w:numFmt w:val="bullet"/>
      <w:lvlText w:val="•"/>
      <w:lvlJc w:val="left"/>
      <w:pPr>
        <w:tabs>
          <w:tab w:val="num" w:pos="3600"/>
        </w:tabs>
        <w:ind w:left="3600" w:hanging="360"/>
      </w:pPr>
      <w:rPr>
        <w:rFonts w:ascii="Arial" w:hAnsi="Arial" w:hint="default"/>
      </w:rPr>
    </w:lvl>
    <w:lvl w:ilvl="5" w:tplc="5394E034" w:tentative="1">
      <w:start w:val="1"/>
      <w:numFmt w:val="bullet"/>
      <w:lvlText w:val="•"/>
      <w:lvlJc w:val="left"/>
      <w:pPr>
        <w:tabs>
          <w:tab w:val="num" w:pos="4320"/>
        </w:tabs>
        <w:ind w:left="4320" w:hanging="360"/>
      </w:pPr>
      <w:rPr>
        <w:rFonts w:ascii="Arial" w:hAnsi="Arial" w:hint="default"/>
      </w:rPr>
    </w:lvl>
    <w:lvl w:ilvl="6" w:tplc="B7D4B848" w:tentative="1">
      <w:start w:val="1"/>
      <w:numFmt w:val="bullet"/>
      <w:lvlText w:val="•"/>
      <w:lvlJc w:val="left"/>
      <w:pPr>
        <w:tabs>
          <w:tab w:val="num" w:pos="5040"/>
        </w:tabs>
        <w:ind w:left="5040" w:hanging="360"/>
      </w:pPr>
      <w:rPr>
        <w:rFonts w:ascii="Arial" w:hAnsi="Arial" w:hint="default"/>
      </w:rPr>
    </w:lvl>
    <w:lvl w:ilvl="7" w:tplc="500C360A" w:tentative="1">
      <w:start w:val="1"/>
      <w:numFmt w:val="bullet"/>
      <w:lvlText w:val="•"/>
      <w:lvlJc w:val="left"/>
      <w:pPr>
        <w:tabs>
          <w:tab w:val="num" w:pos="5760"/>
        </w:tabs>
        <w:ind w:left="5760" w:hanging="360"/>
      </w:pPr>
      <w:rPr>
        <w:rFonts w:ascii="Arial" w:hAnsi="Arial" w:hint="default"/>
      </w:rPr>
    </w:lvl>
    <w:lvl w:ilvl="8" w:tplc="8D5EC90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1B5296"/>
    <w:multiLevelType w:val="hybridMultilevel"/>
    <w:tmpl w:val="FA82E7F0"/>
    <w:lvl w:ilvl="0" w:tplc="5F92D4FE">
      <w:start w:val="1"/>
      <w:numFmt w:val="bullet"/>
      <w:lvlText w:val="•"/>
      <w:lvlJc w:val="left"/>
      <w:pPr>
        <w:tabs>
          <w:tab w:val="num" w:pos="720"/>
        </w:tabs>
        <w:ind w:left="720" w:hanging="360"/>
      </w:pPr>
      <w:rPr>
        <w:rFonts w:ascii="Arial" w:hAnsi="Arial" w:hint="default"/>
      </w:rPr>
    </w:lvl>
    <w:lvl w:ilvl="1" w:tplc="AEB6F9CA">
      <w:numFmt w:val="bullet"/>
      <w:lvlText w:val="•"/>
      <w:lvlJc w:val="left"/>
      <w:pPr>
        <w:tabs>
          <w:tab w:val="num" w:pos="1440"/>
        </w:tabs>
        <w:ind w:left="1440" w:hanging="360"/>
      </w:pPr>
      <w:rPr>
        <w:rFonts w:ascii="Arial" w:hAnsi="Arial" w:hint="default"/>
      </w:rPr>
    </w:lvl>
    <w:lvl w:ilvl="2" w:tplc="4A3C62AC" w:tentative="1">
      <w:start w:val="1"/>
      <w:numFmt w:val="bullet"/>
      <w:lvlText w:val="•"/>
      <w:lvlJc w:val="left"/>
      <w:pPr>
        <w:tabs>
          <w:tab w:val="num" w:pos="2160"/>
        </w:tabs>
        <w:ind w:left="2160" w:hanging="360"/>
      </w:pPr>
      <w:rPr>
        <w:rFonts w:ascii="Arial" w:hAnsi="Arial" w:hint="default"/>
      </w:rPr>
    </w:lvl>
    <w:lvl w:ilvl="3" w:tplc="BEFA1A5A" w:tentative="1">
      <w:start w:val="1"/>
      <w:numFmt w:val="bullet"/>
      <w:lvlText w:val="•"/>
      <w:lvlJc w:val="left"/>
      <w:pPr>
        <w:tabs>
          <w:tab w:val="num" w:pos="2880"/>
        </w:tabs>
        <w:ind w:left="2880" w:hanging="360"/>
      </w:pPr>
      <w:rPr>
        <w:rFonts w:ascii="Arial" w:hAnsi="Arial" w:hint="default"/>
      </w:rPr>
    </w:lvl>
    <w:lvl w:ilvl="4" w:tplc="4C54B6FA" w:tentative="1">
      <w:start w:val="1"/>
      <w:numFmt w:val="bullet"/>
      <w:lvlText w:val="•"/>
      <w:lvlJc w:val="left"/>
      <w:pPr>
        <w:tabs>
          <w:tab w:val="num" w:pos="3600"/>
        </w:tabs>
        <w:ind w:left="3600" w:hanging="360"/>
      </w:pPr>
      <w:rPr>
        <w:rFonts w:ascii="Arial" w:hAnsi="Arial" w:hint="default"/>
      </w:rPr>
    </w:lvl>
    <w:lvl w:ilvl="5" w:tplc="4C7A3E20" w:tentative="1">
      <w:start w:val="1"/>
      <w:numFmt w:val="bullet"/>
      <w:lvlText w:val="•"/>
      <w:lvlJc w:val="left"/>
      <w:pPr>
        <w:tabs>
          <w:tab w:val="num" w:pos="4320"/>
        </w:tabs>
        <w:ind w:left="4320" w:hanging="360"/>
      </w:pPr>
      <w:rPr>
        <w:rFonts w:ascii="Arial" w:hAnsi="Arial" w:hint="default"/>
      </w:rPr>
    </w:lvl>
    <w:lvl w:ilvl="6" w:tplc="C19854D0" w:tentative="1">
      <w:start w:val="1"/>
      <w:numFmt w:val="bullet"/>
      <w:lvlText w:val="•"/>
      <w:lvlJc w:val="left"/>
      <w:pPr>
        <w:tabs>
          <w:tab w:val="num" w:pos="5040"/>
        </w:tabs>
        <w:ind w:left="5040" w:hanging="360"/>
      </w:pPr>
      <w:rPr>
        <w:rFonts w:ascii="Arial" w:hAnsi="Arial" w:hint="default"/>
      </w:rPr>
    </w:lvl>
    <w:lvl w:ilvl="7" w:tplc="1D42E326" w:tentative="1">
      <w:start w:val="1"/>
      <w:numFmt w:val="bullet"/>
      <w:lvlText w:val="•"/>
      <w:lvlJc w:val="left"/>
      <w:pPr>
        <w:tabs>
          <w:tab w:val="num" w:pos="5760"/>
        </w:tabs>
        <w:ind w:left="5760" w:hanging="360"/>
      </w:pPr>
      <w:rPr>
        <w:rFonts w:ascii="Arial" w:hAnsi="Arial" w:hint="default"/>
      </w:rPr>
    </w:lvl>
    <w:lvl w:ilvl="8" w:tplc="DAB4E32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2725F3E"/>
    <w:multiLevelType w:val="hybridMultilevel"/>
    <w:tmpl w:val="401033A8"/>
    <w:lvl w:ilvl="0" w:tplc="44EC97C6">
      <w:start w:val="1"/>
      <w:numFmt w:val="bullet"/>
      <w:lvlText w:val="•"/>
      <w:lvlJc w:val="left"/>
      <w:pPr>
        <w:tabs>
          <w:tab w:val="num" w:pos="720"/>
        </w:tabs>
        <w:ind w:left="720" w:hanging="360"/>
      </w:pPr>
      <w:rPr>
        <w:rFonts w:ascii="Arial" w:hAnsi="Arial" w:hint="default"/>
      </w:rPr>
    </w:lvl>
    <w:lvl w:ilvl="1" w:tplc="1EB0C19C" w:tentative="1">
      <w:start w:val="1"/>
      <w:numFmt w:val="bullet"/>
      <w:lvlText w:val="•"/>
      <w:lvlJc w:val="left"/>
      <w:pPr>
        <w:tabs>
          <w:tab w:val="num" w:pos="1440"/>
        </w:tabs>
        <w:ind w:left="1440" w:hanging="360"/>
      </w:pPr>
      <w:rPr>
        <w:rFonts w:ascii="Arial" w:hAnsi="Arial" w:hint="default"/>
      </w:rPr>
    </w:lvl>
    <w:lvl w:ilvl="2" w:tplc="08A61882" w:tentative="1">
      <w:start w:val="1"/>
      <w:numFmt w:val="bullet"/>
      <w:lvlText w:val="•"/>
      <w:lvlJc w:val="left"/>
      <w:pPr>
        <w:tabs>
          <w:tab w:val="num" w:pos="2160"/>
        </w:tabs>
        <w:ind w:left="2160" w:hanging="360"/>
      </w:pPr>
      <w:rPr>
        <w:rFonts w:ascii="Arial" w:hAnsi="Arial" w:hint="default"/>
      </w:rPr>
    </w:lvl>
    <w:lvl w:ilvl="3" w:tplc="947AB2F2" w:tentative="1">
      <w:start w:val="1"/>
      <w:numFmt w:val="bullet"/>
      <w:lvlText w:val="•"/>
      <w:lvlJc w:val="left"/>
      <w:pPr>
        <w:tabs>
          <w:tab w:val="num" w:pos="2880"/>
        </w:tabs>
        <w:ind w:left="2880" w:hanging="360"/>
      </w:pPr>
      <w:rPr>
        <w:rFonts w:ascii="Arial" w:hAnsi="Arial" w:hint="default"/>
      </w:rPr>
    </w:lvl>
    <w:lvl w:ilvl="4" w:tplc="69C8863A" w:tentative="1">
      <w:start w:val="1"/>
      <w:numFmt w:val="bullet"/>
      <w:lvlText w:val="•"/>
      <w:lvlJc w:val="left"/>
      <w:pPr>
        <w:tabs>
          <w:tab w:val="num" w:pos="3600"/>
        </w:tabs>
        <w:ind w:left="3600" w:hanging="360"/>
      </w:pPr>
      <w:rPr>
        <w:rFonts w:ascii="Arial" w:hAnsi="Arial" w:hint="default"/>
      </w:rPr>
    </w:lvl>
    <w:lvl w:ilvl="5" w:tplc="C2608934" w:tentative="1">
      <w:start w:val="1"/>
      <w:numFmt w:val="bullet"/>
      <w:lvlText w:val="•"/>
      <w:lvlJc w:val="left"/>
      <w:pPr>
        <w:tabs>
          <w:tab w:val="num" w:pos="4320"/>
        </w:tabs>
        <w:ind w:left="4320" w:hanging="360"/>
      </w:pPr>
      <w:rPr>
        <w:rFonts w:ascii="Arial" w:hAnsi="Arial" w:hint="default"/>
      </w:rPr>
    </w:lvl>
    <w:lvl w:ilvl="6" w:tplc="2D207BC4" w:tentative="1">
      <w:start w:val="1"/>
      <w:numFmt w:val="bullet"/>
      <w:lvlText w:val="•"/>
      <w:lvlJc w:val="left"/>
      <w:pPr>
        <w:tabs>
          <w:tab w:val="num" w:pos="5040"/>
        </w:tabs>
        <w:ind w:left="5040" w:hanging="360"/>
      </w:pPr>
      <w:rPr>
        <w:rFonts w:ascii="Arial" w:hAnsi="Arial" w:hint="default"/>
      </w:rPr>
    </w:lvl>
    <w:lvl w:ilvl="7" w:tplc="7E400298" w:tentative="1">
      <w:start w:val="1"/>
      <w:numFmt w:val="bullet"/>
      <w:lvlText w:val="•"/>
      <w:lvlJc w:val="left"/>
      <w:pPr>
        <w:tabs>
          <w:tab w:val="num" w:pos="5760"/>
        </w:tabs>
        <w:ind w:left="5760" w:hanging="360"/>
      </w:pPr>
      <w:rPr>
        <w:rFonts w:ascii="Arial" w:hAnsi="Arial" w:hint="default"/>
      </w:rPr>
    </w:lvl>
    <w:lvl w:ilvl="8" w:tplc="FC980E3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3F436AA"/>
    <w:multiLevelType w:val="hybridMultilevel"/>
    <w:tmpl w:val="A934C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8E10EF"/>
    <w:multiLevelType w:val="hybridMultilevel"/>
    <w:tmpl w:val="A32C6E22"/>
    <w:lvl w:ilvl="0" w:tplc="77AEC5B4">
      <w:start w:val="1"/>
      <w:numFmt w:val="bullet"/>
      <w:lvlText w:val="•"/>
      <w:lvlJc w:val="left"/>
      <w:pPr>
        <w:tabs>
          <w:tab w:val="num" w:pos="720"/>
        </w:tabs>
        <w:ind w:left="720" w:hanging="360"/>
      </w:pPr>
      <w:rPr>
        <w:rFonts w:ascii="Arial" w:hAnsi="Arial" w:hint="default"/>
      </w:rPr>
    </w:lvl>
    <w:lvl w:ilvl="1" w:tplc="1052586C" w:tentative="1">
      <w:start w:val="1"/>
      <w:numFmt w:val="bullet"/>
      <w:lvlText w:val="•"/>
      <w:lvlJc w:val="left"/>
      <w:pPr>
        <w:tabs>
          <w:tab w:val="num" w:pos="1440"/>
        </w:tabs>
        <w:ind w:left="1440" w:hanging="360"/>
      </w:pPr>
      <w:rPr>
        <w:rFonts w:ascii="Arial" w:hAnsi="Arial" w:hint="default"/>
      </w:rPr>
    </w:lvl>
    <w:lvl w:ilvl="2" w:tplc="B972EA4A">
      <w:numFmt w:val="bullet"/>
      <w:lvlText w:val="•"/>
      <w:lvlJc w:val="left"/>
      <w:pPr>
        <w:tabs>
          <w:tab w:val="num" w:pos="2160"/>
        </w:tabs>
        <w:ind w:left="2160" w:hanging="360"/>
      </w:pPr>
      <w:rPr>
        <w:rFonts w:ascii="Arial" w:hAnsi="Arial" w:hint="default"/>
      </w:rPr>
    </w:lvl>
    <w:lvl w:ilvl="3" w:tplc="C1F2EF52" w:tentative="1">
      <w:start w:val="1"/>
      <w:numFmt w:val="bullet"/>
      <w:lvlText w:val="•"/>
      <w:lvlJc w:val="left"/>
      <w:pPr>
        <w:tabs>
          <w:tab w:val="num" w:pos="2880"/>
        </w:tabs>
        <w:ind w:left="2880" w:hanging="360"/>
      </w:pPr>
      <w:rPr>
        <w:rFonts w:ascii="Arial" w:hAnsi="Arial" w:hint="default"/>
      </w:rPr>
    </w:lvl>
    <w:lvl w:ilvl="4" w:tplc="A7B41652" w:tentative="1">
      <w:start w:val="1"/>
      <w:numFmt w:val="bullet"/>
      <w:lvlText w:val="•"/>
      <w:lvlJc w:val="left"/>
      <w:pPr>
        <w:tabs>
          <w:tab w:val="num" w:pos="3600"/>
        </w:tabs>
        <w:ind w:left="3600" w:hanging="360"/>
      </w:pPr>
      <w:rPr>
        <w:rFonts w:ascii="Arial" w:hAnsi="Arial" w:hint="default"/>
      </w:rPr>
    </w:lvl>
    <w:lvl w:ilvl="5" w:tplc="A3466540" w:tentative="1">
      <w:start w:val="1"/>
      <w:numFmt w:val="bullet"/>
      <w:lvlText w:val="•"/>
      <w:lvlJc w:val="left"/>
      <w:pPr>
        <w:tabs>
          <w:tab w:val="num" w:pos="4320"/>
        </w:tabs>
        <w:ind w:left="4320" w:hanging="360"/>
      </w:pPr>
      <w:rPr>
        <w:rFonts w:ascii="Arial" w:hAnsi="Arial" w:hint="default"/>
      </w:rPr>
    </w:lvl>
    <w:lvl w:ilvl="6" w:tplc="D1F06AB0" w:tentative="1">
      <w:start w:val="1"/>
      <w:numFmt w:val="bullet"/>
      <w:lvlText w:val="•"/>
      <w:lvlJc w:val="left"/>
      <w:pPr>
        <w:tabs>
          <w:tab w:val="num" w:pos="5040"/>
        </w:tabs>
        <w:ind w:left="5040" w:hanging="360"/>
      </w:pPr>
      <w:rPr>
        <w:rFonts w:ascii="Arial" w:hAnsi="Arial" w:hint="default"/>
      </w:rPr>
    </w:lvl>
    <w:lvl w:ilvl="7" w:tplc="78560F9C" w:tentative="1">
      <w:start w:val="1"/>
      <w:numFmt w:val="bullet"/>
      <w:lvlText w:val="•"/>
      <w:lvlJc w:val="left"/>
      <w:pPr>
        <w:tabs>
          <w:tab w:val="num" w:pos="5760"/>
        </w:tabs>
        <w:ind w:left="5760" w:hanging="360"/>
      </w:pPr>
      <w:rPr>
        <w:rFonts w:ascii="Arial" w:hAnsi="Arial" w:hint="default"/>
      </w:rPr>
    </w:lvl>
    <w:lvl w:ilvl="8" w:tplc="300EF07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6FD1496"/>
    <w:multiLevelType w:val="hybridMultilevel"/>
    <w:tmpl w:val="F0C8DFB0"/>
    <w:lvl w:ilvl="0" w:tplc="0E38D6EE">
      <w:start w:val="1"/>
      <w:numFmt w:val="bullet"/>
      <w:lvlText w:val="•"/>
      <w:lvlJc w:val="left"/>
      <w:pPr>
        <w:tabs>
          <w:tab w:val="num" w:pos="720"/>
        </w:tabs>
        <w:ind w:left="720" w:hanging="360"/>
      </w:pPr>
      <w:rPr>
        <w:rFonts w:ascii="Arial" w:hAnsi="Arial" w:hint="default"/>
      </w:rPr>
    </w:lvl>
    <w:lvl w:ilvl="1" w:tplc="EE9ED118" w:tentative="1">
      <w:start w:val="1"/>
      <w:numFmt w:val="bullet"/>
      <w:lvlText w:val="•"/>
      <w:lvlJc w:val="left"/>
      <w:pPr>
        <w:tabs>
          <w:tab w:val="num" w:pos="1440"/>
        </w:tabs>
        <w:ind w:left="1440" w:hanging="360"/>
      </w:pPr>
      <w:rPr>
        <w:rFonts w:ascii="Arial" w:hAnsi="Arial" w:hint="default"/>
      </w:rPr>
    </w:lvl>
    <w:lvl w:ilvl="2" w:tplc="1D90706A" w:tentative="1">
      <w:start w:val="1"/>
      <w:numFmt w:val="bullet"/>
      <w:lvlText w:val="•"/>
      <w:lvlJc w:val="left"/>
      <w:pPr>
        <w:tabs>
          <w:tab w:val="num" w:pos="2160"/>
        </w:tabs>
        <w:ind w:left="2160" w:hanging="360"/>
      </w:pPr>
      <w:rPr>
        <w:rFonts w:ascii="Arial" w:hAnsi="Arial" w:hint="default"/>
      </w:rPr>
    </w:lvl>
    <w:lvl w:ilvl="3" w:tplc="17DCB404" w:tentative="1">
      <w:start w:val="1"/>
      <w:numFmt w:val="bullet"/>
      <w:lvlText w:val="•"/>
      <w:lvlJc w:val="left"/>
      <w:pPr>
        <w:tabs>
          <w:tab w:val="num" w:pos="2880"/>
        </w:tabs>
        <w:ind w:left="2880" w:hanging="360"/>
      </w:pPr>
      <w:rPr>
        <w:rFonts w:ascii="Arial" w:hAnsi="Arial" w:hint="default"/>
      </w:rPr>
    </w:lvl>
    <w:lvl w:ilvl="4" w:tplc="78889200" w:tentative="1">
      <w:start w:val="1"/>
      <w:numFmt w:val="bullet"/>
      <w:lvlText w:val="•"/>
      <w:lvlJc w:val="left"/>
      <w:pPr>
        <w:tabs>
          <w:tab w:val="num" w:pos="3600"/>
        </w:tabs>
        <w:ind w:left="3600" w:hanging="360"/>
      </w:pPr>
      <w:rPr>
        <w:rFonts w:ascii="Arial" w:hAnsi="Arial" w:hint="default"/>
      </w:rPr>
    </w:lvl>
    <w:lvl w:ilvl="5" w:tplc="934C6018" w:tentative="1">
      <w:start w:val="1"/>
      <w:numFmt w:val="bullet"/>
      <w:lvlText w:val="•"/>
      <w:lvlJc w:val="left"/>
      <w:pPr>
        <w:tabs>
          <w:tab w:val="num" w:pos="4320"/>
        </w:tabs>
        <w:ind w:left="4320" w:hanging="360"/>
      </w:pPr>
      <w:rPr>
        <w:rFonts w:ascii="Arial" w:hAnsi="Arial" w:hint="default"/>
      </w:rPr>
    </w:lvl>
    <w:lvl w:ilvl="6" w:tplc="DC4E5B96" w:tentative="1">
      <w:start w:val="1"/>
      <w:numFmt w:val="bullet"/>
      <w:lvlText w:val="•"/>
      <w:lvlJc w:val="left"/>
      <w:pPr>
        <w:tabs>
          <w:tab w:val="num" w:pos="5040"/>
        </w:tabs>
        <w:ind w:left="5040" w:hanging="360"/>
      </w:pPr>
      <w:rPr>
        <w:rFonts w:ascii="Arial" w:hAnsi="Arial" w:hint="default"/>
      </w:rPr>
    </w:lvl>
    <w:lvl w:ilvl="7" w:tplc="FBA6952A" w:tentative="1">
      <w:start w:val="1"/>
      <w:numFmt w:val="bullet"/>
      <w:lvlText w:val="•"/>
      <w:lvlJc w:val="left"/>
      <w:pPr>
        <w:tabs>
          <w:tab w:val="num" w:pos="5760"/>
        </w:tabs>
        <w:ind w:left="5760" w:hanging="360"/>
      </w:pPr>
      <w:rPr>
        <w:rFonts w:ascii="Arial" w:hAnsi="Arial" w:hint="default"/>
      </w:rPr>
    </w:lvl>
    <w:lvl w:ilvl="8" w:tplc="CFD2306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F62E9F"/>
    <w:multiLevelType w:val="hybridMultilevel"/>
    <w:tmpl w:val="AF5CFCCC"/>
    <w:lvl w:ilvl="0" w:tplc="DF262FCE">
      <w:start w:val="1"/>
      <w:numFmt w:val="bullet"/>
      <w:lvlText w:val="•"/>
      <w:lvlJc w:val="left"/>
      <w:pPr>
        <w:tabs>
          <w:tab w:val="num" w:pos="720"/>
        </w:tabs>
        <w:ind w:left="720" w:hanging="360"/>
      </w:pPr>
      <w:rPr>
        <w:rFonts w:ascii="Arial" w:hAnsi="Arial" w:hint="default"/>
      </w:rPr>
    </w:lvl>
    <w:lvl w:ilvl="1" w:tplc="383EFAA6" w:tentative="1">
      <w:start w:val="1"/>
      <w:numFmt w:val="bullet"/>
      <w:lvlText w:val="•"/>
      <w:lvlJc w:val="left"/>
      <w:pPr>
        <w:tabs>
          <w:tab w:val="num" w:pos="1440"/>
        </w:tabs>
        <w:ind w:left="1440" w:hanging="360"/>
      </w:pPr>
      <w:rPr>
        <w:rFonts w:ascii="Arial" w:hAnsi="Arial" w:hint="default"/>
      </w:rPr>
    </w:lvl>
    <w:lvl w:ilvl="2" w:tplc="7DA00646" w:tentative="1">
      <w:start w:val="1"/>
      <w:numFmt w:val="bullet"/>
      <w:lvlText w:val="•"/>
      <w:lvlJc w:val="left"/>
      <w:pPr>
        <w:tabs>
          <w:tab w:val="num" w:pos="2160"/>
        </w:tabs>
        <w:ind w:left="2160" w:hanging="360"/>
      </w:pPr>
      <w:rPr>
        <w:rFonts w:ascii="Arial" w:hAnsi="Arial" w:hint="default"/>
      </w:rPr>
    </w:lvl>
    <w:lvl w:ilvl="3" w:tplc="135C10AA" w:tentative="1">
      <w:start w:val="1"/>
      <w:numFmt w:val="bullet"/>
      <w:lvlText w:val="•"/>
      <w:lvlJc w:val="left"/>
      <w:pPr>
        <w:tabs>
          <w:tab w:val="num" w:pos="2880"/>
        </w:tabs>
        <w:ind w:left="2880" w:hanging="360"/>
      </w:pPr>
      <w:rPr>
        <w:rFonts w:ascii="Arial" w:hAnsi="Arial" w:hint="default"/>
      </w:rPr>
    </w:lvl>
    <w:lvl w:ilvl="4" w:tplc="9DE863E4" w:tentative="1">
      <w:start w:val="1"/>
      <w:numFmt w:val="bullet"/>
      <w:lvlText w:val="•"/>
      <w:lvlJc w:val="left"/>
      <w:pPr>
        <w:tabs>
          <w:tab w:val="num" w:pos="3600"/>
        </w:tabs>
        <w:ind w:left="3600" w:hanging="360"/>
      </w:pPr>
      <w:rPr>
        <w:rFonts w:ascii="Arial" w:hAnsi="Arial" w:hint="default"/>
      </w:rPr>
    </w:lvl>
    <w:lvl w:ilvl="5" w:tplc="76F40FFC" w:tentative="1">
      <w:start w:val="1"/>
      <w:numFmt w:val="bullet"/>
      <w:lvlText w:val="•"/>
      <w:lvlJc w:val="left"/>
      <w:pPr>
        <w:tabs>
          <w:tab w:val="num" w:pos="4320"/>
        </w:tabs>
        <w:ind w:left="4320" w:hanging="360"/>
      </w:pPr>
      <w:rPr>
        <w:rFonts w:ascii="Arial" w:hAnsi="Arial" w:hint="default"/>
      </w:rPr>
    </w:lvl>
    <w:lvl w:ilvl="6" w:tplc="9E5A793A" w:tentative="1">
      <w:start w:val="1"/>
      <w:numFmt w:val="bullet"/>
      <w:lvlText w:val="•"/>
      <w:lvlJc w:val="left"/>
      <w:pPr>
        <w:tabs>
          <w:tab w:val="num" w:pos="5040"/>
        </w:tabs>
        <w:ind w:left="5040" w:hanging="360"/>
      </w:pPr>
      <w:rPr>
        <w:rFonts w:ascii="Arial" w:hAnsi="Arial" w:hint="default"/>
      </w:rPr>
    </w:lvl>
    <w:lvl w:ilvl="7" w:tplc="18804674" w:tentative="1">
      <w:start w:val="1"/>
      <w:numFmt w:val="bullet"/>
      <w:lvlText w:val="•"/>
      <w:lvlJc w:val="left"/>
      <w:pPr>
        <w:tabs>
          <w:tab w:val="num" w:pos="5760"/>
        </w:tabs>
        <w:ind w:left="5760" w:hanging="360"/>
      </w:pPr>
      <w:rPr>
        <w:rFonts w:ascii="Arial" w:hAnsi="Arial" w:hint="default"/>
      </w:rPr>
    </w:lvl>
    <w:lvl w:ilvl="8" w:tplc="25BC0CB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A64240D"/>
    <w:multiLevelType w:val="hybridMultilevel"/>
    <w:tmpl w:val="3E3AB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EE4824"/>
    <w:multiLevelType w:val="hybridMultilevel"/>
    <w:tmpl w:val="BEBCCF00"/>
    <w:lvl w:ilvl="0" w:tplc="B6321F86">
      <w:start w:val="1"/>
      <w:numFmt w:val="bullet"/>
      <w:lvlText w:val="•"/>
      <w:lvlJc w:val="left"/>
      <w:pPr>
        <w:tabs>
          <w:tab w:val="num" w:pos="720"/>
        </w:tabs>
        <w:ind w:left="720" w:hanging="360"/>
      </w:pPr>
      <w:rPr>
        <w:rFonts w:ascii="Arial" w:hAnsi="Arial" w:hint="default"/>
      </w:rPr>
    </w:lvl>
    <w:lvl w:ilvl="1" w:tplc="B46036AA">
      <w:start w:val="1"/>
      <w:numFmt w:val="bullet"/>
      <w:lvlText w:val="•"/>
      <w:lvlJc w:val="left"/>
      <w:pPr>
        <w:tabs>
          <w:tab w:val="num" w:pos="1440"/>
        </w:tabs>
        <w:ind w:left="1440" w:hanging="360"/>
      </w:pPr>
      <w:rPr>
        <w:rFonts w:ascii="Arial" w:hAnsi="Arial" w:hint="default"/>
      </w:rPr>
    </w:lvl>
    <w:lvl w:ilvl="2" w:tplc="6C686BB4" w:tentative="1">
      <w:start w:val="1"/>
      <w:numFmt w:val="bullet"/>
      <w:lvlText w:val="•"/>
      <w:lvlJc w:val="left"/>
      <w:pPr>
        <w:tabs>
          <w:tab w:val="num" w:pos="2160"/>
        </w:tabs>
        <w:ind w:left="2160" w:hanging="360"/>
      </w:pPr>
      <w:rPr>
        <w:rFonts w:ascii="Arial" w:hAnsi="Arial" w:hint="default"/>
      </w:rPr>
    </w:lvl>
    <w:lvl w:ilvl="3" w:tplc="5956A8CC" w:tentative="1">
      <w:start w:val="1"/>
      <w:numFmt w:val="bullet"/>
      <w:lvlText w:val="•"/>
      <w:lvlJc w:val="left"/>
      <w:pPr>
        <w:tabs>
          <w:tab w:val="num" w:pos="2880"/>
        </w:tabs>
        <w:ind w:left="2880" w:hanging="360"/>
      </w:pPr>
      <w:rPr>
        <w:rFonts w:ascii="Arial" w:hAnsi="Arial" w:hint="default"/>
      </w:rPr>
    </w:lvl>
    <w:lvl w:ilvl="4" w:tplc="31145B7E" w:tentative="1">
      <w:start w:val="1"/>
      <w:numFmt w:val="bullet"/>
      <w:lvlText w:val="•"/>
      <w:lvlJc w:val="left"/>
      <w:pPr>
        <w:tabs>
          <w:tab w:val="num" w:pos="3600"/>
        </w:tabs>
        <w:ind w:left="3600" w:hanging="360"/>
      </w:pPr>
      <w:rPr>
        <w:rFonts w:ascii="Arial" w:hAnsi="Arial" w:hint="default"/>
      </w:rPr>
    </w:lvl>
    <w:lvl w:ilvl="5" w:tplc="5FCC759E" w:tentative="1">
      <w:start w:val="1"/>
      <w:numFmt w:val="bullet"/>
      <w:lvlText w:val="•"/>
      <w:lvlJc w:val="left"/>
      <w:pPr>
        <w:tabs>
          <w:tab w:val="num" w:pos="4320"/>
        </w:tabs>
        <w:ind w:left="4320" w:hanging="360"/>
      </w:pPr>
      <w:rPr>
        <w:rFonts w:ascii="Arial" w:hAnsi="Arial" w:hint="default"/>
      </w:rPr>
    </w:lvl>
    <w:lvl w:ilvl="6" w:tplc="8F3A2C92" w:tentative="1">
      <w:start w:val="1"/>
      <w:numFmt w:val="bullet"/>
      <w:lvlText w:val="•"/>
      <w:lvlJc w:val="left"/>
      <w:pPr>
        <w:tabs>
          <w:tab w:val="num" w:pos="5040"/>
        </w:tabs>
        <w:ind w:left="5040" w:hanging="360"/>
      </w:pPr>
      <w:rPr>
        <w:rFonts w:ascii="Arial" w:hAnsi="Arial" w:hint="default"/>
      </w:rPr>
    </w:lvl>
    <w:lvl w:ilvl="7" w:tplc="3CA26DEA" w:tentative="1">
      <w:start w:val="1"/>
      <w:numFmt w:val="bullet"/>
      <w:lvlText w:val="•"/>
      <w:lvlJc w:val="left"/>
      <w:pPr>
        <w:tabs>
          <w:tab w:val="num" w:pos="5760"/>
        </w:tabs>
        <w:ind w:left="5760" w:hanging="360"/>
      </w:pPr>
      <w:rPr>
        <w:rFonts w:ascii="Arial" w:hAnsi="Arial" w:hint="default"/>
      </w:rPr>
    </w:lvl>
    <w:lvl w:ilvl="8" w:tplc="2E608BD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C744AC2"/>
    <w:multiLevelType w:val="hybridMultilevel"/>
    <w:tmpl w:val="76E6B648"/>
    <w:lvl w:ilvl="0" w:tplc="5C98BA42">
      <w:start w:val="1"/>
      <w:numFmt w:val="bullet"/>
      <w:lvlText w:val="•"/>
      <w:lvlJc w:val="left"/>
      <w:pPr>
        <w:tabs>
          <w:tab w:val="num" w:pos="720"/>
        </w:tabs>
        <w:ind w:left="720" w:hanging="360"/>
      </w:pPr>
      <w:rPr>
        <w:rFonts w:ascii="Arial" w:hAnsi="Arial" w:hint="default"/>
      </w:rPr>
    </w:lvl>
    <w:lvl w:ilvl="1" w:tplc="FE94FBFC" w:tentative="1">
      <w:start w:val="1"/>
      <w:numFmt w:val="bullet"/>
      <w:lvlText w:val="•"/>
      <w:lvlJc w:val="left"/>
      <w:pPr>
        <w:tabs>
          <w:tab w:val="num" w:pos="1440"/>
        </w:tabs>
        <w:ind w:left="1440" w:hanging="360"/>
      </w:pPr>
      <w:rPr>
        <w:rFonts w:ascii="Arial" w:hAnsi="Arial" w:hint="default"/>
      </w:rPr>
    </w:lvl>
    <w:lvl w:ilvl="2" w:tplc="75BE9524" w:tentative="1">
      <w:start w:val="1"/>
      <w:numFmt w:val="bullet"/>
      <w:lvlText w:val="•"/>
      <w:lvlJc w:val="left"/>
      <w:pPr>
        <w:tabs>
          <w:tab w:val="num" w:pos="2160"/>
        </w:tabs>
        <w:ind w:left="2160" w:hanging="360"/>
      </w:pPr>
      <w:rPr>
        <w:rFonts w:ascii="Arial" w:hAnsi="Arial" w:hint="default"/>
      </w:rPr>
    </w:lvl>
    <w:lvl w:ilvl="3" w:tplc="F35473B8" w:tentative="1">
      <w:start w:val="1"/>
      <w:numFmt w:val="bullet"/>
      <w:lvlText w:val="•"/>
      <w:lvlJc w:val="left"/>
      <w:pPr>
        <w:tabs>
          <w:tab w:val="num" w:pos="2880"/>
        </w:tabs>
        <w:ind w:left="2880" w:hanging="360"/>
      </w:pPr>
      <w:rPr>
        <w:rFonts w:ascii="Arial" w:hAnsi="Arial" w:hint="default"/>
      </w:rPr>
    </w:lvl>
    <w:lvl w:ilvl="4" w:tplc="F1C00ADA" w:tentative="1">
      <w:start w:val="1"/>
      <w:numFmt w:val="bullet"/>
      <w:lvlText w:val="•"/>
      <w:lvlJc w:val="left"/>
      <w:pPr>
        <w:tabs>
          <w:tab w:val="num" w:pos="3600"/>
        </w:tabs>
        <w:ind w:left="3600" w:hanging="360"/>
      </w:pPr>
      <w:rPr>
        <w:rFonts w:ascii="Arial" w:hAnsi="Arial" w:hint="default"/>
      </w:rPr>
    </w:lvl>
    <w:lvl w:ilvl="5" w:tplc="92E0FD9A" w:tentative="1">
      <w:start w:val="1"/>
      <w:numFmt w:val="bullet"/>
      <w:lvlText w:val="•"/>
      <w:lvlJc w:val="left"/>
      <w:pPr>
        <w:tabs>
          <w:tab w:val="num" w:pos="4320"/>
        </w:tabs>
        <w:ind w:left="4320" w:hanging="360"/>
      </w:pPr>
      <w:rPr>
        <w:rFonts w:ascii="Arial" w:hAnsi="Arial" w:hint="default"/>
      </w:rPr>
    </w:lvl>
    <w:lvl w:ilvl="6" w:tplc="CB5C2926" w:tentative="1">
      <w:start w:val="1"/>
      <w:numFmt w:val="bullet"/>
      <w:lvlText w:val="•"/>
      <w:lvlJc w:val="left"/>
      <w:pPr>
        <w:tabs>
          <w:tab w:val="num" w:pos="5040"/>
        </w:tabs>
        <w:ind w:left="5040" w:hanging="360"/>
      </w:pPr>
      <w:rPr>
        <w:rFonts w:ascii="Arial" w:hAnsi="Arial" w:hint="default"/>
      </w:rPr>
    </w:lvl>
    <w:lvl w:ilvl="7" w:tplc="168A2152" w:tentative="1">
      <w:start w:val="1"/>
      <w:numFmt w:val="bullet"/>
      <w:lvlText w:val="•"/>
      <w:lvlJc w:val="left"/>
      <w:pPr>
        <w:tabs>
          <w:tab w:val="num" w:pos="5760"/>
        </w:tabs>
        <w:ind w:left="5760" w:hanging="360"/>
      </w:pPr>
      <w:rPr>
        <w:rFonts w:ascii="Arial" w:hAnsi="Arial" w:hint="default"/>
      </w:rPr>
    </w:lvl>
    <w:lvl w:ilvl="8" w:tplc="A810023C" w:tentative="1">
      <w:start w:val="1"/>
      <w:numFmt w:val="bullet"/>
      <w:lvlText w:val="•"/>
      <w:lvlJc w:val="left"/>
      <w:pPr>
        <w:tabs>
          <w:tab w:val="num" w:pos="6480"/>
        </w:tabs>
        <w:ind w:left="6480" w:hanging="360"/>
      </w:pPr>
      <w:rPr>
        <w:rFonts w:ascii="Arial" w:hAnsi="Arial" w:hint="default"/>
      </w:rPr>
    </w:lvl>
  </w:abstractNum>
  <w:num w:numId="1">
    <w:abstractNumId w:val="26"/>
  </w:num>
  <w:num w:numId="2">
    <w:abstractNumId w:val="16"/>
  </w:num>
  <w:num w:numId="3">
    <w:abstractNumId w:val="15"/>
  </w:num>
  <w:num w:numId="4">
    <w:abstractNumId w:val="30"/>
  </w:num>
  <w:num w:numId="5">
    <w:abstractNumId w:val="8"/>
  </w:num>
  <w:num w:numId="6">
    <w:abstractNumId w:val="18"/>
  </w:num>
  <w:num w:numId="7">
    <w:abstractNumId w:val="40"/>
  </w:num>
  <w:num w:numId="8">
    <w:abstractNumId w:val="22"/>
  </w:num>
  <w:num w:numId="9">
    <w:abstractNumId w:val="10"/>
  </w:num>
  <w:num w:numId="10">
    <w:abstractNumId w:val="29"/>
  </w:num>
  <w:num w:numId="11">
    <w:abstractNumId w:val="1"/>
  </w:num>
  <w:num w:numId="12">
    <w:abstractNumId w:val="24"/>
  </w:num>
  <w:num w:numId="13">
    <w:abstractNumId w:val="33"/>
  </w:num>
  <w:num w:numId="14">
    <w:abstractNumId w:val="5"/>
  </w:num>
  <w:num w:numId="15">
    <w:abstractNumId w:val="14"/>
  </w:num>
  <w:num w:numId="16">
    <w:abstractNumId w:val="36"/>
  </w:num>
  <w:num w:numId="17">
    <w:abstractNumId w:val="0"/>
  </w:num>
  <w:num w:numId="18">
    <w:abstractNumId w:val="41"/>
  </w:num>
  <w:num w:numId="19">
    <w:abstractNumId w:val="39"/>
  </w:num>
  <w:num w:numId="20">
    <w:abstractNumId w:val="38"/>
  </w:num>
  <w:num w:numId="21">
    <w:abstractNumId w:val="3"/>
  </w:num>
  <w:num w:numId="22">
    <w:abstractNumId w:val="32"/>
  </w:num>
  <w:num w:numId="23">
    <w:abstractNumId w:val="42"/>
  </w:num>
  <w:num w:numId="24">
    <w:abstractNumId w:val="2"/>
  </w:num>
  <w:num w:numId="25">
    <w:abstractNumId w:val="4"/>
  </w:num>
  <w:num w:numId="26">
    <w:abstractNumId w:val="12"/>
  </w:num>
  <w:num w:numId="27">
    <w:abstractNumId w:val="11"/>
  </w:num>
  <w:num w:numId="28">
    <w:abstractNumId w:val="34"/>
  </w:num>
  <w:num w:numId="29">
    <w:abstractNumId w:val="27"/>
  </w:num>
  <w:num w:numId="30">
    <w:abstractNumId w:val="35"/>
  </w:num>
  <w:num w:numId="31">
    <w:abstractNumId w:val="7"/>
  </w:num>
  <w:num w:numId="32">
    <w:abstractNumId w:val="6"/>
  </w:num>
  <w:num w:numId="33">
    <w:abstractNumId w:val="17"/>
  </w:num>
  <w:num w:numId="34">
    <w:abstractNumId w:val="20"/>
  </w:num>
  <w:num w:numId="35">
    <w:abstractNumId w:val="28"/>
  </w:num>
  <w:num w:numId="36">
    <w:abstractNumId w:val="25"/>
  </w:num>
  <w:num w:numId="37">
    <w:abstractNumId w:val="13"/>
  </w:num>
  <w:num w:numId="38">
    <w:abstractNumId w:val="21"/>
  </w:num>
  <w:num w:numId="39">
    <w:abstractNumId w:val="31"/>
  </w:num>
  <w:num w:numId="40">
    <w:abstractNumId w:val="37"/>
  </w:num>
  <w:num w:numId="41">
    <w:abstractNumId w:val="23"/>
  </w:num>
  <w:num w:numId="42">
    <w:abstractNumId w:val="19"/>
  </w:num>
  <w:num w:numId="4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proofState w:grammar="clean"/>
  <w:trackRevisions/>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16EB"/>
    <w:rsid w:val="000000C1"/>
    <w:rsid w:val="000004F9"/>
    <w:rsid w:val="00000DA1"/>
    <w:rsid w:val="000012DD"/>
    <w:rsid w:val="000017EF"/>
    <w:rsid w:val="00001F76"/>
    <w:rsid w:val="00002A37"/>
    <w:rsid w:val="00002B6C"/>
    <w:rsid w:val="00002F05"/>
    <w:rsid w:val="00002F1D"/>
    <w:rsid w:val="000033C2"/>
    <w:rsid w:val="00003CDF"/>
    <w:rsid w:val="000042AB"/>
    <w:rsid w:val="000046CA"/>
    <w:rsid w:val="00004BF7"/>
    <w:rsid w:val="000067CC"/>
    <w:rsid w:val="00006FFC"/>
    <w:rsid w:val="00007A88"/>
    <w:rsid w:val="00010138"/>
    <w:rsid w:val="00011DC7"/>
    <w:rsid w:val="00012202"/>
    <w:rsid w:val="0001251F"/>
    <w:rsid w:val="00012611"/>
    <w:rsid w:val="00012ED5"/>
    <w:rsid w:val="000130EC"/>
    <w:rsid w:val="0001338E"/>
    <w:rsid w:val="0001342C"/>
    <w:rsid w:val="00013A02"/>
    <w:rsid w:val="00013C11"/>
    <w:rsid w:val="000148D9"/>
    <w:rsid w:val="00014DD8"/>
    <w:rsid w:val="00015677"/>
    <w:rsid w:val="00015F6F"/>
    <w:rsid w:val="00016156"/>
    <w:rsid w:val="00016A7C"/>
    <w:rsid w:val="000177F7"/>
    <w:rsid w:val="00017F63"/>
    <w:rsid w:val="000204F3"/>
    <w:rsid w:val="00020855"/>
    <w:rsid w:val="000208F3"/>
    <w:rsid w:val="0002091D"/>
    <w:rsid w:val="00020EB9"/>
    <w:rsid w:val="00021868"/>
    <w:rsid w:val="000238F5"/>
    <w:rsid w:val="00023F5B"/>
    <w:rsid w:val="0002439C"/>
    <w:rsid w:val="0002534A"/>
    <w:rsid w:val="00025D10"/>
    <w:rsid w:val="000261A6"/>
    <w:rsid w:val="0002666E"/>
    <w:rsid w:val="00026768"/>
    <w:rsid w:val="0002779D"/>
    <w:rsid w:val="00027C46"/>
    <w:rsid w:val="00027E70"/>
    <w:rsid w:val="00027EA5"/>
    <w:rsid w:val="000311BE"/>
    <w:rsid w:val="000320EA"/>
    <w:rsid w:val="00032E18"/>
    <w:rsid w:val="000336FD"/>
    <w:rsid w:val="00033F5B"/>
    <w:rsid w:val="00034E88"/>
    <w:rsid w:val="0003590F"/>
    <w:rsid w:val="000363BA"/>
    <w:rsid w:val="0003668B"/>
    <w:rsid w:val="00036D41"/>
    <w:rsid w:val="00036EE8"/>
    <w:rsid w:val="00036FA5"/>
    <w:rsid w:val="0004112D"/>
    <w:rsid w:val="0004120E"/>
    <w:rsid w:val="000419BD"/>
    <w:rsid w:val="00041F53"/>
    <w:rsid w:val="00042216"/>
    <w:rsid w:val="0004261C"/>
    <w:rsid w:val="00042F09"/>
    <w:rsid w:val="00043070"/>
    <w:rsid w:val="000437F9"/>
    <w:rsid w:val="00043AC0"/>
    <w:rsid w:val="000448B3"/>
    <w:rsid w:val="0004526F"/>
    <w:rsid w:val="00045D17"/>
    <w:rsid w:val="00045D9C"/>
    <w:rsid w:val="00046660"/>
    <w:rsid w:val="00046DF6"/>
    <w:rsid w:val="00047BC0"/>
    <w:rsid w:val="00050050"/>
    <w:rsid w:val="00050CEC"/>
    <w:rsid w:val="00050DAD"/>
    <w:rsid w:val="0005179F"/>
    <w:rsid w:val="000520EF"/>
    <w:rsid w:val="00052ACF"/>
    <w:rsid w:val="000541C0"/>
    <w:rsid w:val="00054351"/>
    <w:rsid w:val="0005444B"/>
    <w:rsid w:val="00054FAD"/>
    <w:rsid w:val="00054FF6"/>
    <w:rsid w:val="000550E3"/>
    <w:rsid w:val="00055664"/>
    <w:rsid w:val="00055BE1"/>
    <w:rsid w:val="00056A30"/>
    <w:rsid w:val="00057646"/>
    <w:rsid w:val="00057653"/>
    <w:rsid w:val="00060AC5"/>
    <w:rsid w:val="0006147E"/>
    <w:rsid w:val="00062949"/>
    <w:rsid w:val="000634D2"/>
    <w:rsid w:val="0006354E"/>
    <w:rsid w:val="00064AF3"/>
    <w:rsid w:val="00064B45"/>
    <w:rsid w:val="00065AA3"/>
    <w:rsid w:val="00066586"/>
    <w:rsid w:val="000665E0"/>
    <w:rsid w:val="00066E78"/>
    <w:rsid w:val="000672A0"/>
    <w:rsid w:val="00067314"/>
    <w:rsid w:val="00067D7D"/>
    <w:rsid w:val="00070315"/>
    <w:rsid w:val="00070735"/>
    <w:rsid w:val="000709DB"/>
    <w:rsid w:val="00070AB5"/>
    <w:rsid w:val="000711AA"/>
    <w:rsid w:val="00071DBC"/>
    <w:rsid w:val="00072820"/>
    <w:rsid w:val="0007346D"/>
    <w:rsid w:val="0007475E"/>
    <w:rsid w:val="00075049"/>
    <w:rsid w:val="00075983"/>
    <w:rsid w:val="000768F7"/>
    <w:rsid w:val="00076B7B"/>
    <w:rsid w:val="00076C96"/>
    <w:rsid w:val="00077603"/>
    <w:rsid w:val="00077BDE"/>
    <w:rsid w:val="000812C9"/>
    <w:rsid w:val="000818E4"/>
    <w:rsid w:val="00081FA6"/>
    <w:rsid w:val="00082D53"/>
    <w:rsid w:val="00083113"/>
    <w:rsid w:val="0008383E"/>
    <w:rsid w:val="00084333"/>
    <w:rsid w:val="00084542"/>
    <w:rsid w:val="00084644"/>
    <w:rsid w:val="000850EB"/>
    <w:rsid w:val="0008576B"/>
    <w:rsid w:val="0008581E"/>
    <w:rsid w:val="00085AD5"/>
    <w:rsid w:val="000865F0"/>
    <w:rsid w:val="00086869"/>
    <w:rsid w:val="00087172"/>
    <w:rsid w:val="000879B8"/>
    <w:rsid w:val="000906A1"/>
    <w:rsid w:val="00090AD4"/>
    <w:rsid w:val="00090D29"/>
    <w:rsid w:val="00091363"/>
    <w:rsid w:val="0009241A"/>
    <w:rsid w:val="0009248A"/>
    <w:rsid w:val="00092893"/>
    <w:rsid w:val="00092A39"/>
    <w:rsid w:val="00093339"/>
    <w:rsid w:val="00093819"/>
    <w:rsid w:val="00093F12"/>
    <w:rsid w:val="00094D12"/>
    <w:rsid w:val="00094D30"/>
    <w:rsid w:val="00095A16"/>
    <w:rsid w:val="0009678F"/>
    <w:rsid w:val="000967C7"/>
    <w:rsid w:val="000971C5"/>
    <w:rsid w:val="0009731C"/>
    <w:rsid w:val="00097FC1"/>
    <w:rsid w:val="000A05C8"/>
    <w:rsid w:val="000A09DD"/>
    <w:rsid w:val="000A0F00"/>
    <w:rsid w:val="000A1722"/>
    <w:rsid w:val="000A1F4E"/>
    <w:rsid w:val="000A3EB6"/>
    <w:rsid w:val="000A407D"/>
    <w:rsid w:val="000A4399"/>
    <w:rsid w:val="000A4B93"/>
    <w:rsid w:val="000A51DB"/>
    <w:rsid w:val="000A5E46"/>
    <w:rsid w:val="000A5F30"/>
    <w:rsid w:val="000A631D"/>
    <w:rsid w:val="000A63B8"/>
    <w:rsid w:val="000A66D8"/>
    <w:rsid w:val="000A698D"/>
    <w:rsid w:val="000A7C1D"/>
    <w:rsid w:val="000A7EDE"/>
    <w:rsid w:val="000B09A1"/>
    <w:rsid w:val="000B100D"/>
    <w:rsid w:val="000B2F5B"/>
    <w:rsid w:val="000B36FA"/>
    <w:rsid w:val="000B3BA7"/>
    <w:rsid w:val="000B4D73"/>
    <w:rsid w:val="000B6057"/>
    <w:rsid w:val="000B6A85"/>
    <w:rsid w:val="000B76EF"/>
    <w:rsid w:val="000C02AB"/>
    <w:rsid w:val="000C0AA3"/>
    <w:rsid w:val="000C0DD7"/>
    <w:rsid w:val="000C1098"/>
    <w:rsid w:val="000C17CF"/>
    <w:rsid w:val="000C1D81"/>
    <w:rsid w:val="000C2054"/>
    <w:rsid w:val="000C208F"/>
    <w:rsid w:val="000C3E0E"/>
    <w:rsid w:val="000C3EF8"/>
    <w:rsid w:val="000C405D"/>
    <w:rsid w:val="000C4344"/>
    <w:rsid w:val="000C4C2F"/>
    <w:rsid w:val="000C5340"/>
    <w:rsid w:val="000C620E"/>
    <w:rsid w:val="000D1430"/>
    <w:rsid w:val="000D2E05"/>
    <w:rsid w:val="000D326B"/>
    <w:rsid w:val="000D35BD"/>
    <w:rsid w:val="000D38B8"/>
    <w:rsid w:val="000D4AA9"/>
    <w:rsid w:val="000D599F"/>
    <w:rsid w:val="000D68C3"/>
    <w:rsid w:val="000D7CAA"/>
    <w:rsid w:val="000D7E0D"/>
    <w:rsid w:val="000E0C86"/>
    <w:rsid w:val="000E0DF4"/>
    <w:rsid w:val="000E3AD9"/>
    <w:rsid w:val="000E41EF"/>
    <w:rsid w:val="000E42E3"/>
    <w:rsid w:val="000E449F"/>
    <w:rsid w:val="000E4942"/>
    <w:rsid w:val="000E53D4"/>
    <w:rsid w:val="000E58CA"/>
    <w:rsid w:val="000E6CC7"/>
    <w:rsid w:val="000E70C3"/>
    <w:rsid w:val="000E7111"/>
    <w:rsid w:val="000E7685"/>
    <w:rsid w:val="000E79AC"/>
    <w:rsid w:val="000F003A"/>
    <w:rsid w:val="000F08E6"/>
    <w:rsid w:val="000F2741"/>
    <w:rsid w:val="000F276C"/>
    <w:rsid w:val="000F2D5C"/>
    <w:rsid w:val="000F2E44"/>
    <w:rsid w:val="000F37D4"/>
    <w:rsid w:val="000F637B"/>
    <w:rsid w:val="000F6896"/>
    <w:rsid w:val="000F6CB7"/>
    <w:rsid w:val="000F71F8"/>
    <w:rsid w:val="000F7355"/>
    <w:rsid w:val="000F7442"/>
    <w:rsid w:val="00101881"/>
    <w:rsid w:val="00101C80"/>
    <w:rsid w:val="00101DAB"/>
    <w:rsid w:val="00102977"/>
    <w:rsid w:val="00102CD1"/>
    <w:rsid w:val="00103AB5"/>
    <w:rsid w:val="001048ED"/>
    <w:rsid w:val="001054FB"/>
    <w:rsid w:val="001056E4"/>
    <w:rsid w:val="00105F66"/>
    <w:rsid w:val="0010602B"/>
    <w:rsid w:val="001074BA"/>
    <w:rsid w:val="001075C5"/>
    <w:rsid w:val="0010789D"/>
    <w:rsid w:val="00107B0E"/>
    <w:rsid w:val="00111D9E"/>
    <w:rsid w:val="00111DE2"/>
    <w:rsid w:val="00112E90"/>
    <w:rsid w:val="00113038"/>
    <w:rsid w:val="001136EF"/>
    <w:rsid w:val="00114122"/>
    <w:rsid w:val="0011414A"/>
    <w:rsid w:val="001148B4"/>
    <w:rsid w:val="00114D30"/>
    <w:rsid w:val="001153ED"/>
    <w:rsid w:val="00115F56"/>
    <w:rsid w:val="00116084"/>
    <w:rsid w:val="00116495"/>
    <w:rsid w:val="00117CE4"/>
    <w:rsid w:val="00120B33"/>
    <w:rsid w:val="0012117C"/>
    <w:rsid w:val="00121BC4"/>
    <w:rsid w:val="00122743"/>
    <w:rsid w:val="0012281F"/>
    <w:rsid w:val="00122A84"/>
    <w:rsid w:val="00122CD7"/>
    <w:rsid w:val="00123F73"/>
    <w:rsid w:val="001243CE"/>
    <w:rsid w:val="0012448E"/>
    <w:rsid w:val="00125A9F"/>
    <w:rsid w:val="00125B6C"/>
    <w:rsid w:val="00125BB7"/>
    <w:rsid w:val="001265CE"/>
    <w:rsid w:val="001266C6"/>
    <w:rsid w:val="00127026"/>
    <w:rsid w:val="0012709D"/>
    <w:rsid w:val="001271E5"/>
    <w:rsid w:val="00127BDE"/>
    <w:rsid w:val="00127D28"/>
    <w:rsid w:val="00130F74"/>
    <w:rsid w:val="0013100C"/>
    <w:rsid w:val="00131424"/>
    <w:rsid w:val="0013175D"/>
    <w:rsid w:val="00131EB5"/>
    <w:rsid w:val="00132976"/>
    <w:rsid w:val="001329B2"/>
    <w:rsid w:val="001335F9"/>
    <w:rsid w:val="00133F5F"/>
    <w:rsid w:val="00135A7C"/>
    <w:rsid w:val="001366E1"/>
    <w:rsid w:val="001367AB"/>
    <w:rsid w:val="00137706"/>
    <w:rsid w:val="00137915"/>
    <w:rsid w:val="00137A16"/>
    <w:rsid w:val="00137BD0"/>
    <w:rsid w:val="00137F10"/>
    <w:rsid w:val="001400E4"/>
    <w:rsid w:val="001403CB"/>
    <w:rsid w:val="00140B9B"/>
    <w:rsid w:val="001416AE"/>
    <w:rsid w:val="00144574"/>
    <w:rsid w:val="00146DD0"/>
    <w:rsid w:val="00146F30"/>
    <w:rsid w:val="00147A78"/>
    <w:rsid w:val="00147C78"/>
    <w:rsid w:val="00150DB0"/>
    <w:rsid w:val="001512C6"/>
    <w:rsid w:val="001517B6"/>
    <w:rsid w:val="00151C47"/>
    <w:rsid w:val="00152013"/>
    <w:rsid w:val="00152282"/>
    <w:rsid w:val="0015281E"/>
    <w:rsid w:val="001535A1"/>
    <w:rsid w:val="001545E1"/>
    <w:rsid w:val="00154917"/>
    <w:rsid w:val="00154DEA"/>
    <w:rsid w:val="00154F6E"/>
    <w:rsid w:val="00156897"/>
    <w:rsid w:val="001571A0"/>
    <w:rsid w:val="001572FA"/>
    <w:rsid w:val="00157833"/>
    <w:rsid w:val="0016004A"/>
    <w:rsid w:val="00161863"/>
    <w:rsid w:val="00161FA4"/>
    <w:rsid w:val="00162EED"/>
    <w:rsid w:val="001637C7"/>
    <w:rsid w:val="00164F66"/>
    <w:rsid w:val="00165610"/>
    <w:rsid w:val="001656ED"/>
    <w:rsid w:val="00165E7E"/>
    <w:rsid w:val="001664AA"/>
    <w:rsid w:val="00167474"/>
    <w:rsid w:val="00167B0E"/>
    <w:rsid w:val="00170668"/>
    <w:rsid w:val="00170AEE"/>
    <w:rsid w:val="00170F9A"/>
    <w:rsid w:val="00171A19"/>
    <w:rsid w:val="0017245B"/>
    <w:rsid w:val="00172756"/>
    <w:rsid w:val="001731B0"/>
    <w:rsid w:val="00173227"/>
    <w:rsid w:val="00173E88"/>
    <w:rsid w:val="00174A91"/>
    <w:rsid w:val="00175459"/>
    <w:rsid w:val="00176767"/>
    <w:rsid w:val="001771D5"/>
    <w:rsid w:val="0017773E"/>
    <w:rsid w:val="001823C8"/>
    <w:rsid w:val="00182A53"/>
    <w:rsid w:val="00184B6B"/>
    <w:rsid w:val="00184D59"/>
    <w:rsid w:val="00186359"/>
    <w:rsid w:val="001870D7"/>
    <w:rsid w:val="001873FD"/>
    <w:rsid w:val="001877F2"/>
    <w:rsid w:val="00187C22"/>
    <w:rsid w:val="00187E59"/>
    <w:rsid w:val="00187FFA"/>
    <w:rsid w:val="001911EE"/>
    <w:rsid w:val="001925EF"/>
    <w:rsid w:val="0019376A"/>
    <w:rsid w:val="00193D40"/>
    <w:rsid w:val="0019441D"/>
    <w:rsid w:val="001945F4"/>
    <w:rsid w:val="0019497B"/>
    <w:rsid w:val="0019512D"/>
    <w:rsid w:val="00195B67"/>
    <w:rsid w:val="00195C7B"/>
    <w:rsid w:val="001974F8"/>
    <w:rsid w:val="001979E7"/>
    <w:rsid w:val="00197C2B"/>
    <w:rsid w:val="00197DFC"/>
    <w:rsid w:val="00197EC1"/>
    <w:rsid w:val="001A0547"/>
    <w:rsid w:val="001A132B"/>
    <w:rsid w:val="001A163A"/>
    <w:rsid w:val="001A185C"/>
    <w:rsid w:val="001A1CB4"/>
    <w:rsid w:val="001A1FF8"/>
    <w:rsid w:val="001A22AB"/>
    <w:rsid w:val="001A254E"/>
    <w:rsid w:val="001A27B3"/>
    <w:rsid w:val="001A2D6F"/>
    <w:rsid w:val="001A4264"/>
    <w:rsid w:val="001A7233"/>
    <w:rsid w:val="001A7472"/>
    <w:rsid w:val="001A79E1"/>
    <w:rsid w:val="001B0429"/>
    <w:rsid w:val="001B09FF"/>
    <w:rsid w:val="001B133A"/>
    <w:rsid w:val="001B1AA6"/>
    <w:rsid w:val="001B2481"/>
    <w:rsid w:val="001B3002"/>
    <w:rsid w:val="001B345E"/>
    <w:rsid w:val="001B3DEE"/>
    <w:rsid w:val="001B422B"/>
    <w:rsid w:val="001B51D5"/>
    <w:rsid w:val="001B5202"/>
    <w:rsid w:val="001B5950"/>
    <w:rsid w:val="001B6656"/>
    <w:rsid w:val="001B7264"/>
    <w:rsid w:val="001B73A1"/>
    <w:rsid w:val="001C0377"/>
    <w:rsid w:val="001C0C32"/>
    <w:rsid w:val="001C0F6A"/>
    <w:rsid w:val="001C0FBF"/>
    <w:rsid w:val="001C16EB"/>
    <w:rsid w:val="001C2055"/>
    <w:rsid w:val="001C2399"/>
    <w:rsid w:val="001C2ACB"/>
    <w:rsid w:val="001C2D7A"/>
    <w:rsid w:val="001C3BBB"/>
    <w:rsid w:val="001C43CE"/>
    <w:rsid w:val="001C5DBE"/>
    <w:rsid w:val="001C601C"/>
    <w:rsid w:val="001C6238"/>
    <w:rsid w:val="001C697A"/>
    <w:rsid w:val="001C6993"/>
    <w:rsid w:val="001C6C47"/>
    <w:rsid w:val="001C792C"/>
    <w:rsid w:val="001C7B73"/>
    <w:rsid w:val="001C7BF8"/>
    <w:rsid w:val="001D0D00"/>
    <w:rsid w:val="001D1507"/>
    <w:rsid w:val="001D28B4"/>
    <w:rsid w:val="001D2FE8"/>
    <w:rsid w:val="001D314A"/>
    <w:rsid w:val="001D323B"/>
    <w:rsid w:val="001D334A"/>
    <w:rsid w:val="001D34EE"/>
    <w:rsid w:val="001D36DC"/>
    <w:rsid w:val="001D387F"/>
    <w:rsid w:val="001D411E"/>
    <w:rsid w:val="001D43CA"/>
    <w:rsid w:val="001D48BA"/>
    <w:rsid w:val="001D5FCE"/>
    <w:rsid w:val="001D6150"/>
    <w:rsid w:val="001D67B4"/>
    <w:rsid w:val="001D76CE"/>
    <w:rsid w:val="001D76FE"/>
    <w:rsid w:val="001E0109"/>
    <w:rsid w:val="001E0B9F"/>
    <w:rsid w:val="001E0C49"/>
    <w:rsid w:val="001E2178"/>
    <w:rsid w:val="001E2792"/>
    <w:rsid w:val="001E27A8"/>
    <w:rsid w:val="001E299B"/>
    <w:rsid w:val="001E2B83"/>
    <w:rsid w:val="001E3291"/>
    <w:rsid w:val="001E3BAD"/>
    <w:rsid w:val="001E3FB5"/>
    <w:rsid w:val="001E4CAF"/>
    <w:rsid w:val="001E4DDB"/>
    <w:rsid w:val="001E593C"/>
    <w:rsid w:val="001E683E"/>
    <w:rsid w:val="001E6876"/>
    <w:rsid w:val="001E69F7"/>
    <w:rsid w:val="001E780E"/>
    <w:rsid w:val="001F1BDA"/>
    <w:rsid w:val="001F1E60"/>
    <w:rsid w:val="001F20CF"/>
    <w:rsid w:val="001F24EF"/>
    <w:rsid w:val="001F2E51"/>
    <w:rsid w:val="001F4341"/>
    <w:rsid w:val="001F68DD"/>
    <w:rsid w:val="001F7C0E"/>
    <w:rsid w:val="002003FC"/>
    <w:rsid w:val="00200D4A"/>
    <w:rsid w:val="00200F4D"/>
    <w:rsid w:val="002013E4"/>
    <w:rsid w:val="002019F0"/>
    <w:rsid w:val="00201FD7"/>
    <w:rsid w:val="00202015"/>
    <w:rsid w:val="00202FE6"/>
    <w:rsid w:val="002034CD"/>
    <w:rsid w:val="00203B4B"/>
    <w:rsid w:val="00203C1F"/>
    <w:rsid w:val="00203FF8"/>
    <w:rsid w:val="00204413"/>
    <w:rsid w:val="00204693"/>
    <w:rsid w:val="00204865"/>
    <w:rsid w:val="002050C7"/>
    <w:rsid w:val="0020551F"/>
    <w:rsid w:val="00206043"/>
    <w:rsid w:val="00207582"/>
    <w:rsid w:val="00210566"/>
    <w:rsid w:val="00210A22"/>
    <w:rsid w:val="00211AB7"/>
    <w:rsid w:val="00212D3F"/>
    <w:rsid w:val="002133DB"/>
    <w:rsid w:val="00213695"/>
    <w:rsid w:val="00214709"/>
    <w:rsid w:val="00214F17"/>
    <w:rsid w:val="00214F7F"/>
    <w:rsid w:val="00215E53"/>
    <w:rsid w:val="0021679F"/>
    <w:rsid w:val="00216B7E"/>
    <w:rsid w:val="00217135"/>
    <w:rsid w:val="002174CB"/>
    <w:rsid w:val="00217595"/>
    <w:rsid w:val="00217721"/>
    <w:rsid w:val="00217BBA"/>
    <w:rsid w:val="00220B0B"/>
    <w:rsid w:val="00221116"/>
    <w:rsid w:val="00221D9E"/>
    <w:rsid w:val="00221F04"/>
    <w:rsid w:val="00222052"/>
    <w:rsid w:val="002227E9"/>
    <w:rsid w:val="0022283A"/>
    <w:rsid w:val="00223741"/>
    <w:rsid w:val="002239AB"/>
    <w:rsid w:val="00224E6F"/>
    <w:rsid w:val="00225A9C"/>
    <w:rsid w:val="002261E4"/>
    <w:rsid w:val="002264AC"/>
    <w:rsid w:val="0022751A"/>
    <w:rsid w:val="002276A0"/>
    <w:rsid w:val="00231337"/>
    <w:rsid w:val="00231A0A"/>
    <w:rsid w:val="0023264B"/>
    <w:rsid w:val="00232AF9"/>
    <w:rsid w:val="00234512"/>
    <w:rsid w:val="002348C1"/>
    <w:rsid w:val="00235991"/>
    <w:rsid w:val="00236724"/>
    <w:rsid w:val="00236D53"/>
    <w:rsid w:val="00236D99"/>
    <w:rsid w:val="002379F0"/>
    <w:rsid w:val="00237EFF"/>
    <w:rsid w:val="002437EE"/>
    <w:rsid w:val="00243AD7"/>
    <w:rsid w:val="00244897"/>
    <w:rsid w:val="00244E38"/>
    <w:rsid w:val="002457B9"/>
    <w:rsid w:val="00245A4C"/>
    <w:rsid w:val="00245F83"/>
    <w:rsid w:val="002468F8"/>
    <w:rsid w:val="00246BD0"/>
    <w:rsid w:val="00246C9C"/>
    <w:rsid w:val="002472AC"/>
    <w:rsid w:val="00250244"/>
    <w:rsid w:val="002507F6"/>
    <w:rsid w:val="00252F67"/>
    <w:rsid w:val="0025361A"/>
    <w:rsid w:val="002537C6"/>
    <w:rsid w:val="00253DD4"/>
    <w:rsid w:val="00253E28"/>
    <w:rsid w:val="00253F5E"/>
    <w:rsid w:val="00253F89"/>
    <w:rsid w:val="00254542"/>
    <w:rsid w:val="00255CC9"/>
    <w:rsid w:val="00255DD3"/>
    <w:rsid w:val="00257084"/>
    <w:rsid w:val="00257FD6"/>
    <w:rsid w:val="0026031D"/>
    <w:rsid w:val="00260B97"/>
    <w:rsid w:val="00261720"/>
    <w:rsid w:val="00262882"/>
    <w:rsid w:val="0026452C"/>
    <w:rsid w:val="00264613"/>
    <w:rsid w:val="0026495A"/>
    <w:rsid w:val="00265123"/>
    <w:rsid w:val="0026572E"/>
    <w:rsid w:val="00265EBC"/>
    <w:rsid w:val="00266AC9"/>
    <w:rsid w:val="002673D1"/>
    <w:rsid w:val="002678AE"/>
    <w:rsid w:val="00270AD8"/>
    <w:rsid w:val="00272523"/>
    <w:rsid w:val="00273A8E"/>
    <w:rsid w:val="00273DB7"/>
    <w:rsid w:val="002746C6"/>
    <w:rsid w:val="002746DB"/>
    <w:rsid w:val="0027567A"/>
    <w:rsid w:val="00277102"/>
    <w:rsid w:val="00277A91"/>
    <w:rsid w:val="00277EBB"/>
    <w:rsid w:val="00277F5E"/>
    <w:rsid w:val="00277F97"/>
    <w:rsid w:val="00277FAB"/>
    <w:rsid w:val="00280F12"/>
    <w:rsid w:val="00281CDA"/>
    <w:rsid w:val="00282320"/>
    <w:rsid w:val="00282673"/>
    <w:rsid w:val="00283256"/>
    <w:rsid w:val="00283FC0"/>
    <w:rsid w:val="0028436A"/>
    <w:rsid w:val="00284458"/>
    <w:rsid w:val="00284767"/>
    <w:rsid w:val="002848D1"/>
    <w:rsid w:val="00285218"/>
    <w:rsid w:val="002878ED"/>
    <w:rsid w:val="00287FEB"/>
    <w:rsid w:val="00290EB9"/>
    <w:rsid w:val="002912C5"/>
    <w:rsid w:val="00292505"/>
    <w:rsid w:val="002926AF"/>
    <w:rsid w:val="00292925"/>
    <w:rsid w:val="00292A8C"/>
    <w:rsid w:val="00292FE0"/>
    <w:rsid w:val="0029317C"/>
    <w:rsid w:val="00293593"/>
    <w:rsid w:val="00293E77"/>
    <w:rsid w:val="0029429A"/>
    <w:rsid w:val="00294673"/>
    <w:rsid w:val="0029474D"/>
    <w:rsid w:val="0029477F"/>
    <w:rsid w:val="00294A9B"/>
    <w:rsid w:val="00294C81"/>
    <w:rsid w:val="00295072"/>
    <w:rsid w:val="0029573C"/>
    <w:rsid w:val="00295969"/>
    <w:rsid w:val="00295A0D"/>
    <w:rsid w:val="002968F5"/>
    <w:rsid w:val="00296F7A"/>
    <w:rsid w:val="002A0271"/>
    <w:rsid w:val="002A0300"/>
    <w:rsid w:val="002A2D80"/>
    <w:rsid w:val="002A324B"/>
    <w:rsid w:val="002A4BA0"/>
    <w:rsid w:val="002A4F35"/>
    <w:rsid w:val="002A5BA6"/>
    <w:rsid w:val="002A5E60"/>
    <w:rsid w:val="002A62E3"/>
    <w:rsid w:val="002A792E"/>
    <w:rsid w:val="002A7EB7"/>
    <w:rsid w:val="002A7F22"/>
    <w:rsid w:val="002B05D5"/>
    <w:rsid w:val="002B0637"/>
    <w:rsid w:val="002B0906"/>
    <w:rsid w:val="002B0A0B"/>
    <w:rsid w:val="002B0EDA"/>
    <w:rsid w:val="002B1522"/>
    <w:rsid w:val="002B2D57"/>
    <w:rsid w:val="002B37A8"/>
    <w:rsid w:val="002B40F2"/>
    <w:rsid w:val="002B45E7"/>
    <w:rsid w:val="002B5C64"/>
    <w:rsid w:val="002B616E"/>
    <w:rsid w:val="002B7210"/>
    <w:rsid w:val="002C071A"/>
    <w:rsid w:val="002C0D30"/>
    <w:rsid w:val="002C0F8F"/>
    <w:rsid w:val="002C259F"/>
    <w:rsid w:val="002C2680"/>
    <w:rsid w:val="002C31D5"/>
    <w:rsid w:val="002C344B"/>
    <w:rsid w:val="002C3856"/>
    <w:rsid w:val="002C3E2B"/>
    <w:rsid w:val="002C4B10"/>
    <w:rsid w:val="002C580B"/>
    <w:rsid w:val="002C714C"/>
    <w:rsid w:val="002C765A"/>
    <w:rsid w:val="002D03BB"/>
    <w:rsid w:val="002D12AC"/>
    <w:rsid w:val="002D136D"/>
    <w:rsid w:val="002D1588"/>
    <w:rsid w:val="002D1788"/>
    <w:rsid w:val="002D1A91"/>
    <w:rsid w:val="002D2DB4"/>
    <w:rsid w:val="002D36BF"/>
    <w:rsid w:val="002D3A8B"/>
    <w:rsid w:val="002D3D5D"/>
    <w:rsid w:val="002D47EB"/>
    <w:rsid w:val="002D4DD8"/>
    <w:rsid w:val="002D4FEB"/>
    <w:rsid w:val="002D5BDF"/>
    <w:rsid w:val="002D652A"/>
    <w:rsid w:val="002D6930"/>
    <w:rsid w:val="002D751F"/>
    <w:rsid w:val="002D76B8"/>
    <w:rsid w:val="002D7A52"/>
    <w:rsid w:val="002D7A70"/>
    <w:rsid w:val="002D7CE0"/>
    <w:rsid w:val="002E00CA"/>
    <w:rsid w:val="002E06A3"/>
    <w:rsid w:val="002E158F"/>
    <w:rsid w:val="002E2894"/>
    <w:rsid w:val="002E2B5D"/>
    <w:rsid w:val="002E39A4"/>
    <w:rsid w:val="002E39C4"/>
    <w:rsid w:val="002E426B"/>
    <w:rsid w:val="002E49F8"/>
    <w:rsid w:val="002E4BA7"/>
    <w:rsid w:val="002E4D5A"/>
    <w:rsid w:val="002E585F"/>
    <w:rsid w:val="002E66B3"/>
    <w:rsid w:val="002E7F79"/>
    <w:rsid w:val="002F0059"/>
    <w:rsid w:val="002F02AB"/>
    <w:rsid w:val="002F0D12"/>
    <w:rsid w:val="002F2971"/>
    <w:rsid w:val="002F3B69"/>
    <w:rsid w:val="002F43CF"/>
    <w:rsid w:val="002F46C5"/>
    <w:rsid w:val="002F57CB"/>
    <w:rsid w:val="002F5D85"/>
    <w:rsid w:val="002F633D"/>
    <w:rsid w:val="002F65D4"/>
    <w:rsid w:val="002F687E"/>
    <w:rsid w:val="002F7291"/>
    <w:rsid w:val="003002EC"/>
    <w:rsid w:val="00300952"/>
    <w:rsid w:val="00300BD7"/>
    <w:rsid w:val="00301302"/>
    <w:rsid w:val="003013C1"/>
    <w:rsid w:val="0030173E"/>
    <w:rsid w:val="003022FD"/>
    <w:rsid w:val="00302938"/>
    <w:rsid w:val="00302BA1"/>
    <w:rsid w:val="0030344B"/>
    <w:rsid w:val="003034A1"/>
    <w:rsid w:val="00303EB5"/>
    <w:rsid w:val="00304363"/>
    <w:rsid w:val="0030450B"/>
    <w:rsid w:val="00304BA9"/>
    <w:rsid w:val="00304F25"/>
    <w:rsid w:val="00305BFB"/>
    <w:rsid w:val="00305E45"/>
    <w:rsid w:val="00306C65"/>
    <w:rsid w:val="0031097C"/>
    <w:rsid w:val="00310BA5"/>
    <w:rsid w:val="003114F4"/>
    <w:rsid w:val="00311CB1"/>
    <w:rsid w:val="00311FAE"/>
    <w:rsid w:val="003124FE"/>
    <w:rsid w:val="00313269"/>
    <w:rsid w:val="003135E8"/>
    <w:rsid w:val="003140E7"/>
    <w:rsid w:val="00314901"/>
    <w:rsid w:val="0031547D"/>
    <w:rsid w:val="00316901"/>
    <w:rsid w:val="00316AE8"/>
    <w:rsid w:val="00316ECA"/>
    <w:rsid w:val="003202E7"/>
    <w:rsid w:val="00320651"/>
    <w:rsid w:val="00321544"/>
    <w:rsid w:val="00321B85"/>
    <w:rsid w:val="003222CD"/>
    <w:rsid w:val="00323BAD"/>
    <w:rsid w:val="00323D83"/>
    <w:rsid w:val="00324E6B"/>
    <w:rsid w:val="0032557B"/>
    <w:rsid w:val="00326292"/>
    <w:rsid w:val="00327024"/>
    <w:rsid w:val="00327126"/>
    <w:rsid w:val="0032794E"/>
    <w:rsid w:val="00330BA8"/>
    <w:rsid w:val="00331F48"/>
    <w:rsid w:val="00332DDF"/>
    <w:rsid w:val="00332F51"/>
    <w:rsid w:val="00333B1E"/>
    <w:rsid w:val="00334051"/>
    <w:rsid w:val="00334CD7"/>
    <w:rsid w:val="003364E6"/>
    <w:rsid w:val="00337463"/>
    <w:rsid w:val="00337732"/>
    <w:rsid w:val="003378F2"/>
    <w:rsid w:val="0033791E"/>
    <w:rsid w:val="003401D1"/>
    <w:rsid w:val="00340D1F"/>
    <w:rsid w:val="003418E5"/>
    <w:rsid w:val="003420A5"/>
    <w:rsid w:val="00343837"/>
    <w:rsid w:val="00343A41"/>
    <w:rsid w:val="00343F36"/>
    <w:rsid w:val="0034452F"/>
    <w:rsid w:val="00344A7B"/>
    <w:rsid w:val="003451AB"/>
    <w:rsid w:val="00345552"/>
    <w:rsid w:val="00346E49"/>
    <w:rsid w:val="003478B9"/>
    <w:rsid w:val="00347F62"/>
    <w:rsid w:val="0035069D"/>
    <w:rsid w:val="00350958"/>
    <w:rsid w:val="003513E4"/>
    <w:rsid w:val="003518B0"/>
    <w:rsid w:val="00351AAC"/>
    <w:rsid w:val="00351E26"/>
    <w:rsid w:val="00351E7F"/>
    <w:rsid w:val="0035295E"/>
    <w:rsid w:val="00353287"/>
    <w:rsid w:val="00353939"/>
    <w:rsid w:val="00354187"/>
    <w:rsid w:val="003542F2"/>
    <w:rsid w:val="00355809"/>
    <w:rsid w:val="00355FC8"/>
    <w:rsid w:val="00357882"/>
    <w:rsid w:val="003604AD"/>
    <w:rsid w:val="00360B2A"/>
    <w:rsid w:val="00360F3F"/>
    <w:rsid w:val="003614A4"/>
    <w:rsid w:val="00361B90"/>
    <w:rsid w:val="0036222B"/>
    <w:rsid w:val="003625A1"/>
    <w:rsid w:val="003628E2"/>
    <w:rsid w:val="00362A8A"/>
    <w:rsid w:val="00363954"/>
    <w:rsid w:val="0036416D"/>
    <w:rsid w:val="003641DB"/>
    <w:rsid w:val="00364515"/>
    <w:rsid w:val="00364A3B"/>
    <w:rsid w:val="0036510F"/>
    <w:rsid w:val="00365723"/>
    <w:rsid w:val="00366134"/>
    <w:rsid w:val="003662C3"/>
    <w:rsid w:val="00366987"/>
    <w:rsid w:val="00367339"/>
    <w:rsid w:val="0037003D"/>
    <w:rsid w:val="0037038E"/>
    <w:rsid w:val="00370FD4"/>
    <w:rsid w:val="00371079"/>
    <w:rsid w:val="00371459"/>
    <w:rsid w:val="00373009"/>
    <w:rsid w:val="00374DC8"/>
    <w:rsid w:val="00375DA5"/>
    <w:rsid w:val="0037636B"/>
    <w:rsid w:val="00376974"/>
    <w:rsid w:val="00376C92"/>
    <w:rsid w:val="003775B1"/>
    <w:rsid w:val="00380E9E"/>
    <w:rsid w:val="003810A6"/>
    <w:rsid w:val="003811FC"/>
    <w:rsid w:val="00381A35"/>
    <w:rsid w:val="00381C86"/>
    <w:rsid w:val="0038282A"/>
    <w:rsid w:val="00382A43"/>
    <w:rsid w:val="00383B5C"/>
    <w:rsid w:val="00383D71"/>
    <w:rsid w:val="00383DF6"/>
    <w:rsid w:val="003853B6"/>
    <w:rsid w:val="00386496"/>
    <w:rsid w:val="00386C06"/>
    <w:rsid w:val="00387998"/>
    <w:rsid w:val="00387AC8"/>
    <w:rsid w:val="00390850"/>
    <w:rsid w:val="00390E78"/>
    <w:rsid w:val="0039293C"/>
    <w:rsid w:val="003931FB"/>
    <w:rsid w:val="00393ACA"/>
    <w:rsid w:val="00393CA2"/>
    <w:rsid w:val="00394051"/>
    <w:rsid w:val="0039556B"/>
    <w:rsid w:val="00395770"/>
    <w:rsid w:val="003957D8"/>
    <w:rsid w:val="003966A7"/>
    <w:rsid w:val="003967E3"/>
    <w:rsid w:val="00396ADF"/>
    <w:rsid w:val="00397504"/>
    <w:rsid w:val="00397956"/>
    <w:rsid w:val="00397E04"/>
    <w:rsid w:val="00397E6E"/>
    <w:rsid w:val="00397FD9"/>
    <w:rsid w:val="003A0D6F"/>
    <w:rsid w:val="003A17A5"/>
    <w:rsid w:val="003A2BC4"/>
    <w:rsid w:val="003A3187"/>
    <w:rsid w:val="003A35FA"/>
    <w:rsid w:val="003A430D"/>
    <w:rsid w:val="003A4F9A"/>
    <w:rsid w:val="003A4FE8"/>
    <w:rsid w:val="003A6613"/>
    <w:rsid w:val="003A6786"/>
    <w:rsid w:val="003A71AD"/>
    <w:rsid w:val="003A7EC7"/>
    <w:rsid w:val="003B0244"/>
    <w:rsid w:val="003B1776"/>
    <w:rsid w:val="003B1BC1"/>
    <w:rsid w:val="003B2DD2"/>
    <w:rsid w:val="003B3936"/>
    <w:rsid w:val="003B465F"/>
    <w:rsid w:val="003B612A"/>
    <w:rsid w:val="003B77C2"/>
    <w:rsid w:val="003C02B0"/>
    <w:rsid w:val="003C0F66"/>
    <w:rsid w:val="003C1C02"/>
    <w:rsid w:val="003C35AF"/>
    <w:rsid w:val="003C374B"/>
    <w:rsid w:val="003C48BD"/>
    <w:rsid w:val="003C589A"/>
    <w:rsid w:val="003C59C6"/>
    <w:rsid w:val="003C777E"/>
    <w:rsid w:val="003C7A4F"/>
    <w:rsid w:val="003C7E70"/>
    <w:rsid w:val="003D03F7"/>
    <w:rsid w:val="003D1167"/>
    <w:rsid w:val="003D11DA"/>
    <w:rsid w:val="003D145C"/>
    <w:rsid w:val="003D19D1"/>
    <w:rsid w:val="003D1E82"/>
    <w:rsid w:val="003D38AC"/>
    <w:rsid w:val="003D4340"/>
    <w:rsid w:val="003D494F"/>
    <w:rsid w:val="003D4A5A"/>
    <w:rsid w:val="003D4A8D"/>
    <w:rsid w:val="003D4D62"/>
    <w:rsid w:val="003D562C"/>
    <w:rsid w:val="003D651A"/>
    <w:rsid w:val="003D6F50"/>
    <w:rsid w:val="003D765E"/>
    <w:rsid w:val="003D7968"/>
    <w:rsid w:val="003D7C2D"/>
    <w:rsid w:val="003D7E7A"/>
    <w:rsid w:val="003D7FE0"/>
    <w:rsid w:val="003E1181"/>
    <w:rsid w:val="003E1303"/>
    <w:rsid w:val="003E1838"/>
    <w:rsid w:val="003E1DD5"/>
    <w:rsid w:val="003E2103"/>
    <w:rsid w:val="003E3CCB"/>
    <w:rsid w:val="003E548E"/>
    <w:rsid w:val="003E5516"/>
    <w:rsid w:val="003E56A3"/>
    <w:rsid w:val="003E62BF"/>
    <w:rsid w:val="003E7A43"/>
    <w:rsid w:val="003F0200"/>
    <w:rsid w:val="003F043A"/>
    <w:rsid w:val="003F0D86"/>
    <w:rsid w:val="003F1192"/>
    <w:rsid w:val="003F1D45"/>
    <w:rsid w:val="003F2433"/>
    <w:rsid w:val="003F2720"/>
    <w:rsid w:val="003F38AB"/>
    <w:rsid w:val="003F56CC"/>
    <w:rsid w:val="003F5EFB"/>
    <w:rsid w:val="003F6064"/>
    <w:rsid w:val="003F60CF"/>
    <w:rsid w:val="003F6614"/>
    <w:rsid w:val="003F6B84"/>
    <w:rsid w:val="003F71D2"/>
    <w:rsid w:val="003F77EC"/>
    <w:rsid w:val="003F7BCE"/>
    <w:rsid w:val="00400112"/>
    <w:rsid w:val="0040198B"/>
    <w:rsid w:val="004024B3"/>
    <w:rsid w:val="00403547"/>
    <w:rsid w:val="00403E92"/>
    <w:rsid w:val="00404950"/>
    <w:rsid w:val="00404B03"/>
    <w:rsid w:val="00405025"/>
    <w:rsid w:val="00405477"/>
    <w:rsid w:val="00405A5D"/>
    <w:rsid w:val="00405E01"/>
    <w:rsid w:val="0041094E"/>
    <w:rsid w:val="00410DD2"/>
    <w:rsid w:val="00411EC8"/>
    <w:rsid w:val="00412782"/>
    <w:rsid w:val="00412A54"/>
    <w:rsid w:val="00412CEC"/>
    <w:rsid w:val="00412FD1"/>
    <w:rsid w:val="004138FF"/>
    <w:rsid w:val="00413C73"/>
    <w:rsid w:val="0041404F"/>
    <w:rsid w:val="00414099"/>
    <w:rsid w:val="004146C3"/>
    <w:rsid w:val="0041484A"/>
    <w:rsid w:val="004152CA"/>
    <w:rsid w:val="004152D7"/>
    <w:rsid w:val="0041610B"/>
    <w:rsid w:val="0041663D"/>
    <w:rsid w:val="0041679A"/>
    <w:rsid w:val="00416FA4"/>
    <w:rsid w:val="00416FDE"/>
    <w:rsid w:val="004170F1"/>
    <w:rsid w:val="0041713B"/>
    <w:rsid w:val="0041730B"/>
    <w:rsid w:val="004175FD"/>
    <w:rsid w:val="0041760B"/>
    <w:rsid w:val="0041765C"/>
    <w:rsid w:val="00417BAB"/>
    <w:rsid w:val="00420305"/>
    <w:rsid w:val="00422032"/>
    <w:rsid w:val="004220C3"/>
    <w:rsid w:val="00422818"/>
    <w:rsid w:val="0042281F"/>
    <w:rsid w:val="00422C7C"/>
    <w:rsid w:val="00424BA0"/>
    <w:rsid w:val="00425098"/>
    <w:rsid w:val="00425520"/>
    <w:rsid w:val="004262FE"/>
    <w:rsid w:val="00426786"/>
    <w:rsid w:val="00427865"/>
    <w:rsid w:val="0042789E"/>
    <w:rsid w:val="00430209"/>
    <w:rsid w:val="00431072"/>
    <w:rsid w:val="004313C5"/>
    <w:rsid w:val="00431492"/>
    <w:rsid w:val="00431560"/>
    <w:rsid w:val="00432900"/>
    <w:rsid w:val="00433B5D"/>
    <w:rsid w:val="00433EE6"/>
    <w:rsid w:val="0043496A"/>
    <w:rsid w:val="004353EE"/>
    <w:rsid w:val="00435859"/>
    <w:rsid w:val="00436679"/>
    <w:rsid w:val="0043670F"/>
    <w:rsid w:val="00437F05"/>
    <w:rsid w:val="00440765"/>
    <w:rsid w:val="004408C4"/>
    <w:rsid w:val="00441729"/>
    <w:rsid w:val="00441AB8"/>
    <w:rsid w:val="00442582"/>
    <w:rsid w:val="004445B4"/>
    <w:rsid w:val="004445B6"/>
    <w:rsid w:val="00444E7C"/>
    <w:rsid w:val="00446688"/>
    <w:rsid w:val="00446B80"/>
    <w:rsid w:val="00446CA1"/>
    <w:rsid w:val="004474CA"/>
    <w:rsid w:val="00447542"/>
    <w:rsid w:val="00450533"/>
    <w:rsid w:val="00451505"/>
    <w:rsid w:val="0045280C"/>
    <w:rsid w:val="00452A09"/>
    <w:rsid w:val="00452C1C"/>
    <w:rsid w:val="004536F9"/>
    <w:rsid w:val="00453D70"/>
    <w:rsid w:val="00453FE1"/>
    <w:rsid w:val="00454112"/>
    <w:rsid w:val="00454983"/>
    <w:rsid w:val="00454F08"/>
    <w:rsid w:val="00455746"/>
    <w:rsid w:val="004568E2"/>
    <w:rsid w:val="00457E1B"/>
    <w:rsid w:val="00462172"/>
    <w:rsid w:val="004621C0"/>
    <w:rsid w:val="0046368D"/>
    <w:rsid w:val="0046488D"/>
    <w:rsid w:val="00465351"/>
    <w:rsid w:val="004653E7"/>
    <w:rsid w:val="00465506"/>
    <w:rsid w:val="004655D0"/>
    <w:rsid w:val="00466545"/>
    <w:rsid w:val="00467364"/>
    <w:rsid w:val="004673FF"/>
    <w:rsid w:val="0046750F"/>
    <w:rsid w:val="0047094A"/>
    <w:rsid w:val="00470AB1"/>
    <w:rsid w:val="00470B90"/>
    <w:rsid w:val="00470C12"/>
    <w:rsid w:val="00471323"/>
    <w:rsid w:val="004716A8"/>
    <w:rsid w:val="00471718"/>
    <w:rsid w:val="00471930"/>
    <w:rsid w:val="004724C2"/>
    <w:rsid w:val="0047303B"/>
    <w:rsid w:val="0047353A"/>
    <w:rsid w:val="004736E8"/>
    <w:rsid w:val="0047374D"/>
    <w:rsid w:val="0047398A"/>
    <w:rsid w:val="00473A09"/>
    <w:rsid w:val="004745C4"/>
    <w:rsid w:val="004746CF"/>
    <w:rsid w:val="00474DC9"/>
    <w:rsid w:val="004750A7"/>
    <w:rsid w:val="00475930"/>
    <w:rsid w:val="00475FEA"/>
    <w:rsid w:val="004762A2"/>
    <w:rsid w:val="00476CB3"/>
    <w:rsid w:val="00476CC4"/>
    <w:rsid w:val="00476CCE"/>
    <w:rsid w:val="00481189"/>
    <w:rsid w:val="0048191A"/>
    <w:rsid w:val="00481AB0"/>
    <w:rsid w:val="00481AB3"/>
    <w:rsid w:val="00482458"/>
    <w:rsid w:val="0048280B"/>
    <w:rsid w:val="0048340E"/>
    <w:rsid w:val="004839AE"/>
    <w:rsid w:val="00484306"/>
    <w:rsid w:val="004844F5"/>
    <w:rsid w:val="00484CD4"/>
    <w:rsid w:val="00484ED3"/>
    <w:rsid w:val="00485020"/>
    <w:rsid w:val="00485EC1"/>
    <w:rsid w:val="00485F2B"/>
    <w:rsid w:val="004862B0"/>
    <w:rsid w:val="00486314"/>
    <w:rsid w:val="00486573"/>
    <w:rsid w:val="004866C8"/>
    <w:rsid w:val="00486ED8"/>
    <w:rsid w:val="00487647"/>
    <w:rsid w:val="004876EB"/>
    <w:rsid w:val="00490022"/>
    <w:rsid w:val="00490F6E"/>
    <w:rsid w:val="004910DA"/>
    <w:rsid w:val="004910F4"/>
    <w:rsid w:val="0049132E"/>
    <w:rsid w:val="00491723"/>
    <w:rsid w:val="004921C6"/>
    <w:rsid w:val="00493BB4"/>
    <w:rsid w:val="0049423F"/>
    <w:rsid w:val="00494893"/>
    <w:rsid w:val="0049493F"/>
    <w:rsid w:val="00494E3C"/>
    <w:rsid w:val="004952A4"/>
    <w:rsid w:val="00495A0B"/>
    <w:rsid w:val="00495B4B"/>
    <w:rsid w:val="004968C2"/>
    <w:rsid w:val="00496983"/>
    <w:rsid w:val="00497121"/>
    <w:rsid w:val="0049726A"/>
    <w:rsid w:val="004976A6"/>
    <w:rsid w:val="004978C8"/>
    <w:rsid w:val="004A0772"/>
    <w:rsid w:val="004A0924"/>
    <w:rsid w:val="004A0DB7"/>
    <w:rsid w:val="004A0FB1"/>
    <w:rsid w:val="004A13D6"/>
    <w:rsid w:val="004A27C6"/>
    <w:rsid w:val="004A27FA"/>
    <w:rsid w:val="004A29DC"/>
    <w:rsid w:val="004A2F37"/>
    <w:rsid w:val="004A3241"/>
    <w:rsid w:val="004A3F3F"/>
    <w:rsid w:val="004A6071"/>
    <w:rsid w:val="004A6D36"/>
    <w:rsid w:val="004B0823"/>
    <w:rsid w:val="004B13B7"/>
    <w:rsid w:val="004B1454"/>
    <w:rsid w:val="004B171F"/>
    <w:rsid w:val="004B17EE"/>
    <w:rsid w:val="004B1A6B"/>
    <w:rsid w:val="004B1CAB"/>
    <w:rsid w:val="004B29C7"/>
    <w:rsid w:val="004B2D55"/>
    <w:rsid w:val="004B3625"/>
    <w:rsid w:val="004B3D59"/>
    <w:rsid w:val="004B3E44"/>
    <w:rsid w:val="004B45D4"/>
    <w:rsid w:val="004B5924"/>
    <w:rsid w:val="004B5A4C"/>
    <w:rsid w:val="004B7186"/>
    <w:rsid w:val="004B71DD"/>
    <w:rsid w:val="004B71FA"/>
    <w:rsid w:val="004B7F08"/>
    <w:rsid w:val="004C04D5"/>
    <w:rsid w:val="004C0ECF"/>
    <w:rsid w:val="004C2EFC"/>
    <w:rsid w:val="004C409C"/>
    <w:rsid w:val="004C42C1"/>
    <w:rsid w:val="004C4487"/>
    <w:rsid w:val="004C59D1"/>
    <w:rsid w:val="004C5B2F"/>
    <w:rsid w:val="004C6A68"/>
    <w:rsid w:val="004D168E"/>
    <w:rsid w:val="004D28FA"/>
    <w:rsid w:val="004D3264"/>
    <w:rsid w:val="004D3D1A"/>
    <w:rsid w:val="004D4016"/>
    <w:rsid w:val="004D4F08"/>
    <w:rsid w:val="004D7A97"/>
    <w:rsid w:val="004E03EB"/>
    <w:rsid w:val="004E0463"/>
    <w:rsid w:val="004E0950"/>
    <w:rsid w:val="004E0DDA"/>
    <w:rsid w:val="004E18A8"/>
    <w:rsid w:val="004E38E6"/>
    <w:rsid w:val="004E3FEA"/>
    <w:rsid w:val="004E4058"/>
    <w:rsid w:val="004E406F"/>
    <w:rsid w:val="004E4546"/>
    <w:rsid w:val="004E57CF"/>
    <w:rsid w:val="004E5952"/>
    <w:rsid w:val="004E5C09"/>
    <w:rsid w:val="004E6237"/>
    <w:rsid w:val="004E692A"/>
    <w:rsid w:val="004E6BF1"/>
    <w:rsid w:val="004E799C"/>
    <w:rsid w:val="004F08F5"/>
    <w:rsid w:val="004F0995"/>
    <w:rsid w:val="004F0A6C"/>
    <w:rsid w:val="004F1111"/>
    <w:rsid w:val="004F14B4"/>
    <w:rsid w:val="004F1BD9"/>
    <w:rsid w:val="004F1F6B"/>
    <w:rsid w:val="004F2245"/>
    <w:rsid w:val="004F2A8F"/>
    <w:rsid w:val="004F2C78"/>
    <w:rsid w:val="004F38D8"/>
    <w:rsid w:val="004F3EF3"/>
    <w:rsid w:val="004F49B7"/>
    <w:rsid w:val="004F4F28"/>
    <w:rsid w:val="004F530B"/>
    <w:rsid w:val="004F55C1"/>
    <w:rsid w:val="004F5A65"/>
    <w:rsid w:val="004F5D71"/>
    <w:rsid w:val="004F68D5"/>
    <w:rsid w:val="004F7309"/>
    <w:rsid w:val="004F730C"/>
    <w:rsid w:val="004F76FA"/>
    <w:rsid w:val="00500DAB"/>
    <w:rsid w:val="00501485"/>
    <w:rsid w:val="00502159"/>
    <w:rsid w:val="00502201"/>
    <w:rsid w:val="00502C77"/>
    <w:rsid w:val="005032BC"/>
    <w:rsid w:val="005034A6"/>
    <w:rsid w:val="00503BA7"/>
    <w:rsid w:val="00503E5E"/>
    <w:rsid w:val="0050458F"/>
    <w:rsid w:val="005053FE"/>
    <w:rsid w:val="00505541"/>
    <w:rsid w:val="00506BE1"/>
    <w:rsid w:val="00506E6B"/>
    <w:rsid w:val="00507733"/>
    <w:rsid w:val="00507895"/>
    <w:rsid w:val="00507FF5"/>
    <w:rsid w:val="00510F33"/>
    <w:rsid w:val="00510FE9"/>
    <w:rsid w:val="005116C1"/>
    <w:rsid w:val="00511C01"/>
    <w:rsid w:val="00512087"/>
    <w:rsid w:val="005123F4"/>
    <w:rsid w:val="005123F9"/>
    <w:rsid w:val="0051294A"/>
    <w:rsid w:val="0051303B"/>
    <w:rsid w:val="0051381B"/>
    <w:rsid w:val="00514C34"/>
    <w:rsid w:val="0051526B"/>
    <w:rsid w:val="005155DB"/>
    <w:rsid w:val="0051574B"/>
    <w:rsid w:val="00515B4A"/>
    <w:rsid w:val="005165FB"/>
    <w:rsid w:val="00516FCF"/>
    <w:rsid w:val="00517025"/>
    <w:rsid w:val="00517289"/>
    <w:rsid w:val="005172D6"/>
    <w:rsid w:val="00517470"/>
    <w:rsid w:val="00517F45"/>
    <w:rsid w:val="00520A96"/>
    <w:rsid w:val="005218A1"/>
    <w:rsid w:val="00521E06"/>
    <w:rsid w:val="005229A3"/>
    <w:rsid w:val="00522A14"/>
    <w:rsid w:val="005238FF"/>
    <w:rsid w:val="00523B5C"/>
    <w:rsid w:val="00526CFB"/>
    <w:rsid w:val="00526F0B"/>
    <w:rsid w:val="0052738A"/>
    <w:rsid w:val="005275CD"/>
    <w:rsid w:val="00531941"/>
    <w:rsid w:val="00532626"/>
    <w:rsid w:val="00532A3B"/>
    <w:rsid w:val="00532F61"/>
    <w:rsid w:val="00532FFE"/>
    <w:rsid w:val="0053358C"/>
    <w:rsid w:val="00533BAB"/>
    <w:rsid w:val="00534183"/>
    <w:rsid w:val="00534640"/>
    <w:rsid w:val="00534E85"/>
    <w:rsid w:val="00534ED9"/>
    <w:rsid w:val="0053593D"/>
    <w:rsid w:val="005360BF"/>
    <w:rsid w:val="0053658F"/>
    <w:rsid w:val="00537112"/>
    <w:rsid w:val="005373DD"/>
    <w:rsid w:val="00537805"/>
    <w:rsid w:val="005378E1"/>
    <w:rsid w:val="00540546"/>
    <w:rsid w:val="00541216"/>
    <w:rsid w:val="00541954"/>
    <w:rsid w:val="00541E8A"/>
    <w:rsid w:val="00541F30"/>
    <w:rsid w:val="005436F9"/>
    <w:rsid w:val="00543CD7"/>
    <w:rsid w:val="00543E06"/>
    <w:rsid w:val="00543E33"/>
    <w:rsid w:val="005446D4"/>
    <w:rsid w:val="00544782"/>
    <w:rsid w:val="00545EC1"/>
    <w:rsid w:val="0054621D"/>
    <w:rsid w:val="00546DF9"/>
    <w:rsid w:val="005476A5"/>
    <w:rsid w:val="00551BE3"/>
    <w:rsid w:val="00551C5F"/>
    <w:rsid w:val="0055270F"/>
    <w:rsid w:val="00552E27"/>
    <w:rsid w:val="0055385A"/>
    <w:rsid w:val="00553A7C"/>
    <w:rsid w:val="00554269"/>
    <w:rsid w:val="00554C59"/>
    <w:rsid w:val="0055538F"/>
    <w:rsid w:val="00555F56"/>
    <w:rsid w:val="0055606B"/>
    <w:rsid w:val="005568C2"/>
    <w:rsid w:val="005575E4"/>
    <w:rsid w:val="00560719"/>
    <w:rsid w:val="0056142B"/>
    <w:rsid w:val="005617F7"/>
    <w:rsid w:val="00562768"/>
    <w:rsid w:val="005627C0"/>
    <w:rsid w:val="00562A66"/>
    <w:rsid w:val="005636A2"/>
    <w:rsid w:val="00563B88"/>
    <w:rsid w:val="00564DDE"/>
    <w:rsid w:val="00564E68"/>
    <w:rsid w:val="005651D2"/>
    <w:rsid w:val="005671D0"/>
    <w:rsid w:val="005707AC"/>
    <w:rsid w:val="00570CF7"/>
    <w:rsid w:val="005719CA"/>
    <w:rsid w:val="00571DB8"/>
    <w:rsid w:val="005728E8"/>
    <w:rsid w:val="005729ED"/>
    <w:rsid w:val="005733BB"/>
    <w:rsid w:val="00573977"/>
    <w:rsid w:val="00573BE1"/>
    <w:rsid w:val="005742A0"/>
    <w:rsid w:val="00574BDB"/>
    <w:rsid w:val="00575714"/>
    <w:rsid w:val="005757BE"/>
    <w:rsid w:val="00576E00"/>
    <w:rsid w:val="00576F9B"/>
    <w:rsid w:val="00580B46"/>
    <w:rsid w:val="00580ED7"/>
    <w:rsid w:val="0058100B"/>
    <w:rsid w:val="005812DC"/>
    <w:rsid w:val="0058213D"/>
    <w:rsid w:val="00582298"/>
    <w:rsid w:val="00582708"/>
    <w:rsid w:val="00583DBC"/>
    <w:rsid w:val="00584B2B"/>
    <w:rsid w:val="005852FB"/>
    <w:rsid w:val="005853B9"/>
    <w:rsid w:val="005856CD"/>
    <w:rsid w:val="005858D6"/>
    <w:rsid w:val="00585D1B"/>
    <w:rsid w:val="0058611F"/>
    <w:rsid w:val="00586C7C"/>
    <w:rsid w:val="00586CBF"/>
    <w:rsid w:val="005876F2"/>
    <w:rsid w:val="00587E03"/>
    <w:rsid w:val="00591C03"/>
    <w:rsid w:val="00591C18"/>
    <w:rsid w:val="0059322D"/>
    <w:rsid w:val="00594720"/>
    <w:rsid w:val="00594C95"/>
    <w:rsid w:val="00594E96"/>
    <w:rsid w:val="00594FA4"/>
    <w:rsid w:val="005950D8"/>
    <w:rsid w:val="00595A16"/>
    <w:rsid w:val="00595C72"/>
    <w:rsid w:val="0059630A"/>
    <w:rsid w:val="00596404"/>
    <w:rsid w:val="00596A35"/>
    <w:rsid w:val="00596B2D"/>
    <w:rsid w:val="00596C7A"/>
    <w:rsid w:val="005970BF"/>
    <w:rsid w:val="005A059B"/>
    <w:rsid w:val="005A1D49"/>
    <w:rsid w:val="005A1E90"/>
    <w:rsid w:val="005A2000"/>
    <w:rsid w:val="005A228B"/>
    <w:rsid w:val="005A2A99"/>
    <w:rsid w:val="005A2D57"/>
    <w:rsid w:val="005A3170"/>
    <w:rsid w:val="005A557A"/>
    <w:rsid w:val="005A5615"/>
    <w:rsid w:val="005A5A86"/>
    <w:rsid w:val="005A5C02"/>
    <w:rsid w:val="005A5F8F"/>
    <w:rsid w:val="005A6C85"/>
    <w:rsid w:val="005A7406"/>
    <w:rsid w:val="005A77C4"/>
    <w:rsid w:val="005A7BC7"/>
    <w:rsid w:val="005A7C8A"/>
    <w:rsid w:val="005A7CBA"/>
    <w:rsid w:val="005B14EC"/>
    <w:rsid w:val="005B23A7"/>
    <w:rsid w:val="005B247E"/>
    <w:rsid w:val="005B28AD"/>
    <w:rsid w:val="005B2B4B"/>
    <w:rsid w:val="005B401C"/>
    <w:rsid w:val="005B4255"/>
    <w:rsid w:val="005B4516"/>
    <w:rsid w:val="005B4563"/>
    <w:rsid w:val="005B55FB"/>
    <w:rsid w:val="005B5660"/>
    <w:rsid w:val="005B67D5"/>
    <w:rsid w:val="005B6EF1"/>
    <w:rsid w:val="005B788B"/>
    <w:rsid w:val="005C0843"/>
    <w:rsid w:val="005C14D7"/>
    <w:rsid w:val="005C1531"/>
    <w:rsid w:val="005C260D"/>
    <w:rsid w:val="005C2DE6"/>
    <w:rsid w:val="005C3788"/>
    <w:rsid w:val="005C397B"/>
    <w:rsid w:val="005C3B8D"/>
    <w:rsid w:val="005C3EA5"/>
    <w:rsid w:val="005C45AE"/>
    <w:rsid w:val="005C502D"/>
    <w:rsid w:val="005C5445"/>
    <w:rsid w:val="005C5AD8"/>
    <w:rsid w:val="005C5F04"/>
    <w:rsid w:val="005C5F2A"/>
    <w:rsid w:val="005C62FB"/>
    <w:rsid w:val="005C7714"/>
    <w:rsid w:val="005C7846"/>
    <w:rsid w:val="005D06B1"/>
    <w:rsid w:val="005D136F"/>
    <w:rsid w:val="005D26F0"/>
    <w:rsid w:val="005D350F"/>
    <w:rsid w:val="005D44B7"/>
    <w:rsid w:val="005D493B"/>
    <w:rsid w:val="005D4E15"/>
    <w:rsid w:val="005D5624"/>
    <w:rsid w:val="005D5A5D"/>
    <w:rsid w:val="005D609A"/>
    <w:rsid w:val="005D64B8"/>
    <w:rsid w:val="005D6728"/>
    <w:rsid w:val="005D6EBB"/>
    <w:rsid w:val="005E027A"/>
    <w:rsid w:val="005E0773"/>
    <w:rsid w:val="005E0BEB"/>
    <w:rsid w:val="005E0F5D"/>
    <w:rsid w:val="005E16D0"/>
    <w:rsid w:val="005E1CF5"/>
    <w:rsid w:val="005E230A"/>
    <w:rsid w:val="005E2792"/>
    <w:rsid w:val="005E3ACE"/>
    <w:rsid w:val="005E3E86"/>
    <w:rsid w:val="005E3F73"/>
    <w:rsid w:val="005E4100"/>
    <w:rsid w:val="005E47AB"/>
    <w:rsid w:val="005E499F"/>
    <w:rsid w:val="005E4B0B"/>
    <w:rsid w:val="005E501F"/>
    <w:rsid w:val="005E59F4"/>
    <w:rsid w:val="005E6E80"/>
    <w:rsid w:val="005F074C"/>
    <w:rsid w:val="005F0BAB"/>
    <w:rsid w:val="005F0DC0"/>
    <w:rsid w:val="005F1685"/>
    <w:rsid w:val="005F1A42"/>
    <w:rsid w:val="005F2C0A"/>
    <w:rsid w:val="005F2E32"/>
    <w:rsid w:val="005F2FBC"/>
    <w:rsid w:val="005F3125"/>
    <w:rsid w:val="005F5B59"/>
    <w:rsid w:val="005F5ECC"/>
    <w:rsid w:val="005F5F70"/>
    <w:rsid w:val="005F7349"/>
    <w:rsid w:val="005F760B"/>
    <w:rsid w:val="00602351"/>
    <w:rsid w:val="00602A06"/>
    <w:rsid w:val="006035C9"/>
    <w:rsid w:val="006041C5"/>
    <w:rsid w:val="0060448A"/>
    <w:rsid w:val="00605101"/>
    <w:rsid w:val="00605208"/>
    <w:rsid w:val="0060536F"/>
    <w:rsid w:val="00605CE0"/>
    <w:rsid w:val="00605EC8"/>
    <w:rsid w:val="00606290"/>
    <w:rsid w:val="006069B6"/>
    <w:rsid w:val="00611018"/>
    <w:rsid w:val="006111E8"/>
    <w:rsid w:val="0061143E"/>
    <w:rsid w:val="00611E36"/>
    <w:rsid w:val="006126C1"/>
    <w:rsid w:val="00612CF0"/>
    <w:rsid w:val="00612FAF"/>
    <w:rsid w:val="0061351C"/>
    <w:rsid w:val="0061394B"/>
    <w:rsid w:val="00614354"/>
    <w:rsid w:val="00614580"/>
    <w:rsid w:val="00615350"/>
    <w:rsid w:val="0061638A"/>
    <w:rsid w:val="00617323"/>
    <w:rsid w:val="0061735B"/>
    <w:rsid w:val="006177E0"/>
    <w:rsid w:val="0061783F"/>
    <w:rsid w:val="006179AE"/>
    <w:rsid w:val="00617A13"/>
    <w:rsid w:val="00617FB9"/>
    <w:rsid w:val="00620222"/>
    <w:rsid w:val="00620AC8"/>
    <w:rsid w:val="00622745"/>
    <w:rsid w:val="00622BC7"/>
    <w:rsid w:val="00622E7B"/>
    <w:rsid w:val="00622F5E"/>
    <w:rsid w:val="00623236"/>
    <w:rsid w:val="00623699"/>
    <w:rsid w:val="00624B44"/>
    <w:rsid w:val="00626874"/>
    <w:rsid w:val="00626F8B"/>
    <w:rsid w:val="00627047"/>
    <w:rsid w:val="00630E48"/>
    <w:rsid w:val="00631412"/>
    <w:rsid w:val="0063168F"/>
    <w:rsid w:val="00631797"/>
    <w:rsid w:val="00631F4D"/>
    <w:rsid w:val="006321A2"/>
    <w:rsid w:val="006330B5"/>
    <w:rsid w:val="00633768"/>
    <w:rsid w:val="00633AC2"/>
    <w:rsid w:val="00634462"/>
    <w:rsid w:val="00634D33"/>
    <w:rsid w:val="00634FCA"/>
    <w:rsid w:val="006350F4"/>
    <w:rsid w:val="0063513A"/>
    <w:rsid w:val="00635759"/>
    <w:rsid w:val="00636E7D"/>
    <w:rsid w:val="00637A39"/>
    <w:rsid w:val="0064003F"/>
    <w:rsid w:val="006403C5"/>
    <w:rsid w:val="00640BEB"/>
    <w:rsid w:val="00640ECB"/>
    <w:rsid w:val="00641BFC"/>
    <w:rsid w:val="0064262D"/>
    <w:rsid w:val="00643319"/>
    <w:rsid w:val="00644710"/>
    <w:rsid w:val="0064522B"/>
    <w:rsid w:val="006454F8"/>
    <w:rsid w:val="00645532"/>
    <w:rsid w:val="006472EA"/>
    <w:rsid w:val="006503F6"/>
    <w:rsid w:val="00650A6D"/>
    <w:rsid w:val="00650BC8"/>
    <w:rsid w:val="00651773"/>
    <w:rsid w:val="00651CAF"/>
    <w:rsid w:val="006528E6"/>
    <w:rsid w:val="00652B2A"/>
    <w:rsid w:val="00653F67"/>
    <w:rsid w:val="00654655"/>
    <w:rsid w:val="00654B92"/>
    <w:rsid w:val="00655D13"/>
    <w:rsid w:val="006563DA"/>
    <w:rsid w:val="00656E7D"/>
    <w:rsid w:val="00656F48"/>
    <w:rsid w:val="00656F73"/>
    <w:rsid w:val="00656FFB"/>
    <w:rsid w:val="006576C7"/>
    <w:rsid w:val="00657F1B"/>
    <w:rsid w:val="00660DC7"/>
    <w:rsid w:val="006617DA"/>
    <w:rsid w:val="00661A88"/>
    <w:rsid w:val="006635C4"/>
    <w:rsid w:val="00663F7B"/>
    <w:rsid w:val="00664162"/>
    <w:rsid w:val="00664FA1"/>
    <w:rsid w:val="00665858"/>
    <w:rsid w:val="00666895"/>
    <w:rsid w:val="00666BCD"/>
    <w:rsid w:val="00667785"/>
    <w:rsid w:val="00667846"/>
    <w:rsid w:val="00667979"/>
    <w:rsid w:val="00667B85"/>
    <w:rsid w:val="006701BA"/>
    <w:rsid w:val="00670219"/>
    <w:rsid w:val="00670624"/>
    <w:rsid w:val="00671179"/>
    <w:rsid w:val="006711EB"/>
    <w:rsid w:val="0067282A"/>
    <w:rsid w:val="00672934"/>
    <w:rsid w:val="0067520E"/>
    <w:rsid w:val="00676501"/>
    <w:rsid w:val="00676FC2"/>
    <w:rsid w:val="00677575"/>
    <w:rsid w:val="00677947"/>
    <w:rsid w:val="006804E3"/>
    <w:rsid w:val="00680EFF"/>
    <w:rsid w:val="00681407"/>
    <w:rsid w:val="00681DA9"/>
    <w:rsid w:val="00682F79"/>
    <w:rsid w:val="00683ABA"/>
    <w:rsid w:val="0068447F"/>
    <w:rsid w:val="00684D45"/>
    <w:rsid w:val="00686105"/>
    <w:rsid w:val="0069036A"/>
    <w:rsid w:val="006904B1"/>
    <w:rsid w:val="006906FE"/>
    <w:rsid w:val="00690E8D"/>
    <w:rsid w:val="006916D2"/>
    <w:rsid w:val="0069170F"/>
    <w:rsid w:val="00691892"/>
    <w:rsid w:val="00691D3E"/>
    <w:rsid w:val="00692748"/>
    <w:rsid w:val="00692A91"/>
    <w:rsid w:val="0069305E"/>
    <w:rsid w:val="0069317A"/>
    <w:rsid w:val="00693E3A"/>
    <w:rsid w:val="00696252"/>
    <w:rsid w:val="00696FE3"/>
    <w:rsid w:val="00697A86"/>
    <w:rsid w:val="006A0608"/>
    <w:rsid w:val="006A316D"/>
    <w:rsid w:val="006A3CB4"/>
    <w:rsid w:val="006A43E0"/>
    <w:rsid w:val="006A46D4"/>
    <w:rsid w:val="006A4BAC"/>
    <w:rsid w:val="006A4CB9"/>
    <w:rsid w:val="006A4E76"/>
    <w:rsid w:val="006A58F3"/>
    <w:rsid w:val="006A5ECA"/>
    <w:rsid w:val="006A64B3"/>
    <w:rsid w:val="006A7AE0"/>
    <w:rsid w:val="006B0E1C"/>
    <w:rsid w:val="006B19F4"/>
    <w:rsid w:val="006B2262"/>
    <w:rsid w:val="006B398E"/>
    <w:rsid w:val="006B444C"/>
    <w:rsid w:val="006B4885"/>
    <w:rsid w:val="006B7225"/>
    <w:rsid w:val="006B72C1"/>
    <w:rsid w:val="006B7674"/>
    <w:rsid w:val="006B7C40"/>
    <w:rsid w:val="006C0F06"/>
    <w:rsid w:val="006C18F3"/>
    <w:rsid w:val="006C1CF1"/>
    <w:rsid w:val="006C2058"/>
    <w:rsid w:val="006C3064"/>
    <w:rsid w:val="006C3850"/>
    <w:rsid w:val="006C3934"/>
    <w:rsid w:val="006C44CA"/>
    <w:rsid w:val="006C4722"/>
    <w:rsid w:val="006C487C"/>
    <w:rsid w:val="006C51FC"/>
    <w:rsid w:val="006C5ADF"/>
    <w:rsid w:val="006C6305"/>
    <w:rsid w:val="006C6839"/>
    <w:rsid w:val="006C713E"/>
    <w:rsid w:val="006C76CD"/>
    <w:rsid w:val="006C7CFA"/>
    <w:rsid w:val="006D0942"/>
    <w:rsid w:val="006D0B48"/>
    <w:rsid w:val="006D1A68"/>
    <w:rsid w:val="006D1BAB"/>
    <w:rsid w:val="006D2038"/>
    <w:rsid w:val="006D3986"/>
    <w:rsid w:val="006D441E"/>
    <w:rsid w:val="006D4831"/>
    <w:rsid w:val="006D4BA3"/>
    <w:rsid w:val="006D568C"/>
    <w:rsid w:val="006D596C"/>
    <w:rsid w:val="006D7E2F"/>
    <w:rsid w:val="006E024C"/>
    <w:rsid w:val="006E045B"/>
    <w:rsid w:val="006E10EB"/>
    <w:rsid w:val="006E1242"/>
    <w:rsid w:val="006E1B4C"/>
    <w:rsid w:val="006E1C3B"/>
    <w:rsid w:val="006E2D1E"/>
    <w:rsid w:val="006E2D3D"/>
    <w:rsid w:val="006E2E4E"/>
    <w:rsid w:val="006E3DC2"/>
    <w:rsid w:val="006E48DB"/>
    <w:rsid w:val="006E5728"/>
    <w:rsid w:val="006E67B1"/>
    <w:rsid w:val="006E68F7"/>
    <w:rsid w:val="006E6D51"/>
    <w:rsid w:val="006E72CF"/>
    <w:rsid w:val="006E75B3"/>
    <w:rsid w:val="006F0049"/>
    <w:rsid w:val="006F02F1"/>
    <w:rsid w:val="006F0479"/>
    <w:rsid w:val="006F1F96"/>
    <w:rsid w:val="006F23F8"/>
    <w:rsid w:val="006F2DF8"/>
    <w:rsid w:val="006F2EED"/>
    <w:rsid w:val="006F3316"/>
    <w:rsid w:val="006F362E"/>
    <w:rsid w:val="006F37F1"/>
    <w:rsid w:val="006F39E0"/>
    <w:rsid w:val="006F4607"/>
    <w:rsid w:val="006F4A52"/>
    <w:rsid w:val="006F586F"/>
    <w:rsid w:val="006F602F"/>
    <w:rsid w:val="006F60C8"/>
    <w:rsid w:val="006F6263"/>
    <w:rsid w:val="006F66C9"/>
    <w:rsid w:val="006F68D3"/>
    <w:rsid w:val="006F7A26"/>
    <w:rsid w:val="006F7C20"/>
    <w:rsid w:val="006F7F44"/>
    <w:rsid w:val="00700799"/>
    <w:rsid w:val="00701D60"/>
    <w:rsid w:val="0070209A"/>
    <w:rsid w:val="00702807"/>
    <w:rsid w:val="0070308F"/>
    <w:rsid w:val="0070366A"/>
    <w:rsid w:val="007039F2"/>
    <w:rsid w:val="007045B4"/>
    <w:rsid w:val="00704676"/>
    <w:rsid w:val="007060BA"/>
    <w:rsid w:val="00706FF9"/>
    <w:rsid w:val="0070792E"/>
    <w:rsid w:val="007107C2"/>
    <w:rsid w:val="007111BE"/>
    <w:rsid w:val="007121B7"/>
    <w:rsid w:val="007134A7"/>
    <w:rsid w:val="00713782"/>
    <w:rsid w:val="0071379A"/>
    <w:rsid w:val="00713C84"/>
    <w:rsid w:val="00714A0A"/>
    <w:rsid w:val="00714D73"/>
    <w:rsid w:val="007152EE"/>
    <w:rsid w:val="00715517"/>
    <w:rsid w:val="007174F1"/>
    <w:rsid w:val="007175F6"/>
    <w:rsid w:val="00717C7F"/>
    <w:rsid w:val="00717FED"/>
    <w:rsid w:val="007215D9"/>
    <w:rsid w:val="0072210B"/>
    <w:rsid w:val="007225E0"/>
    <w:rsid w:val="007227B8"/>
    <w:rsid w:val="00722B21"/>
    <w:rsid w:val="00722D0F"/>
    <w:rsid w:val="00722D99"/>
    <w:rsid w:val="00723057"/>
    <w:rsid w:val="0072353A"/>
    <w:rsid w:val="00723635"/>
    <w:rsid w:val="00723EC9"/>
    <w:rsid w:val="00724914"/>
    <w:rsid w:val="007255BD"/>
    <w:rsid w:val="00725ACF"/>
    <w:rsid w:val="00725D74"/>
    <w:rsid w:val="00725E8C"/>
    <w:rsid w:val="00726CD4"/>
    <w:rsid w:val="007272A0"/>
    <w:rsid w:val="007278B2"/>
    <w:rsid w:val="00730623"/>
    <w:rsid w:val="00731034"/>
    <w:rsid w:val="00731774"/>
    <w:rsid w:val="00731907"/>
    <w:rsid w:val="00731F0A"/>
    <w:rsid w:val="007326BE"/>
    <w:rsid w:val="00732AC9"/>
    <w:rsid w:val="00732DC4"/>
    <w:rsid w:val="00733B1E"/>
    <w:rsid w:val="0073543B"/>
    <w:rsid w:val="00735A92"/>
    <w:rsid w:val="00735DFD"/>
    <w:rsid w:val="00735F15"/>
    <w:rsid w:val="0073617F"/>
    <w:rsid w:val="00736751"/>
    <w:rsid w:val="007378EE"/>
    <w:rsid w:val="00737BFA"/>
    <w:rsid w:val="00740062"/>
    <w:rsid w:val="007402FA"/>
    <w:rsid w:val="00740325"/>
    <w:rsid w:val="00740884"/>
    <w:rsid w:val="00741937"/>
    <w:rsid w:val="0074248F"/>
    <w:rsid w:val="00742A6E"/>
    <w:rsid w:val="00742B35"/>
    <w:rsid w:val="00743139"/>
    <w:rsid w:val="00743EC6"/>
    <w:rsid w:val="0074459E"/>
    <w:rsid w:val="00744978"/>
    <w:rsid w:val="00745B46"/>
    <w:rsid w:val="00745E46"/>
    <w:rsid w:val="0074677E"/>
    <w:rsid w:val="00746C95"/>
    <w:rsid w:val="00746FF3"/>
    <w:rsid w:val="00747847"/>
    <w:rsid w:val="00750313"/>
    <w:rsid w:val="0075083C"/>
    <w:rsid w:val="00750A7F"/>
    <w:rsid w:val="0075220F"/>
    <w:rsid w:val="007524DF"/>
    <w:rsid w:val="00753B4D"/>
    <w:rsid w:val="00754918"/>
    <w:rsid w:val="00755C01"/>
    <w:rsid w:val="0075603F"/>
    <w:rsid w:val="007563BE"/>
    <w:rsid w:val="007572BF"/>
    <w:rsid w:val="0075732C"/>
    <w:rsid w:val="00757654"/>
    <w:rsid w:val="007604F7"/>
    <w:rsid w:val="00761DE6"/>
    <w:rsid w:val="0076215C"/>
    <w:rsid w:val="00762D3C"/>
    <w:rsid w:val="00762DF8"/>
    <w:rsid w:val="007632FE"/>
    <w:rsid w:val="00763BC8"/>
    <w:rsid w:val="007644BA"/>
    <w:rsid w:val="0076485C"/>
    <w:rsid w:val="00764922"/>
    <w:rsid w:val="007655BF"/>
    <w:rsid w:val="007659A0"/>
    <w:rsid w:val="00766136"/>
    <w:rsid w:val="0076656E"/>
    <w:rsid w:val="00766C4F"/>
    <w:rsid w:val="00767396"/>
    <w:rsid w:val="007675D8"/>
    <w:rsid w:val="00767939"/>
    <w:rsid w:val="00770319"/>
    <w:rsid w:val="00770385"/>
    <w:rsid w:val="007717A4"/>
    <w:rsid w:val="00771936"/>
    <w:rsid w:val="007744DF"/>
    <w:rsid w:val="007745E7"/>
    <w:rsid w:val="00774B6D"/>
    <w:rsid w:val="0077527A"/>
    <w:rsid w:val="00775289"/>
    <w:rsid w:val="00776A73"/>
    <w:rsid w:val="00776AF6"/>
    <w:rsid w:val="00776E42"/>
    <w:rsid w:val="00777806"/>
    <w:rsid w:val="00780A82"/>
    <w:rsid w:val="007811C1"/>
    <w:rsid w:val="007825DB"/>
    <w:rsid w:val="00782D18"/>
    <w:rsid w:val="00782E14"/>
    <w:rsid w:val="00782FF8"/>
    <w:rsid w:val="00783AB1"/>
    <w:rsid w:val="00783BF2"/>
    <w:rsid w:val="007845B2"/>
    <w:rsid w:val="007849C0"/>
    <w:rsid w:val="00784EB9"/>
    <w:rsid w:val="007855C9"/>
    <w:rsid w:val="00785C53"/>
    <w:rsid w:val="00786A55"/>
    <w:rsid w:val="00787151"/>
    <w:rsid w:val="00787212"/>
    <w:rsid w:val="00787AB6"/>
    <w:rsid w:val="00790D72"/>
    <w:rsid w:val="00791427"/>
    <w:rsid w:val="0079176C"/>
    <w:rsid w:val="00791B1D"/>
    <w:rsid w:val="00792534"/>
    <w:rsid w:val="00792A5A"/>
    <w:rsid w:val="00793757"/>
    <w:rsid w:val="0079444E"/>
    <w:rsid w:val="007946D0"/>
    <w:rsid w:val="0079478C"/>
    <w:rsid w:val="00794F17"/>
    <w:rsid w:val="007950EE"/>
    <w:rsid w:val="0079521E"/>
    <w:rsid w:val="007956A2"/>
    <w:rsid w:val="00795930"/>
    <w:rsid w:val="00795D35"/>
    <w:rsid w:val="0079670C"/>
    <w:rsid w:val="00796C3A"/>
    <w:rsid w:val="007A0266"/>
    <w:rsid w:val="007A1130"/>
    <w:rsid w:val="007A2BB9"/>
    <w:rsid w:val="007A41B7"/>
    <w:rsid w:val="007A4483"/>
    <w:rsid w:val="007A48D2"/>
    <w:rsid w:val="007A5C5C"/>
    <w:rsid w:val="007A63AB"/>
    <w:rsid w:val="007A7335"/>
    <w:rsid w:val="007A7363"/>
    <w:rsid w:val="007A79C7"/>
    <w:rsid w:val="007B044D"/>
    <w:rsid w:val="007B076B"/>
    <w:rsid w:val="007B08C1"/>
    <w:rsid w:val="007B0AAB"/>
    <w:rsid w:val="007B2313"/>
    <w:rsid w:val="007B2E04"/>
    <w:rsid w:val="007B46DD"/>
    <w:rsid w:val="007B6A19"/>
    <w:rsid w:val="007B6B88"/>
    <w:rsid w:val="007B6E13"/>
    <w:rsid w:val="007B6E38"/>
    <w:rsid w:val="007B7946"/>
    <w:rsid w:val="007C0F7B"/>
    <w:rsid w:val="007C1040"/>
    <w:rsid w:val="007C1677"/>
    <w:rsid w:val="007C16B8"/>
    <w:rsid w:val="007C1AF2"/>
    <w:rsid w:val="007C2173"/>
    <w:rsid w:val="007C2A74"/>
    <w:rsid w:val="007C353E"/>
    <w:rsid w:val="007C3C44"/>
    <w:rsid w:val="007C3EBD"/>
    <w:rsid w:val="007C5714"/>
    <w:rsid w:val="007C6101"/>
    <w:rsid w:val="007C6C7E"/>
    <w:rsid w:val="007C750C"/>
    <w:rsid w:val="007C7A9E"/>
    <w:rsid w:val="007D0D97"/>
    <w:rsid w:val="007D0DB2"/>
    <w:rsid w:val="007D0E22"/>
    <w:rsid w:val="007D1870"/>
    <w:rsid w:val="007D27D3"/>
    <w:rsid w:val="007D4566"/>
    <w:rsid w:val="007D5571"/>
    <w:rsid w:val="007D5E52"/>
    <w:rsid w:val="007D5F38"/>
    <w:rsid w:val="007D6525"/>
    <w:rsid w:val="007D65D1"/>
    <w:rsid w:val="007D79F0"/>
    <w:rsid w:val="007E060B"/>
    <w:rsid w:val="007E09E5"/>
    <w:rsid w:val="007E0C63"/>
    <w:rsid w:val="007E1E0E"/>
    <w:rsid w:val="007E26DA"/>
    <w:rsid w:val="007E47A1"/>
    <w:rsid w:val="007E52E5"/>
    <w:rsid w:val="007E5C8B"/>
    <w:rsid w:val="007E5D51"/>
    <w:rsid w:val="007E5DC8"/>
    <w:rsid w:val="007E73FC"/>
    <w:rsid w:val="007E74A7"/>
    <w:rsid w:val="007F3ECD"/>
    <w:rsid w:val="007F400E"/>
    <w:rsid w:val="007F401B"/>
    <w:rsid w:val="007F4309"/>
    <w:rsid w:val="007F48C3"/>
    <w:rsid w:val="007F588C"/>
    <w:rsid w:val="007F63B3"/>
    <w:rsid w:val="007F6F20"/>
    <w:rsid w:val="007F749F"/>
    <w:rsid w:val="007F7881"/>
    <w:rsid w:val="00800840"/>
    <w:rsid w:val="00800862"/>
    <w:rsid w:val="00801443"/>
    <w:rsid w:val="0080172A"/>
    <w:rsid w:val="008021A7"/>
    <w:rsid w:val="008023AC"/>
    <w:rsid w:val="00803472"/>
    <w:rsid w:val="00803C7E"/>
    <w:rsid w:val="00803E97"/>
    <w:rsid w:val="00804184"/>
    <w:rsid w:val="00804250"/>
    <w:rsid w:val="00804B63"/>
    <w:rsid w:val="00804C74"/>
    <w:rsid w:val="0080575A"/>
    <w:rsid w:val="008067D8"/>
    <w:rsid w:val="00806FF6"/>
    <w:rsid w:val="00807994"/>
    <w:rsid w:val="008102D9"/>
    <w:rsid w:val="00811A2F"/>
    <w:rsid w:val="00811C5D"/>
    <w:rsid w:val="00811EFE"/>
    <w:rsid w:val="00812768"/>
    <w:rsid w:val="00812B4B"/>
    <w:rsid w:val="0081325B"/>
    <w:rsid w:val="00814D06"/>
    <w:rsid w:val="0081535E"/>
    <w:rsid w:val="00816563"/>
    <w:rsid w:val="00816647"/>
    <w:rsid w:val="00817116"/>
    <w:rsid w:val="008172C9"/>
    <w:rsid w:val="00817CA1"/>
    <w:rsid w:val="00817E11"/>
    <w:rsid w:val="00820ACF"/>
    <w:rsid w:val="0082124F"/>
    <w:rsid w:val="00821623"/>
    <w:rsid w:val="00821660"/>
    <w:rsid w:val="008218D8"/>
    <w:rsid w:val="00822D84"/>
    <w:rsid w:val="00822F3B"/>
    <w:rsid w:val="0082357B"/>
    <w:rsid w:val="008240C5"/>
    <w:rsid w:val="008250DC"/>
    <w:rsid w:val="00825ACA"/>
    <w:rsid w:val="008260EA"/>
    <w:rsid w:val="00826824"/>
    <w:rsid w:val="00826EF3"/>
    <w:rsid w:val="00827652"/>
    <w:rsid w:val="00827961"/>
    <w:rsid w:val="00830013"/>
    <w:rsid w:val="00830FD5"/>
    <w:rsid w:val="008312C2"/>
    <w:rsid w:val="00831AD4"/>
    <w:rsid w:val="008323CA"/>
    <w:rsid w:val="0083258E"/>
    <w:rsid w:val="00832ACF"/>
    <w:rsid w:val="00832BE8"/>
    <w:rsid w:val="0083431D"/>
    <w:rsid w:val="00834844"/>
    <w:rsid w:val="00834EFA"/>
    <w:rsid w:val="00835D6A"/>
    <w:rsid w:val="0083667C"/>
    <w:rsid w:val="0083672B"/>
    <w:rsid w:val="00836C66"/>
    <w:rsid w:val="00836E4C"/>
    <w:rsid w:val="00836F81"/>
    <w:rsid w:val="0083788E"/>
    <w:rsid w:val="00841086"/>
    <w:rsid w:val="008415F0"/>
    <w:rsid w:val="00841A61"/>
    <w:rsid w:val="00841C62"/>
    <w:rsid w:val="00841E15"/>
    <w:rsid w:val="0084262A"/>
    <w:rsid w:val="00843139"/>
    <w:rsid w:val="008432D4"/>
    <w:rsid w:val="00843AE7"/>
    <w:rsid w:val="00843E89"/>
    <w:rsid w:val="008440B0"/>
    <w:rsid w:val="00844DE5"/>
    <w:rsid w:val="00845142"/>
    <w:rsid w:val="00845470"/>
    <w:rsid w:val="00846364"/>
    <w:rsid w:val="00846403"/>
    <w:rsid w:val="008467C6"/>
    <w:rsid w:val="00846858"/>
    <w:rsid w:val="00847CD3"/>
    <w:rsid w:val="00847DB6"/>
    <w:rsid w:val="00847DF4"/>
    <w:rsid w:val="008500E0"/>
    <w:rsid w:val="00851013"/>
    <w:rsid w:val="008515C6"/>
    <w:rsid w:val="008515FF"/>
    <w:rsid w:val="00852C1D"/>
    <w:rsid w:val="00854B4F"/>
    <w:rsid w:val="00855251"/>
    <w:rsid w:val="008556FE"/>
    <w:rsid w:val="00855E25"/>
    <w:rsid w:val="00856116"/>
    <w:rsid w:val="008600CE"/>
    <w:rsid w:val="00860B58"/>
    <w:rsid w:val="008613AA"/>
    <w:rsid w:val="00862085"/>
    <w:rsid w:val="008624F8"/>
    <w:rsid w:val="00862704"/>
    <w:rsid w:val="00862E8A"/>
    <w:rsid w:val="00863C8D"/>
    <w:rsid w:val="008643C7"/>
    <w:rsid w:val="00864F16"/>
    <w:rsid w:val="0086544C"/>
    <w:rsid w:val="00865BCE"/>
    <w:rsid w:val="0086638D"/>
    <w:rsid w:val="008664C7"/>
    <w:rsid w:val="00866652"/>
    <w:rsid w:val="0086715C"/>
    <w:rsid w:val="00867169"/>
    <w:rsid w:val="00867241"/>
    <w:rsid w:val="0086789F"/>
    <w:rsid w:val="00867A62"/>
    <w:rsid w:val="00870399"/>
    <w:rsid w:val="00870B90"/>
    <w:rsid w:val="00870DC4"/>
    <w:rsid w:val="0087124B"/>
    <w:rsid w:val="0087243A"/>
    <w:rsid w:val="00873371"/>
    <w:rsid w:val="00874A37"/>
    <w:rsid w:val="00875498"/>
    <w:rsid w:val="0087559F"/>
    <w:rsid w:val="00875ADA"/>
    <w:rsid w:val="00875D72"/>
    <w:rsid w:val="00875F93"/>
    <w:rsid w:val="00876864"/>
    <w:rsid w:val="00877291"/>
    <w:rsid w:val="0087751C"/>
    <w:rsid w:val="0088035A"/>
    <w:rsid w:val="008807AC"/>
    <w:rsid w:val="00880A77"/>
    <w:rsid w:val="00880DFA"/>
    <w:rsid w:val="008832A0"/>
    <w:rsid w:val="008833BA"/>
    <w:rsid w:val="00883ED6"/>
    <w:rsid w:val="00884BF3"/>
    <w:rsid w:val="00884DEA"/>
    <w:rsid w:val="00884FD6"/>
    <w:rsid w:val="00886934"/>
    <w:rsid w:val="008871EF"/>
    <w:rsid w:val="008872CA"/>
    <w:rsid w:val="0088747F"/>
    <w:rsid w:val="00887EE2"/>
    <w:rsid w:val="00887F26"/>
    <w:rsid w:val="00891CA6"/>
    <w:rsid w:val="00891DDB"/>
    <w:rsid w:val="0089247A"/>
    <w:rsid w:val="00892548"/>
    <w:rsid w:val="0089352E"/>
    <w:rsid w:val="008954A0"/>
    <w:rsid w:val="0089554F"/>
    <w:rsid w:val="008956BC"/>
    <w:rsid w:val="00895C9C"/>
    <w:rsid w:val="008965E8"/>
    <w:rsid w:val="0089691A"/>
    <w:rsid w:val="00896C05"/>
    <w:rsid w:val="00896E49"/>
    <w:rsid w:val="00897119"/>
    <w:rsid w:val="00897467"/>
    <w:rsid w:val="008A1FAF"/>
    <w:rsid w:val="008A208B"/>
    <w:rsid w:val="008A20FB"/>
    <w:rsid w:val="008A3152"/>
    <w:rsid w:val="008A3D6A"/>
    <w:rsid w:val="008A55DB"/>
    <w:rsid w:val="008A5F97"/>
    <w:rsid w:val="008A6077"/>
    <w:rsid w:val="008A63B2"/>
    <w:rsid w:val="008A6F9F"/>
    <w:rsid w:val="008A7604"/>
    <w:rsid w:val="008A7E39"/>
    <w:rsid w:val="008A7FC1"/>
    <w:rsid w:val="008B008B"/>
    <w:rsid w:val="008B08AC"/>
    <w:rsid w:val="008B0F5A"/>
    <w:rsid w:val="008B13E5"/>
    <w:rsid w:val="008B1447"/>
    <w:rsid w:val="008B1901"/>
    <w:rsid w:val="008B1CE9"/>
    <w:rsid w:val="008B1E7F"/>
    <w:rsid w:val="008B2D22"/>
    <w:rsid w:val="008B3616"/>
    <w:rsid w:val="008B3B75"/>
    <w:rsid w:val="008B46B4"/>
    <w:rsid w:val="008B4A9B"/>
    <w:rsid w:val="008B4D58"/>
    <w:rsid w:val="008B5058"/>
    <w:rsid w:val="008B51CE"/>
    <w:rsid w:val="008B5E64"/>
    <w:rsid w:val="008B627F"/>
    <w:rsid w:val="008B6E25"/>
    <w:rsid w:val="008B7E29"/>
    <w:rsid w:val="008C001E"/>
    <w:rsid w:val="008C0099"/>
    <w:rsid w:val="008C0793"/>
    <w:rsid w:val="008C0C96"/>
    <w:rsid w:val="008C12F0"/>
    <w:rsid w:val="008C26FA"/>
    <w:rsid w:val="008C2978"/>
    <w:rsid w:val="008C29C3"/>
    <w:rsid w:val="008C3274"/>
    <w:rsid w:val="008C3620"/>
    <w:rsid w:val="008C41BA"/>
    <w:rsid w:val="008C42D3"/>
    <w:rsid w:val="008C4309"/>
    <w:rsid w:val="008C4AB9"/>
    <w:rsid w:val="008C5BCB"/>
    <w:rsid w:val="008C5DDB"/>
    <w:rsid w:val="008C6434"/>
    <w:rsid w:val="008C69EE"/>
    <w:rsid w:val="008D0965"/>
    <w:rsid w:val="008D1F39"/>
    <w:rsid w:val="008D2CEA"/>
    <w:rsid w:val="008D2FDA"/>
    <w:rsid w:val="008D36FB"/>
    <w:rsid w:val="008D5765"/>
    <w:rsid w:val="008E0196"/>
    <w:rsid w:val="008E1321"/>
    <w:rsid w:val="008E1B74"/>
    <w:rsid w:val="008E234D"/>
    <w:rsid w:val="008E2A41"/>
    <w:rsid w:val="008E428B"/>
    <w:rsid w:val="008E45D7"/>
    <w:rsid w:val="008E547C"/>
    <w:rsid w:val="008E5837"/>
    <w:rsid w:val="008E6541"/>
    <w:rsid w:val="008E6554"/>
    <w:rsid w:val="008E6699"/>
    <w:rsid w:val="008E78A9"/>
    <w:rsid w:val="008F03F8"/>
    <w:rsid w:val="008F08DD"/>
    <w:rsid w:val="008F0CC2"/>
    <w:rsid w:val="008F1792"/>
    <w:rsid w:val="008F295A"/>
    <w:rsid w:val="008F3923"/>
    <w:rsid w:val="008F43BE"/>
    <w:rsid w:val="008F4AFE"/>
    <w:rsid w:val="008F62EC"/>
    <w:rsid w:val="008F6E1A"/>
    <w:rsid w:val="008F7095"/>
    <w:rsid w:val="008F772B"/>
    <w:rsid w:val="008F7F2F"/>
    <w:rsid w:val="009004F9"/>
    <w:rsid w:val="00901862"/>
    <w:rsid w:val="00901D4F"/>
    <w:rsid w:val="0090211D"/>
    <w:rsid w:val="0090224A"/>
    <w:rsid w:val="00902380"/>
    <w:rsid w:val="00902B0A"/>
    <w:rsid w:val="00902ED3"/>
    <w:rsid w:val="009051FC"/>
    <w:rsid w:val="0090539F"/>
    <w:rsid w:val="00905A2A"/>
    <w:rsid w:val="00906791"/>
    <w:rsid w:val="0090732F"/>
    <w:rsid w:val="00907381"/>
    <w:rsid w:val="00907F09"/>
    <w:rsid w:val="0091064D"/>
    <w:rsid w:val="009108E1"/>
    <w:rsid w:val="00910930"/>
    <w:rsid w:val="009113AA"/>
    <w:rsid w:val="00911888"/>
    <w:rsid w:val="00911B5E"/>
    <w:rsid w:val="009124C0"/>
    <w:rsid w:val="00913AAD"/>
    <w:rsid w:val="00913CDE"/>
    <w:rsid w:val="00913F03"/>
    <w:rsid w:val="00914DCC"/>
    <w:rsid w:val="00914EC9"/>
    <w:rsid w:val="00915CF5"/>
    <w:rsid w:val="0091633C"/>
    <w:rsid w:val="00917766"/>
    <w:rsid w:val="00917A5D"/>
    <w:rsid w:val="00920812"/>
    <w:rsid w:val="0092142E"/>
    <w:rsid w:val="00921634"/>
    <w:rsid w:val="00921D53"/>
    <w:rsid w:val="00922272"/>
    <w:rsid w:val="009228B6"/>
    <w:rsid w:val="00922BAB"/>
    <w:rsid w:val="00922F36"/>
    <w:rsid w:val="0092355B"/>
    <w:rsid w:val="00923DF8"/>
    <w:rsid w:val="009252B4"/>
    <w:rsid w:val="00925F69"/>
    <w:rsid w:val="009261E5"/>
    <w:rsid w:val="0092625D"/>
    <w:rsid w:val="00926313"/>
    <w:rsid w:val="00926CED"/>
    <w:rsid w:val="00926DE8"/>
    <w:rsid w:val="00930C15"/>
    <w:rsid w:val="009316F6"/>
    <w:rsid w:val="00931FEF"/>
    <w:rsid w:val="00932B5B"/>
    <w:rsid w:val="00933B0E"/>
    <w:rsid w:val="009341FF"/>
    <w:rsid w:val="00935B4A"/>
    <w:rsid w:val="00935B56"/>
    <w:rsid w:val="00935C19"/>
    <w:rsid w:val="00936423"/>
    <w:rsid w:val="00936756"/>
    <w:rsid w:val="00936ABD"/>
    <w:rsid w:val="00937034"/>
    <w:rsid w:val="00937B4C"/>
    <w:rsid w:val="00937F28"/>
    <w:rsid w:val="00937F49"/>
    <w:rsid w:val="00940640"/>
    <w:rsid w:val="00940949"/>
    <w:rsid w:val="009409AA"/>
    <w:rsid w:val="00940B12"/>
    <w:rsid w:val="00940C63"/>
    <w:rsid w:val="009432DA"/>
    <w:rsid w:val="00943421"/>
    <w:rsid w:val="009435BB"/>
    <w:rsid w:val="009436B0"/>
    <w:rsid w:val="009442CE"/>
    <w:rsid w:val="00944514"/>
    <w:rsid w:val="00945321"/>
    <w:rsid w:val="00945879"/>
    <w:rsid w:val="00945F25"/>
    <w:rsid w:val="00946673"/>
    <w:rsid w:val="009476E6"/>
    <w:rsid w:val="00947DA4"/>
    <w:rsid w:val="0095117D"/>
    <w:rsid w:val="00951383"/>
    <w:rsid w:val="00951448"/>
    <w:rsid w:val="00951910"/>
    <w:rsid w:val="00952C38"/>
    <w:rsid w:val="00952FEF"/>
    <w:rsid w:val="00953826"/>
    <w:rsid w:val="00954797"/>
    <w:rsid w:val="00955092"/>
    <w:rsid w:val="009552A7"/>
    <w:rsid w:val="00956204"/>
    <w:rsid w:val="00956222"/>
    <w:rsid w:val="00956D14"/>
    <w:rsid w:val="00957F06"/>
    <w:rsid w:val="009605C8"/>
    <w:rsid w:val="00961276"/>
    <w:rsid w:val="0096188E"/>
    <w:rsid w:val="00961A26"/>
    <w:rsid w:val="00961F12"/>
    <w:rsid w:val="00961FC7"/>
    <w:rsid w:val="00962EEC"/>
    <w:rsid w:val="00963CD7"/>
    <w:rsid w:val="00965FFE"/>
    <w:rsid w:val="00966FD8"/>
    <w:rsid w:val="00970BB6"/>
    <w:rsid w:val="00970E0F"/>
    <w:rsid w:val="00970E6D"/>
    <w:rsid w:val="00970F8C"/>
    <w:rsid w:val="009711E2"/>
    <w:rsid w:val="00971C0A"/>
    <w:rsid w:val="00972248"/>
    <w:rsid w:val="009726C2"/>
    <w:rsid w:val="00973E4C"/>
    <w:rsid w:val="00974A3C"/>
    <w:rsid w:val="009753F9"/>
    <w:rsid w:val="00975466"/>
    <w:rsid w:val="00975541"/>
    <w:rsid w:val="0097589B"/>
    <w:rsid w:val="009759D0"/>
    <w:rsid w:val="00975F2C"/>
    <w:rsid w:val="00975F87"/>
    <w:rsid w:val="00976044"/>
    <w:rsid w:val="00976398"/>
    <w:rsid w:val="00976520"/>
    <w:rsid w:val="00977B1E"/>
    <w:rsid w:val="00980F1F"/>
    <w:rsid w:val="00980FE5"/>
    <w:rsid w:val="00981F91"/>
    <w:rsid w:val="009823E4"/>
    <w:rsid w:val="0098345A"/>
    <w:rsid w:val="00983DC3"/>
    <w:rsid w:val="00984009"/>
    <w:rsid w:val="009845CF"/>
    <w:rsid w:val="00984822"/>
    <w:rsid w:val="00984EB9"/>
    <w:rsid w:val="009908D4"/>
    <w:rsid w:val="00990CDD"/>
    <w:rsid w:val="00991140"/>
    <w:rsid w:val="0099379F"/>
    <w:rsid w:val="00993E3A"/>
    <w:rsid w:val="00993E83"/>
    <w:rsid w:val="00994C8E"/>
    <w:rsid w:val="0099518A"/>
    <w:rsid w:val="0099596B"/>
    <w:rsid w:val="00995C91"/>
    <w:rsid w:val="00995EE4"/>
    <w:rsid w:val="00996427"/>
    <w:rsid w:val="0099686B"/>
    <w:rsid w:val="00997556"/>
    <w:rsid w:val="009A12E8"/>
    <w:rsid w:val="009A1891"/>
    <w:rsid w:val="009A3049"/>
    <w:rsid w:val="009A3759"/>
    <w:rsid w:val="009A524A"/>
    <w:rsid w:val="009A5D36"/>
    <w:rsid w:val="009A5FD1"/>
    <w:rsid w:val="009A6CCB"/>
    <w:rsid w:val="009A7C42"/>
    <w:rsid w:val="009A7ECE"/>
    <w:rsid w:val="009B0292"/>
    <w:rsid w:val="009B04E3"/>
    <w:rsid w:val="009B0EE8"/>
    <w:rsid w:val="009B1174"/>
    <w:rsid w:val="009B13F4"/>
    <w:rsid w:val="009B1684"/>
    <w:rsid w:val="009B3401"/>
    <w:rsid w:val="009B3405"/>
    <w:rsid w:val="009B3C02"/>
    <w:rsid w:val="009B3CEC"/>
    <w:rsid w:val="009B49BD"/>
    <w:rsid w:val="009B4E93"/>
    <w:rsid w:val="009B60B7"/>
    <w:rsid w:val="009B675C"/>
    <w:rsid w:val="009B6A59"/>
    <w:rsid w:val="009C0549"/>
    <w:rsid w:val="009C0617"/>
    <w:rsid w:val="009C068B"/>
    <w:rsid w:val="009C0E67"/>
    <w:rsid w:val="009C2BC5"/>
    <w:rsid w:val="009C31A3"/>
    <w:rsid w:val="009C32D4"/>
    <w:rsid w:val="009C3801"/>
    <w:rsid w:val="009C3CFD"/>
    <w:rsid w:val="009C3D9F"/>
    <w:rsid w:val="009C44F5"/>
    <w:rsid w:val="009C4C23"/>
    <w:rsid w:val="009C50F4"/>
    <w:rsid w:val="009C59D7"/>
    <w:rsid w:val="009C5B39"/>
    <w:rsid w:val="009C6934"/>
    <w:rsid w:val="009C6CAC"/>
    <w:rsid w:val="009C737F"/>
    <w:rsid w:val="009C7573"/>
    <w:rsid w:val="009C777F"/>
    <w:rsid w:val="009C7B10"/>
    <w:rsid w:val="009D0839"/>
    <w:rsid w:val="009D3D38"/>
    <w:rsid w:val="009D3E44"/>
    <w:rsid w:val="009D4137"/>
    <w:rsid w:val="009D4185"/>
    <w:rsid w:val="009D419A"/>
    <w:rsid w:val="009D4F1C"/>
    <w:rsid w:val="009D589E"/>
    <w:rsid w:val="009D6963"/>
    <w:rsid w:val="009D7475"/>
    <w:rsid w:val="009D786A"/>
    <w:rsid w:val="009E0013"/>
    <w:rsid w:val="009E008A"/>
    <w:rsid w:val="009E15A1"/>
    <w:rsid w:val="009E21E5"/>
    <w:rsid w:val="009E245A"/>
    <w:rsid w:val="009E32C8"/>
    <w:rsid w:val="009E5383"/>
    <w:rsid w:val="009E6343"/>
    <w:rsid w:val="009E793A"/>
    <w:rsid w:val="009E7A84"/>
    <w:rsid w:val="009E7B40"/>
    <w:rsid w:val="009F1A2C"/>
    <w:rsid w:val="009F1EC0"/>
    <w:rsid w:val="009F2722"/>
    <w:rsid w:val="009F2799"/>
    <w:rsid w:val="009F2D64"/>
    <w:rsid w:val="009F3024"/>
    <w:rsid w:val="009F3618"/>
    <w:rsid w:val="009F3A03"/>
    <w:rsid w:val="009F4B6B"/>
    <w:rsid w:val="009F5222"/>
    <w:rsid w:val="009F52B7"/>
    <w:rsid w:val="009F5493"/>
    <w:rsid w:val="009F689B"/>
    <w:rsid w:val="009F71D6"/>
    <w:rsid w:val="009F7980"/>
    <w:rsid w:val="009F7D5C"/>
    <w:rsid w:val="009F7D5F"/>
    <w:rsid w:val="00A004CA"/>
    <w:rsid w:val="00A012D6"/>
    <w:rsid w:val="00A01F86"/>
    <w:rsid w:val="00A020B9"/>
    <w:rsid w:val="00A023AD"/>
    <w:rsid w:val="00A02F63"/>
    <w:rsid w:val="00A0389D"/>
    <w:rsid w:val="00A03B71"/>
    <w:rsid w:val="00A03F9B"/>
    <w:rsid w:val="00A0423F"/>
    <w:rsid w:val="00A04A3B"/>
    <w:rsid w:val="00A060A6"/>
    <w:rsid w:val="00A0702D"/>
    <w:rsid w:val="00A078C7"/>
    <w:rsid w:val="00A10423"/>
    <w:rsid w:val="00A10A1A"/>
    <w:rsid w:val="00A10E21"/>
    <w:rsid w:val="00A11124"/>
    <w:rsid w:val="00A11B60"/>
    <w:rsid w:val="00A11DE6"/>
    <w:rsid w:val="00A1203C"/>
    <w:rsid w:val="00A12844"/>
    <w:rsid w:val="00A1305D"/>
    <w:rsid w:val="00A13430"/>
    <w:rsid w:val="00A15682"/>
    <w:rsid w:val="00A15F94"/>
    <w:rsid w:val="00A16EA8"/>
    <w:rsid w:val="00A17065"/>
    <w:rsid w:val="00A17882"/>
    <w:rsid w:val="00A17B76"/>
    <w:rsid w:val="00A17B8E"/>
    <w:rsid w:val="00A17DDE"/>
    <w:rsid w:val="00A17E5A"/>
    <w:rsid w:val="00A228B6"/>
    <w:rsid w:val="00A22DB8"/>
    <w:rsid w:val="00A23E50"/>
    <w:rsid w:val="00A24948"/>
    <w:rsid w:val="00A255A2"/>
    <w:rsid w:val="00A2676F"/>
    <w:rsid w:val="00A267FB"/>
    <w:rsid w:val="00A26836"/>
    <w:rsid w:val="00A27C71"/>
    <w:rsid w:val="00A30335"/>
    <w:rsid w:val="00A30DB8"/>
    <w:rsid w:val="00A30F0E"/>
    <w:rsid w:val="00A312F9"/>
    <w:rsid w:val="00A31AE0"/>
    <w:rsid w:val="00A3366D"/>
    <w:rsid w:val="00A33BDF"/>
    <w:rsid w:val="00A340F5"/>
    <w:rsid w:val="00A346E0"/>
    <w:rsid w:val="00A34F7D"/>
    <w:rsid w:val="00A35016"/>
    <w:rsid w:val="00A35467"/>
    <w:rsid w:val="00A359A7"/>
    <w:rsid w:val="00A35CD4"/>
    <w:rsid w:val="00A3611A"/>
    <w:rsid w:val="00A36CE4"/>
    <w:rsid w:val="00A376EC"/>
    <w:rsid w:val="00A3795A"/>
    <w:rsid w:val="00A37DD9"/>
    <w:rsid w:val="00A402AE"/>
    <w:rsid w:val="00A4053F"/>
    <w:rsid w:val="00A41F9E"/>
    <w:rsid w:val="00A42EAD"/>
    <w:rsid w:val="00A42F93"/>
    <w:rsid w:val="00A432D9"/>
    <w:rsid w:val="00A43AC6"/>
    <w:rsid w:val="00A43EE5"/>
    <w:rsid w:val="00A443AC"/>
    <w:rsid w:val="00A44491"/>
    <w:rsid w:val="00A44785"/>
    <w:rsid w:val="00A45576"/>
    <w:rsid w:val="00A46330"/>
    <w:rsid w:val="00A469EA"/>
    <w:rsid w:val="00A4752B"/>
    <w:rsid w:val="00A477D4"/>
    <w:rsid w:val="00A47DED"/>
    <w:rsid w:val="00A501A0"/>
    <w:rsid w:val="00A50A2B"/>
    <w:rsid w:val="00A50AD5"/>
    <w:rsid w:val="00A51293"/>
    <w:rsid w:val="00A519C9"/>
    <w:rsid w:val="00A54C71"/>
    <w:rsid w:val="00A5527B"/>
    <w:rsid w:val="00A5529D"/>
    <w:rsid w:val="00A55B84"/>
    <w:rsid w:val="00A567B4"/>
    <w:rsid w:val="00A57346"/>
    <w:rsid w:val="00A57458"/>
    <w:rsid w:val="00A57779"/>
    <w:rsid w:val="00A57841"/>
    <w:rsid w:val="00A579D4"/>
    <w:rsid w:val="00A60856"/>
    <w:rsid w:val="00A608BC"/>
    <w:rsid w:val="00A61852"/>
    <w:rsid w:val="00A61D2A"/>
    <w:rsid w:val="00A62E46"/>
    <w:rsid w:val="00A6349F"/>
    <w:rsid w:val="00A63FDE"/>
    <w:rsid w:val="00A643BE"/>
    <w:rsid w:val="00A651EC"/>
    <w:rsid w:val="00A656B0"/>
    <w:rsid w:val="00A65783"/>
    <w:rsid w:val="00A6584D"/>
    <w:rsid w:val="00A66499"/>
    <w:rsid w:val="00A667E6"/>
    <w:rsid w:val="00A66C9D"/>
    <w:rsid w:val="00A66D71"/>
    <w:rsid w:val="00A673EB"/>
    <w:rsid w:val="00A67F77"/>
    <w:rsid w:val="00A70383"/>
    <w:rsid w:val="00A71399"/>
    <w:rsid w:val="00A71639"/>
    <w:rsid w:val="00A71947"/>
    <w:rsid w:val="00A71DC5"/>
    <w:rsid w:val="00A7310F"/>
    <w:rsid w:val="00A73DBE"/>
    <w:rsid w:val="00A758A5"/>
    <w:rsid w:val="00A75906"/>
    <w:rsid w:val="00A76A74"/>
    <w:rsid w:val="00A8087B"/>
    <w:rsid w:val="00A80BE9"/>
    <w:rsid w:val="00A81110"/>
    <w:rsid w:val="00A816BC"/>
    <w:rsid w:val="00A82515"/>
    <w:rsid w:val="00A82703"/>
    <w:rsid w:val="00A83246"/>
    <w:rsid w:val="00A8342D"/>
    <w:rsid w:val="00A83F1E"/>
    <w:rsid w:val="00A849EC"/>
    <w:rsid w:val="00A84A47"/>
    <w:rsid w:val="00A84DF5"/>
    <w:rsid w:val="00A8554D"/>
    <w:rsid w:val="00A8584B"/>
    <w:rsid w:val="00A8653F"/>
    <w:rsid w:val="00A869C6"/>
    <w:rsid w:val="00A86F46"/>
    <w:rsid w:val="00A87B0A"/>
    <w:rsid w:val="00A87D27"/>
    <w:rsid w:val="00A910D8"/>
    <w:rsid w:val="00A91B6C"/>
    <w:rsid w:val="00A9201E"/>
    <w:rsid w:val="00A921AB"/>
    <w:rsid w:val="00A921BE"/>
    <w:rsid w:val="00A922D8"/>
    <w:rsid w:val="00A928B5"/>
    <w:rsid w:val="00A92E4F"/>
    <w:rsid w:val="00A93C39"/>
    <w:rsid w:val="00A947DA"/>
    <w:rsid w:val="00A9536B"/>
    <w:rsid w:val="00A95932"/>
    <w:rsid w:val="00A9729A"/>
    <w:rsid w:val="00A97FC0"/>
    <w:rsid w:val="00AA0E17"/>
    <w:rsid w:val="00AA0F20"/>
    <w:rsid w:val="00AA15ED"/>
    <w:rsid w:val="00AA1917"/>
    <w:rsid w:val="00AA273E"/>
    <w:rsid w:val="00AA2839"/>
    <w:rsid w:val="00AA33F9"/>
    <w:rsid w:val="00AA4BD3"/>
    <w:rsid w:val="00AA5DE5"/>
    <w:rsid w:val="00AA5FAE"/>
    <w:rsid w:val="00AA78C0"/>
    <w:rsid w:val="00AB00A2"/>
    <w:rsid w:val="00AB0963"/>
    <w:rsid w:val="00AB1994"/>
    <w:rsid w:val="00AB1F9A"/>
    <w:rsid w:val="00AB21C5"/>
    <w:rsid w:val="00AB265D"/>
    <w:rsid w:val="00AB3EBE"/>
    <w:rsid w:val="00AB4ED0"/>
    <w:rsid w:val="00AB5055"/>
    <w:rsid w:val="00AB5121"/>
    <w:rsid w:val="00AB57D9"/>
    <w:rsid w:val="00AB5EB8"/>
    <w:rsid w:val="00AB67AB"/>
    <w:rsid w:val="00AB6834"/>
    <w:rsid w:val="00AB68FC"/>
    <w:rsid w:val="00AB7074"/>
    <w:rsid w:val="00AB7092"/>
    <w:rsid w:val="00AC0AF8"/>
    <w:rsid w:val="00AC141B"/>
    <w:rsid w:val="00AC2B4F"/>
    <w:rsid w:val="00AC32E9"/>
    <w:rsid w:val="00AC379F"/>
    <w:rsid w:val="00AC495D"/>
    <w:rsid w:val="00AC4AF5"/>
    <w:rsid w:val="00AC4D8E"/>
    <w:rsid w:val="00AC4F80"/>
    <w:rsid w:val="00AC5B8B"/>
    <w:rsid w:val="00AC5ED6"/>
    <w:rsid w:val="00AC6108"/>
    <w:rsid w:val="00AC6418"/>
    <w:rsid w:val="00AC684F"/>
    <w:rsid w:val="00AC721E"/>
    <w:rsid w:val="00AC7DE3"/>
    <w:rsid w:val="00AD181B"/>
    <w:rsid w:val="00AD1826"/>
    <w:rsid w:val="00AD1B38"/>
    <w:rsid w:val="00AD2DBA"/>
    <w:rsid w:val="00AD33C4"/>
    <w:rsid w:val="00AD3525"/>
    <w:rsid w:val="00AD3D84"/>
    <w:rsid w:val="00AD4130"/>
    <w:rsid w:val="00AD445F"/>
    <w:rsid w:val="00AD4E10"/>
    <w:rsid w:val="00AD51A6"/>
    <w:rsid w:val="00AD66BF"/>
    <w:rsid w:val="00AD6E47"/>
    <w:rsid w:val="00AD714A"/>
    <w:rsid w:val="00AD79AD"/>
    <w:rsid w:val="00AE0131"/>
    <w:rsid w:val="00AE1B34"/>
    <w:rsid w:val="00AE2234"/>
    <w:rsid w:val="00AE264B"/>
    <w:rsid w:val="00AE31A9"/>
    <w:rsid w:val="00AE4839"/>
    <w:rsid w:val="00AE4BE7"/>
    <w:rsid w:val="00AE4D49"/>
    <w:rsid w:val="00AE57F1"/>
    <w:rsid w:val="00AE604B"/>
    <w:rsid w:val="00AE60E4"/>
    <w:rsid w:val="00AE697A"/>
    <w:rsid w:val="00AE6AC0"/>
    <w:rsid w:val="00AE6FB4"/>
    <w:rsid w:val="00AF072D"/>
    <w:rsid w:val="00AF0833"/>
    <w:rsid w:val="00AF1643"/>
    <w:rsid w:val="00AF1EFD"/>
    <w:rsid w:val="00AF3A8F"/>
    <w:rsid w:val="00AF43BF"/>
    <w:rsid w:val="00AF444F"/>
    <w:rsid w:val="00AF50C2"/>
    <w:rsid w:val="00AF568F"/>
    <w:rsid w:val="00AF57BB"/>
    <w:rsid w:val="00AF641B"/>
    <w:rsid w:val="00AF6458"/>
    <w:rsid w:val="00AF6F6F"/>
    <w:rsid w:val="00AF786F"/>
    <w:rsid w:val="00AF78BD"/>
    <w:rsid w:val="00AF7A4B"/>
    <w:rsid w:val="00AF7B63"/>
    <w:rsid w:val="00AF7C77"/>
    <w:rsid w:val="00B00D8B"/>
    <w:rsid w:val="00B01335"/>
    <w:rsid w:val="00B01BF5"/>
    <w:rsid w:val="00B0221C"/>
    <w:rsid w:val="00B0247F"/>
    <w:rsid w:val="00B025D4"/>
    <w:rsid w:val="00B0280F"/>
    <w:rsid w:val="00B0324D"/>
    <w:rsid w:val="00B03A65"/>
    <w:rsid w:val="00B04842"/>
    <w:rsid w:val="00B062DA"/>
    <w:rsid w:val="00B06642"/>
    <w:rsid w:val="00B07A75"/>
    <w:rsid w:val="00B07BAA"/>
    <w:rsid w:val="00B07E43"/>
    <w:rsid w:val="00B105AC"/>
    <w:rsid w:val="00B10A0F"/>
    <w:rsid w:val="00B10CAD"/>
    <w:rsid w:val="00B10ED7"/>
    <w:rsid w:val="00B11979"/>
    <w:rsid w:val="00B11DB6"/>
    <w:rsid w:val="00B12677"/>
    <w:rsid w:val="00B13BEB"/>
    <w:rsid w:val="00B13E64"/>
    <w:rsid w:val="00B143AA"/>
    <w:rsid w:val="00B15A8D"/>
    <w:rsid w:val="00B162A1"/>
    <w:rsid w:val="00B16686"/>
    <w:rsid w:val="00B17BBE"/>
    <w:rsid w:val="00B17D84"/>
    <w:rsid w:val="00B204B0"/>
    <w:rsid w:val="00B20572"/>
    <w:rsid w:val="00B205D4"/>
    <w:rsid w:val="00B20899"/>
    <w:rsid w:val="00B23E01"/>
    <w:rsid w:val="00B254A2"/>
    <w:rsid w:val="00B258BB"/>
    <w:rsid w:val="00B2648E"/>
    <w:rsid w:val="00B264BE"/>
    <w:rsid w:val="00B276B8"/>
    <w:rsid w:val="00B27B31"/>
    <w:rsid w:val="00B318A6"/>
    <w:rsid w:val="00B31CD3"/>
    <w:rsid w:val="00B3213D"/>
    <w:rsid w:val="00B32490"/>
    <w:rsid w:val="00B32667"/>
    <w:rsid w:val="00B329BB"/>
    <w:rsid w:val="00B3317A"/>
    <w:rsid w:val="00B33D2D"/>
    <w:rsid w:val="00B34029"/>
    <w:rsid w:val="00B348C3"/>
    <w:rsid w:val="00B34F56"/>
    <w:rsid w:val="00B3554D"/>
    <w:rsid w:val="00B357A5"/>
    <w:rsid w:val="00B360D9"/>
    <w:rsid w:val="00B36232"/>
    <w:rsid w:val="00B362D2"/>
    <w:rsid w:val="00B363C7"/>
    <w:rsid w:val="00B3661E"/>
    <w:rsid w:val="00B366A2"/>
    <w:rsid w:val="00B369BB"/>
    <w:rsid w:val="00B37412"/>
    <w:rsid w:val="00B40560"/>
    <w:rsid w:val="00B40804"/>
    <w:rsid w:val="00B40A69"/>
    <w:rsid w:val="00B41029"/>
    <w:rsid w:val="00B42C88"/>
    <w:rsid w:val="00B436DA"/>
    <w:rsid w:val="00B43A7E"/>
    <w:rsid w:val="00B4415A"/>
    <w:rsid w:val="00B441F4"/>
    <w:rsid w:val="00B4449B"/>
    <w:rsid w:val="00B4464D"/>
    <w:rsid w:val="00B4474A"/>
    <w:rsid w:val="00B44A8E"/>
    <w:rsid w:val="00B4525E"/>
    <w:rsid w:val="00B4662B"/>
    <w:rsid w:val="00B501CA"/>
    <w:rsid w:val="00B50916"/>
    <w:rsid w:val="00B50A94"/>
    <w:rsid w:val="00B50BD7"/>
    <w:rsid w:val="00B50DC4"/>
    <w:rsid w:val="00B5146F"/>
    <w:rsid w:val="00B5206B"/>
    <w:rsid w:val="00B5252C"/>
    <w:rsid w:val="00B53098"/>
    <w:rsid w:val="00B5319D"/>
    <w:rsid w:val="00B531BA"/>
    <w:rsid w:val="00B536B0"/>
    <w:rsid w:val="00B53C54"/>
    <w:rsid w:val="00B53D2E"/>
    <w:rsid w:val="00B53D48"/>
    <w:rsid w:val="00B54386"/>
    <w:rsid w:val="00B543A8"/>
    <w:rsid w:val="00B554CC"/>
    <w:rsid w:val="00B56372"/>
    <w:rsid w:val="00B5656D"/>
    <w:rsid w:val="00B566E7"/>
    <w:rsid w:val="00B56B4B"/>
    <w:rsid w:val="00B57093"/>
    <w:rsid w:val="00B60AC1"/>
    <w:rsid w:val="00B6131F"/>
    <w:rsid w:val="00B62020"/>
    <w:rsid w:val="00B62079"/>
    <w:rsid w:val="00B62251"/>
    <w:rsid w:val="00B62BDE"/>
    <w:rsid w:val="00B6375C"/>
    <w:rsid w:val="00B63C6F"/>
    <w:rsid w:val="00B63EC4"/>
    <w:rsid w:val="00B63F13"/>
    <w:rsid w:val="00B6547B"/>
    <w:rsid w:val="00B65A8E"/>
    <w:rsid w:val="00B65AB6"/>
    <w:rsid w:val="00B65D3A"/>
    <w:rsid w:val="00B65E3D"/>
    <w:rsid w:val="00B6799A"/>
    <w:rsid w:val="00B70642"/>
    <w:rsid w:val="00B70772"/>
    <w:rsid w:val="00B70E7F"/>
    <w:rsid w:val="00B7187E"/>
    <w:rsid w:val="00B7287A"/>
    <w:rsid w:val="00B74962"/>
    <w:rsid w:val="00B74965"/>
    <w:rsid w:val="00B74AB3"/>
    <w:rsid w:val="00B74E0A"/>
    <w:rsid w:val="00B750D0"/>
    <w:rsid w:val="00B75C95"/>
    <w:rsid w:val="00B76847"/>
    <w:rsid w:val="00B76C75"/>
    <w:rsid w:val="00B77311"/>
    <w:rsid w:val="00B77B15"/>
    <w:rsid w:val="00B77D7F"/>
    <w:rsid w:val="00B8054A"/>
    <w:rsid w:val="00B806A8"/>
    <w:rsid w:val="00B80754"/>
    <w:rsid w:val="00B81350"/>
    <w:rsid w:val="00B815F7"/>
    <w:rsid w:val="00B83008"/>
    <w:rsid w:val="00B8375D"/>
    <w:rsid w:val="00B83BFC"/>
    <w:rsid w:val="00B83DA2"/>
    <w:rsid w:val="00B84438"/>
    <w:rsid w:val="00B84F22"/>
    <w:rsid w:val="00B85ADA"/>
    <w:rsid w:val="00B86CA1"/>
    <w:rsid w:val="00B87964"/>
    <w:rsid w:val="00B90735"/>
    <w:rsid w:val="00B90937"/>
    <w:rsid w:val="00B913FF"/>
    <w:rsid w:val="00B917DC"/>
    <w:rsid w:val="00B919D8"/>
    <w:rsid w:val="00B923E9"/>
    <w:rsid w:val="00B9266E"/>
    <w:rsid w:val="00B92843"/>
    <w:rsid w:val="00B92DE9"/>
    <w:rsid w:val="00B93392"/>
    <w:rsid w:val="00B942CB"/>
    <w:rsid w:val="00B94B61"/>
    <w:rsid w:val="00B95048"/>
    <w:rsid w:val="00B954A1"/>
    <w:rsid w:val="00B95743"/>
    <w:rsid w:val="00B963A0"/>
    <w:rsid w:val="00B97134"/>
    <w:rsid w:val="00B9794F"/>
    <w:rsid w:val="00B97BC1"/>
    <w:rsid w:val="00B97D7F"/>
    <w:rsid w:val="00BA00EE"/>
    <w:rsid w:val="00BA03C3"/>
    <w:rsid w:val="00BA050F"/>
    <w:rsid w:val="00BA0669"/>
    <w:rsid w:val="00BA0A6F"/>
    <w:rsid w:val="00BA1514"/>
    <w:rsid w:val="00BA23A2"/>
    <w:rsid w:val="00BA2636"/>
    <w:rsid w:val="00BA29F7"/>
    <w:rsid w:val="00BA2DC7"/>
    <w:rsid w:val="00BA3BBA"/>
    <w:rsid w:val="00BA3C7B"/>
    <w:rsid w:val="00BA3EAB"/>
    <w:rsid w:val="00BA5881"/>
    <w:rsid w:val="00BA6DB6"/>
    <w:rsid w:val="00BA71E5"/>
    <w:rsid w:val="00BB06A1"/>
    <w:rsid w:val="00BB117A"/>
    <w:rsid w:val="00BB1459"/>
    <w:rsid w:val="00BB1CDA"/>
    <w:rsid w:val="00BB1FC3"/>
    <w:rsid w:val="00BB22F8"/>
    <w:rsid w:val="00BB28FF"/>
    <w:rsid w:val="00BB3012"/>
    <w:rsid w:val="00BB45CC"/>
    <w:rsid w:val="00BB46B5"/>
    <w:rsid w:val="00BB52E5"/>
    <w:rsid w:val="00BB7C13"/>
    <w:rsid w:val="00BC0814"/>
    <w:rsid w:val="00BC1DA9"/>
    <w:rsid w:val="00BC2387"/>
    <w:rsid w:val="00BC251C"/>
    <w:rsid w:val="00BC436C"/>
    <w:rsid w:val="00BC4535"/>
    <w:rsid w:val="00BC519F"/>
    <w:rsid w:val="00BC51B1"/>
    <w:rsid w:val="00BC52BD"/>
    <w:rsid w:val="00BC5638"/>
    <w:rsid w:val="00BC56E2"/>
    <w:rsid w:val="00BC6375"/>
    <w:rsid w:val="00BC688F"/>
    <w:rsid w:val="00BC68AD"/>
    <w:rsid w:val="00BC73B2"/>
    <w:rsid w:val="00BC7562"/>
    <w:rsid w:val="00BC7E4F"/>
    <w:rsid w:val="00BD10D0"/>
    <w:rsid w:val="00BD1D77"/>
    <w:rsid w:val="00BD34E1"/>
    <w:rsid w:val="00BD399B"/>
    <w:rsid w:val="00BD40AC"/>
    <w:rsid w:val="00BD5F51"/>
    <w:rsid w:val="00BD652A"/>
    <w:rsid w:val="00BD6C6E"/>
    <w:rsid w:val="00BD6DA8"/>
    <w:rsid w:val="00BD6F16"/>
    <w:rsid w:val="00BD7BAE"/>
    <w:rsid w:val="00BE077D"/>
    <w:rsid w:val="00BE0EAF"/>
    <w:rsid w:val="00BE140F"/>
    <w:rsid w:val="00BE1587"/>
    <w:rsid w:val="00BE241A"/>
    <w:rsid w:val="00BE276C"/>
    <w:rsid w:val="00BE3467"/>
    <w:rsid w:val="00BE361C"/>
    <w:rsid w:val="00BE3C44"/>
    <w:rsid w:val="00BE40BB"/>
    <w:rsid w:val="00BE4DD7"/>
    <w:rsid w:val="00BE4F80"/>
    <w:rsid w:val="00BE5664"/>
    <w:rsid w:val="00BE6C4F"/>
    <w:rsid w:val="00BE71E3"/>
    <w:rsid w:val="00BE7A09"/>
    <w:rsid w:val="00BF02C5"/>
    <w:rsid w:val="00BF0717"/>
    <w:rsid w:val="00BF0EC6"/>
    <w:rsid w:val="00BF0EEF"/>
    <w:rsid w:val="00BF1151"/>
    <w:rsid w:val="00BF12F9"/>
    <w:rsid w:val="00BF1B15"/>
    <w:rsid w:val="00BF1F4F"/>
    <w:rsid w:val="00BF25B5"/>
    <w:rsid w:val="00BF298C"/>
    <w:rsid w:val="00BF29AE"/>
    <w:rsid w:val="00BF2E89"/>
    <w:rsid w:val="00BF301A"/>
    <w:rsid w:val="00BF30B3"/>
    <w:rsid w:val="00BF3185"/>
    <w:rsid w:val="00BF3638"/>
    <w:rsid w:val="00BF378E"/>
    <w:rsid w:val="00BF4432"/>
    <w:rsid w:val="00BF4479"/>
    <w:rsid w:val="00BF4BD2"/>
    <w:rsid w:val="00BF6B33"/>
    <w:rsid w:val="00BF70E0"/>
    <w:rsid w:val="00C00018"/>
    <w:rsid w:val="00C00BB5"/>
    <w:rsid w:val="00C01C1C"/>
    <w:rsid w:val="00C02567"/>
    <w:rsid w:val="00C03384"/>
    <w:rsid w:val="00C0374A"/>
    <w:rsid w:val="00C04A47"/>
    <w:rsid w:val="00C04FA8"/>
    <w:rsid w:val="00C05171"/>
    <w:rsid w:val="00C05DFF"/>
    <w:rsid w:val="00C05FBA"/>
    <w:rsid w:val="00C0600C"/>
    <w:rsid w:val="00C065A3"/>
    <w:rsid w:val="00C0675A"/>
    <w:rsid w:val="00C0694E"/>
    <w:rsid w:val="00C106A2"/>
    <w:rsid w:val="00C10969"/>
    <w:rsid w:val="00C10EAF"/>
    <w:rsid w:val="00C11293"/>
    <w:rsid w:val="00C129D8"/>
    <w:rsid w:val="00C14601"/>
    <w:rsid w:val="00C14E08"/>
    <w:rsid w:val="00C16A49"/>
    <w:rsid w:val="00C17498"/>
    <w:rsid w:val="00C17911"/>
    <w:rsid w:val="00C204BE"/>
    <w:rsid w:val="00C207FE"/>
    <w:rsid w:val="00C20914"/>
    <w:rsid w:val="00C209C2"/>
    <w:rsid w:val="00C21B9B"/>
    <w:rsid w:val="00C223DB"/>
    <w:rsid w:val="00C24960"/>
    <w:rsid w:val="00C2496F"/>
    <w:rsid w:val="00C24B4D"/>
    <w:rsid w:val="00C24DF0"/>
    <w:rsid w:val="00C258D4"/>
    <w:rsid w:val="00C25F1E"/>
    <w:rsid w:val="00C26F78"/>
    <w:rsid w:val="00C2737C"/>
    <w:rsid w:val="00C2791B"/>
    <w:rsid w:val="00C27AC5"/>
    <w:rsid w:val="00C3010D"/>
    <w:rsid w:val="00C31502"/>
    <w:rsid w:val="00C31E0A"/>
    <w:rsid w:val="00C320F1"/>
    <w:rsid w:val="00C32158"/>
    <w:rsid w:val="00C3338B"/>
    <w:rsid w:val="00C335F3"/>
    <w:rsid w:val="00C346DB"/>
    <w:rsid w:val="00C3470A"/>
    <w:rsid w:val="00C35018"/>
    <w:rsid w:val="00C352E7"/>
    <w:rsid w:val="00C3597F"/>
    <w:rsid w:val="00C35EC2"/>
    <w:rsid w:val="00C363A4"/>
    <w:rsid w:val="00C366F7"/>
    <w:rsid w:val="00C36906"/>
    <w:rsid w:val="00C36D6E"/>
    <w:rsid w:val="00C37A20"/>
    <w:rsid w:val="00C4266E"/>
    <w:rsid w:val="00C43037"/>
    <w:rsid w:val="00C43208"/>
    <w:rsid w:val="00C43C36"/>
    <w:rsid w:val="00C43E8C"/>
    <w:rsid w:val="00C44095"/>
    <w:rsid w:val="00C4439B"/>
    <w:rsid w:val="00C44E09"/>
    <w:rsid w:val="00C45068"/>
    <w:rsid w:val="00C455D4"/>
    <w:rsid w:val="00C463B6"/>
    <w:rsid w:val="00C467D7"/>
    <w:rsid w:val="00C46DF5"/>
    <w:rsid w:val="00C476D0"/>
    <w:rsid w:val="00C509C9"/>
    <w:rsid w:val="00C517CC"/>
    <w:rsid w:val="00C51F7D"/>
    <w:rsid w:val="00C51FB2"/>
    <w:rsid w:val="00C523F5"/>
    <w:rsid w:val="00C52736"/>
    <w:rsid w:val="00C528B9"/>
    <w:rsid w:val="00C529D0"/>
    <w:rsid w:val="00C53703"/>
    <w:rsid w:val="00C537B8"/>
    <w:rsid w:val="00C5465D"/>
    <w:rsid w:val="00C5496E"/>
    <w:rsid w:val="00C54A3E"/>
    <w:rsid w:val="00C55E97"/>
    <w:rsid w:val="00C57284"/>
    <w:rsid w:val="00C5757C"/>
    <w:rsid w:val="00C57755"/>
    <w:rsid w:val="00C60DA1"/>
    <w:rsid w:val="00C61257"/>
    <w:rsid w:val="00C6180F"/>
    <w:rsid w:val="00C622AA"/>
    <w:rsid w:val="00C6231F"/>
    <w:rsid w:val="00C634DB"/>
    <w:rsid w:val="00C6413D"/>
    <w:rsid w:val="00C649D8"/>
    <w:rsid w:val="00C70198"/>
    <w:rsid w:val="00C7032C"/>
    <w:rsid w:val="00C708A0"/>
    <w:rsid w:val="00C70F13"/>
    <w:rsid w:val="00C71CAF"/>
    <w:rsid w:val="00C7212B"/>
    <w:rsid w:val="00C73644"/>
    <w:rsid w:val="00C73688"/>
    <w:rsid w:val="00C73742"/>
    <w:rsid w:val="00C752DE"/>
    <w:rsid w:val="00C7646C"/>
    <w:rsid w:val="00C7668D"/>
    <w:rsid w:val="00C77F31"/>
    <w:rsid w:val="00C80435"/>
    <w:rsid w:val="00C81A26"/>
    <w:rsid w:val="00C81E4F"/>
    <w:rsid w:val="00C820F9"/>
    <w:rsid w:val="00C82783"/>
    <w:rsid w:val="00C8292B"/>
    <w:rsid w:val="00C8300B"/>
    <w:rsid w:val="00C834C5"/>
    <w:rsid w:val="00C87E8B"/>
    <w:rsid w:val="00C90D1B"/>
    <w:rsid w:val="00C91AF3"/>
    <w:rsid w:val="00C91F04"/>
    <w:rsid w:val="00C92386"/>
    <w:rsid w:val="00C92870"/>
    <w:rsid w:val="00C92922"/>
    <w:rsid w:val="00C92F07"/>
    <w:rsid w:val="00C93221"/>
    <w:rsid w:val="00C9328E"/>
    <w:rsid w:val="00C93679"/>
    <w:rsid w:val="00C93EB1"/>
    <w:rsid w:val="00C94B1E"/>
    <w:rsid w:val="00C95049"/>
    <w:rsid w:val="00C95148"/>
    <w:rsid w:val="00C95C95"/>
    <w:rsid w:val="00C967D6"/>
    <w:rsid w:val="00C96D6B"/>
    <w:rsid w:val="00C97EDB"/>
    <w:rsid w:val="00CA0A5E"/>
    <w:rsid w:val="00CA3365"/>
    <w:rsid w:val="00CA3BB5"/>
    <w:rsid w:val="00CA401F"/>
    <w:rsid w:val="00CA49F2"/>
    <w:rsid w:val="00CA5437"/>
    <w:rsid w:val="00CA5B4F"/>
    <w:rsid w:val="00CA6047"/>
    <w:rsid w:val="00CA6CE9"/>
    <w:rsid w:val="00CA7AAD"/>
    <w:rsid w:val="00CB08F2"/>
    <w:rsid w:val="00CB0C40"/>
    <w:rsid w:val="00CB1112"/>
    <w:rsid w:val="00CB18D4"/>
    <w:rsid w:val="00CB1BF8"/>
    <w:rsid w:val="00CB2220"/>
    <w:rsid w:val="00CB2AE8"/>
    <w:rsid w:val="00CB3726"/>
    <w:rsid w:val="00CB3CCE"/>
    <w:rsid w:val="00CB41A1"/>
    <w:rsid w:val="00CB41A7"/>
    <w:rsid w:val="00CB425A"/>
    <w:rsid w:val="00CB4961"/>
    <w:rsid w:val="00CB51E2"/>
    <w:rsid w:val="00CB5312"/>
    <w:rsid w:val="00CB56A8"/>
    <w:rsid w:val="00CB634F"/>
    <w:rsid w:val="00CB6773"/>
    <w:rsid w:val="00CB6E65"/>
    <w:rsid w:val="00CB7497"/>
    <w:rsid w:val="00CB76C1"/>
    <w:rsid w:val="00CC04AB"/>
    <w:rsid w:val="00CC165D"/>
    <w:rsid w:val="00CC21E7"/>
    <w:rsid w:val="00CC22BB"/>
    <w:rsid w:val="00CC2573"/>
    <w:rsid w:val="00CC3FB4"/>
    <w:rsid w:val="00CC56D1"/>
    <w:rsid w:val="00CC57F6"/>
    <w:rsid w:val="00CC5A0C"/>
    <w:rsid w:val="00CC5BEA"/>
    <w:rsid w:val="00CC61E3"/>
    <w:rsid w:val="00CC62FF"/>
    <w:rsid w:val="00CC6DC6"/>
    <w:rsid w:val="00CC7E18"/>
    <w:rsid w:val="00CD073D"/>
    <w:rsid w:val="00CD0CA4"/>
    <w:rsid w:val="00CD15A2"/>
    <w:rsid w:val="00CD18D7"/>
    <w:rsid w:val="00CD1BEA"/>
    <w:rsid w:val="00CD29F0"/>
    <w:rsid w:val="00CD2C01"/>
    <w:rsid w:val="00CD4EB7"/>
    <w:rsid w:val="00CD50C8"/>
    <w:rsid w:val="00CD51B7"/>
    <w:rsid w:val="00CD5485"/>
    <w:rsid w:val="00CD57B7"/>
    <w:rsid w:val="00CD58B2"/>
    <w:rsid w:val="00CD5DAE"/>
    <w:rsid w:val="00CD6902"/>
    <w:rsid w:val="00CD7392"/>
    <w:rsid w:val="00CD79B0"/>
    <w:rsid w:val="00CD79C0"/>
    <w:rsid w:val="00CD7FFD"/>
    <w:rsid w:val="00CE01BE"/>
    <w:rsid w:val="00CE0B51"/>
    <w:rsid w:val="00CE0E07"/>
    <w:rsid w:val="00CE1F52"/>
    <w:rsid w:val="00CE28E6"/>
    <w:rsid w:val="00CE2D9F"/>
    <w:rsid w:val="00CE4668"/>
    <w:rsid w:val="00CE47FA"/>
    <w:rsid w:val="00CE5CC3"/>
    <w:rsid w:val="00CE5CFB"/>
    <w:rsid w:val="00CE64D2"/>
    <w:rsid w:val="00CE6833"/>
    <w:rsid w:val="00CF0876"/>
    <w:rsid w:val="00CF1FF6"/>
    <w:rsid w:val="00CF2989"/>
    <w:rsid w:val="00CF3D27"/>
    <w:rsid w:val="00CF3EAC"/>
    <w:rsid w:val="00CF4170"/>
    <w:rsid w:val="00CF4B2C"/>
    <w:rsid w:val="00CF4F9F"/>
    <w:rsid w:val="00CF712E"/>
    <w:rsid w:val="00CF7215"/>
    <w:rsid w:val="00CF77DC"/>
    <w:rsid w:val="00CF79E3"/>
    <w:rsid w:val="00CF7D8A"/>
    <w:rsid w:val="00CF7DEE"/>
    <w:rsid w:val="00CF7FD0"/>
    <w:rsid w:val="00D01135"/>
    <w:rsid w:val="00D02167"/>
    <w:rsid w:val="00D05DB4"/>
    <w:rsid w:val="00D062E1"/>
    <w:rsid w:val="00D06546"/>
    <w:rsid w:val="00D06BD9"/>
    <w:rsid w:val="00D07111"/>
    <w:rsid w:val="00D071DC"/>
    <w:rsid w:val="00D07ADA"/>
    <w:rsid w:val="00D108E9"/>
    <w:rsid w:val="00D10E1F"/>
    <w:rsid w:val="00D10F7F"/>
    <w:rsid w:val="00D12874"/>
    <w:rsid w:val="00D12A69"/>
    <w:rsid w:val="00D12F49"/>
    <w:rsid w:val="00D13D02"/>
    <w:rsid w:val="00D13D53"/>
    <w:rsid w:val="00D14248"/>
    <w:rsid w:val="00D148F0"/>
    <w:rsid w:val="00D16647"/>
    <w:rsid w:val="00D16D65"/>
    <w:rsid w:val="00D17AC9"/>
    <w:rsid w:val="00D17B65"/>
    <w:rsid w:val="00D20073"/>
    <w:rsid w:val="00D20719"/>
    <w:rsid w:val="00D20E11"/>
    <w:rsid w:val="00D2137F"/>
    <w:rsid w:val="00D21F8A"/>
    <w:rsid w:val="00D221DA"/>
    <w:rsid w:val="00D22E38"/>
    <w:rsid w:val="00D22ED0"/>
    <w:rsid w:val="00D23238"/>
    <w:rsid w:val="00D233D7"/>
    <w:rsid w:val="00D23D56"/>
    <w:rsid w:val="00D242D4"/>
    <w:rsid w:val="00D245AA"/>
    <w:rsid w:val="00D267A7"/>
    <w:rsid w:val="00D268C2"/>
    <w:rsid w:val="00D279C3"/>
    <w:rsid w:val="00D30115"/>
    <w:rsid w:val="00D30C34"/>
    <w:rsid w:val="00D316BF"/>
    <w:rsid w:val="00D323CE"/>
    <w:rsid w:val="00D32794"/>
    <w:rsid w:val="00D33565"/>
    <w:rsid w:val="00D33686"/>
    <w:rsid w:val="00D33A6F"/>
    <w:rsid w:val="00D33EF0"/>
    <w:rsid w:val="00D347F1"/>
    <w:rsid w:val="00D349F3"/>
    <w:rsid w:val="00D34BD4"/>
    <w:rsid w:val="00D34ED6"/>
    <w:rsid w:val="00D36606"/>
    <w:rsid w:val="00D367FA"/>
    <w:rsid w:val="00D36E8A"/>
    <w:rsid w:val="00D37047"/>
    <w:rsid w:val="00D40847"/>
    <w:rsid w:val="00D40F0A"/>
    <w:rsid w:val="00D4131D"/>
    <w:rsid w:val="00D4163A"/>
    <w:rsid w:val="00D4169B"/>
    <w:rsid w:val="00D41B42"/>
    <w:rsid w:val="00D42E9A"/>
    <w:rsid w:val="00D434CE"/>
    <w:rsid w:val="00D43C3F"/>
    <w:rsid w:val="00D44010"/>
    <w:rsid w:val="00D449C4"/>
    <w:rsid w:val="00D44F4A"/>
    <w:rsid w:val="00D4504E"/>
    <w:rsid w:val="00D45A60"/>
    <w:rsid w:val="00D461DC"/>
    <w:rsid w:val="00D46557"/>
    <w:rsid w:val="00D468C3"/>
    <w:rsid w:val="00D47CE9"/>
    <w:rsid w:val="00D50AC9"/>
    <w:rsid w:val="00D513E5"/>
    <w:rsid w:val="00D513EC"/>
    <w:rsid w:val="00D51527"/>
    <w:rsid w:val="00D51B2D"/>
    <w:rsid w:val="00D51C18"/>
    <w:rsid w:val="00D5431D"/>
    <w:rsid w:val="00D54352"/>
    <w:rsid w:val="00D55216"/>
    <w:rsid w:val="00D5599E"/>
    <w:rsid w:val="00D56658"/>
    <w:rsid w:val="00D566AD"/>
    <w:rsid w:val="00D567F7"/>
    <w:rsid w:val="00D56C30"/>
    <w:rsid w:val="00D5788E"/>
    <w:rsid w:val="00D6000B"/>
    <w:rsid w:val="00D60DB7"/>
    <w:rsid w:val="00D613BA"/>
    <w:rsid w:val="00D62155"/>
    <w:rsid w:val="00D626F1"/>
    <w:rsid w:val="00D63141"/>
    <w:rsid w:val="00D6322D"/>
    <w:rsid w:val="00D64793"/>
    <w:rsid w:val="00D65134"/>
    <w:rsid w:val="00D65988"/>
    <w:rsid w:val="00D65CC2"/>
    <w:rsid w:val="00D6682A"/>
    <w:rsid w:val="00D66838"/>
    <w:rsid w:val="00D66A4E"/>
    <w:rsid w:val="00D67221"/>
    <w:rsid w:val="00D675ED"/>
    <w:rsid w:val="00D704F3"/>
    <w:rsid w:val="00D70583"/>
    <w:rsid w:val="00D706B8"/>
    <w:rsid w:val="00D70D26"/>
    <w:rsid w:val="00D70DE8"/>
    <w:rsid w:val="00D70E19"/>
    <w:rsid w:val="00D715EF"/>
    <w:rsid w:val="00D717BF"/>
    <w:rsid w:val="00D7207A"/>
    <w:rsid w:val="00D725E8"/>
    <w:rsid w:val="00D72643"/>
    <w:rsid w:val="00D7364C"/>
    <w:rsid w:val="00D73955"/>
    <w:rsid w:val="00D74624"/>
    <w:rsid w:val="00D74A38"/>
    <w:rsid w:val="00D750C7"/>
    <w:rsid w:val="00D75671"/>
    <w:rsid w:val="00D757C9"/>
    <w:rsid w:val="00D75D6D"/>
    <w:rsid w:val="00D75E88"/>
    <w:rsid w:val="00D7617F"/>
    <w:rsid w:val="00D7622C"/>
    <w:rsid w:val="00D7651C"/>
    <w:rsid w:val="00D767CC"/>
    <w:rsid w:val="00D77544"/>
    <w:rsid w:val="00D80447"/>
    <w:rsid w:val="00D809AF"/>
    <w:rsid w:val="00D8163E"/>
    <w:rsid w:val="00D8177C"/>
    <w:rsid w:val="00D81AD2"/>
    <w:rsid w:val="00D81EA2"/>
    <w:rsid w:val="00D8261C"/>
    <w:rsid w:val="00D83310"/>
    <w:rsid w:val="00D8367B"/>
    <w:rsid w:val="00D8454D"/>
    <w:rsid w:val="00D84999"/>
    <w:rsid w:val="00D849A0"/>
    <w:rsid w:val="00D84C5F"/>
    <w:rsid w:val="00D85723"/>
    <w:rsid w:val="00D859C1"/>
    <w:rsid w:val="00D860C0"/>
    <w:rsid w:val="00D869B9"/>
    <w:rsid w:val="00D87822"/>
    <w:rsid w:val="00D87A76"/>
    <w:rsid w:val="00D87C68"/>
    <w:rsid w:val="00D90096"/>
    <w:rsid w:val="00D9036A"/>
    <w:rsid w:val="00D90CE4"/>
    <w:rsid w:val="00D90FE3"/>
    <w:rsid w:val="00D91094"/>
    <w:rsid w:val="00D91450"/>
    <w:rsid w:val="00D919C0"/>
    <w:rsid w:val="00D935CD"/>
    <w:rsid w:val="00D93E9C"/>
    <w:rsid w:val="00D9425F"/>
    <w:rsid w:val="00D942E8"/>
    <w:rsid w:val="00D94864"/>
    <w:rsid w:val="00D94CFB"/>
    <w:rsid w:val="00D951AD"/>
    <w:rsid w:val="00D951C3"/>
    <w:rsid w:val="00D95351"/>
    <w:rsid w:val="00D957F9"/>
    <w:rsid w:val="00D960CD"/>
    <w:rsid w:val="00D967C3"/>
    <w:rsid w:val="00D96A97"/>
    <w:rsid w:val="00D96F8F"/>
    <w:rsid w:val="00D978B1"/>
    <w:rsid w:val="00DA0029"/>
    <w:rsid w:val="00DA0D34"/>
    <w:rsid w:val="00DA0E45"/>
    <w:rsid w:val="00DA2C0E"/>
    <w:rsid w:val="00DA2F73"/>
    <w:rsid w:val="00DA3BB3"/>
    <w:rsid w:val="00DA3F24"/>
    <w:rsid w:val="00DA3FCD"/>
    <w:rsid w:val="00DA56C4"/>
    <w:rsid w:val="00DA57F6"/>
    <w:rsid w:val="00DA6260"/>
    <w:rsid w:val="00DA6EEF"/>
    <w:rsid w:val="00DA7020"/>
    <w:rsid w:val="00DA7E8E"/>
    <w:rsid w:val="00DA7F3B"/>
    <w:rsid w:val="00DB04F2"/>
    <w:rsid w:val="00DB0CA9"/>
    <w:rsid w:val="00DB11A9"/>
    <w:rsid w:val="00DB15ED"/>
    <w:rsid w:val="00DB2359"/>
    <w:rsid w:val="00DB2655"/>
    <w:rsid w:val="00DB29AB"/>
    <w:rsid w:val="00DB2CF0"/>
    <w:rsid w:val="00DB2E31"/>
    <w:rsid w:val="00DB352E"/>
    <w:rsid w:val="00DB37B9"/>
    <w:rsid w:val="00DB3A5E"/>
    <w:rsid w:val="00DB3CAA"/>
    <w:rsid w:val="00DB412F"/>
    <w:rsid w:val="00DB4B55"/>
    <w:rsid w:val="00DB51EF"/>
    <w:rsid w:val="00DB6135"/>
    <w:rsid w:val="00DB63EA"/>
    <w:rsid w:val="00DB6C1B"/>
    <w:rsid w:val="00DB706B"/>
    <w:rsid w:val="00DC264D"/>
    <w:rsid w:val="00DC36F8"/>
    <w:rsid w:val="00DC37A3"/>
    <w:rsid w:val="00DC4BAD"/>
    <w:rsid w:val="00DC5B78"/>
    <w:rsid w:val="00DC5B9E"/>
    <w:rsid w:val="00DC5F05"/>
    <w:rsid w:val="00DC61BA"/>
    <w:rsid w:val="00DC64E3"/>
    <w:rsid w:val="00DC7AB7"/>
    <w:rsid w:val="00DD03FA"/>
    <w:rsid w:val="00DD05A5"/>
    <w:rsid w:val="00DD05F0"/>
    <w:rsid w:val="00DD0644"/>
    <w:rsid w:val="00DD0C9D"/>
    <w:rsid w:val="00DD1248"/>
    <w:rsid w:val="00DD175C"/>
    <w:rsid w:val="00DD1CFF"/>
    <w:rsid w:val="00DD1F69"/>
    <w:rsid w:val="00DD27ED"/>
    <w:rsid w:val="00DD2ED2"/>
    <w:rsid w:val="00DD3630"/>
    <w:rsid w:val="00DD3AC5"/>
    <w:rsid w:val="00DD469B"/>
    <w:rsid w:val="00DD4D0E"/>
    <w:rsid w:val="00DD54D6"/>
    <w:rsid w:val="00DD550A"/>
    <w:rsid w:val="00DD581A"/>
    <w:rsid w:val="00DD625D"/>
    <w:rsid w:val="00DD73D0"/>
    <w:rsid w:val="00DD7793"/>
    <w:rsid w:val="00DD7B69"/>
    <w:rsid w:val="00DE19E2"/>
    <w:rsid w:val="00DE1A34"/>
    <w:rsid w:val="00DE1DA0"/>
    <w:rsid w:val="00DE1DF2"/>
    <w:rsid w:val="00DE22CA"/>
    <w:rsid w:val="00DE2635"/>
    <w:rsid w:val="00DE32E2"/>
    <w:rsid w:val="00DE4064"/>
    <w:rsid w:val="00DE4D42"/>
    <w:rsid w:val="00DE4EE4"/>
    <w:rsid w:val="00DE5B95"/>
    <w:rsid w:val="00DE60DD"/>
    <w:rsid w:val="00DE6759"/>
    <w:rsid w:val="00DE7659"/>
    <w:rsid w:val="00DF05C6"/>
    <w:rsid w:val="00DF125B"/>
    <w:rsid w:val="00DF2439"/>
    <w:rsid w:val="00DF2FC1"/>
    <w:rsid w:val="00DF3FBD"/>
    <w:rsid w:val="00DF40FC"/>
    <w:rsid w:val="00DF48AF"/>
    <w:rsid w:val="00DF49E4"/>
    <w:rsid w:val="00DF5155"/>
    <w:rsid w:val="00DF554A"/>
    <w:rsid w:val="00DF58D2"/>
    <w:rsid w:val="00DF5D0D"/>
    <w:rsid w:val="00DF6C64"/>
    <w:rsid w:val="00DF6FE1"/>
    <w:rsid w:val="00DF75DD"/>
    <w:rsid w:val="00DF7732"/>
    <w:rsid w:val="00E00087"/>
    <w:rsid w:val="00E0041D"/>
    <w:rsid w:val="00E00A6F"/>
    <w:rsid w:val="00E02169"/>
    <w:rsid w:val="00E02D20"/>
    <w:rsid w:val="00E03AF9"/>
    <w:rsid w:val="00E03E2C"/>
    <w:rsid w:val="00E046DA"/>
    <w:rsid w:val="00E05432"/>
    <w:rsid w:val="00E0586E"/>
    <w:rsid w:val="00E05F67"/>
    <w:rsid w:val="00E06916"/>
    <w:rsid w:val="00E06FE6"/>
    <w:rsid w:val="00E10F32"/>
    <w:rsid w:val="00E1120C"/>
    <w:rsid w:val="00E1138A"/>
    <w:rsid w:val="00E113FF"/>
    <w:rsid w:val="00E1184F"/>
    <w:rsid w:val="00E11E6F"/>
    <w:rsid w:val="00E1262C"/>
    <w:rsid w:val="00E12A33"/>
    <w:rsid w:val="00E13287"/>
    <w:rsid w:val="00E13308"/>
    <w:rsid w:val="00E14F15"/>
    <w:rsid w:val="00E14FD5"/>
    <w:rsid w:val="00E16514"/>
    <w:rsid w:val="00E1670F"/>
    <w:rsid w:val="00E16D0E"/>
    <w:rsid w:val="00E16D31"/>
    <w:rsid w:val="00E16D77"/>
    <w:rsid w:val="00E17064"/>
    <w:rsid w:val="00E177DF"/>
    <w:rsid w:val="00E1780F"/>
    <w:rsid w:val="00E17BE0"/>
    <w:rsid w:val="00E17C21"/>
    <w:rsid w:val="00E21510"/>
    <w:rsid w:val="00E21B1D"/>
    <w:rsid w:val="00E21FC3"/>
    <w:rsid w:val="00E22123"/>
    <w:rsid w:val="00E225C4"/>
    <w:rsid w:val="00E23161"/>
    <w:rsid w:val="00E23C2B"/>
    <w:rsid w:val="00E248AB"/>
    <w:rsid w:val="00E249D0"/>
    <w:rsid w:val="00E25897"/>
    <w:rsid w:val="00E263DA"/>
    <w:rsid w:val="00E26A12"/>
    <w:rsid w:val="00E27AF7"/>
    <w:rsid w:val="00E30002"/>
    <w:rsid w:val="00E300C3"/>
    <w:rsid w:val="00E304C0"/>
    <w:rsid w:val="00E30F8B"/>
    <w:rsid w:val="00E3184D"/>
    <w:rsid w:val="00E31870"/>
    <w:rsid w:val="00E3214F"/>
    <w:rsid w:val="00E342FB"/>
    <w:rsid w:val="00E34B7B"/>
    <w:rsid w:val="00E358A5"/>
    <w:rsid w:val="00E3682A"/>
    <w:rsid w:val="00E37892"/>
    <w:rsid w:val="00E40E2E"/>
    <w:rsid w:val="00E41501"/>
    <w:rsid w:val="00E41FFF"/>
    <w:rsid w:val="00E426C4"/>
    <w:rsid w:val="00E42CDE"/>
    <w:rsid w:val="00E42D3B"/>
    <w:rsid w:val="00E4319A"/>
    <w:rsid w:val="00E4334A"/>
    <w:rsid w:val="00E43BA9"/>
    <w:rsid w:val="00E441C0"/>
    <w:rsid w:val="00E445B7"/>
    <w:rsid w:val="00E447E6"/>
    <w:rsid w:val="00E448BB"/>
    <w:rsid w:val="00E44DDF"/>
    <w:rsid w:val="00E44F54"/>
    <w:rsid w:val="00E45451"/>
    <w:rsid w:val="00E454AE"/>
    <w:rsid w:val="00E456FF"/>
    <w:rsid w:val="00E46770"/>
    <w:rsid w:val="00E4681E"/>
    <w:rsid w:val="00E46C3C"/>
    <w:rsid w:val="00E504AC"/>
    <w:rsid w:val="00E51228"/>
    <w:rsid w:val="00E51A11"/>
    <w:rsid w:val="00E51D5A"/>
    <w:rsid w:val="00E51DFC"/>
    <w:rsid w:val="00E5251E"/>
    <w:rsid w:val="00E52F57"/>
    <w:rsid w:val="00E5353A"/>
    <w:rsid w:val="00E54658"/>
    <w:rsid w:val="00E54CDF"/>
    <w:rsid w:val="00E55A7C"/>
    <w:rsid w:val="00E55D07"/>
    <w:rsid w:val="00E5678A"/>
    <w:rsid w:val="00E567FE"/>
    <w:rsid w:val="00E5722C"/>
    <w:rsid w:val="00E57BEB"/>
    <w:rsid w:val="00E6051A"/>
    <w:rsid w:val="00E6065D"/>
    <w:rsid w:val="00E611B2"/>
    <w:rsid w:val="00E617FC"/>
    <w:rsid w:val="00E61B71"/>
    <w:rsid w:val="00E61E00"/>
    <w:rsid w:val="00E65A2F"/>
    <w:rsid w:val="00E664CC"/>
    <w:rsid w:val="00E66855"/>
    <w:rsid w:val="00E66C88"/>
    <w:rsid w:val="00E67491"/>
    <w:rsid w:val="00E676B6"/>
    <w:rsid w:val="00E67EDC"/>
    <w:rsid w:val="00E700A8"/>
    <w:rsid w:val="00E70414"/>
    <w:rsid w:val="00E7070D"/>
    <w:rsid w:val="00E70810"/>
    <w:rsid w:val="00E71BE5"/>
    <w:rsid w:val="00E72EA3"/>
    <w:rsid w:val="00E73A1D"/>
    <w:rsid w:val="00E73B48"/>
    <w:rsid w:val="00E74207"/>
    <w:rsid w:val="00E747F5"/>
    <w:rsid w:val="00E74C65"/>
    <w:rsid w:val="00E75013"/>
    <w:rsid w:val="00E7630D"/>
    <w:rsid w:val="00E768EC"/>
    <w:rsid w:val="00E7756B"/>
    <w:rsid w:val="00E77F32"/>
    <w:rsid w:val="00E82968"/>
    <w:rsid w:val="00E82EE8"/>
    <w:rsid w:val="00E83443"/>
    <w:rsid w:val="00E83F8B"/>
    <w:rsid w:val="00E841C4"/>
    <w:rsid w:val="00E855E5"/>
    <w:rsid w:val="00E86BEA"/>
    <w:rsid w:val="00E86C99"/>
    <w:rsid w:val="00E86CBD"/>
    <w:rsid w:val="00E91A44"/>
    <w:rsid w:val="00E91D06"/>
    <w:rsid w:val="00E928DB"/>
    <w:rsid w:val="00E93378"/>
    <w:rsid w:val="00E9362A"/>
    <w:rsid w:val="00E948C6"/>
    <w:rsid w:val="00E94924"/>
    <w:rsid w:val="00E94E43"/>
    <w:rsid w:val="00E956FC"/>
    <w:rsid w:val="00EA09A3"/>
    <w:rsid w:val="00EA11DA"/>
    <w:rsid w:val="00EA1F7F"/>
    <w:rsid w:val="00EA2B16"/>
    <w:rsid w:val="00EA36A8"/>
    <w:rsid w:val="00EA394B"/>
    <w:rsid w:val="00EA3978"/>
    <w:rsid w:val="00EA3D8C"/>
    <w:rsid w:val="00EA4483"/>
    <w:rsid w:val="00EA4706"/>
    <w:rsid w:val="00EA47E1"/>
    <w:rsid w:val="00EA4B70"/>
    <w:rsid w:val="00EA5DF7"/>
    <w:rsid w:val="00EA65CC"/>
    <w:rsid w:val="00EA687A"/>
    <w:rsid w:val="00EB1158"/>
    <w:rsid w:val="00EB2110"/>
    <w:rsid w:val="00EB2701"/>
    <w:rsid w:val="00EB293A"/>
    <w:rsid w:val="00EB2CA3"/>
    <w:rsid w:val="00EB2ECE"/>
    <w:rsid w:val="00EB3302"/>
    <w:rsid w:val="00EB336F"/>
    <w:rsid w:val="00EB3741"/>
    <w:rsid w:val="00EB4448"/>
    <w:rsid w:val="00EB49C8"/>
    <w:rsid w:val="00EB4AF9"/>
    <w:rsid w:val="00EB6EB3"/>
    <w:rsid w:val="00EB7C69"/>
    <w:rsid w:val="00EC0028"/>
    <w:rsid w:val="00EC09CB"/>
    <w:rsid w:val="00EC132D"/>
    <w:rsid w:val="00EC15C8"/>
    <w:rsid w:val="00EC25EA"/>
    <w:rsid w:val="00EC2EBD"/>
    <w:rsid w:val="00EC3534"/>
    <w:rsid w:val="00EC3B5B"/>
    <w:rsid w:val="00EC496C"/>
    <w:rsid w:val="00EC5C3C"/>
    <w:rsid w:val="00EC6B9B"/>
    <w:rsid w:val="00EC6DEF"/>
    <w:rsid w:val="00EC7A15"/>
    <w:rsid w:val="00ED18A8"/>
    <w:rsid w:val="00ED1E0E"/>
    <w:rsid w:val="00ED2B7E"/>
    <w:rsid w:val="00ED3899"/>
    <w:rsid w:val="00ED3A47"/>
    <w:rsid w:val="00ED3C02"/>
    <w:rsid w:val="00ED4289"/>
    <w:rsid w:val="00ED6092"/>
    <w:rsid w:val="00ED693B"/>
    <w:rsid w:val="00ED723B"/>
    <w:rsid w:val="00ED79BE"/>
    <w:rsid w:val="00ED7A14"/>
    <w:rsid w:val="00ED7AD9"/>
    <w:rsid w:val="00EE010B"/>
    <w:rsid w:val="00EE0260"/>
    <w:rsid w:val="00EE0806"/>
    <w:rsid w:val="00EE0C44"/>
    <w:rsid w:val="00EE0FE9"/>
    <w:rsid w:val="00EE1C44"/>
    <w:rsid w:val="00EE243C"/>
    <w:rsid w:val="00EE2CCF"/>
    <w:rsid w:val="00EE3323"/>
    <w:rsid w:val="00EE3A9C"/>
    <w:rsid w:val="00EE46C1"/>
    <w:rsid w:val="00EE4D87"/>
    <w:rsid w:val="00EE5440"/>
    <w:rsid w:val="00EE56FA"/>
    <w:rsid w:val="00EE5783"/>
    <w:rsid w:val="00EE5AAF"/>
    <w:rsid w:val="00EE5B64"/>
    <w:rsid w:val="00EE5F11"/>
    <w:rsid w:val="00EE66C6"/>
    <w:rsid w:val="00EE6F7C"/>
    <w:rsid w:val="00EE7B3B"/>
    <w:rsid w:val="00EE7E2A"/>
    <w:rsid w:val="00EF03E5"/>
    <w:rsid w:val="00EF1114"/>
    <w:rsid w:val="00EF1600"/>
    <w:rsid w:val="00EF3AAA"/>
    <w:rsid w:val="00EF3BBB"/>
    <w:rsid w:val="00EF477D"/>
    <w:rsid w:val="00EF4AF1"/>
    <w:rsid w:val="00EF4ECA"/>
    <w:rsid w:val="00EF602B"/>
    <w:rsid w:val="00F000E7"/>
    <w:rsid w:val="00F02134"/>
    <w:rsid w:val="00F029E4"/>
    <w:rsid w:val="00F02AC1"/>
    <w:rsid w:val="00F03318"/>
    <w:rsid w:val="00F036CF"/>
    <w:rsid w:val="00F040F0"/>
    <w:rsid w:val="00F0446F"/>
    <w:rsid w:val="00F04A07"/>
    <w:rsid w:val="00F04CB4"/>
    <w:rsid w:val="00F04D24"/>
    <w:rsid w:val="00F04D2B"/>
    <w:rsid w:val="00F0558E"/>
    <w:rsid w:val="00F05762"/>
    <w:rsid w:val="00F07334"/>
    <w:rsid w:val="00F101F9"/>
    <w:rsid w:val="00F1092D"/>
    <w:rsid w:val="00F110E4"/>
    <w:rsid w:val="00F11914"/>
    <w:rsid w:val="00F11B33"/>
    <w:rsid w:val="00F12142"/>
    <w:rsid w:val="00F12179"/>
    <w:rsid w:val="00F1244D"/>
    <w:rsid w:val="00F125C3"/>
    <w:rsid w:val="00F12C17"/>
    <w:rsid w:val="00F13163"/>
    <w:rsid w:val="00F132DE"/>
    <w:rsid w:val="00F14371"/>
    <w:rsid w:val="00F14A01"/>
    <w:rsid w:val="00F15019"/>
    <w:rsid w:val="00F16447"/>
    <w:rsid w:val="00F17019"/>
    <w:rsid w:val="00F17261"/>
    <w:rsid w:val="00F20159"/>
    <w:rsid w:val="00F2016D"/>
    <w:rsid w:val="00F20BD5"/>
    <w:rsid w:val="00F21A58"/>
    <w:rsid w:val="00F223C3"/>
    <w:rsid w:val="00F22C1A"/>
    <w:rsid w:val="00F22CE3"/>
    <w:rsid w:val="00F23614"/>
    <w:rsid w:val="00F23729"/>
    <w:rsid w:val="00F237AF"/>
    <w:rsid w:val="00F24E6F"/>
    <w:rsid w:val="00F255E3"/>
    <w:rsid w:val="00F25951"/>
    <w:rsid w:val="00F25D53"/>
    <w:rsid w:val="00F26784"/>
    <w:rsid w:val="00F26D3F"/>
    <w:rsid w:val="00F26D7B"/>
    <w:rsid w:val="00F26DCB"/>
    <w:rsid w:val="00F2735F"/>
    <w:rsid w:val="00F27BCD"/>
    <w:rsid w:val="00F30B36"/>
    <w:rsid w:val="00F32953"/>
    <w:rsid w:val="00F329B1"/>
    <w:rsid w:val="00F33493"/>
    <w:rsid w:val="00F33571"/>
    <w:rsid w:val="00F336A2"/>
    <w:rsid w:val="00F34162"/>
    <w:rsid w:val="00F34F1A"/>
    <w:rsid w:val="00F35502"/>
    <w:rsid w:val="00F357B5"/>
    <w:rsid w:val="00F36993"/>
    <w:rsid w:val="00F40547"/>
    <w:rsid w:val="00F408A3"/>
    <w:rsid w:val="00F40A9B"/>
    <w:rsid w:val="00F40B1F"/>
    <w:rsid w:val="00F4194C"/>
    <w:rsid w:val="00F41E6E"/>
    <w:rsid w:val="00F42666"/>
    <w:rsid w:val="00F429C2"/>
    <w:rsid w:val="00F42FDD"/>
    <w:rsid w:val="00F43314"/>
    <w:rsid w:val="00F44DB3"/>
    <w:rsid w:val="00F45080"/>
    <w:rsid w:val="00F452F1"/>
    <w:rsid w:val="00F45A5F"/>
    <w:rsid w:val="00F45E4A"/>
    <w:rsid w:val="00F47482"/>
    <w:rsid w:val="00F47CDD"/>
    <w:rsid w:val="00F5047F"/>
    <w:rsid w:val="00F5071B"/>
    <w:rsid w:val="00F509E9"/>
    <w:rsid w:val="00F51C4C"/>
    <w:rsid w:val="00F520B6"/>
    <w:rsid w:val="00F52465"/>
    <w:rsid w:val="00F52927"/>
    <w:rsid w:val="00F52E5C"/>
    <w:rsid w:val="00F52FAD"/>
    <w:rsid w:val="00F5364B"/>
    <w:rsid w:val="00F54166"/>
    <w:rsid w:val="00F550A6"/>
    <w:rsid w:val="00F55643"/>
    <w:rsid w:val="00F56ABE"/>
    <w:rsid w:val="00F57B85"/>
    <w:rsid w:val="00F60A69"/>
    <w:rsid w:val="00F60F06"/>
    <w:rsid w:val="00F61A50"/>
    <w:rsid w:val="00F61A89"/>
    <w:rsid w:val="00F61F38"/>
    <w:rsid w:val="00F63557"/>
    <w:rsid w:val="00F64675"/>
    <w:rsid w:val="00F64A32"/>
    <w:rsid w:val="00F67035"/>
    <w:rsid w:val="00F67308"/>
    <w:rsid w:val="00F67A19"/>
    <w:rsid w:val="00F67F90"/>
    <w:rsid w:val="00F70CDE"/>
    <w:rsid w:val="00F71D6D"/>
    <w:rsid w:val="00F72763"/>
    <w:rsid w:val="00F73599"/>
    <w:rsid w:val="00F738A1"/>
    <w:rsid w:val="00F73C98"/>
    <w:rsid w:val="00F74B17"/>
    <w:rsid w:val="00F754BC"/>
    <w:rsid w:val="00F75605"/>
    <w:rsid w:val="00F75C0E"/>
    <w:rsid w:val="00F76202"/>
    <w:rsid w:val="00F76533"/>
    <w:rsid w:val="00F7745C"/>
    <w:rsid w:val="00F77DDA"/>
    <w:rsid w:val="00F809A5"/>
    <w:rsid w:val="00F809CF"/>
    <w:rsid w:val="00F80EF4"/>
    <w:rsid w:val="00F81608"/>
    <w:rsid w:val="00F823D0"/>
    <w:rsid w:val="00F825F4"/>
    <w:rsid w:val="00F8504D"/>
    <w:rsid w:val="00F8561E"/>
    <w:rsid w:val="00F86802"/>
    <w:rsid w:val="00F87E93"/>
    <w:rsid w:val="00F87F09"/>
    <w:rsid w:val="00F90C88"/>
    <w:rsid w:val="00F91303"/>
    <w:rsid w:val="00F91333"/>
    <w:rsid w:val="00F92452"/>
    <w:rsid w:val="00F92896"/>
    <w:rsid w:val="00F9343D"/>
    <w:rsid w:val="00F93902"/>
    <w:rsid w:val="00F9552F"/>
    <w:rsid w:val="00F95630"/>
    <w:rsid w:val="00F958C5"/>
    <w:rsid w:val="00F95D14"/>
    <w:rsid w:val="00F966EF"/>
    <w:rsid w:val="00F97C4C"/>
    <w:rsid w:val="00F97F15"/>
    <w:rsid w:val="00FA09AC"/>
    <w:rsid w:val="00FA0A43"/>
    <w:rsid w:val="00FA1A47"/>
    <w:rsid w:val="00FA21DD"/>
    <w:rsid w:val="00FA2230"/>
    <w:rsid w:val="00FA2D02"/>
    <w:rsid w:val="00FA3A92"/>
    <w:rsid w:val="00FA3B1B"/>
    <w:rsid w:val="00FA446C"/>
    <w:rsid w:val="00FA572A"/>
    <w:rsid w:val="00FA5A77"/>
    <w:rsid w:val="00FA5CC3"/>
    <w:rsid w:val="00FA6078"/>
    <w:rsid w:val="00FA60C4"/>
    <w:rsid w:val="00FA6A2F"/>
    <w:rsid w:val="00FA726E"/>
    <w:rsid w:val="00FA786B"/>
    <w:rsid w:val="00FB1145"/>
    <w:rsid w:val="00FB1A49"/>
    <w:rsid w:val="00FB3E8A"/>
    <w:rsid w:val="00FB40B2"/>
    <w:rsid w:val="00FB5375"/>
    <w:rsid w:val="00FB5531"/>
    <w:rsid w:val="00FB58C1"/>
    <w:rsid w:val="00FB5D2E"/>
    <w:rsid w:val="00FB7E31"/>
    <w:rsid w:val="00FC04DE"/>
    <w:rsid w:val="00FC0803"/>
    <w:rsid w:val="00FC124A"/>
    <w:rsid w:val="00FC1E25"/>
    <w:rsid w:val="00FC27BB"/>
    <w:rsid w:val="00FC2A85"/>
    <w:rsid w:val="00FC2CD0"/>
    <w:rsid w:val="00FC2E6D"/>
    <w:rsid w:val="00FC4885"/>
    <w:rsid w:val="00FC5499"/>
    <w:rsid w:val="00FC59C5"/>
    <w:rsid w:val="00FC61D7"/>
    <w:rsid w:val="00FC6901"/>
    <w:rsid w:val="00FC74CF"/>
    <w:rsid w:val="00FD0165"/>
    <w:rsid w:val="00FD0E96"/>
    <w:rsid w:val="00FD1A58"/>
    <w:rsid w:val="00FD3A39"/>
    <w:rsid w:val="00FD48FB"/>
    <w:rsid w:val="00FD4BC2"/>
    <w:rsid w:val="00FD5C52"/>
    <w:rsid w:val="00FD744D"/>
    <w:rsid w:val="00FE0292"/>
    <w:rsid w:val="00FE06BF"/>
    <w:rsid w:val="00FE0EB0"/>
    <w:rsid w:val="00FE1685"/>
    <w:rsid w:val="00FE2006"/>
    <w:rsid w:val="00FE31BE"/>
    <w:rsid w:val="00FE335A"/>
    <w:rsid w:val="00FE3CA7"/>
    <w:rsid w:val="00FE3E1A"/>
    <w:rsid w:val="00FE40A0"/>
    <w:rsid w:val="00FE46E9"/>
    <w:rsid w:val="00FE48BB"/>
    <w:rsid w:val="00FE4B9E"/>
    <w:rsid w:val="00FE4EA4"/>
    <w:rsid w:val="00FE5817"/>
    <w:rsid w:val="00FE776A"/>
    <w:rsid w:val="00FF06E4"/>
    <w:rsid w:val="00FF0E77"/>
    <w:rsid w:val="00FF1266"/>
    <w:rsid w:val="00FF1C71"/>
    <w:rsid w:val="00FF2678"/>
    <w:rsid w:val="00FF2A5B"/>
    <w:rsid w:val="00FF2D20"/>
    <w:rsid w:val="00FF3690"/>
    <w:rsid w:val="00FF414C"/>
    <w:rsid w:val="00FF501A"/>
    <w:rsid w:val="00FF532F"/>
    <w:rsid w:val="00FF546A"/>
    <w:rsid w:val="00FF56C0"/>
    <w:rsid w:val="00FF5D01"/>
    <w:rsid w:val="00FF6870"/>
    <w:rsid w:val="00FF75CF"/>
    <w:rsid w:val="00FF7E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C04A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72934"/>
    <w:rPr>
      <w:rFonts w:ascii="Times New Roman" w:eastAsia="Times New Roman" w:hAnsi="Times New Roman" w:cs="Times New Roman"/>
    </w:rPr>
  </w:style>
  <w:style w:type="paragraph" w:styleId="Heading1">
    <w:name w:val="heading 1"/>
    <w:basedOn w:val="Normal"/>
    <w:link w:val="Heading1Char"/>
    <w:uiPriority w:val="9"/>
    <w:qFormat/>
    <w:rsid w:val="006B398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04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7A52"/>
    <w:pPr>
      <w:ind w:left="720"/>
      <w:contextualSpacing/>
    </w:pPr>
  </w:style>
  <w:style w:type="paragraph" w:styleId="Footer">
    <w:name w:val="footer"/>
    <w:basedOn w:val="Normal"/>
    <w:link w:val="FooterChar"/>
    <w:uiPriority w:val="99"/>
    <w:unhideWhenUsed/>
    <w:rsid w:val="00CB3726"/>
    <w:pPr>
      <w:tabs>
        <w:tab w:val="center" w:pos="4320"/>
        <w:tab w:val="right" w:pos="8640"/>
      </w:tabs>
    </w:pPr>
  </w:style>
  <w:style w:type="character" w:customStyle="1" w:styleId="FooterChar">
    <w:name w:val="Footer Char"/>
    <w:basedOn w:val="DefaultParagraphFont"/>
    <w:link w:val="Footer"/>
    <w:uiPriority w:val="99"/>
    <w:rsid w:val="00CB3726"/>
  </w:style>
  <w:style w:type="character" w:styleId="PageNumber">
    <w:name w:val="page number"/>
    <w:basedOn w:val="DefaultParagraphFont"/>
    <w:unhideWhenUsed/>
    <w:rsid w:val="00CB3726"/>
  </w:style>
  <w:style w:type="paragraph" w:styleId="Header">
    <w:name w:val="header"/>
    <w:basedOn w:val="Normal"/>
    <w:link w:val="HeaderChar"/>
    <w:uiPriority w:val="99"/>
    <w:unhideWhenUsed/>
    <w:rsid w:val="00CB3726"/>
    <w:pPr>
      <w:tabs>
        <w:tab w:val="center" w:pos="4320"/>
        <w:tab w:val="right" w:pos="8640"/>
      </w:tabs>
    </w:pPr>
  </w:style>
  <w:style w:type="character" w:customStyle="1" w:styleId="HeaderChar">
    <w:name w:val="Header Char"/>
    <w:basedOn w:val="DefaultParagraphFont"/>
    <w:link w:val="Header"/>
    <w:uiPriority w:val="99"/>
    <w:rsid w:val="00CB3726"/>
  </w:style>
  <w:style w:type="paragraph" w:customStyle="1" w:styleId="Default">
    <w:name w:val="Default"/>
    <w:rsid w:val="00F24E6F"/>
    <w:pPr>
      <w:widowControl w:val="0"/>
      <w:autoSpaceDE w:val="0"/>
      <w:autoSpaceDN w:val="0"/>
      <w:adjustRightInd w:val="0"/>
    </w:pPr>
    <w:rPr>
      <w:rFonts w:ascii="Times New Roman" w:eastAsia="Times New Roman" w:hAnsi="Times New Roman" w:cs="Times New Roman"/>
      <w:color w:val="000000"/>
    </w:rPr>
  </w:style>
  <w:style w:type="paragraph" w:customStyle="1" w:styleId="CM4">
    <w:name w:val="CM4"/>
    <w:basedOn w:val="Default"/>
    <w:next w:val="Default"/>
    <w:rsid w:val="00F24E6F"/>
    <w:pPr>
      <w:spacing w:after="255"/>
    </w:pPr>
    <w:rPr>
      <w:color w:val="auto"/>
    </w:rPr>
  </w:style>
  <w:style w:type="character" w:styleId="Hyperlink">
    <w:name w:val="Hyperlink"/>
    <w:basedOn w:val="DefaultParagraphFont"/>
    <w:uiPriority w:val="99"/>
    <w:semiHidden/>
    <w:unhideWhenUsed/>
    <w:rsid w:val="00D33686"/>
    <w:rPr>
      <w:color w:val="0000FF"/>
      <w:u w:val="single"/>
    </w:rPr>
  </w:style>
  <w:style w:type="character" w:customStyle="1" w:styleId="st">
    <w:name w:val="st"/>
    <w:basedOn w:val="DefaultParagraphFont"/>
    <w:rsid w:val="00770319"/>
  </w:style>
  <w:style w:type="paragraph" w:styleId="NormalWeb">
    <w:name w:val="Normal (Web)"/>
    <w:basedOn w:val="Normal"/>
    <w:uiPriority w:val="99"/>
    <w:unhideWhenUsed/>
    <w:rsid w:val="00121BC4"/>
    <w:pPr>
      <w:spacing w:before="100" w:beforeAutospacing="1" w:after="100" w:afterAutospacing="1"/>
    </w:pPr>
    <w:rPr>
      <w:rFonts w:ascii="Times" w:hAnsi="Times"/>
      <w:sz w:val="20"/>
      <w:szCs w:val="20"/>
    </w:rPr>
  </w:style>
  <w:style w:type="paragraph" w:styleId="DocumentMap">
    <w:name w:val="Document Map"/>
    <w:basedOn w:val="Normal"/>
    <w:link w:val="DocumentMapChar"/>
    <w:uiPriority w:val="99"/>
    <w:semiHidden/>
    <w:unhideWhenUsed/>
    <w:rsid w:val="00FA6078"/>
    <w:rPr>
      <w:rFonts w:ascii="Lucida Grande" w:hAnsi="Lucida Grande" w:cs="Lucida Grande"/>
    </w:rPr>
  </w:style>
  <w:style w:type="character" w:customStyle="1" w:styleId="DocumentMapChar">
    <w:name w:val="Document Map Char"/>
    <w:basedOn w:val="DefaultParagraphFont"/>
    <w:link w:val="DocumentMap"/>
    <w:uiPriority w:val="99"/>
    <w:semiHidden/>
    <w:rsid w:val="00FA6078"/>
    <w:rPr>
      <w:rFonts w:ascii="Lucida Grande" w:hAnsi="Lucida Grande" w:cs="Lucida Grande"/>
    </w:rPr>
  </w:style>
  <w:style w:type="paragraph" w:styleId="BalloonText">
    <w:name w:val="Balloon Text"/>
    <w:basedOn w:val="Normal"/>
    <w:link w:val="BalloonTextChar"/>
    <w:uiPriority w:val="99"/>
    <w:semiHidden/>
    <w:unhideWhenUsed/>
    <w:rsid w:val="000A0F00"/>
    <w:rPr>
      <w:rFonts w:ascii="Tahoma" w:hAnsi="Tahoma" w:cs="Tahoma"/>
      <w:sz w:val="16"/>
      <w:szCs w:val="16"/>
    </w:rPr>
  </w:style>
  <w:style w:type="character" w:customStyle="1" w:styleId="BalloonTextChar">
    <w:name w:val="Balloon Text Char"/>
    <w:basedOn w:val="DefaultParagraphFont"/>
    <w:link w:val="BalloonText"/>
    <w:uiPriority w:val="99"/>
    <w:semiHidden/>
    <w:rsid w:val="000A0F00"/>
    <w:rPr>
      <w:rFonts w:ascii="Tahoma" w:hAnsi="Tahoma" w:cs="Tahoma"/>
      <w:sz w:val="16"/>
      <w:szCs w:val="16"/>
    </w:rPr>
  </w:style>
  <w:style w:type="character" w:styleId="CommentReference">
    <w:name w:val="annotation reference"/>
    <w:basedOn w:val="DefaultParagraphFont"/>
    <w:uiPriority w:val="99"/>
    <w:semiHidden/>
    <w:unhideWhenUsed/>
    <w:rsid w:val="000A0F00"/>
    <w:rPr>
      <w:sz w:val="16"/>
      <w:szCs w:val="16"/>
    </w:rPr>
  </w:style>
  <w:style w:type="paragraph" w:styleId="CommentText">
    <w:name w:val="annotation text"/>
    <w:basedOn w:val="Normal"/>
    <w:link w:val="CommentTextChar"/>
    <w:uiPriority w:val="99"/>
    <w:unhideWhenUsed/>
    <w:rsid w:val="000A0F00"/>
    <w:rPr>
      <w:sz w:val="20"/>
      <w:szCs w:val="20"/>
    </w:rPr>
  </w:style>
  <w:style w:type="character" w:customStyle="1" w:styleId="CommentTextChar">
    <w:name w:val="Comment Text Char"/>
    <w:basedOn w:val="DefaultParagraphFont"/>
    <w:link w:val="CommentText"/>
    <w:uiPriority w:val="99"/>
    <w:rsid w:val="000A0F00"/>
    <w:rPr>
      <w:sz w:val="20"/>
      <w:szCs w:val="20"/>
    </w:rPr>
  </w:style>
  <w:style w:type="paragraph" w:styleId="CommentSubject">
    <w:name w:val="annotation subject"/>
    <w:basedOn w:val="CommentText"/>
    <w:next w:val="CommentText"/>
    <w:link w:val="CommentSubjectChar"/>
    <w:uiPriority w:val="99"/>
    <w:semiHidden/>
    <w:unhideWhenUsed/>
    <w:rsid w:val="000A0F00"/>
    <w:rPr>
      <w:b/>
      <w:bCs/>
    </w:rPr>
  </w:style>
  <w:style w:type="character" w:customStyle="1" w:styleId="CommentSubjectChar">
    <w:name w:val="Comment Subject Char"/>
    <w:basedOn w:val="CommentTextChar"/>
    <w:link w:val="CommentSubject"/>
    <w:uiPriority w:val="99"/>
    <w:semiHidden/>
    <w:rsid w:val="000A0F00"/>
    <w:rPr>
      <w:b/>
      <w:bCs/>
      <w:sz w:val="20"/>
      <w:szCs w:val="20"/>
    </w:rPr>
  </w:style>
  <w:style w:type="paragraph" w:styleId="Revision">
    <w:name w:val="Revision"/>
    <w:hidden/>
    <w:uiPriority w:val="99"/>
    <w:semiHidden/>
    <w:rsid w:val="00FA21DD"/>
  </w:style>
  <w:style w:type="paragraph" w:styleId="PlainText">
    <w:name w:val="Plain Text"/>
    <w:basedOn w:val="Default"/>
    <w:next w:val="Default"/>
    <w:link w:val="PlainTextChar"/>
    <w:uiPriority w:val="99"/>
    <w:rsid w:val="00156897"/>
    <w:rPr>
      <w:rFonts w:ascii="Courier New" w:hAnsi="Courier New" w:cs="Courier New"/>
      <w:color w:val="auto"/>
    </w:rPr>
  </w:style>
  <w:style w:type="character" w:customStyle="1" w:styleId="PlainTextChar">
    <w:name w:val="Plain Text Char"/>
    <w:basedOn w:val="DefaultParagraphFont"/>
    <w:link w:val="PlainText"/>
    <w:uiPriority w:val="99"/>
    <w:rsid w:val="00156897"/>
    <w:rPr>
      <w:rFonts w:ascii="Courier New" w:eastAsia="Times New Roman" w:hAnsi="Courier New" w:cs="Courier New"/>
    </w:rPr>
  </w:style>
  <w:style w:type="paragraph" w:styleId="NoSpacing">
    <w:name w:val="No Spacing"/>
    <w:uiPriority w:val="1"/>
    <w:qFormat/>
    <w:rsid w:val="00CB1BF8"/>
    <w:rPr>
      <w:rFonts w:eastAsiaTheme="minorHAnsi"/>
      <w:sz w:val="22"/>
      <w:szCs w:val="22"/>
    </w:rPr>
  </w:style>
  <w:style w:type="character" w:styleId="Emphasis">
    <w:name w:val="Emphasis"/>
    <w:basedOn w:val="DefaultParagraphFont"/>
    <w:uiPriority w:val="20"/>
    <w:qFormat/>
    <w:rsid w:val="00B3317A"/>
    <w:rPr>
      <w:i/>
      <w:iCs/>
    </w:rPr>
  </w:style>
  <w:style w:type="character" w:customStyle="1" w:styleId="apple-converted-space">
    <w:name w:val="apple-converted-space"/>
    <w:basedOn w:val="DefaultParagraphFont"/>
    <w:rsid w:val="00B3317A"/>
  </w:style>
  <w:style w:type="character" w:customStyle="1" w:styleId="Heading1Char">
    <w:name w:val="Heading 1 Char"/>
    <w:basedOn w:val="DefaultParagraphFont"/>
    <w:link w:val="Heading1"/>
    <w:uiPriority w:val="9"/>
    <w:rsid w:val="006B398E"/>
    <w:rPr>
      <w:rFonts w:ascii="Times" w:hAnsi="Times"/>
      <w:b/>
      <w:bCs/>
      <w:kern w:val="36"/>
      <w:sz w:val="48"/>
      <w:szCs w:val="48"/>
    </w:rPr>
  </w:style>
  <w:style w:type="character" w:customStyle="1" w:styleId="full-name">
    <w:name w:val="full-name"/>
    <w:basedOn w:val="DefaultParagraphFont"/>
    <w:rsid w:val="006B398E"/>
  </w:style>
  <w:style w:type="paragraph" w:styleId="Title">
    <w:name w:val="Title"/>
    <w:basedOn w:val="Normal"/>
    <w:next w:val="Normal"/>
    <w:link w:val="TitleChar"/>
    <w:uiPriority w:val="10"/>
    <w:qFormat/>
    <w:rsid w:val="00042216"/>
    <w:pPr>
      <w:contextualSpacing/>
    </w:pPr>
    <w:rPr>
      <w:rFonts w:ascii="Calibri Light" w:eastAsia="MS Gothic" w:hAnsi="Calibri Light"/>
      <w:spacing w:val="-10"/>
      <w:kern w:val="28"/>
      <w:sz w:val="56"/>
      <w:szCs w:val="56"/>
    </w:rPr>
  </w:style>
  <w:style w:type="character" w:customStyle="1" w:styleId="TitleChar">
    <w:name w:val="Title Char"/>
    <w:basedOn w:val="DefaultParagraphFont"/>
    <w:link w:val="Title"/>
    <w:uiPriority w:val="10"/>
    <w:rsid w:val="00042216"/>
    <w:rPr>
      <w:rFonts w:ascii="Calibri Light" w:eastAsia="MS Gothic" w:hAnsi="Calibri Light" w:cs="Times New Roman"/>
      <w:spacing w:val="-10"/>
      <w:kern w:val="28"/>
      <w:sz w:val="56"/>
      <w:szCs w:val="56"/>
    </w:rPr>
  </w:style>
  <w:style w:type="paragraph" w:customStyle="1" w:styleId="p1">
    <w:name w:val="p1"/>
    <w:basedOn w:val="Normal"/>
    <w:rsid w:val="00D84999"/>
    <w:rPr>
      <w:rFonts w:ascii="Menlo" w:hAnsi="Menlo" w:cs="Menlo"/>
      <w:sz w:val="17"/>
      <w:szCs w:val="17"/>
    </w:rPr>
  </w:style>
  <w:style w:type="character" w:customStyle="1" w:styleId="s1">
    <w:name w:val="s1"/>
    <w:basedOn w:val="DefaultParagraphFont"/>
    <w:rsid w:val="00D84999"/>
  </w:style>
  <w:style w:type="paragraph" w:customStyle="1" w:styleId="p2">
    <w:name w:val="p2"/>
    <w:basedOn w:val="Normal"/>
    <w:rsid w:val="003D4A8D"/>
    <w:rPr>
      <w:rFonts w:ascii="Menlo" w:hAnsi="Menlo" w:cs="Menlo"/>
      <w:color w:val="5E34FF"/>
      <w:sz w:val="17"/>
      <w:szCs w:val="17"/>
    </w:rPr>
  </w:style>
  <w:style w:type="character" w:customStyle="1" w:styleId="s2">
    <w:name w:val="s2"/>
    <w:basedOn w:val="DefaultParagraphFont"/>
    <w:rsid w:val="003D4A8D"/>
    <w:rPr>
      <w:shd w:val="clear" w:color="auto" w:fill="00E6E5"/>
    </w:rPr>
  </w:style>
  <w:style w:type="paragraph" w:customStyle="1" w:styleId="OrderedList">
    <w:name w:val="Ordered List"/>
    <w:basedOn w:val="Normal"/>
    <w:uiPriority w:val="1"/>
    <w:qFormat/>
    <w:rsid w:val="00B76847"/>
    <w:pPr>
      <w:suppressAutoHyphens/>
      <w:spacing w:line="320" w:lineRule="atLeast"/>
    </w:pPr>
    <w:rPr>
      <w:rFonts w:ascii="Helvetica Neue" w:eastAsia="Helvetica Neue" w:hAnsi="Helvetica Neue" w:cs="Helvetica Neue"/>
      <w:sz w:val="21"/>
      <w:szCs w:val="21"/>
      <w14:ligatures w14:val="standardContextual"/>
    </w:rPr>
  </w:style>
  <w:style w:type="character" w:customStyle="1" w:styleId="Code">
    <w:name w:val="Code"/>
    <w:uiPriority w:val="2"/>
    <w:qFormat/>
    <w:rsid w:val="00B76847"/>
    <w:rPr>
      <w:rFonts w:ascii="Menlo" w:eastAsia="Menlo" w:hAnsi="Menlo" w:cs="Menlo"/>
      <w:color w:val="565655"/>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1422">
      <w:bodyDiv w:val="1"/>
      <w:marLeft w:val="0"/>
      <w:marRight w:val="0"/>
      <w:marTop w:val="0"/>
      <w:marBottom w:val="0"/>
      <w:divBdr>
        <w:top w:val="none" w:sz="0" w:space="0" w:color="auto"/>
        <w:left w:val="none" w:sz="0" w:space="0" w:color="auto"/>
        <w:bottom w:val="none" w:sz="0" w:space="0" w:color="auto"/>
        <w:right w:val="none" w:sz="0" w:space="0" w:color="auto"/>
      </w:divBdr>
    </w:div>
    <w:div w:id="21327406">
      <w:bodyDiv w:val="1"/>
      <w:marLeft w:val="0"/>
      <w:marRight w:val="0"/>
      <w:marTop w:val="0"/>
      <w:marBottom w:val="0"/>
      <w:divBdr>
        <w:top w:val="none" w:sz="0" w:space="0" w:color="auto"/>
        <w:left w:val="none" w:sz="0" w:space="0" w:color="auto"/>
        <w:bottom w:val="none" w:sz="0" w:space="0" w:color="auto"/>
        <w:right w:val="none" w:sz="0" w:space="0" w:color="auto"/>
      </w:divBdr>
      <w:divsChild>
        <w:div w:id="358550320">
          <w:marLeft w:val="1440"/>
          <w:marRight w:val="0"/>
          <w:marTop w:val="120"/>
          <w:marBottom w:val="120"/>
          <w:divBdr>
            <w:top w:val="none" w:sz="0" w:space="0" w:color="auto"/>
            <w:left w:val="none" w:sz="0" w:space="0" w:color="auto"/>
            <w:bottom w:val="none" w:sz="0" w:space="0" w:color="auto"/>
            <w:right w:val="none" w:sz="0" w:space="0" w:color="auto"/>
          </w:divBdr>
        </w:div>
        <w:div w:id="360477652">
          <w:marLeft w:val="720"/>
          <w:marRight w:val="0"/>
          <w:marTop w:val="120"/>
          <w:marBottom w:val="120"/>
          <w:divBdr>
            <w:top w:val="none" w:sz="0" w:space="0" w:color="auto"/>
            <w:left w:val="none" w:sz="0" w:space="0" w:color="auto"/>
            <w:bottom w:val="none" w:sz="0" w:space="0" w:color="auto"/>
            <w:right w:val="none" w:sz="0" w:space="0" w:color="auto"/>
          </w:divBdr>
        </w:div>
        <w:div w:id="563565550">
          <w:marLeft w:val="0"/>
          <w:marRight w:val="0"/>
          <w:marTop w:val="120"/>
          <w:marBottom w:val="120"/>
          <w:divBdr>
            <w:top w:val="none" w:sz="0" w:space="0" w:color="auto"/>
            <w:left w:val="none" w:sz="0" w:space="0" w:color="auto"/>
            <w:bottom w:val="none" w:sz="0" w:space="0" w:color="auto"/>
            <w:right w:val="none" w:sz="0" w:space="0" w:color="auto"/>
          </w:divBdr>
        </w:div>
        <w:div w:id="1122500735">
          <w:marLeft w:val="1440"/>
          <w:marRight w:val="0"/>
          <w:marTop w:val="120"/>
          <w:marBottom w:val="120"/>
          <w:divBdr>
            <w:top w:val="none" w:sz="0" w:space="0" w:color="auto"/>
            <w:left w:val="none" w:sz="0" w:space="0" w:color="auto"/>
            <w:bottom w:val="none" w:sz="0" w:space="0" w:color="auto"/>
            <w:right w:val="none" w:sz="0" w:space="0" w:color="auto"/>
          </w:divBdr>
        </w:div>
        <w:div w:id="2012289808">
          <w:marLeft w:val="720"/>
          <w:marRight w:val="0"/>
          <w:marTop w:val="120"/>
          <w:marBottom w:val="120"/>
          <w:divBdr>
            <w:top w:val="none" w:sz="0" w:space="0" w:color="auto"/>
            <w:left w:val="none" w:sz="0" w:space="0" w:color="auto"/>
            <w:bottom w:val="none" w:sz="0" w:space="0" w:color="auto"/>
            <w:right w:val="none" w:sz="0" w:space="0" w:color="auto"/>
          </w:divBdr>
        </w:div>
      </w:divsChild>
    </w:div>
    <w:div w:id="42214904">
      <w:bodyDiv w:val="1"/>
      <w:marLeft w:val="0"/>
      <w:marRight w:val="0"/>
      <w:marTop w:val="0"/>
      <w:marBottom w:val="0"/>
      <w:divBdr>
        <w:top w:val="none" w:sz="0" w:space="0" w:color="auto"/>
        <w:left w:val="none" w:sz="0" w:space="0" w:color="auto"/>
        <w:bottom w:val="none" w:sz="0" w:space="0" w:color="auto"/>
        <w:right w:val="none" w:sz="0" w:space="0" w:color="auto"/>
      </w:divBdr>
    </w:div>
    <w:div w:id="52389966">
      <w:bodyDiv w:val="1"/>
      <w:marLeft w:val="0"/>
      <w:marRight w:val="0"/>
      <w:marTop w:val="0"/>
      <w:marBottom w:val="0"/>
      <w:divBdr>
        <w:top w:val="none" w:sz="0" w:space="0" w:color="auto"/>
        <w:left w:val="none" w:sz="0" w:space="0" w:color="auto"/>
        <w:bottom w:val="none" w:sz="0" w:space="0" w:color="auto"/>
        <w:right w:val="none" w:sz="0" w:space="0" w:color="auto"/>
      </w:divBdr>
      <w:divsChild>
        <w:div w:id="143276501">
          <w:marLeft w:val="720"/>
          <w:marRight w:val="0"/>
          <w:marTop w:val="0"/>
          <w:marBottom w:val="120"/>
          <w:divBdr>
            <w:top w:val="none" w:sz="0" w:space="0" w:color="auto"/>
            <w:left w:val="none" w:sz="0" w:space="0" w:color="auto"/>
            <w:bottom w:val="none" w:sz="0" w:space="0" w:color="auto"/>
            <w:right w:val="none" w:sz="0" w:space="0" w:color="auto"/>
          </w:divBdr>
        </w:div>
        <w:div w:id="616106372">
          <w:marLeft w:val="0"/>
          <w:marRight w:val="0"/>
          <w:marTop w:val="0"/>
          <w:marBottom w:val="120"/>
          <w:divBdr>
            <w:top w:val="none" w:sz="0" w:space="0" w:color="auto"/>
            <w:left w:val="none" w:sz="0" w:space="0" w:color="auto"/>
            <w:bottom w:val="none" w:sz="0" w:space="0" w:color="auto"/>
            <w:right w:val="none" w:sz="0" w:space="0" w:color="auto"/>
          </w:divBdr>
        </w:div>
        <w:div w:id="668024479">
          <w:marLeft w:val="720"/>
          <w:marRight w:val="0"/>
          <w:marTop w:val="0"/>
          <w:marBottom w:val="120"/>
          <w:divBdr>
            <w:top w:val="none" w:sz="0" w:space="0" w:color="auto"/>
            <w:left w:val="none" w:sz="0" w:space="0" w:color="auto"/>
            <w:bottom w:val="none" w:sz="0" w:space="0" w:color="auto"/>
            <w:right w:val="none" w:sz="0" w:space="0" w:color="auto"/>
          </w:divBdr>
        </w:div>
        <w:div w:id="703600582">
          <w:marLeft w:val="720"/>
          <w:marRight w:val="0"/>
          <w:marTop w:val="0"/>
          <w:marBottom w:val="120"/>
          <w:divBdr>
            <w:top w:val="none" w:sz="0" w:space="0" w:color="auto"/>
            <w:left w:val="none" w:sz="0" w:space="0" w:color="auto"/>
            <w:bottom w:val="none" w:sz="0" w:space="0" w:color="auto"/>
            <w:right w:val="none" w:sz="0" w:space="0" w:color="auto"/>
          </w:divBdr>
        </w:div>
        <w:div w:id="969479996">
          <w:marLeft w:val="720"/>
          <w:marRight w:val="0"/>
          <w:marTop w:val="0"/>
          <w:marBottom w:val="120"/>
          <w:divBdr>
            <w:top w:val="none" w:sz="0" w:space="0" w:color="auto"/>
            <w:left w:val="none" w:sz="0" w:space="0" w:color="auto"/>
            <w:bottom w:val="none" w:sz="0" w:space="0" w:color="auto"/>
            <w:right w:val="none" w:sz="0" w:space="0" w:color="auto"/>
          </w:divBdr>
        </w:div>
        <w:div w:id="1377701459">
          <w:marLeft w:val="0"/>
          <w:marRight w:val="0"/>
          <w:marTop w:val="120"/>
          <w:marBottom w:val="120"/>
          <w:divBdr>
            <w:top w:val="none" w:sz="0" w:space="0" w:color="auto"/>
            <w:left w:val="none" w:sz="0" w:space="0" w:color="auto"/>
            <w:bottom w:val="none" w:sz="0" w:space="0" w:color="auto"/>
            <w:right w:val="none" w:sz="0" w:space="0" w:color="auto"/>
          </w:divBdr>
        </w:div>
        <w:div w:id="1653754803">
          <w:marLeft w:val="720"/>
          <w:marRight w:val="0"/>
          <w:marTop w:val="0"/>
          <w:marBottom w:val="120"/>
          <w:divBdr>
            <w:top w:val="none" w:sz="0" w:space="0" w:color="auto"/>
            <w:left w:val="none" w:sz="0" w:space="0" w:color="auto"/>
            <w:bottom w:val="none" w:sz="0" w:space="0" w:color="auto"/>
            <w:right w:val="none" w:sz="0" w:space="0" w:color="auto"/>
          </w:divBdr>
        </w:div>
        <w:div w:id="1717196126">
          <w:marLeft w:val="720"/>
          <w:marRight w:val="0"/>
          <w:marTop w:val="0"/>
          <w:marBottom w:val="120"/>
          <w:divBdr>
            <w:top w:val="none" w:sz="0" w:space="0" w:color="auto"/>
            <w:left w:val="none" w:sz="0" w:space="0" w:color="auto"/>
            <w:bottom w:val="none" w:sz="0" w:space="0" w:color="auto"/>
            <w:right w:val="none" w:sz="0" w:space="0" w:color="auto"/>
          </w:divBdr>
        </w:div>
        <w:div w:id="1971157854">
          <w:marLeft w:val="720"/>
          <w:marRight w:val="0"/>
          <w:marTop w:val="0"/>
          <w:marBottom w:val="120"/>
          <w:divBdr>
            <w:top w:val="none" w:sz="0" w:space="0" w:color="auto"/>
            <w:left w:val="none" w:sz="0" w:space="0" w:color="auto"/>
            <w:bottom w:val="none" w:sz="0" w:space="0" w:color="auto"/>
            <w:right w:val="none" w:sz="0" w:space="0" w:color="auto"/>
          </w:divBdr>
        </w:div>
      </w:divsChild>
    </w:div>
    <w:div w:id="54013598">
      <w:bodyDiv w:val="1"/>
      <w:marLeft w:val="0"/>
      <w:marRight w:val="0"/>
      <w:marTop w:val="0"/>
      <w:marBottom w:val="0"/>
      <w:divBdr>
        <w:top w:val="none" w:sz="0" w:space="0" w:color="auto"/>
        <w:left w:val="none" w:sz="0" w:space="0" w:color="auto"/>
        <w:bottom w:val="none" w:sz="0" w:space="0" w:color="auto"/>
        <w:right w:val="none" w:sz="0" w:space="0" w:color="auto"/>
      </w:divBdr>
      <w:divsChild>
        <w:div w:id="1497384090">
          <w:marLeft w:val="547"/>
          <w:marRight w:val="0"/>
          <w:marTop w:val="0"/>
          <w:marBottom w:val="0"/>
          <w:divBdr>
            <w:top w:val="none" w:sz="0" w:space="0" w:color="auto"/>
            <w:left w:val="none" w:sz="0" w:space="0" w:color="auto"/>
            <w:bottom w:val="none" w:sz="0" w:space="0" w:color="auto"/>
            <w:right w:val="none" w:sz="0" w:space="0" w:color="auto"/>
          </w:divBdr>
        </w:div>
        <w:div w:id="34694154">
          <w:marLeft w:val="547"/>
          <w:marRight w:val="0"/>
          <w:marTop w:val="0"/>
          <w:marBottom w:val="0"/>
          <w:divBdr>
            <w:top w:val="none" w:sz="0" w:space="0" w:color="auto"/>
            <w:left w:val="none" w:sz="0" w:space="0" w:color="auto"/>
            <w:bottom w:val="none" w:sz="0" w:space="0" w:color="auto"/>
            <w:right w:val="none" w:sz="0" w:space="0" w:color="auto"/>
          </w:divBdr>
        </w:div>
        <w:div w:id="525170539">
          <w:marLeft w:val="547"/>
          <w:marRight w:val="0"/>
          <w:marTop w:val="0"/>
          <w:marBottom w:val="0"/>
          <w:divBdr>
            <w:top w:val="none" w:sz="0" w:space="0" w:color="auto"/>
            <w:left w:val="none" w:sz="0" w:space="0" w:color="auto"/>
            <w:bottom w:val="none" w:sz="0" w:space="0" w:color="auto"/>
            <w:right w:val="none" w:sz="0" w:space="0" w:color="auto"/>
          </w:divBdr>
        </w:div>
        <w:div w:id="654336100">
          <w:marLeft w:val="547"/>
          <w:marRight w:val="0"/>
          <w:marTop w:val="0"/>
          <w:marBottom w:val="0"/>
          <w:divBdr>
            <w:top w:val="none" w:sz="0" w:space="0" w:color="auto"/>
            <w:left w:val="none" w:sz="0" w:space="0" w:color="auto"/>
            <w:bottom w:val="none" w:sz="0" w:space="0" w:color="auto"/>
            <w:right w:val="none" w:sz="0" w:space="0" w:color="auto"/>
          </w:divBdr>
        </w:div>
        <w:div w:id="1817606103">
          <w:marLeft w:val="547"/>
          <w:marRight w:val="0"/>
          <w:marTop w:val="0"/>
          <w:marBottom w:val="0"/>
          <w:divBdr>
            <w:top w:val="none" w:sz="0" w:space="0" w:color="auto"/>
            <w:left w:val="none" w:sz="0" w:space="0" w:color="auto"/>
            <w:bottom w:val="none" w:sz="0" w:space="0" w:color="auto"/>
            <w:right w:val="none" w:sz="0" w:space="0" w:color="auto"/>
          </w:divBdr>
        </w:div>
        <w:div w:id="656345633">
          <w:marLeft w:val="547"/>
          <w:marRight w:val="0"/>
          <w:marTop w:val="0"/>
          <w:marBottom w:val="0"/>
          <w:divBdr>
            <w:top w:val="none" w:sz="0" w:space="0" w:color="auto"/>
            <w:left w:val="none" w:sz="0" w:space="0" w:color="auto"/>
            <w:bottom w:val="none" w:sz="0" w:space="0" w:color="auto"/>
            <w:right w:val="none" w:sz="0" w:space="0" w:color="auto"/>
          </w:divBdr>
        </w:div>
        <w:div w:id="269633072">
          <w:marLeft w:val="547"/>
          <w:marRight w:val="0"/>
          <w:marTop w:val="0"/>
          <w:marBottom w:val="0"/>
          <w:divBdr>
            <w:top w:val="none" w:sz="0" w:space="0" w:color="auto"/>
            <w:left w:val="none" w:sz="0" w:space="0" w:color="auto"/>
            <w:bottom w:val="none" w:sz="0" w:space="0" w:color="auto"/>
            <w:right w:val="none" w:sz="0" w:space="0" w:color="auto"/>
          </w:divBdr>
        </w:div>
        <w:div w:id="1263301916">
          <w:marLeft w:val="547"/>
          <w:marRight w:val="0"/>
          <w:marTop w:val="0"/>
          <w:marBottom w:val="0"/>
          <w:divBdr>
            <w:top w:val="none" w:sz="0" w:space="0" w:color="auto"/>
            <w:left w:val="none" w:sz="0" w:space="0" w:color="auto"/>
            <w:bottom w:val="none" w:sz="0" w:space="0" w:color="auto"/>
            <w:right w:val="none" w:sz="0" w:space="0" w:color="auto"/>
          </w:divBdr>
        </w:div>
        <w:div w:id="1731659210">
          <w:marLeft w:val="547"/>
          <w:marRight w:val="0"/>
          <w:marTop w:val="0"/>
          <w:marBottom w:val="0"/>
          <w:divBdr>
            <w:top w:val="none" w:sz="0" w:space="0" w:color="auto"/>
            <w:left w:val="none" w:sz="0" w:space="0" w:color="auto"/>
            <w:bottom w:val="none" w:sz="0" w:space="0" w:color="auto"/>
            <w:right w:val="none" w:sz="0" w:space="0" w:color="auto"/>
          </w:divBdr>
        </w:div>
        <w:div w:id="1935822152">
          <w:marLeft w:val="547"/>
          <w:marRight w:val="0"/>
          <w:marTop w:val="0"/>
          <w:marBottom w:val="0"/>
          <w:divBdr>
            <w:top w:val="none" w:sz="0" w:space="0" w:color="auto"/>
            <w:left w:val="none" w:sz="0" w:space="0" w:color="auto"/>
            <w:bottom w:val="none" w:sz="0" w:space="0" w:color="auto"/>
            <w:right w:val="none" w:sz="0" w:space="0" w:color="auto"/>
          </w:divBdr>
        </w:div>
        <w:div w:id="2102556981">
          <w:marLeft w:val="547"/>
          <w:marRight w:val="0"/>
          <w:marTop w:val="0"/>
          <w:marBottom w:val="0"/>
          <w:divBdr>
            <w:top w:val="none" w:sz="0" w:space="0" w:color="auto"/>
            <w:left w:val="none" w:sz="0" w:space="0" w:color="auto"/>
            <w:bottom w:val="none" w:sz="0" w:space="0" w:color="auto"/>
            <w:right w:val="none" w:sz="0" w:space="0" w:color="auto"/>
          </w:divBdr>
        </w:div>
        <w:div w:id="401175332">
          <w:marLeft w:val="547"/>
          <w:marRight w:val="0"/>
          <w:marTop w:val="0"/>
          <w:marBottom w:val="0"/>
          <w:divBdr>
            <w:top w:val="none" w:sz="0" w:space="0" w:color="auto"/>
            <w:left w:val="none" w:sz="0" w:space="0" w:color="auto"/>
            <w:bottom w:val="none" w:sz="0" w:space="0" w:color="auto"/>
            <w:right w:val="none" w:sz="0" w:space="0" w:color="auto"/>
          </w:divBdr>
        </w:div>
        <w:div w:id="70392033">
          <w:marLeft w:val="547"/>
          <w:marRight w:val="0"/>
          <w:marTop w:val="0"/>
          <w:marBottom w:val="0"/>
          <w:divBdr>
            <w:top w:val="none" w:sz="0" w:space="0" w:color="auto"/>
            <w:left w:val="none" w:sz="0" w:space="0" w:color="auto"/>
            <w:bottom w:val="none" w:sz="0" w:space="0" w:color="auto"/>
            <w:right w:val="none" w:sz="0" w:space="0" w:color="auto"/>
          </w:divBdr>
        </w:div>
      </w:divsChild>
    </w:div>
    <w:div w:id="70004554">
      <w:bodyDiv w:val="1"/>
      <w:marLeft w:val="0"/>
      <w:marRight w:val="0"/>
      <w:marTop w:val="0"/>
      <w:marBottom w:val="0"/>
      <w:divBdr>
        <w:top w:val="none" w:sz="0" w:space="0" w:color="auto"/>
        <w:left w:val="none" w:sz="0" w:space="0" w:color="auto"/>
        <w:bottom w:val="none" w:sz="0" w:space="0" w:color="auto"/>
        <w:right w:val="none" w:sz="0" w:space="0" w:color="auto"/>
      </w:divBdr>
      <w:divsChild>
        <w:div w:id="288754003">
          <w:marLeft w:val="0"/>
          <w:marRight w:val="0"/>
          <w:marTop w:val="120"/>
          <w:marBottom w:val="120"/>
          <w:divBdr>
            <w:top w:val="none" w:sz="0" w:space="0" w:color="auto"/>
            <w:left w:val="none" w:sz="0" w:space="0" w:color="auto"/>
            <w:bottom w:val="none" w:sz="0" w:space="0" w:color="auto"/>
            <w:right w:val="none" w:sz="0" w:space="0" w:color="auto"/>
          </w:divBdr>
        </w:div>
        <w:div w:id="378356654">
          <w:marLeft w:val="720"/>
          <w:marRight w:val="0"/>
          <w:marTop w:val="0"/>
          <w:marBottom w:val="120"/>
          <w:divBdr>
            <w:top w:val="none" w:sz="0" w:space="0" w:color="auto"/>
            <w:left w:val="none" w:sz="0" w:space="0" w:color="auto"/>
            <w:bottom w:val="none" w:sz="0" w:space="0" w:color="auto"/>
            <w:right w:val="none" w:sz="0" w:space="0" w:color="auto"/>
          </w:divBdr>
        </w:div>
        <w:div w:id="869341355">
          <w:marLeft w:val="720"/>
          <w:marRight w:val="0"/>
          <w:marTop w:val="0"/>
          <w:marBottom w:val="120"/>
          <w:divBdr>
            <w:top w:val="none" w:sz="0" w:space="0" w:color="auto"/>
            <w:left w:val="none" w:sz="0" w:space="0" w:color="auto"/>
            <w:bottom w:val="none" w:sz="0" w:space="0" w:color="auto"/>
            <w:right w:val="none" w:sz="0" w:space="0" w:color="auto"/>
          </w:divBdr>
        </w:div>
        <w:div w:id="869681955">
          <w:marLeft w:val="720"/>
          <w:marRight w:val="0"/>
          <w:marTop w:val="0"/>
          <w:marBottom w:val="120"/>
          <w:divBdr>
            <w:top w:val="none" w:sz="0" w:space="0" w:color="auto"/>
            <w:left w:val="none" w:sz="0" w:space="0" w:color="auto"/>
            <w:bottom w:val="none" w:sz="0" w:space="0" w:color="auto"/>
            <w:right w:val="none" w:sz="0" w:space="0" w:color="auto"/>
          </w:divBdr>
        </w:div>
        <w:div w:id="1007833557">
          <w:marLeft w:val="720"/>
          <w:marRight w:val="0"/>
          <w:marTop w:val="0"/>
          <w:marBottom w:val="120"/>
          <w:divBdr>
            <w:top w:val="none" w:sz="0" w:space="0" w:color="auto"/>
            <w:left w:val="none" w:sz="0" w:space="0" w:color="auto"/>
            <w:bottom w:val="none" w:sz="0" w:space="0" w:color="auto"/>
            <w:right w:val="none" w:sz="0" w:space="0" w:color="auto"/>
          </w:divBdr>
        </w:div>
        <w:div w:id="1307055239">
          <w:marLeft w:val="0"/>
          <w:marRight w:val="0"/>
          <w:marTop w:val="0"/>
          <w:marBottom w:val="120"/>
          <w:divBdr>
            <w:top w:val="none" w:sz="0" w:space="0" w:color="auto"/>
            <w:left w:val="none" w:sz="0" w:space="0" w:color="auto"/>
            <w:bottom w:val="none" w:sz="0" w:space="0" w:color="auto"/>
            <w:right w:val="none" w:sz="0" w:space="0" w:color="auto"/>
          </w:divBdr>
        </w:div>
        <w:div w:id="1389842498">
          <w:marLeft w:val="720"/>
          <w:marRight w:val="0"/>
          <w:marTop w:val="0"/>
          <w:marBottom w:val="120"/>
          <w:divBdr>
            <w:top w:val="none" w:sz="0" w:space="0" w:color="auto"/>
            <w:left w:val="none" w:sz="0" w:space="0" w:color="auto"/>
            <w:bottom w:val="none" w:sz="0" w:space="0" w:color="auto"/>
            <w:right w:val="none" w:sz="0" w:space="0" w:color="auto"/>
          </w:divBdr>
        </w:div>
        <w:div w:id="1485657494">
          <w:marLeft w:val="720"/>
          <w:marRight w:val="0"/>
          <w:marTop w:val="0"/>
          <w:marBottom w:val="120"/>
          <w:divBdr>
            <w:top w:val="none" w:sz="0" w:space="0" w:color="auto"/>
            <w:left w:val="none" w:sz="0" w:space="0" w:color="auto"/>
            <w:bottom w:val="none" w:sz="0" w:space="0" w:color="auto"/>
            <w:right w:val="none" w:sz="0" w:space="0" w:color="auto"/>
          </w:divBdr>
        </w:div>
        <w:div w:id="1907911185">
          <w:marLeft w:val="720"/>
          <w:marRight w:val="0"/>
          <w:marTop w:val="0"/>
          <w:marBottom w:val="120"/>
          <w:divBdr>
            <w:top w:val="none" w:sz="0" w:space="0" w:color="auto"/>
            <w:left w:val="none" w:sz="0" w:space="0" w:color="auto"/>
            <w:bottom w:val="none" w:sz="0" w:space="0" w:color="auto"/>
            <w:right w:val="none" w:sz="0" w:space="0" w:color="auto"/>
          </w:divBdr>
        </w:div>
      </w:divsChild>
    </w:div>
    <w:div w:id="77097818">
      <w:bodyDiv w:val="1"/>
      <w:marLeft w:val="0"/>
      <w:marRight w:val="0"/>
      <w:marTop w:val="0"/>
      <w:marBottom w:val="0"/>
      <w:divBdr>
        <w:top w:val="none" w:sz="0" w:space="0" w:color="auto"/>
        <w:left w:val="none" w:sz="0" w:space="0" w:color="auto"/>
        <w:bottom w:val="none" w:sz="0" w:space="0" w:color="auto"/>
        <w:right w:val="none" w:sz="0" w:space="0" w:color="auto"/>
      </w:divBdr>
      <w:divsChild>
        <w:div w:id="1934624107">
          <w:marLeft w:val="187"/>
          <w:marRight w:val="0"/>
          <w:marTop w:val="300"/>
          <w:marBottom w:val="0"/>
          <w:divBdr>
            <w:top w:val="none" w:sz="0" w:space="0" w:color="auto"/>
            <w:left w:val="none" w:sz="0" w:space="0" w:color="auto"/>
            <w:bottom w:val="none" w:sz="0" w:space="0" w:color="auto"/>
            <w:right w:val="none" w:sz="0" w:space="0" w:color="auto"/>
          </w:divBdr>
        </w:div>
        <w:div w:id="1612932031">
          <w:marLeft w:val="187"/>
          <w:marRight w:val="0"/>
          <w:marTop w:val="300"/>
          <w:marBottom w:val="0"/>
          <w:divBdr>
            <w:top w:val="none" w:sz="0" w:space="0" w:color="auto"/>
            <w:left w:val="none" w:sz="0" w:space="0" w:color="auto"/>
            <w:bottom w:val="none" w:sz="0" w:space="0" w:color="auto"/>
            <w:right w:val="none" w:sz="0" w:space="0" w:color="auto"/>
          </w:divBdr>
        </w:div>
        <w:div w:id="1387726353">
          <w:marLeft w:val="187"/>
          <w:marRight w:val="0"/>
          <w:marTop w:val="300"/>
          <w:marBottom w:val="0"/>
          <w:divBdr>
            <w:top w:val="none" w:sz="0" w:space="0" w:color="auto"/>
            <w:left w:val="none" w:sz="0" w:space="0" w:color="auto"/>
            <w:bottom w:val="none" w:sz="0" w:space="0" w:color="auto"/>
            <w:right w:val="none" w:sz="0" w:space="0" w:color="auto"/>
          </w:divBdr>
        </w:div>
        <w:div w:id="1510213755">
          <w:marLeft w:val="187"/>
          <w:marRight w:val="0"/>
          <w:marTop w:val="300"/>
          <w:marBottom w:val="0"/>
          <w:divBdr>
            <w:top w:val="none" w:sz="0" w:space="0" w:color="auto"/>
            <w:left w:val="none" w:sz="0" w:space="0" w:color="auto"/>
            <w:bottom w:val="none" w:sz="0" w:space="0" w:color="auto"/>
            <w:right w:val="none" w:sz="0" w:space="0" w:color="auto"/>
          </w:divBdr>
        </w:div>
        <w:div w:id="1822307075">
          <w:marLeft w:val="187"/>
          <w:marRight w:val="0"/>
          <w:marTop w:val="300"/>
          <w:marBottom w:val="0"/>
          <w:divBdr>
            <w:top w:val="none" w:sz="0" w:space="0" w:color="auto"/>
            <w:left w:val="none" w:sz="0" w:space="0" w:color="auto"/>
            <w:bottom w:val="none" w:sz="0" w:space="0" w:color="auto"/>
            <w:right w:val="none" w:sz="0" w:space="0" w:color="auto"/>
          </w:divBdr>
        </w:div>
      </w:divsChild>
    </w:div>
    <w:div w:id="78256654">
      <w:bodyDiv w:val="1"/>
      <w:marLeft w:val="0"/>
      <w:marRight w:val="0"/>
      <w:marTop w:val="0"/>
      <w:marBottom w:val="0"/>
      <w:divBdr>
        <w:top w:val="none" w:sz="0" w:space="0" w:color="auto"/>
        <w:left w:val="none" w:sz="0" w:space="0" w:color="auto"/>
        <w:bottom w:val="none" w:sz="0" w:space="0" w:color="auto"/>
        <w:right w:val="none" w:sz="0" w:space="0" w:color="auto"/>
      </w:divBdr>
      <w:divsChild>
        <w:div w:id="534121398">
          <w:marLeft w:val="720"/>
          <w:marRight w:val="0"/>
          <w:marTop w:val="0"/>
          <w:marBottom w:val="120"/>
          <w:divBdr>
            <w:top w:val="none" w:sz="0" w:space="0" w:color="auto"/>
            <w:left w:val="none" w:sz="0" w:space="0" w:color="auto"/>
            <w:bottom w:val="none" w:sz="0" w:space="0" w:color="auto"/>
            <w:right w:val="none" w:sz="0" w:space="0" w:color="auto"/>
          </w:divBdr>
        </w:div>
        <w:div w:id="550460507">
          <w:marLeft w:val="0"/>
          <w:marRight w:val="0"/>
          <w:marTop w:val="0"/>
          <w:marBottom w:val="120"/>
          <w:divBdr>
            <w:top w:val="none" w:sz="0" w:space="0" w:color="auto"/>
            <w:left w:val="none" w:sz="0" w:space="0" w:color="auto"/>
            <w:bottom w:val="none" w:sz="0" w:space="0" w:color="auto"/>
            <w:right w:val="none" w:sz="0" w:space="0" w:color="auto"/>
          </w:divBdr>
        </w:div>
        <w:div w:id="577860683">
          <w:marLeft w:val="720"/>
          <w:marRight w:val="0"/>
          <w:marTop w:val="0"/>
          <w:marBottom w:val="120"/>
          <w:divBdr>
            <w:top w:val="none" w:sz="0" w:space="0" w:color="auto"/>
            <w:left w:val="none" w:sz="0" w:space="0" w:color="auto"/>
            <w:bottom w:val="none" w:sz="0" w:space="0" w:color="auto"/>
            <w:right w:val="none" w:sz="0" w:space="0" w:color="auto"/>
          </w:divBdr>
        </w:div>
        <w:div w:id="683823376">
          <w:marLeft w:val="0"/>
          <w:marRight w:val="0"/>
          <w:marTop w:val="120"/>
          <w:marBottom w:val="120"/>
          <w:divBdr>
            <w:top w:val="none" w:sz="0" w:space="0" w:color="auto"/>
            <w:left w:val="none" w:sz="0" w:space="0" w:color="auto"/>
            <w:bottom w:val="none" w:sz="0" w:space="0" w:color="auto"/>
            <w:right w:val="none" w:sz="0" w:space="0" w:color="auto"/>
          </w:divBdr>
        </w:div>
        <w:div w:id="811871326">
          <w:marLeft w:val="720"/>
          <w:marRight w:val="0"/>
          <w:marTop w:val="0"/>
          <w:marBottom w:val="120"/>
          <w:divBdr>
            <w:top w:val="none" w:sz="0" w:space="0" w:color="auto"/>
            <w:left w:val="none" w:sz="0" w:space="0" w:color="auto"/>
            <w:bottom w:val="none" w:sz="0" w:space="0" w:color="auto"/>
            <w:right w:val="none" w:sz="0" w:space="0" w:color="auto"/>
          </w:divBdr>
        </w:div>
        <w:div w:id="1023170836">
          <w:marLeft w:val="720"/>
          <w:marRight w:val="0"/>
          <w:marTop w:val="0"/>
          <w:marBottom w:val="120"/>
          <w:divBdr>
            <w:top w:val="none" w:sz="0" w:space="0" w:color="auto"/>
            <w:left w:val="none" w:sz="0" w:space="0" w:color="auto"/>
            <w:bottom w:val="none" w:sz="0" w:space="0" w:color="auto"/>
            <w:right w:val="none" w:sz="0" w:space="0" w:color="auto"/>
          </w:divBdr>
        </w:div>
        <w:div w:id="1621499253">
          <w:marLeft w:val="720"/>
          <w:marRight w:val="0"/>
          <w:marTop w:val="0"/>
          <w:marBottom w:val="120"/>
          <w:divBdr>
            <w:top w:val="none" w:sz="0" w:space="0" w:color="auto"/>
            <w:left w:val="none" w:sz="0" w:space="0" w:color="auto"/>
            <w:bottom w:val="none" w:sz="0" w:space="0" w:color="auto"/>
            <w:right w:val="none" w:sz="0" w:space="0" w:color="auto"/>
          </w:divBdr>
        </w:div>
        <w:div w:id="1661621437">
          <w:marLeft w:val="720"/>
          <w:marRight w:val="0"/>
          <w:marTop w:val="0"/>
          <w:marBottom w:val="120"/>
          <w:divBdr>
            <w:top w:val="none" w:sz="0" w:space="0" w:color="auto"/>
            <w:left w:val="none" w:sz="0" w:space="0" w:color="auto"/>
            <w:bottom w:val="none" w:sz="0" w:space="0" w:color="auto"/>
            <w:right w:val="none" w:sz="0" w:space="0" w:color="auto"/>
          </w:divBdr>
        </w:div>
        <w:div w:id="1943760613">
          <w:marLeft w:val="720"/>
          <w:marRight w:val="0"/>
          <w:marTop w:val="0"/>
          <w:marBottom w:val="120"/>
          <w:divBdr>
            <w:top w:val="none" w:sz="0" w:space="0" w:color="auto"/>
            <w:left w:val="none" w:sz="0" w:space="0" w:color="auto"/>
            <w:bottom w:val="none" w:sz="0" w:space="0" w:color="auto"/>
            <w:right w:val="none" w:sz="0" w:space="0" w:color="auto"/>
          </w:divBdr>
        </w:div>
      </w:divsChild>
    </w:div>
    <w:div w:id="79832302">
      <w:bodyDiv w:val="1"/>
      <w:marLeft w:val="0"/>
      <w:marRight w:val="0"/>
      <w:marTop w:val="0"/>
      <w:marBottom w:val="0"/>
      <w:divBdr>
        <w:top w:val="none" w:sz="0" w:space="0" w:color="auto"/>
        <w:left w:val="none" w:sz="0" w:space="0" w:color="auto"/>
        <w:bottom w:val="none" w:sz="0" w:space="0" w:color="auto"/>
        <w:right w:val="none" w:sz="0" w:space="0" w:color="auto"/>
      </w:divBdr>
      <w:divsChild>
        <w:div w:id="38867008">
          <w:marLeft w:val="187"/>
          <w:marRight w:val="0"/>
          <w:marTop w:val="300"/>
          <w:marBottom w:val="0"/>
          <w:divBdr>
            <w:top w:val="none" w:sz="0" w:space="0" w:color="auto"/>
            <w:left w:val="none" w:sz="0" w:space="0" w:color="auto"/>
            <w:bottom w:val="none" w:sz="0" w:space="0" w:color="auto"/>
            <w:right w:val="none" w:sz="0" w:space="0" w:color="auto"/>
          </w:divBdr>
        </w:div>
        <w:div w:id="550464557">
          <w:marLeft w:val="360"/>
          <w:marRight w:val="0"/>
          <w:marTop w:val="120"/>
          <w:marBottom w:val="0"/>
          <w:divBdr>
            <w:top w:val="none" w:sz="0" w:space="0" w:color="auto"/>
            <w:left w:val="none" w:sz="0" w:space="0" w:color="auto"/>
            <w:bottom w:val="none" w:sz="0" w:space="0" w:color="auto"/>
            <w:right w:val="none" w:sz="0" w:space="0" w:color="auto"/>
          </w:divBdr>
        </w:div>
        <w:div w:id="656767620">
          <w:marLeft w:val="360"/>
          <w:marRight w:val="0"/>
          <w:marTop w:val="120"/>
          <w:marBottom w:val="0"/>
          <w:divBdr>
            <w:top w:val="none" w:sz="0" w:space="0" w:color="auto"/>
            <w:left w:val="none" w:sz="0" w:space="0" w:color="auto"/>
            <w:bottom w:val="none" w:sz="0" w:space="0" w:color="auto"/>
            <w:right w:val="none" w:sz="0" w:space="0" w:color="auto"/>
          </w:divBdr>
        </w:div>
        <w:div w:id="1779134764">
          <w:marLeft w:val="187"/>
          <w:marRight w:val="0"/>
          <w:marTop w:val="300"/>
          <w:marBottom w:val="0"/>
          <w:divBdr>
            <w:top w:val="none" w:sz="0" w:space="0" w:color="auto"/>
            <w:left w:val="none" w:sz="0" w:space="0" w:color="auto"/>
            <w:bottom w:val="none" w:sz="0" w:space="0" w:color="auto"/>
            <w:right w:val="none" w:sz="0" w:space="0" w:color="auto"/>
          </w:divBdr>
        </w:div>
        <w:div w:id="575212661">
          <w:marLeft w:val="187"/>
          <w:marRight w:val="0"/>
          <w:marTop w:val="300"/>
          <w:marBottom w:val="0"/>
          <w:divBdr>
            <w:top w:val="none" w:sz="0" w:space="0" w:color="auto"/>
            <w:left w:val="none" w:sz="0" w:space="0" w:color="auto"/>
            <w:bottom w:val="none" w:sz="0" w:space="0" w:color="auto"/>
            <w:right w:val="none" w:sz="0" w:space="0" w:color="auto"/>
          </w:divBdr>
        </w:div>
        <w:div w:id="1383752701">
          <w:marLeft w:val="187"/>
          <w:marRight w:val="0"/>
          <w:marTop w:val="300"/>
          <w:marBottom w:val="0"/>
          <w:divBdr>
            <w:top w:val="none" w:sz="0" w:space="0" w:color="auto"/>
            <w:left w:val="none" w:sz="0" w:space="0" w:color="auto"/>
            <w:bottom w:val="none" w:sz="0" w:space="0" w:color="auto"/>
            <w:right w:val="none" w:sz="0" w:space="0" w:color="auto"/>
          </w:divBdr>
        </w:div>
        <w:div w:id="730081293">
          <w:marLeft w:val="187"/>
          <w:marRight w:val="0"/>
          <w:marTop w:val="300"/>
          <w:marBottom w:val="0"/>
          <w:divBdr>
            <w:top w:val="none" w:sz="0" w:space="0" w:color="auto"/>
            <w:left w:val="none" w:sz="0" w:space="0" w:color="auto"/>
            <w:bottom w:val="none" w:sz="0" w:space="0" w:color="auto"/>
            <w:right w:val="none" w:sz="0" w:space="0" w:color="auto"/>
          </w:divBdr>
        </w:div>
        <w:div w:id="689914015">
          <w:marLeft w:val="187"/>
          <w:marRight w:val="0"/>
          <w:marTop w:val="300"/>
          <w:marBottom w:val="0"/>
          <w:divBdr>
            <w:top w:val="none" w:sz="0" w:space="0" w:color="auto"/>
            <w:left w:val="none" w:sz="0" w:space="0" w:color="auto"/>
            <w:bottom w:val="none" w:sz="0" w:space="0" w:color="auto"/>
            <w:right w:val="none" w:sz="0" w:space="0" w:color="auto"/>
          </w:divBdr>
        </w:div>
        <w:div w:id="2067871938">
          <w:marLeft w:val="187"/>
          <w:marRight w:val="0"/>
          <w:marTop w:val="300"/>
          <w:marBottom w:val="0"/>
          <w:divBdr>
            <w:top w:val="none" w:sz="0" w:space="0" w:color="auto"/>
            <w:left w:val="none" w:sz="0" w:space="0" w:color="auto"/>
            <w:bottom w:val="none" w:sz="0" w:space="0" w:color="auto"/>
            <w:right w:val="none" w:sz="0" w:space="0" w:color="auto"/>
          </w:divBdr>
        </w:div>
      </w:divsChild>
    </w:div>
    <w:div w:id="81341747">
      <w:bodyDiv w:val="1"/>
      <w:marLeft w:val="0"/>
      <w:marRight w:val="0"/>
      <w:marTop w:val="0"/>
      <w:marBottom w:val="0"/>
      <w:divBdr>
        <w:top w:val="none" w:sz="0" w:space="0" w:color="auto"/>
        <w:left w:val="none" w:sz="0" w:space="0" w:color="auto"/>
        <w:bottom w:val="none" w:sz="0" w:space="0" w:color="auto"/>
        <w:right w:val="none" w:sz="0" w:space="0" w:color="auto"/>
      </w:divBdr>
      <w:divsChild>
        <w:div w:id="1915162091">
          <w:marLeft w:val="446"/>
          <w:marRight w:val="0"/>
          <w:marTop w:val="86"/>
          <w:marBottom w:val="0"/>
          <w:divBdr>
            <w:top w:val="none" w:sz="0" w:space="0" w:color="auto"/>
            <w:left w:val="none" w:sz="0" w:space="0" w:color="auto"/>
            <w:bottom w:val="none" w:sz="0" w:space="0" w:color="auto"/>
            <w:right w:val="none" w:sz="0" w:space="0" w:color="auto"/>
          </w:divBdr>
        </w:div>
        <w:div w:id="1085343902">
          <w:marLeft w:val="446"/>
          <w:marRight w:val="0"/>
          <w:marTop w:val="86"/>
          <w:marBottom w:val="0"/>
          <w:divBdr>
            <w:top w:val="none" w:sz="0" w:space="0" w:color="auto"/>
            <w:left w:val="none" w:sz="0" w:space="0" w:color="auto"/>
            <w:bottom w:val="none" w:sz="0" w:space="0" w:color="auto"/>
            <w:right w:val="none" w:sz="0" w:space="0" w:color="auto"/>
          </w:divBdr>
        </w:div>
        <w:div w:id="1467695672">
          <w:marLeft w:val="446"/>
          <w:marRight w:val="0"/>
          <w:marTop w:val="86"/>
          <w:marBottom w:val="0"/>
          <w:divBdr>
            <w:top w:val="none" w:sz="0" w:space="0" w:color="auto"/>
            <w:left w:val="none" w:sz="0" w:space="0" w:color="auto"/>
            <w:bottom w:val="none" w:sz="0" w:space="0" w:color="auto"/>
            <w:right w:val="none" w:sz="0" w:space="0" w:color="auto"/>
          </w:divBdr>
        </w:div>
      </w:divsChild>
    </w:div>
    <w:div w:id="125392942">
      <w:bodyDiv w:val="1"/>
      <w:marLeft w:val="0"/>
      <w:marRight w:val="0"/>
      <w:marTop w:val="0"/>
      <w:marBottom w:val="0"/>
      <w:divBdr>
        <w:top w:val="none" w:sz="0" w:space="0" w:color="auto"/>
        <w:left w:val="none" w:sz="0" w:space="0" w:color="auto"/>
        <w:bottom w:val="none" w:sz="0" w:space="0" w:color="auto"/>
        <w:right w:val="none" w:sz="0" w:space="0" w:color="auto"/>
      </w:divBdr>
      <w:divsChild>
        <w:div w:id="8725019">
          <w:marLeft w:val="720"/>
          <w:marRight w:val="0"/>
          <w:marTop w:val="0"/>
          <w:marBottom w:val="120"/>
          <w:divBdr>
            <w:top w:val="none" w:sz="0" w:space="0" w:color="auto"/>
            <w:left w:val="none" w:sz="0" w:space="0" w:color="auto"/>
            <w:bottom w:val="none" w:sz="0" w:space="0" w:color="auto"/>
            <w:right w:val="none" w:sz="0" w:space="0" w:color="auto"/>
          </w:divBdr>
        </w:div>
        <w:div w:id="181940718">
          <w:marLeft w:val="1440"/>
          <w:marRight w:val="0"/>
          <w:marTop w:val="0"/>
          <w:marBottom w:val="120"/>
          <w:divBdr>
            <w:top w:val="none" w:sz="0" w:space="0" w:color="auto"/>
            <w:left w:val="none" w:sz="0" w:space="0" w:color="auto"/>
            <w:bottom w:val="none" w:sz="0" w:space="0" w:color="auto"/>
            <w:right w:val="none" w:sz="0" w:space="0" w:color="auto"/>
          </w:divBdr>
        </w:div>
        <w:div w:id="238640049">
          <w:marLeft w:val="1440"/>
          <w:marRight w:val="0"/>
          <w:marTop w:val="0"/>
          <w:marBottom w:val="120"/>
          <w:divBdr>
            <w:top w:val="none" w:sz="0" w:space="0" w:color="auto"/>
            <w:left w:val="none" w:sz="0" w:space="0" w:color="auto"/>
            <w:bottom w:val="none" w:sz="0" w:space="0" w:color="auto"/>
            <w:right w:val="none" w:sz="0" w:space="0" w:color="auto"/>
          </w:divBdr>
        </w:div>
        <w:div w:id="350378495">
          <w:marLeft w:val="1440"/>
          <w:marRight w:val="0"/>
          <w:marTop w:val="0"/>
          <w:marBottom w:val="120"/>
          <w:divBdr>
            <w:top w:val="none" w:sz="0" w:space="0" w:color="auto"/>
            <w:left w:val="none" w:sz="0" w:space="0" w:color="auto"/>
            <w:bottom w:val="none" w:sz="0" w:space="0" w:color="auto"/>
            <w:right w:val="none" w:sz="0" w:space="0" w:color="auto"/>
          </w:divBdr>
        </w:div>
        <w:div w:id="661935220">
          <w:marLeft w:val="1440"/>
          <w:marRight w:val="0"/>
          <w:marTop w:val="0"/>
          <w:marBottom w:val="120"/>
          <w:divBdr>
            <w:top w:val="none" w:sz="0" w:space="0" w:color="auto"/>
            <w:left w:val="none" w:sz="0" w:space="0" w:color="auto"/>
            <w:bottom w:val="none" w:sz="0" w:space="0" w:color="auto"/>
            <w:right w:val="none" w:sz="0" w:space="0" w:color="auto"/>
          </w:divBdr>
        </w:div>
        <w:div w:id="841968235">
          <w:marLeft w:val="0"/>
          <w:marRight w:val="0"/>
          <w:marTop w:val="0"/>
          <w:marBottom w:val="120"/>
          <w:divBdr>
            <w:top w:val="none" w:sz="0" w:space="0" w:color="auto"/>
            <w:left w:val="none" w:sz="0" w:space="0" w:color="auto"/>
            <w:bottom w:val="none" w:sz="0" w:space="0" w:color="auto"/>
            <w:right w:val="none" w:sz="0" w:space="0" w:color="auto"/>
          </w:divBdr>
        </w:div>
        <w:div w:id="1183082718">
          <w:marLeft w:val="720"/>
          <w:marRight w:val="0"/>
          <w:marTop w:val="0"/>
          <w:marBottom w:val="120"/>
          <w:divBdr>
            <w:top w:val="none" w:sz="0" w:space="0" w:color="auto"/>
            <w:left w:val="none" w:sz="0" w:space="0" w:color="auto"/>
            <w:bottom w:val="none" w:sz="0" w:space="0" w:color="auto"/>
            <w:right w:val="none" w:sz="0" w:space="0" w:color="auto"/>
          </w:divBdr>
        </w:div>
        <w:div w:id="1845196515">
          <w:marLeft w:val="1440"/>
          <w:marRight w:val="0"/>
          <w:marTop w:val="0"/>
          <w:marBottom w:val="120"/>
          <w:divBdr>
            <w:top w:val="none" w:sz="0" w:space="0" w:color="auto"/>
            <w:left w:val="none" w:sz="0" w:space="0" w:color="auto"/>
            <w:bottom w:val="none" w:sz="0" w:space="0" w:color="auto"/>
            <w:right w:val="none" w:sz="0" w:space="0" w:color="auto"/>
          </w:divBdr>
        </w:div>
        <w:div w:id="1963029753">
          <w:marLeft w:val="1440"/>
          <w:marRight w:val="0"/>
          <w:marTop w:val="0"/>
          <w:marBottom w:val="120"/>
          <w:divBdr>
            <w:top w:val="none" w:sz="0" w:space="0" w:color="auto"/>
            <w:left w:val="none" w:sz="0" w:space="0" w:color="auto"/>
            <w:bottom w:val="none" w:sz="0" w:space="0" w:color="auto"/>
            <w:right w:val="none" w:sz="0" w:space="0" w:color="auto"/>
          </w:divBdr>
        </w:div>
        <w:div w:id="1994483767">
          <w:marLeft w:val="0"/>
          <w:marRight w:val="0"/>
          <w:marTop w:val="120"/>
          <w:marBottom w:val="120"/>
          <w:divBdr>
            <w:top w:val="none" w:sz="0" w:space="0" w:color="auto"/>
            <w:left w:val="none" w:sz="0" w:space="0" w:color="auto"/>
            <w:bottom w:val="none" w:sz="0" w:space="0" w:color="auto"/>
            <w:right w:val="none" w:sz="0" w:space="0" w:color="auto"/>
          </w:divBdr>
        </w:div>
        <w:div w:id="2023586724">
          <w:marLeft w:val="1440"/>
          <w:marRight w:val="0"/>
          <w:marTop w:val="0"/>
          <w:marBottom w:val="120"/>
          <w:divBdr>
            <w:top w:val="none" w:sz="0" w:space="0" w:color="auto"/>
            <w:left w:val="none" w:sz="0" w:space="0" w:color="auto"/>
            <w:bottom w:val="none" w:sz="0" w:space="0" w:color="auto"/>
            <w:right w:val="none" w:sz="0" w:space="0" w:color="auto"/>
          </w:divBdr>
        </w:div>
      </w:divsChild>
    </w:div>
    <w:div w:id="140924518">
      <w:bodyDiv w:val="1"/>
      <w:marLeft w:val="0"/>
      <w:marRight w:val="0"/>
      <w:marTop w:val="0"/>
      <w:marBottom w:val="0"/>
      <w:divBdr>
        <w:top w:val="none" w:sz="0" w:space="0" w:color="auto"/>
        <w:left w:val="none" w:sz="0" w:space="0" w:color="auto"/>
        <w:bottom w:val="none" w:sz="0" w:space="0" w:color="auto"/>
        <w:right w:val="none" w:sz="0" w:space="0" w:color="auto"/>
      </w:divBdr>
      <w:divsChild>
        <w:div w:id="1352145153">
          <w:marLeft w:val="1267"/>
          <w:marRight w:val="0"/>
          <w:marTop w:val="0"/>
          <w:marBottom w:val="0"/>
          <w:divBdr>
            <w:top w:val="none" w:sz="0" w:space="0" w:color="auto"/>
            <w:left w:val="none" w:sz="0" w:space="0" w:color="auto"/>
            <w:bottom w:val="none" w:sz="0" w:space="0" w:color="auto"/>
            <w:right w:val="none" w:sz="0" w:space="0" w:color="auto"/>
          </w:divBdr>
        </w:div>
        <w:div w:id="1850289987">
          <w:marLeft w:val="1267"/>
          <w:marRight w:val="0"/>
          <w:marTop w:val="0"/>
          <w:marBottom w:val="0"/>
          <w:divBdr>
            <w:top w:val="none" w:sz="0" w:space="0" w:color="auto"/>
            <w:left w:val="none" w:sz="0" w:space="0" w:color="auto"/>
            <w:bottom w:val="none" w:sz="0" w:space="0" w:color="auto"/>
            <w:right w:val="none" w:sz="0" w:space="0" w:color="auto"/>
          </w:divBdr>
        </w:div>
        <w:div w:id="1204832618">
          <w:marLeft w:val="1267"/>
          <w:marRight w:val="0"/>
          <w:marTop w:val="0"/>
          <w:marBottom w:val="0"/>
          <w:divBdr>
            <w:top w:val="none" w:sz="0" w:space="0" w:color="auto"/>
            <w:left w:val="none" w:sz="0" w:space="0" w:color="auto"/>
            <w:bottom w:val="none" w:sz="0" w:space="0" w:color="auto"/>
            <w:right w:val="none" w:sz="0" w:space="0" w:color="auto"/>
          </w:divBdr>
        </w:div>
        <w:div w:id="2084329362">
          <w:marLeft w:val="1267"/>
          <w:marRight w:val="0"/>
          <w:marTop w:val="0"/>
          <w:marBottom w:val="0"/>
          <w:divBdr>
            <w:top w:val="none" w:sz="0" w:space="0" w:color="auto"/>
            <w:left w:val="none" w:sz="0" w:space="0" w:color="auto"/>
            <w:bottom w:val="none" w:sz="0" w:space="0" w:color="auto"/>
            <w:right w:val="none" w:sz="0" w:space="0" w:color="auto"/>
          </w:divBdr>
        </w:div>
        <w:div w:id="1422799162">
          <w:marLeft w:val="1267"/>
          <w:marRight w:val="0"/>
          <w:marTop w:val="0"/>
          <w:marBottom w:val="0"/>
          <w:divBdr>
            <w:top w:val="none" w:sz="0" w:space="0" w:color="auto"/>
            <w:left w:val="none" w:sz="0" w:space="0" w:color="auto"/>
            <w:bottom w:val="none" w:sz="0" w:space="0" w:color="auto"/>
            <w:right w:val="none" w:sz="0" w:space="0" w:color="auto"/>
          </w:divBdr>
        </w:div>
        <w:div w:id="95101076">
          <w:marLeft w:val="1267"/>
          <w:marRight w:val="0"/>
          <w:marTop w:val="0"/>
          <w:marBottom w:val="0"/>
          <w:divBdr>
            <w:top w:val="none" w:sz="0" w:space="0" w:color="auto"/>
            <w:left w:val="none" w:sz="0" w:space="0" w:color="auto"/>
            <w:bottom w:val="none" w:sz="0" w:space="0" w:color="auto"/>
            <w:right w:val="none" w:sz="0" w:space="0" w:color="auto"/>
          </w:divBdr>
        </w:div>
        <w:div w:id="1104417574">
          <w:marLeft w:val="1267"/>
          <w:marRight w:val="0"/>
          <w:marTop w:val="0"/>
          <w:marBottom w:val="0"/>
          <w:divBdr>
            <w:top w:val="none" w:sz="0" w:space="0" w:color="auto"/>
            <w:left w:val="none" w:sz="0" w:space="0" w:color="auto"/>
            <w:bottom w:val="none" w:sz="0" w:space="0" w:color="auto"/>
            <w:right w:val="none" w:sz="0" w:space="0" w:color="auto"/>
          </w:divBdr>
        </w:div>
        <w:div w:id="399136897">
          <w:marLeft w:val="994"/>
          <w:marRight w:val="0"/>
          <w:marTop w:val="0"/>
          <w:marBottom w:val="0"/>
          <w:divBdr>
            <w:top w:val="none" w:sz="0" w:space="0" w:color="auto"/>
            <w:left w:val="none" w:sz="0" w:space="0" w:color="auto"/>
            <w:bottom w:val="none" w:sz="0" w:space="0" w:color="auto"/>
            <w:right w:val="none" w:sz="0" w:space="0" w:color="auto"/>
          </w:divBdr>
        </w:div>
        <w:div w:id="279924411">
          <w:marLeft w:val="994"/>
          <w:marRight w:val="0"/>
          <w:marTop w:val="0"/>
          <w:marBottom w:val="0"/>
          <w:divBdr>
            <w:top w:val="none" w:sz="0" w:space="0" w:color="auto"/>
            <w:left w:val="none" w:sz="0" w:space="0" w:color="auto"/>
            <w:bottom w:val="none" w:sz="0" w:space="0" w:color="auto"/>
            <w:right w:val="none" w:sz="0" w:space="0" w:color="auto"/>
          </w:divBdr>
        </w:div>
        <w:div w:id="405226894">
          <w:marLeft w:val="274"/>
          <w:marRight w:val="0"/>
          <w:marTop w:val="0"/>
          <w:marBottom w:val="0"/>
          <w:divBdr>
            <w:top w:val="none" w:sz="0" w:space="0" w:color="auto"/>
            <w:left w:val="none" w:sz="0" w:space="0" w:color="auto"/>
            <w:bottom w:val="none" w:sz="0" w:space="0" w:color="auto"/>
            <w:right w:val="none" w:sz="0" w:space="0" w:color="auto"/>
          </w:divBdr>
        </w:div>
      </w:divsChild>
    </w:div>
    <w:div w:id="148523433">
      <w:bodyDiv w:val="1"/>
      <w:marLeft w:val="0"/>
      <w:marRight w:val="0"/>
      <w:marTop w:val="0"/>
      <w:marBottom w:val="0"/>
      <w:divBdr>
        <w:top w:val="none" w:sz="0" w:space="0" w:color="auto"/>
        <w:left w:val="none" w:sz="0" w:space="0" w:color="auto"/>
        <w:bottom w:val="none" w:sz="0" w:space="0" w:color="auto"/>
        <w:right w:val="none" w:sz="0" w:space="0" w:color="auto"/>
      </w:divBdr>
      <w:divsChild>
        <w:div w:id="198126117">
          <w:marLeft w:val="720"/>
          <w:marRight w:val="0"/>
          <w:marTop w:val="0"/>
          <w:marBottom w:val="120"/>
          <w:divBdr>
            <w:top w:val="none" w:sz="0" w:space="0" w:color="auto"/>
            <w:left w:val="none" w:sz="0" w:space="0" w:color="auto"/>
            <w:bottom w:val="none" w:sz="0" w:space="0" w:color="auto"/>
            <w:right w:val="none" w:sz="0" w:space="0" w:color="auto"/>
          </w:divBdr>
        </w:div>
        <w:div w:id="411128403">
          <w:marLeft w:val="720"/>
          <w:marRight w:val="0"/>
          <w:marTop w:val="0"/>
          <w:marBottom w:val="120"/>
          <w:divBdr>
            <w:top w:val="none" w:sz="0" w:space="0" w:color="auto"/>
            <w:left w:val="none" w:sz="0" w:space="0" w:color="auto"/>
            <w:bottom w:val="none" w:sz="0" w:space="0" w:color="auto"/>
            <w:right w:val="none" w:sz="0" w:space="0" w:color="auto"/>
          </w:divBdr>
        </w:div>
        <w:div w:id="751047658">
          <w:marLeft w:val="720"/>
          <w:marRight w:val="0"/>
          <w:marTop w:val="0"/>
          <w:marBottom w:val="120"/>
          <w:divBdr>
            <w:top w:val="none" w:sz="0" w:space="0" w:color="auto"/>
            <w:left w:val="none" w:sz="0" w:space="0" w:color="auto"/>
            <w:bottom w:val="none" w:sz="0" w:space="0" w:color="auto"/>
            <w:right w:val="none" w:sz="0" w:space="0" w:color="auto"/>
          </w:divBdr>
        </w:div>
        <w:div w:id="1204559434">
          <w:marLeft w:val="720"/>
          <w:marRight w:val="0"/>
          <w:marTop w:val="0"/>
          <w:marBottom w:val="120"/>
          <w:divBdr>
            <w:top w:val="none" w:sz="0" w:space="0" w:color="auto"/>
            <w:left w:val="none" w:sz="0" w:space="0" w:color="auto"/>
            <w:bottom w:val="none" w:sz="0" w:space="0" w:color="auto"/>
            <w:right w:val="none" w:sz="0" w:space="0" w:color="auto"/>
          </w:divBdr>
        </w:div>
        <w:div w:id="1383482331">
          <w:marLeft w:val="720"/>
          <w:marRight w:val="0"/>
          <w:marTop w:val="0"/>
          <w:marBottom w:val="120"/>
          <w:divBdr>
            <w:top w:val="none" w:sz="0" w:space="0" w:color="auto"/>
            <w:left w:val="none" w:sz="0" w:space="0" w:color="auto"/>
            <w:bottom w:val="none" w:sz="0" w:space="0" w:color="auto"/>
            <w:right w:val="none" w:sz="0" w:space="0" w:color="auto"/>
          </w:divBdr>
        </w:div>
        <w:div w:id="1399130707">
          <w:marLeft w:val="720"/>
          <w:marRight w:val="0"/>
          <w:marTop w:val="0"/>
          <w:marBottom w:val="120"/>
          <w:divBdr>
            <w:top w:val="none" w:sz="0" w:space="0" w:color="auto"/>
            <w:left w:val="none" w:sz="0" w:space="0" w:color="auto"/>
            <w:bottom w:val="none" w:sz="0" w:space="0" w:color="auto"/>
            <w:right w:val="none" w:sz="0" w:space="0" w:color="auto"/>
          </w:divBdr>
        </w:div>
        <w:div w:id="1467316451">
          <w:marLeft w:val="720"/>
          <w:marRight w:val="0"/>
          <w:marTop w:val="0"/>
          <w:marBottom w:val="120"/>
          <w:divBdr>
            <w:top w:val="none" w:sz="0" w:space="0" w:color="auto"/>
            <w:left w:val="none" w:sz="0" w:space="0" w:color="auto"/>
            <w:bottom w:val="none" w:sz="0" w:space="0" w:color="auto"/>
            <w:right w:val="none" w:sz="0" w:space="0" w:color="auto"/>
          </w:divBdr>
        </w:div>
        <w:div w:id="1712875180">
          <w:marLeft w:val="0"/>
          <w:marRight w:val="0"/>
          <w:marTop w:val="120"/>
          <w:marBottom w:val="120"/>
          <w:divBdr>
            <w:top w:val="none" w:sz="0" w:space="0" w:color="auto"/>
            <w:left w:val="none" w:sz="0" w:space="0" w:color="auto"/>
            <w:bottom w:val="none" w:sz="0" w:space="0" w:color="auto"/>
            <w:right w:val="none" w:sz="0" w:space="0" w:color="auto"/>
          </w:divBdr>
        </w:div>
        <w:div w:id="2006861508">
          <w:marLeft w:val="0"/>
          <w:marRight w:val="0"/>
          <w:marTop w:val="0"/>
          <w:marBottom w:val="120"/>
          <w:divBdr>
            <w:top w:val="none" w:sz="0" w:space="0" w:color="auto"/>
            <w:left w:val="none" w:sz="0" w:space="0" w:color="auto"/>
            <w:bottom w:val="none" w:sz="0" w:space="0" w:color="auto"/>
            <w:right w:val="none" w:sz="0" w:space="0" w:color="auto"/>
          </w:divBdr>
        </w:div>
      </w:divsChild>
    </w:div>
    <w:div w:id="151222156">
      <w:bodyDiv w:val="1"/>
      <w:marLeft w:val="0"/>
      <w:marRight w:val="0"/>
      <w:marTop w:val="0"/>
      <w:marBottom w:val="0"/>
      <w:divBdr>
        <w:top w:val="none" w:sz="0" w:space="0" w:color="auto"/>
        <w:left w:val="none" w:sz="0" w:space="0" w:color="auto"/>
        <w:bottom w:val="none" w:sz="0" w:space="0" w:color="auto"/>
        <w:right w:val="none" w:sz="0" w:space="0" w:color="auto"/>
      </w:divBdr>
    </w:div>
    <w:div w:id="152261100">
      <w:bodyDiv w:val="1"/>
      <w:marLeft w:val="0"/>
      <w:marRight w:val="0"/>
      <w:marTop w:val="0"/>
      <w:marBottom w:val="0"/>
      <w:divBdr>
        <w:top w:val="none" w:sz="0" w:space="0" w:color="auto"/>
        <w:left w:val="none" w:sz="0" w:space="0" w:color="auto"/>
        <w:bottom w:val="none" w:sz="0" w:space="0" w:color="auto"/>
        <w:right w:val="none" w:sz="0" w:space="0" w:color="auto"/>
      </w:divBdr>
    </w:div>
    <w:div w:id="163057744">
      <w:bodyDiv w:val="1"/>
      <w:marLeft w:val="0"/>
      <w:marRight w:val="0"/>
      <w:marTop w:val="0"/>
      <w:marBottom w:val="0"/>
      <w:divBdr>
        <w:top w:val="none" w:sz="0" w:space="0" w:color="auto"/>
        <w:left w:val="none" w:sz="0" w:space="0" w:color="auto"/>
        <w:bottom w:val="none" w:sz="0" w:space="0" w:color="auto"/>
        <w:right w:val="none" w:sz="0" w:space="0" w:color="auto"/>
      </w:divBdr>
    </w:div>
    <w:div w:id="184834430">
      <w:bodyDiv w:val="1"/>
      <w:marLeft w:val="0"/>
      <w:marRight w:val="0"/>
      <w:marTop w:val="0"/>
      <w:marBottom w:val="0"/>
      <w:divBdr>
        <w:top w:val="none" w:sz="0" w:space="0" w:color="auto"/>
        <w:left w:val="none" w:sz="0" w:space="0" w:color="auto"/>
        <w:bottom w:val="none" w:sz="0" w:space="0" w:color="auto"/>
        <w:right w:val="none" w:sz="0" w:space="0" w:color="auto"/>
      </w:divBdr>
    </w:div>
    <w:div w:id="187720007">
      <w:bodyDiv w:val="1"/>
      <w:marLeft w:val="0"/>
      <w:marRight w:val="0"/>
      <w:marTop w:val="0"/>
      <w:marBottom w:val="0"/>
      <w:divBdr>
        <w:top w:val="none" w:sz="0" w:space="0" w:color="auto"/>
        <w:left w:val="none" w:sz="0" w:space="0" w:color="auto"/>
        <w:bottom w:val="none" w:sz="0" w:space="0" w:color="auto"/>
        <w:right w:val="none" w:sz="0" w:space="0" w:color="auto"/>
      </w:divBdr>
      <w:divsChild>
        <w:div w:id="266622187">
          <w:marLeft w:val="0"/>
          <w:marRight w:val="0"/>
          <w:marTop w:val="43"/>
          <w:marBottom w:val="43"/>
          <w:divBdr>
            <w:top w:val="none" w:sz="0" w:space="0" w:color="auto"/>
            <w:left w:val="none" w:sz="0" w:space="0" w:color="auto"/>
            <w:bottom w:val="none" w:sz="0" w:space="0" w:color="auto"/>
            <w:right w:val="none" w:sz="0" w:space="0" w:color="auto"/>
          </w:divBdr>
        </w:div>
        <w:div w:id="417748960">
          <w:marLeft w:val="720"/>
          <w:marRight w:val="0"/>
          <w:marTop w:val="43"/>
          <w:marBottom w:val="43"/>
          <w:divBdr>
            <w:top w:val="none" w:sz="0" w:space="0" w:color="auto"/>
            <w:left w:val="none" w:sz="0" w:space="0" w:color="auto"/>
            <w:bottom w:val="none" w:sz="0" w:space="0" w:color="auto"/>
            <w:right w:val="none" w:sz="0" w:space="0" w:color="auto"/>
          </w:divBdr>
        </w:div>
        <w:div w:id="694624305">
          <w:marLeft w:val="1440"/>
          <w:marRight w:val="0"/>
          <w:marTop w:val="43"/>
          <w:marBottom w:val="43"/>
          <w:divBdr>
            <w:top w:val="none" w:sz="0" w:space="0" w:color="auto"/>
            <w:left w:val="none" w:sz="0" w:space="0" w:color="auto"/>
            <w:bottom w:val="none" w:sz="0" w:space="0" w:color="auto"/>
            <w:right w:val="none" w:sz="0" w:space="0" w:color="auto"/>
          </w:divBdr>
        </w:div>
        <w:div w:id="912859555">
          <w:marLeft w:val="720"/>
          <w:marRight w:val="0"/>
          <w:marTop w:val="43"/>
          <w:marBottom w:val="43"/>
          <w:divBdr>
            <w:top w:val="none" w:sz="0" w:space="0" w:color="auto"/>
            <w:left w:val="none" w:sz="0" w:space="0" w:color="auto"/>
            <w:bottom w:val="none" w:sz="0" w:space="0" w:color="auto"/>
            <w:right w:val="none" w:sz="0" w:space="0" w:color="auto"/>
          </w:divBdr>
        </w:div>
        <w:div w:id="1179201466">
          <w:marLeft w:val="1440"/>
          <w:marRight w:val="0"/>
          <w:marTop w:val="43"/>
          <w:marBottom w:val="43"/>
          <w:divBdr>
            <w:top w:val="none" w:sz="0" w:space="0" w:color="auto"/>
            <w:left w:val="none" w:sz="0" w:space="0" w:color="auto"/>
            <w:bottom w:val="none" w:sz="0" w:space="0" w:color="auto"/>
            <w:right w:val="none" w:sz="0" w:space="0" w:color="auto"/>
          </w:divBdr>
        </w:div>
        <w:div w:id="2038000268">
          <w:marLeft w:val="0"/>
          <w:marRight w:val="0"/>
          <w:marTop w:val="43"/>
          <w:marBottom w:val="43"/>
          <w:divBdr>
            <w:top w:val="none" w:sz="0" w:space="0" w:color="auto"/>
            <w:left w:val="none" w:sz="0" w:space="0" w:color="auto"/>
            <w:bottom w:val="none" w:sz="0" w:space="0" w:color="auto"/>
            <w:right w:val="none" w:sz="0" w:space="0" w:color="auto"/>
          </w:divBdr>
        </w:div>
      </w:divsChild>
    </w:div>
    <w:div w:id="190384415">
      <w:bodyDiv w:val="1"/>
      <w:marLeft w:val="0"/>
      <w:marRight w:val="0"/>
      <w:marTop w:val="0"/>
      <w:marBottom w:val="0"/>
      <w:divBdr>
        <w:top w:val="none" w:sz="0" w:space="0" w:color="auto"/>
        <w:left w:val="none" w:sz="0" w:space="0" w:color="auto"/>
        <w:bottom w:val="none" w:sz="0" w:space="0" w:color="auto"/>
        <w:right w:val="none" w:sz="0" w:space="0" w:color="auto"/>
      </w:divBdr>
    </w:div>
    <w:div w:id="193005528">
      <w:bodyDiv w:val="1"/>
      <w:marLeft w:val="0"/>
      <w:marRight w:val="0"/>
      <w:marTop w:val="0"/>
      <w:marBottom w:val="0"/>
      <w:divBdr>
        <w:top w:val="none" w:sz="0" w:space="0" w:color="auto"/>
        <w:left w:val="none" w:sz="0" w:space="0" w:color="auto"/>
        <w:bottom w:val="none" w:sz="0" w:space="0" w:color="auto"/>
        <w:right w:val="none" w:sz="0" w:space="0" w:color="auto"/>
      </w:divBdr>
      <w:divsChild>
        <w:div w:id="49966065">
          <w:marLeft w:val="0"/>
          <w:marRight w:val="0"/>
          <w:marTop w:val="120"/>
          <w:marBottom w:val="60"/>
          <w:divBdr>
            <w:top w:val="none" w:sz="0" w:space="0" w:color="auto"/>
            <w:left w:val="none" w:sz="0" w:space="0" w:color="auto"/>
            <w:bottom w:val="none" w:sz="0" w:space="0" w:color="auto"/>
            <w:right w:val="none" w:sz="0" w:space="0" w:color="auto"/>
          </w:divBdr>
        </w:div>
        <w:div w:id="1726878632">
          <w:marLeft w:val="720"/>
          <w:marRight w:val="0"/>
          <w:marTop w:val="60"/>
          <w:marBottom w:val="60"/>
          <w:divBdr>
            <w:top w:val="none" w:sz="0" w:space="0" w:color="auto"/>
            <w:left w:val="none" w:sz="0" w:space="0" w:color="auto"/>
            <w:bottom w:val="none" w:sz="0" w:space="0" w:color="auto"/>
            <w:right w:val="none" w:sz="0" w:space="0" w:color="auto"/>
          </w:divBdr>
        </w:div>
        <w:div w:id="321395940">
          <w:marLeft w:val="720"/>
          <w:marRight w:val="0"/>
          <w:marTop w:val="60"/>
          <w:marBottom w:val="60"/>
          <w:divBdr>
            <w:top w:val="none" w:sz="0" w:space="0" w:color="auto"/>
            <w:left w:val="none" w:sz="0" w:space="0" w:color="auto"/>
            <w:bottom w:val="none" w:sz="0" w:space="0" w:color="auto"/>
            <w:right w:val="none" w:sz="0" w:space="0" w:color="auto"/>
          </w:divBdr>
        </w:div>
        <w:div w:id="2068413251">
          <w:marLeft w:val="720"/>
          <w:marRight w:val="0"/>
          <w:marTop w:val="60"/>
          <w:marBottom w:val="60"/>
          <w:divBdr>
            <w:top w:val="none" w:sz="0" w:space="0" w:color="auto"/>
            <w:left w:val="none" w:sz="0" w:space="0" w:color="auto"/>
            <w:bottom w:val="none" w:sz="0" w:space="0" w:color="auto"/>
            <w:right w:val="none" w:sz="0" w:space="0" w:color="auto"/>
          </w:divBdr>
        </w:div>
        <w:div w:id="824007764">
          <w:marLeft w:val="720"/>
          <w:marRight w:val="0"/>
          <w:marTop w:val="60"/>
          <w:marBottom w:val="60"/>
          <w:divBdr>
            <w:top w:val="none" w:sz="0" w:space="0" w:color="auto"/>
            <w:left w:val="none" w:sz="0" w:space="0" w:color="auto"/>
            <w:bottom w:val="none" w:sz="0" w:space="0" w:color="auto"/>
            <w:right w:val="none" w:sz="0" w:space="0" w:color="auto"/>
          </w:divBdr>
        </w:div>
        <w:div w:id="285241154">
          <w:marLeft w:val="0"/>
          <w:marRight w:val="0"/>
          <w:marTop w:val="60"/>
          <w:marBottom w:val="60"/>
          <w:divBdr>
            <w:top w:val="none" w:sz="0" w:space="0" w:color="auto"/>
            <w:left w:val="none" w:sz="0" w:space="0" w:color="auto"/>
            <w:bottom w:val="none" w:sz="0" w:space="0" w:color="auto"/>
            <w:right w:val="none" w:sz="0" w:space="0" w:color="auto"/>
          </w:divBdr>
        </w:div>
        <w:div w:id="1212569954">
          <w:marLeft w:val="720"/>
          <w:marRight w:val="0"/>
          <w:marTop w:val="60"/>
          <w:marBottom w:val="60"/>
          <w:divBdr>
            <w:top w:val="none" w:sz="0" w:space="0" w:color="auto"/>
            <w:left w:val="none" w:sz="0" w:space="0" w:color="auto"/>
            <w:bottom w:val="none" w:sz="0" w:space="0" w:color="auto"/>
            <w:right w:val="none" w:sz="0" w:space="0" w:color="auto"/>
          </w:divBdr>
        </w:div>
        <w:div w:id="887180754">
          <w:marLeft w:val="720"/>
          <w:marRight w:val="0"/>
          <w:marTop w:val="60"/>
          <w:marBottom w:val="60"/>
          <w:divBdr>
            <w:top w:val="none" w:sz="0" w:space="0" w:color="auto"/>
            <w:left w:val="none" w:sz="0" w:space="0" w:color="auto"/>
            <w:bottom w:val="none" w:sz="0" w:space="0" w:color="auto"/>
            <w:right w:val="none" w:sz="0" w:space="0" w:color="auto"/>
          </w:divBdr>
        </w:div>
        <w:div w:id="1660646630">
          <w:marLeft w:val="720"/>
          <w:marRight w:val="0"/>
          <w:marTop w:val="60"/>
          <w:marBottom w:val="60"/>
          <w:divBdr>
            <w:top w:val="none" w:sz="0" w:space="0" w:color="auto"/>
            <w:left w:val="none" w:sz="0" w:space="0" w:color="auto"/>
            <w:bottom w:val="none" w:sz="0" w:space="0" w:color="auto"/>
            <w:right w:val="none" w:sz="0" w:space="0" w:color="auto"/>
          </w:divBdr>
        </w:div>
        <w:div w:id="1505363908">
          <w:marLeft w:val="720"/>
          <w:marRight w:val="0"/>
          <w:marTop w:val="60"/>
          <w:marBottom w:val="60"/>
          <w:divBdr>
            <w:top w:val="none" w:sz="0" w:space="0" w:color="auto"/>
            <w:left w:val="none" w:sz="0" w:space="0" w:color="auto"/>
            <w:bottom w:val="none" w:sz="0" w:space="0" w:color="auto"/>
            <w:right w:val="none" w:sz="0" w:space="0" w:color="auto"/>
          </w:divBdr>
        </w:div>
        <w:div w:id="559438386">
          <w:marLeft w:val="720"/>
          <w:marRight w:val="0"/>
          <w:marTop w:val="60"/>
          <w:marBottom w:val="60"/>
          <w:divBdr>
            <w:top w:val="none" w:sz="0" w:space="0" w:color="auto"/>
            <w:left w:val="none" w:sz="0" w:space="0" w:color="auto"/>
            <w:bottom w:val="none" w:sz="0" w:space="0" w:color="auto"/>
            <w:right w:val="none" w:sz="0" w:space="0" w:color="auto"/>
          </w:divBdr>
        </w:div>
        <w:div w:id="626819024">
          <w:marLeft w:val="720"/>
          <w:marRight w:val="0"/>
          <w:marTop w:val="60"/>
          <w:marBottom w:val="60"/>
          <w:divBdr>
            <w:top w:val="none" w:sz="0" w:space="0" w:color="auto"/>
            <w:left w:val="none" w:sz="0" w:space="0" w:color="auto"/>
            <w:bottom w:val="none" w:sz="0" w:space="0" w:color="auto"/>
            <w:right w:val="none" w:sz="0" w:space="0" w:color="auto"/>
          </w:divBdr>
        </w:div>
      </w:divsChild>
    </w:div>
    <w:div w:id="217209391">
      <w:bodyDiv w:val="1"/>
      <w:marLeft w:val="0"/>
      <w:marRight w:val="0"/>
      <w:marTop w:val="0"/>
      <w:marBottom w:val="0"/>
      <w:divBdr>
        <w:top w:val="none" w:sz="0" w:space="0" w:color="auto"/>
        <w:left w:val="none" w:sz="0" w:space="0" w:color="auto"/>
        <w:bottom w:val="none" w:sz="0" w:space="0" w:color="auto"/>
        <w:right w:val="none" w:sz="0" w:space="0" w:color="auto"/>
      </w:divBdr>
    </w:div>
    <w:div w:id="221722042">
      <w:bodyDiv w:val="1"/>
      <w:marLeft w:val="0"/>
      <w:marRight w:val="0"/>
      <w:marTop w:val="0"/>
      <w:marBottom w:val="0"/>
      <w:divBdr>
        <w:top w:val="none" w:sz="0" w:space="0" w:color="auto"/>
        <w:left w:val="none" w:sz="0" w:space="0" w:color="auto"/>
        <w:bottom w:val="none" w:sz="0" w:space="0" w:color="auto"/>
        <w:right w:val="none" w:sz="0" w:space="0" w:color="auto"/>
      </w:divBdr>
      <w:divsChild>
        <w:div w:id="653871353">
          <w:marLeft w:val="446"/>
          <w:marRight w:val="0"/>
          <w:marTop w:val="90"/>
          <w:marBottom w:val="0"/>
          <w:divBdr>
            <w:top w:val="none" w:sz="0" w:space="0" w:color="auto"/>
            <w:left w:val="none" w:sz="0" w:space="0" w:color="auto"/>
            <w:bottom w:val="none" w:sz="0" w:space="0" w:color="auto"/>
            <w:right w:val="none" w:sz="0" w:space="0" w:color="auto"/>
          </w:divBdr>
        </w:div>
      </w:divsChild>
    </w:div>
    <w:div w:id="229001958">
      <w:bodyDiv w:val="1"/>
      <w:marLeft w:val="0"/>
      <w:marRight w:val="0"/>
      <w:marTop w:val="0"/>
      <w:marBottom w:val="0"/>
      <w:divBdr>
        <w:top w:val="none" w:sz="0" w:space="0" w:color="auto"/>
        <w:left w:val="none" w:sz="0" w:space="0" w:color="auto"/>
        <w:bottom w:val="none" w:sz="0" w:space="0" w:color="auto"/>
        <w:right w:val="none" w:sz="0" w:space="0" w:color="auto"/>
      </w:divBdr>
      <w:divsChild>
        <w:div w:id="1076709763">
          <w:marLeft w:val="547"/>
          <w:marRight w:val="0"/>
          <w:marTop w:val="0"/>
          <w:marBottom w:val="0"/>
          <w:divBdr>
            <w:top w:val="none" w:sz="0" w:space="0" w:color="auto"/>
            <w:left w:val="none" w:sz="0" w:space="0" w:color="auto"/>
            <w:bottom w:val="none" w:sz="0" w:space="0" w:color="auto"/>
            <w:right w:val="none" w:sz="0" w:space="0" w:color="auto"/>
          </w:divBdr>
        </w:div>
        <w:div w:id="478499244">
          <w:marLeft w:val="547"/>
          <w:marRight w:val="0"/>
          <w:marTop w:val="0"/>
          <w:marBottom w:val="0"/>
          <w:divBdr>
            <w:top w:val="none" w:sz="0" w:space="0" w:color="auto"/>
            <w:left w:val="none" w:sz="0" w:space="0" w:color="auto"/>
            <w:bottom w:val="none" w:sz="0" w:space="0" w:color="auto"/>
            <w:right w:val="none" w:sz="0" w:space="0" w:color="auto"/>
          </w:divBdr>
        </w:div>
        <w:div w:id="2115636987">
          <w:marLeft w:val="547"/>
          <w:marRight w:val="0"/>
          <w:marTop w:val="0"/>
          <w:marBottom w:val="0"/>
          <w:divBdr>
            <w:top w:val="none" w:sz="0" w:space="0" w:color="auto"/>
            <w:left w:val="none" w:sz="0" w:space="0" w:color="auto"/>
            <w:bottom w:val="none" w:sz="0" w:space="0" w:color="auto"/>
            <w:right w:val="none" w:sz="0" w:space="0" w:color="auto"/>
          </w:divBdr>
        </w:div>
        <w:div w:id="1551190113">
          <w:marLeft w:val="547"/>
          <w:marRight w:val="0"/>
          <w:marTop w:val="0"/>
          <w:marBottom w:val="0"/>
          <w:divBdr>
            <w:top w:val="none" w:sz="0" w:space="0" w:color="auto"/>
            <w:left w:val="none" w:sz="0" w:space="0" w:color="auto"/>
            <w:bottom w:val="none" w:sz="0" w:space="0" w:color="auto"/>
            <w:right w:val="none" w:sz="0" w:space="0" w:color="auto"/>
          </w:divBdr>
        </w:div>
        <w:div w:id="1629966063">
          <w:marLeft w:val="547"/>
          <w:marRight w:val="0"/>
          <w:marTop w:val="0"/>
          <w:marBottom w:val="0"/>
          <w:divBdr>
            <w:top w:val="none" w:sz="0" w:space="0" w:color="auto"/>
            <w:left w:val="none" w:sz="0" w:space="0" w:color="auto"/>
            <w:bottom w:val="none" w:sz="0" w:space="0" w:color="auto"/>
            <w:right w:val="none" w:sz="0" w:space="0" w:color="auto"/>
          </w:divBdr>
        </w:div>
        <w:div w:id="389814264">
          <w:marLeft w:val="547"/>
          <w:marRight w:val="0"/>
          <w:marTop w:val="0"/>
          <w:marBottom w:val="0"/>
          <w:divBdr>
            <w:top w:val="none" w:sz="0" w:space="0" w:color="auto"/>
            <w:left w:val="none" w:sz="0" w:space="0" w:color="auto"/>
            <w:bottom w:val="none" w:sz="0" w:space="0" w:color="auto"/>
            <w:right w:val="none" w:sz="0" w:space="0" w:color="auto"/>
          </w:divBdr>
        </w:div>
        <w:div w:id="1694963348">
          <w:marLeft w:val="547"/>
          <w:marRight w:val="0"/>
          <w:marTop w:val="0"/>
          <w:marBottom w:val="0"/>
          <w:divBdr>
            <w:top w:val="none" w:sz="0" w:space="0" w:color="auto"/>
            <w:left w:val="none" w:sz="0" w:space="0" w:color="auto"/>
            <w:bottom w:val="none" w:sz="0" w:space="0" w:color="auto"/>
            <w:right w:val="none" w:sz="0" w:space="0" w:color="auto"/>
          </w:divBdr>
        </w:div>
        <w:div w:id="589629272">
          <w:marLeft w:val="547"/>
          <w:marRight w:val="0"/>
          <w:marTop w:val="0"/>
          <w:marBottom w:val="0"/>
          <w:divBdr>
            <w:top w:val="none" w:sz="0" w:space="0" w:color="auto"/>
            <w:left w:val="none" w:sz="0" w:space="0" w:color="auto"/>
            <w:bottom w:val="none" w:sz="0" w:space="0" w:color="auto"/>
            <w:right w:val="none" w:sz="0" w:space="0" w:color="auto"/>
          </w:divBdr>
        </w:div>
        <w:div w:id="950747317">
          <w:marLeft w:val="547"/>
          <w:marRight w:val="0"/>
          <w:marTop w:val="0"/>
          <w:marBottom w:val="0"/>
          <w:divBdr>
            <w:top w:val="none" w:sz="0" w:space="0" w:color="auto"/>
            <w:left w:val="none" w:sz="0" w:space="0" w:color="auto"/>
            <w:bottom w:val="none" w:sz="0" w:space="0" w:color="auto"/>
            <w:right w:val="none" w:sz="0" w:space="0" w:color="auto"/>
          </w:divBdr>
        </w:div>
      </w:divsChild>
    </w:div>
    <w:div w:id="231543258">
      <w:bodyDiv w:val="1"/>
      <w:marLeft w:val="0"/>
      <w:marRight w:val="0"/>
      <w:marTop w:val="0"/>
      <w:marBottom w:val="0"/>
      <w:divBdr>
        <w:top w:val="none" w:sz="0" w:space="0" w:color="auto"/>
        <w:left w:val="none" w:sz="0" w:space="0" w:color="auto"/>
        <w:bottom w:val="none" w:sz="0" w:space="0" w:color="auto"/>
        <w:right w:val="none" w:sz="0" w:space="0" w:color="auto"/>
      </w:divBdr>
      <w:divsChild>
        <w:div w:id="994531645">
          <w:marLeft w:val="720"/>
          <w:marRight w:val="0"/>
          <w:marTop w:val="120"/>
          <w:marBottom w:val="120"/>
          <w:divBdr>
            <w:top w:val="none" w:sz="0" w:space="0" w:color="auto"/>
            <w:left w:val="none" w:sz="0" w:space="0" w:color="auto"/>
            <w:bottom w:val="none" w:sz="0" w:space="0" w:color="auto"/>
            <w:right w:val="none" w:sz="0" w:space="0" w:color="auto"/>
          </w:divBdr>
        </w:div>
        <w:div w:id="1016351533">
          <w:marLeft w:val="720"/>
          <w:marRight w:val="0"/>
          <w:marTop w:val="120"/>
          <w:marBottom w:val="120"/>
          <w:divBdr>
            <w:top w:val="none" w:sz="0" w:space="0" w:color="auto"/>
            <w:left w:val="none" w:sz="0" w:space="0" w:color="auto"/>
            <w:bottom w:val="none" w:sz="0" w:space="0" w:color="auto"/>
            <w:right w:val="none" w:sz="0" w:space="0" w:color="auto"/>
          </w:divBdr>
        </w:div>
        <w:div w:id="1121925431">
          <w:marLeft w:val="720"/>
          <w:marRight w:val="0"/>
          <w:marTop w:val="120"/>
          <w:marBottom w:val="120"/>
          <w:divBdr>
            <w:top w:val="none" w:sz="0" w:space="0" w:color="auto"/>
            <w:left w:val="none" w:sz="0" w:space="0" w:color="auto"/>
            <w:bottom w:val="none" w:sz="0" w:space="0" w:color="auto"/>
            <w:right w:val="none" w:sz="0" w:space="0" w:color="auto"/>
          </w:divBdr>
        </w:div>
        <w:div w:id="1205948143">
          <w:marLeft w:val="0"/>
          <w:marRight w:val="0"/>
          <w:marTop w:val="120"/>
          <w:marBottom w:val="120"/>
          <w:divBdr>
            <w:top w:val="none" w:sz="0" w:space="0" w:color="auto"/>
            <w:left w:val="none" w:sz="0" w:space="0" w:color="auto"/>
            <w:bottom w:val="none" w:sz="0" w:space="0" w:color="auto"/>
            <w:right w:val="none" w:sz="0" w:space="0" w:color="auto"/>
          </w:divBdr>
        </w:div>
      </w:divsChild>
    </w:div>
    <w:div w:id="235477336">
      <w:bodyDiv w:val="1"/>
      <w:marLeft w:val="0"/>
      <w:marRight w:val="0"/>
      <w:marTop w:val="0"/>
      <w:marBottom w:val="0"/>
      <w:divBdr>
        <w:top w:val="none" w:sz="0" w:space="0" w:color="auto"/>
        <w:left w:val="none" w:sz="0" w:space="0" w:color="auto"/>
        <w:bottom w:val="none" w:sz="0" w:space="0" w:color="auto"/>
        <w:right w:val="none" w:sz="0" w:space="0" w:color="auto"/>
      </w:divBdr>
      <w:divsChild>
        <w:div w:id="383725251">
          <w:marLeft w:val="720"/>
          <w:marRight w:val="0"/>
          <w:marTop w:val="0"/>
          <w:marBottom w:val="120"/>
          <w:divBdr>
            <w:top w:val="none" w:sz="0" w:space="0" w:color="auto"/>
            <w:left w:val="none" w:sz="0" w:space="0" w:color="auto"/>
            <w:bottom w:val="none" w:sz="0" w:space="0" w:color="auto"/>
            <w:right w:val="none" w:sz="0" w:space="0" w:color="auto"/>
          </w:divBdr>
        </w:div>
        <w:div w:id="614481980">
          <w:marLeft w:val="720"/>
          <w:marRight w:val="0"/>
          <w:marTop w:val="0"/>
          <w:marBottom w:val="120"/>
          <w:divBdr>
            <w:top w:val="none" w:sz="0" w:space="0" w:color="auto"/>
            <w:left w:val="none" w:sz="0" w:space="0" w:color="auto"/>
            <w:bottom w:val="none" w:sz="0" w:space="0" w:color="auto"/>
            <w:right w:val="none" w:sz="0" w:space="0" w:color="auto"/>
          </w:divBdr>
        </w:div>
        <w:div w:id="696077323">
          <w:marLeft w:val="1440"/>
          <w:marRight w:val="0"/>
          <w:marTop w:val="0"/>
          <w:marBottom w:val="120"/>
          <w:divBdr>
            <w:top w:val="none" w:sz="0" w:space="0" w:color="auto"/>
            <w:left w:val="none" w:sz="0" w:space="0" w:color="auto"/>
            <w:bottom w:val="none" w:sz="0" w:space="0" w:color="auto"/>
            <w:right w:val="none" w:sz="0" w:space="0" w:color="auto"/>
          </w:divBdr>
        </w:div>
        <w:div w:id="825362610">
          <w:marLeft w:val="1440"/>
          <w:marRight w:val="0"/>
          <w:marTop w:val="0"/>
          <w:marBottom w:val="120"/>
          <w:divBdr>
            <w:top w:val="none" w:sz="0" w:space="0" w:color="auto"/>
            <w:left w:val="none" w:sz="0" w:space="0" w:color="auto"/>
            <w:bottom w:val="none" w:sz="0" w:space="0" w:color="auto"/>
            <w:right w:val="none" w:sz="0" w:space="0" w:color="auto"/>
          </w:divBdr>
        </w:div>
        <w:div w:id="949359057">
          <w:marLeft w:val="720"/>
          <w:marRight w:val="0"/>
          <w:marTop w:val="0"/>
          <w:marBottom w:val="120"/>
          <w:divBdr>
            <w:top w:val="none" w:sz="0" w:space="0" w:color="auto"/>
            <w:left w:val="none" w:sz="0" w:space="0" w:color="auto"/>
            <w:bottom w:val="none" w:sz="0" w:space="0" w:color="auto"/>
            <w:right w:val="none" w:sz="0" w:space="0" w:color="auto"/>
          </w:divBdr>
        </w:div>
        <w:div w:id="1367832662">
          <w:marLeft w:val="1440"/>
          <w:marRight w:val="0"/>
          <w:marTop w:val="0"/>
          <w:marBottom w:val="120"/>
          <w:divBdr>
            <w:top w:val="none" w:sz="0" w:space="0" w:color="auto"/>
            <w:left w:val="none" w:sz="0" w:space="0" w:color="auto"/>
            <w:bottom w:val="none" w:sz="0" w:space="0" w:color="auto"/>
            <w:right w:val="none" w:sz="0" w:space="0" w:color="auto"/>
          </w:divBdr>
        </w:div>
        <w:div w:id="1512530576">
          <w:marLeft w:val="1440"/>
          <w:marRight w:val="0"/>
          <w:marTop w:val="0"/>
          <w:marBottom w:val="120"/>
          <w:divBdr>
            <w:top w:val="none" w:sz="0" w:space="0" w:color="auto"/>
            <w:left w:val="none" w:sz="0" w:space="0" w:color="auto"/>
            <w:bottom w:val="none" w:sz="0" w:space="0" w:color="auto"/>
            <w:right w:val="none" w:sz="0" w:space="0" w:color="auto"/>
          </w:divBdr>
        </w:div>
        <w:div w:id="1827474181">
          <w:marLeft w:val="0"/>
          <w:marRight w:val="0"/>
          <w:marTop w:val="0"/>
          <w:marBottom w:val="120"/>
          <w:divBdr>
            <w:top w:val="none" w:sz="0" w:space="0" w:color="auto"/>
            <w:left w:val="none" w:sz="0" w:space="0" w:color="auto"/>
            <w:bottom w:val="none" w:sz="0" w:space="0" w:color="auto"/>
            <w:right w:val="none" w:sz="0" w:space="0" w:color="auto"/>
          </w:divBdr>
        </w:div>
        <w:div w:id="1926574407">
          <w:marLeft w:val="1440"/>
          <w:marRight w:val="0"/>
          <w:marTop w:val="0"/>
          <w:marBottom w:val="120"/>
          <w:divBdr>
            <w:top w:val="none" w:sz="0" w:space="0" w:color="auto"/>
            <w:left w:val="none" w:sz="0" w:space="0" w:color="auto"/>
            <w:bottom w:val="none" w:sz="0" w:space="0" w:color="auto"/>
            <w:right w:val="none" w:sz="0" w:space="0" w:color="auto"/>
          </w:divBdr>
        </w:div>
        <w:div w:id="2049598836">
          <w:marLeft w:val="0"/>
          <w:marRight w:val="0"/>
          <w:marTop w:val="120"/>
          <w:marBottom w:val="120"/>
          <w:divBdr>
            <w:top w:val="none" w:sz="0" w:space="0" w:color="auto"/>
            <w:left w:val="none" w:sz="0" w:space="0" w:color="auto"/>
            <w:bottom w:val="none" w:sz="0" w:space="0" w:color="auto"/>
            <w:right w:val="none" w:sz="0" w:space="0" w:color="auto"/>
          </w:divBdr>
        </w:div>
      </w:divsChild>
    </w:div>
    <w:div w:id="251856478">
      <w:bodyDiv w:val="1"/>
      <w:marLeft w:val="0"/>
      <w:marRight w:val="0"/>
      <w:marTop w:val="0"/>
      <w:marBottom w:val="0"/>
      <w:divBdr>
        <w:top w:val="none" w:sz="0" w:space="0" w:color="auto"/>
        <w:left w:val="none" w:sz="0" w:space="0" w:color="auto"/>
        <w:bottom w:val="none" w:sz="0" w:space="0" w:color="auto"/>
        <w:right w:val="none" w:sz="0" w:space="0" w:color="auto"/>
      </w:divBdr>
      <w:divsChild>
        <w:div w:id="88090717">
          <w:marLeft w:val="0"/>
          <w:marRight w:val="0"/>
          <w:marTop w:val="120"/>
          <w:marBottom w:val="0"/>
          <w:divBdr>
            <w:top w:val="none" w:sz="0" w:space="0" w:color="auto"/>
            <w:left w:val="none" w:sz="0" w:space="0" w:color="auto"/>
            <w:bottom w:val="none" w:sz="0" w:space="0" w:color="auto"/>
            <w:right w:val="none" w:sz="0" w:space="0" w:color="auto"/>
          </w:divBdr>
        </w:div>
        <w:div w:id="132723305">
          <w:marLeft w:val="720"/>
          <w:marRight w:val="0"/>
          <w:marTop w:val="60"/>
          <w:marBottom w:val="0"/>
          <w:divBdr>
            <w:top w:val="none" w:sz="0" w:space="0" w:color="auto"/>
            <w:left w:val="none" w:sz="0" w:space="0" w:color="auto"/>
            <w:bottom w:val="none" w:sz="0" w:space="0" w:color="auto"/>
            <w:right w:val="none" w:sz="0" w:space="0" w:color="auto"/>
          </w:divBdr>
        </w:div>
        <w:div w:id="273488183">
          <w:marLeft w:val="720"/>
          <w:marRight w:val="0"/>
          <w:marTop w:val="60"/>
          <w:marBottom w:val="0"/>
          <w:divBdr>
            <w:top w:val="none" w:sz="0" w:space="0" w:color="auto"/>
            <w:left w:val="none" w:sz="0" w:space="0" w:color="auto"/>
            <w:bottom w:val="none" w:sz="0" w:space="0" w:color="auto"/>
            <w:right w:val="none" w:sz="0" w:space="0" w:color="auto"/>
          </w:divBdr>
        </w:div>
        <w:div w:id="432358700">
          <w:marLeft w:val="720"/>
          <w:marRight w:val="0"/>
          <w:marTop w:val="60"/>
          <w:marBottom w:val="0"/>
          <w:divBdr>
            <w:top w:val="none" w:sz="0" w:space="0" w:color="auto"/>
            <w:left w:val="none" w:sz="0" w:space="0" w:color="auto"/>
            <w:bottom w:val="none" w:sz="0" w:space="0" w:color="auto"/>
            <w:right w:val="none" w:sz="0" w:space="0" w:color="auto"/>
          </w:divBdr>
        </w:div>
        <w:div w:id="646595444">
          <w:marLeft w:val="0"/>
          <w:marRight w:val="0"/>
          <w:marTop w:val="60"/>
          <w:marBottom w:val="0"/>
          <w:divBdr>
            <w:top w:val="none" w:sz="0" w:space="0" w:color="auto"/>
            <w:left w:val="none" w:sz="0" w:space="0" w:color="auto"/>
            <w:bottom w:val="none" w:sz="0" w:space="0" w:color="auto"/>
            <w:right w:val="none" w:sz="0" w:space="0" w:color="auto"/>
          </w:divBdr>
        </w:div>
        <w:div w:id="869269576">
          <w:marLeft w:val="0"/>
          <w:marRight w:val="0"/>
          <w:marTop w:val="60"/>
          <w:marBottom w:val="0"/>
          <w:divBdr>
            <w:top w:val="none" w:sz="0" w:space="0" w:color="auto"/>
            <w:left w:val="none" w:sz="0" w:space="0" w:color="auto"/>
            <w:bottom w:val="none" w:sz="0" w:space="0" w:color="auto"/>
            <w:right w:val="none" w:sz="0" w:space="0" w:color="auto"/>
          </w:divBdr>
        </w:div>
        <w:div w:id="1244069952">
          <w:marLeft w:val="720"/>
          <w:marRight w:val="0"/>
          <w:marTop w:val="60"/>
          <w:marBottom w:val="0"/>
          <w:divBdr>
            <w:top w:val="none" w:sz="0" w:space="0" w:color="auto"/>
            <w:left w:val="none" w:sz="0" w:space="0" w:color="auto"/>
            <w:bottom w:val="none" w:sz="0" w:space="0" w:color="auto"/>
            <w:right w:val="none" w:sz="0" w:space="0" w:color="auto"/>
          </w:divBdr>
        </w:div>
        <w:div w:id="1253778667">
          <w:marLeft w:val="720"/>
          <w:marRight w:val="0"/>
          <w:marTop w:val="60"/>
          <w:marBottom w:val="0"/>
          <w:divBdr>
            <w:top w:val="none" w:sz="0" w:space="0" w:color="auto"/>
            <w:left w:val="none" w:sz="0" w:space="0" w:color="auto"/>
            <w:bottom w:val="none" w:sz="0" w:space="0" w:color="auto"/>
            <w:right w:val="none" w:sz="0" w:space="0" w:color="auto"/>
          </w:divBdr>
        </w:div>
        <w:div w:id="1258371963">
          <w:marLeft w:val="720"/>
          <w:marRight w:val="0"/>
          <w:marTop w:val="60"/>
          <w:marBottom w:val="0"/>
          <w:divBdr>
            <w:top w:val="none" w:sz="0" w:space="0" w:color="auto"/>
            <w:left w:val="none" w:sz="0" w:space="0" w:color="auto"/>
            <w:bottom w:val="none" w:sz="0" w:space="0" w:color="auto"/>
            <w:right w:val="none" w:sz="0" w:space="0" w:color="auto"/>
          </w:divBdr>
        </w:div>
        <w:div w:id="1918829772">
          <w:marLeft w:val="720"/>
          <w:marRight w:val="0"/>
          <w:marTop w:val="60"/>
          <w:marBottom w:val="0"/>
          <w:divBdr>
            <w:top w:val="none" w:sz="0" w:space="0" w:color="auto"/>
            <w:left w:val="none" w:sz="0" w:space="0" w:color="auto"/>
            <w:bottom w:val="none" w:sz="0" w:space="0" w:color="auto"/>
            <w:right w:val="none" w:sz="0" w:space="0" w:color="auto"/>
          </w:divBdr>
        </w:div>
      </w:divsChild>
    </w:div>
    <w:div w:id="257177093">
      <w:bodyDiv w:val="1"/>
      <w:marLeft w:val="0"/>
      <w:marRight w:val="0"/>
      <w:marTop w:val="0"/>
      <w:marBottom w:val="0"/>
      <w:divBdr>
        <w:top w:val="none" w:sz="0" w:space="0" w:color="auto"/>
        <w:left w:val="none" w:sz="0" w:space="0" w:color="auto"/>
        <w:bottom w:val="none" w:sz="0" w:space="0" w:color="auto"/>
        <w:right w:val="none" w:sz="0" w:space="0" w:color="auto"/>
      </w:divBdr>
    </w:div>
    <w:div w:id="257326344">
      <w:bodyDiv w:val="1"/>
      <w:marLeft w:val="0"/>
      <w:marRight w:val="0"/>
      <w:marTop w:val="0"/>
      <w:marBottom w:val="0"/>
      <w:divBdr>
        <w:top w:val="none" w:sz="0" w:space="0" w:color="auto"/>
        <w:left w:val="none" w:sz="0" w:space="0" w:color="auto"/>
        <w:bottom w:val="none" w:sz="0" w:space="0" w:color="auto"/>
        <w:right w:val="none" w:sz="0" w:space="0" w:color="auto"/>
      </w:divBdr>
      <w:divsChild>
        <w:div w:id="271786896">
          <w:marLeft w:val="547"/>
          <w:marRight w:val="0"/>
          <w:marTop w:val="0"/>
          <w:marBottom w:val="0"/>
          <w:divBdr>
            <w:top w:val="none" w:sz="0" w:space="0" w:color="auto"/>
            <w:left w:val="none" w:sz="0" w:space="0" w:color="auto"/>
            <w:bottom w:val="none" w:sz="0" w:space="0" w:color="auto"/>
            <w:right w:val="none" w:sz="0" w:space="0" w:color="auto"/>
          </w:divBdr>
        </w:div>
        <w:div w:id="59407285">
          <w:marLeft w:val="1166"/>
          <w:marRight w:val="0"/>
          <w:marTop w:val="0"/>
          <w:marBottom w:val="0"/>
          <w:divBdr>
            <w:top w:val="none" w:sz="0" w:space="0" w:color="auto"/>
            <w:left w:val="none" w:sz="0" w:space="0" w:color="auto"/>
            <w:bottom w:val="none" w:sz="0" w:space="0" w:color="auto"/>
            <w:right w:val="none" w:sz="0" w:space="0" w:color="auto"/>
          </w:divBdr>
        </w:div>
        <w:div w:id="937060581">
          <w:marLeft w:val="1166"/>
          <w:marRight w:val="0"/>
          <w:marTop w:val="0"/>
          <w:marBottom w:val="0"/>
          <w:divBdr>
            <w:top w:val="none" w:sz="0" w:space="0" w:color="auto"/>
            <w:left w:val="none" w:sz="0" w:space="0" w:color="auto"/>
            <w:bottom w:val="none" w:sz="0" w:space="0" w:color="auto"/>
            <w:right w:val="none" w:sz="0" w:space="0" w:color="auto"/>
          </w:divBdr>
        </w:div>
        <w:div w:id="1000472842">
          <w:marLeft w:val="547"/>
          <w:marRight w:val="0"/>
          <w:marTop w:val="0"/>
          <w:marBottom w:val="0"/>
          <w:divBdr>
            <w:top w:val="none" w:sz="0" w:space="0" w:color="auto"/>
            <w:left w:val="none" w:sz="0" w:space="0" w:color="auto"/>
            <w:bottom w:val="none" w:sz="0" w:space="0" w:color="auto"/>
            <w:right w:val="none" w:sz="0" w:space="0" w:color="auto"/>
          </w:divBdr>
        </w:div>
        <w:div w:id="104275012">
          <w:marLeft w:val="1166"/>
          <w:marRight w:val="0"/>
          <w:marTop w:val="0"/>
          <w:marBottom w:val="0"/>
          <w:divBdr>
            <w:top w:val="none" w:sz="0" w:space="0" w:color="auto"/>
            <w:left w:val="none" w:sz="0" w:space="0" w:color="auto"/>
            <w:bottom w:val="none" w:sz="0" w:space="0" w:color="auto"/>
            <w:right w:val="none" w:sz="0" w:space="0" w:color="auto"/>
          </w:divBdr>
        </w:div>
        <w:div w:id="1732340036">
          <w:marLeft w:val="1166"/>
          <w:marRight w:val="0"/>
          <w:marTop w:val="0"/>
          <w:marBottom w:val="0"/>
          <w:divBdr>
            <w:top w:val="none" w:sz="0" w:space="0" w:color="auto"/>
            <w:left w:val="none" w:sz="0" w:space="0" w:color="auto"/>
            <w:bottom w:val="none" w:sz="0" w:space="0" w:color="auto"/>
            <w:right w:val="none" w:sz="0" w:space="0" w:color="auto"/>
          </w:divBdr>
        </w:div>
      </w:divsChild>
    </w:div>
    <w:div w:id="263080259">
      <w:bodyDiv w:val="1"/>
      <w:marLeft w:val="0"/>
      <w:marRight w:val="0"/>
      <w:marTop w:val="0"/>
      <w:marBottom w:val="0"/>
      <w:divBdr>
        <w:top w:val="none" w:sz="0" w:space="0" w:color="auto"/>
        <w:left w:val="none" w:sz="0" w:space="0" w:color="auto"/>
        <w:bottom w:val="none" w:sz="0" w:space="0" w:color="auto"/>
        <w:right w:val="none" w:sz="0" w:space="0" w:color="auto"/>
      </w:divBdr>
      <w:divsChild>
        <w:div w:id="465898614">
          <w:marLeft w:val="0"/>
          <w:marRight w:val="0"/>
          <w:marTop w:val="120"/>
          <w:marBottom w:val="0"/>
          <w:divBdr>
            <w:top w:val="none" w:sz="0" w:space="0" w:color="auto"/>
            <w:left w:val="none" w:sz="0" w:space="0" w:color="auto"/>
            <w:bottom w:val="none" w:sz="0" w:space="0" w:color="auto"/>
            <w:right w:val="none" w:sz="0" w:space="0" w:color="auto"/>
          </w:divBdr>
        </w:div>
        <w:div w:id="135538474">
          <w:marLeft w:val="720"/>
          <w:marRight w:val="0"/>
          <w:marTop w:val="120"/>
          <w:marBottom w:val="0"/>
          <w:divBdr>
            <w:top w:val="none" w:sz="0" w:space="0" w:color="auto"/>
            <w:left w:val="none" w:sz="0" w:space="0" w:color="auto"/>
            <w:bottom w:val="none" w:sz="0" w:space="0" w:color="auto"/>
            <w:right w:val="none" w:sz="0" w:space="0" w:color="auto"/>
          </w:divBdr>
        </w:div>
        <w:div w:id="2096432961">
          <w:marLeft w:val="720"/>
          <w:marRight w:val="0"/>
          <w:marTop w:val="120"/>
          <w:marBottom w:val="0"/>
          <w:divBdr>
            <w:top w:val="none" w:sz="0" w:space="0" w:color="auto"/>
            <w:left w:val="none" w:sz="0" w:space="0" w:color="auto"/>
            <w:bottom w:val="none" w:sz="0" w:space="0" w:color="auto"/>
            <w:right w:val="none" w:sz="0" w:space="0" w:color="auto"/>
          </w:divBdr>
        </w:div>
        <w:div w:id="354699048">
          <w:marLeft w:val="0"/>
          <w:marRight w:val="0"/>
          <w:marTop w:val="120"/>
          <w:marBottom w:val="0"/>
          <w:divBdr>
            <w:top w:val="none" w:sz="0" w:space="0" w:color="auto"/>
            <w:left w:val="none" w:sz="0" w:space="0" w:color="auto"/>
            <w:bottom w:val="none" w:sz="0" w:space="0" w:color="auto"/>
            <w:right w:val="none" w:sz="0" w:space="0" w:color="auto"/>
          </w:divBdr>
        </w:div>
        <w:div w:id="40135427">
          <w:marLeft w:val="720"/>
          <w:marRight w:val="0"/>
          <w:marTop w:val="120"/>
          <w:marBottom w:val="0"/>
          <w:divBdr>
            <w:top w:val="none" w:sz="0" w:space="0" w:color="auto"/>
            <w:left w:val="none" w:sz="0" w:space="0" w:color="auto"/>
            <w:bottom w:val="none" w:sz="0" w:space="0" w:color="auto"/>
            <w:right w:val="none" w:sz="0" w:space="0" w:color="auto"/>
          </w:divBdr>
        </w:div>
        <w:div w:id="297421755">
          <w:marLeft w:val="720"/>
          <w:marRight w:val="0"/>
          <w:marTop w:val="120"/>
          <w:marBottom w:val="0"/>
          <w:divBdr>
            <w:top w:val="none" w:sz="0" w:space="0" w:color="auto"/>
            <w:left w:val="none" w:sz="0" w:space="0" w:color="auto"/>
            <w:bottom w:val="none" w:sz="0" w:space="0" w:color="auto"/>
            <w:right w:val="none" w:sz="0" w:space="0" w:color="auto"/>
          </w:divBdr>
        </w:div>
        <w:div w:id="1854488805">
          <w:marLeft w:val="0"/>
          <w:marRight w:val="0"/>
          <w:marTop w:val="120"/>
          <w:marBottom w:val="0"/>
          <w:divBdr>
            <w:top w:val="none" w:sz="0" w:space="0" w:color="auto"/>
            <w:left w:val="none" w:sz="0" w:space="0" w:color="auto"/>
            <w:bottom w:val="none" w:sz="0" w:space="0" w:color="auto"/>
            <w:right w:val="none" w:sz="0" w:space="0" w:color="auto"/>
          </w:divBdr>
        </w:div>
        <w:div w:id="365905917">
          <w:marLeft w:val="720"/>
          <w:marRight w:val="0"/>
          <w:marTop w:val="120"/>
          <w:marBottom w:val="0"/>
          <w:divBdr>
            <w:top w:val="none" w:sz="0" w:space="0" w:color="auto"/>
            <w:left w:val="none" w:sz="0" w:space="0" w:color="auto"/>
            <w:bottom w:val="none" w:sz="0" w:space="0" w:color="auto"/>
            <w:right w:val="none" w:sz="0" w:space="0" w:color="auto"/>
          </w:divBdr>
        </w:div>
        <w:div w:id="1170635167">
          <w:marLeft w:val="0"/>
          <w:marRight w:val="0"/>
          <w:marTop w:val="120"/>
          <w:marBottom w:val="0"/>
          <w:divBdr>
            <w:top w:val="none" w:sz="0" w:space="0" w:color="auto"/>
            <w:left w:val="none" w:sz="0" w:space="0" w:color="auto"/>
            <w:bottom w:val="none" w:sz="0" w:space="0" w:color="auto"/>
            <w:right w:val="none" w:sz="0" w:space="0" w:color="auto"/>
          </w:divBdr>
        </w:div>
        <w:div w:id="419639568">
          <w:marLeft w:val="720"/>
          <w:marRight w:val="0"/>
          <w:marTop w:val="120"/>
          <w:marBottom w:val="0"/>
          <w:divBdr>
            <w:top w:val="none" w:sz="0" w:space="0" w:color="auto"/>
            <w:left w:val="none" w:sz="0" w:space="0" w:color="auto"/>
            <w:bottom w:val="none" w:sz="0" w:space="0" w:color="auto"/>
            <w:right w:val="none" w:sz="0" w:space="0" w:color="auto"/>
          </w:divBdr>
        </w:div>
        <w:div w:id="729888105">
          <w:marLeft w:val="0"/>
          <w:marRight w:val="0"/>
          <w:marTop w:val="120"/>
          <w:marBottom w:val="0"/>
          <w:divBdr>
            <w:top w:val="none" w:sz="0" w:space="0" w:color="auto"/>
            <w:left w:val="none" w:sz="0" w:space="0" w:color="auto"/>
            <w:bottom w:val="none" w:sz="0" w:space="0" w:color="auto"/>
            <w:right w:val="none" w:sz="0" w:space="0" w:color="auto"/>
          </w:divBdr>
        </w:div>
        <w:div w:id="1170103092">
          <w:marLeft w:val="720"/>
          <w:marRight w:val="0"/>
          <w:marTop w:val="120"/>
          <w:marBottom w:val="0"/>
          <w:divBdr>
            <w:top w:val="none" w:sz="0" w:space="0" w:color="auto"/>
            <w:left w:val="none" w:sz="0" w:space="0" w:color="auto"/>
            <w:bottom w:val="none" w:sz="0" w:space="0" w:color="auto"/>
            <w:right w:val="none" w:sz="0" w:space="0" w:color="auto"/>
          </w:divBdr>
        </w:div>
      </w:divsChild>
    </w:div>
    <w:div w:id="302777484">
      <w:bodyDiv w:val="1"/>
      <w:marLeft w:val="0"/>
      <w:marRight w:val="0"/>
      <w:marTop w:val="0"/>
      <w:marBottom w:val="0"/>
      <w:divBdr>
        <w:top w:val="none" w:sz="0" w:space="0" w:color="auto"/>
        <w:left w:val="none" w:sz="0" w:space="0" w:color="auto"/>
        <w:bottom w:val="none" w:sz="0" w:space="0" w:color="auto"/>
        <w:right w:val="none" w:sz="0" w:space="0" w:color="auto"/>
      </w:divBdr>
    </w:div>
    <w:div w:id="304313722">
      <w:bodyDiv w:val="1"/>
      <w:marLeft w:val="0"/>
      <w:marRight w:val="0"/>
      <w:marTop w:val="0"/>
      <w:marBottom w:val="0"/>
      <w:divBdr>
        <w:top w:val="none" w:sz="0" w:space="0" w:color="auto"/>
        <w:left w:val="none" w:sz="0" w:space="0" w:color="auto"/>
        <w:bottom w:val="none" w:sz="0" w:space="0" w:color="auto"/>
        <w:right w:val="none" w:sz="0" w:space="0" w:color="auto"/>
      </w:divBdr>
    </w:div>
    <w:div w:id="325134185">
      <w:bodyDiv w:val="1"/>
      <w:marLeft w:val="0"/>
      <w:marRight w:val="0"/>
      <w:marTop w:val="0"/>
      <w:marBottom w:val="0"/>
      <w:divBdr>
        <w:top w:val="none" w:sz="0" w:space="0" w:color="auto"/>
        <w:left w:val="none" w:sz="0" w:space="0" w:color="auto"/>
        <w:bottom w:val="none" w:sz="0" w:space="0" w:color="auto"/>
        <w:right w:val="none" w:sz="0" w:space="0" w:color="auto"/>
      </w:divBdr>
    </w:div>
    <w:div w:id="325403915">
      <w:bodyDiv w:val="1"/>
      <w:marLeft w:val="0"/>
      <w:marRight w:val="0"/>
      <w:marTop w:val="0"/>
      <w:marBottom w:val="0"/>
      <w:divBdr>
        <w:top w:val="none" w:sz="0" w:space="0" w:color="auto"/>
        <w:left w:val="none" w:sz="0" w:space="0" w:color="auto"/>
        <w:bottom w:val="none" w:sz="0" w:space="0" w:color="auto"/>
        <w:right w:val="none" w:sz="0" w:space="0" w:color="auto"/>
      </w:divBdr>
    </w:div>
    <w:div w:id="344788661">
      <w:bodyDiv w:val="1"/>
      <w:marLeft w:val="0"/>
      <w:marRight w:val="0"/>
      <w:marTop w:val="0"/>
      <w:marBottom w:val="0"/>
      <w:divBdr>
        <w:top w:val="none" w:sz="0" w:space="0" w:color="auto"/>
        <w:left w:val="none" w:sz="0" w:space="0" w:color="auto"/>
        <w:bottom w:val="none" w:sz="0" w:space="0" w:color="auto"/>
        <w:right w:val="none" w:sz="0" w:space="0" w:color="auto"/>
      </w:divBdr>
    </w:div>
    <w:div w:id="359278487">
      <w:bodyDiv w:val="1"/>
      <w:marLeft w:val="0"/>
      <w:marRight w:val="0"/>
      <w:marTop w:val="0"/>
      <w:marBottom w:val="0"/>
      <w:divBdr>
        <w:top w:val="none" w:sz="0" w:space="0" w:color="auto"/>
        <w:left w:val="none" w:sz="0" w:space="0" w:color="auto"/>
        <w:bottom w:val="none" w:sz="0" w:space="0" w:color="auto"/>
        <w:right w:val="none" w:sz="0" w:space="0" w:color="auto"/>
      </w:divBdr>
      <w:divsChild>
        <w:div w:id="450514251">
          <w:marLeft w:val="360"/>
          <w:marRight w:val="0"/>
          <w:marTop w:val="200"/>
          <w:marBottom w:val="0"/>
          <w:divBdr>
            <w:top w:val="none" w:sz="0" w:space="0" w:color="auto"/>
            <w:left w:val="none" w:sz="0" w:space="0" w:color="auto"/>
            <w:bottom w:val="none" w:sz="0" w:space="0" w:color="auto"/>
            <w:right w:val="none" w:sz="0" w:space="0" w:color="auto"/>
          </w:divBdr>
        </w:div>
        <w:div w:id="161433598">
          <w:marLeft w:val="360"/>
          <w:marRight w:val="0"/>
          <w:marTop w:val="200"/>
          <w:marBottom w:val="0"/>
          <w:divBdr>
            <w:top w:val="none" w:sz="0" w:space="0" w:color="auto"/>
            <w:left w:val="none" w:sz="0" w:space="0" w:color="auto"/>
            <w:bottom w:val="none" w:sz="0" w:space="0" w:color="auto"/>
            <w:right w:val="none" w:sz="0" w:space="0" w:color="auto"/>
          </w:divBdr>
        </w:div>
        <w:div w:id="2075657447">
          <w:marLeft w:val="360"/>
          <w:marRight w:val="0"/>
          <w:marTop w:val="200"/>
          <w:marBottom w:val="0"/>
          <w:divBdr>
            <w:top w:val="none" w:sz="0" w:space="0" w:color="auto"/>
            <w:left w:val="none" w:sz="0" w:space="0" w:color="auto"/>
            <w:bottom w:val="none" w:sz="0" w:space="0" w:color="auto"/>
            <w:right w:val="none" w:sz="0" w:space="0" w:color="auto"/>
          </w:divBdr>
        </w:div>
        <w:div w:id="1341271395">
          <w:marLeft w:val="360"/>
          <w:marRight w:val="0"/>
          <w:marTop w:val="200"/>
          <w:marBottom w:val="0"/>
          <w:divBdr>
            <w:top w:val="none" w:sz="0" w:space="0" w:color="auto"/>
            <w:left w:val="none" w:sz="0" w:space="0" w:color="auto"/>
            <w:bottom w:val="none" w:sz="0" w:space="0" w:color="auto"/>
            <w:right w:val="none" w:sz="0" w:space="0" w:color="auto"/>
          </w:divBdr>
        </w:div>
        <w:div w:id="1035228494">
          <w:marLeft w:val="360"/>
          <w:marRight w:val="0"/>
          <w:marTop w:val="200"/>
          <w:marBottom w:val="0"/>
          <w:divBdr>
            <w:top w:val="none" w:sz="0" w:space="0" w:color="auto"/>
            <w:left w:val="none" w:sz="0" w:space="0" w:color="auto"/>
            <w:bottom w:val="none" w:sz="0" w:space="0" w:color="auto"/>
            <w:right w:val="none" w:sz="0" w:space="0" w:color="auto"/>
          </w:divBdr>
        </w:div>
        <w:div w:id="896015356">
          <w:marLeft w:val="360"/>
          <w:marRight w:val="0"/>
          <w:marTop w:val="200"/>
          <w:marBottom w:val="0"/>
          <w:divBdr>
            <w:top w:val="none" w:sz="0" w:space="0" w:color="auto"/>
            <w:left w:val="none" w:sz="0" w:space="0" w:color="auto"/>
            <w:bottom w:val="none" w:sz="0" w:space="0" w:color="auto"/>
            <w:right w:val="none" w:sz="0" w:space="0" w:color="auto"/>
          </w:divBdr>
        </w:div>
      </w:divsChild>
    </w:div>
    <w:div w:id="379212164">
      <w:bodyDiv w:val="1"/>
      <w:marLeft w:val="0"/>
      <w:marRight w:val="0"/>
      <w:marTop w:val="0"/>
      <w:marBottom w:val="0"/>
      <w:divBdr>
        <w:top w:val="none" w:sz="0" w:space="0" w:color="auto"/>
        <w:left w:val="none" w:sz="0" w:space="0" w:color="auto"/>
        <w:bottom w:val="none" w:sz="0" w:space="0" w:color="auto"/>
        <w:right w:val="none" w:sz="0" w:space="0" w:color="auto"/>
      </w:divBdr>
    </w:div>
    <w:div w:id="392389965">
      <w:bodyDiv w:val="1"/>
      <w:marLeft w:val="0"/>
      <w:marRight w:val="0"/>
      <w:marTop w:val="0"/>
      <w:marBottom w:val="0"/>
      <w:divBdr>
        <w:top w:val="none" w:sz="0" w:space="0" w:color="auto"/>
        <w:left w:val="none" w:sz="0" w:space="0" w:color="auto"/>
        <w:bottom w:val="none" w:sz="0" w:space="0" w:color="auto"/>
        <w:right w:val="none" w:sz="0" w:space="0" w:color="auto"/>
      </w:divBdr>
    </w:div>
    <w:div w:id="392431558">
      <w:bodyDiv w:val="1"/>
      <w:marLeft w:val="0"/>
      <w:marRight w:val="0"/>
      <w:marTop w:val="0"/>
      <w:marBottom w:val="0"/>
      <w:divBdr>
        <w:top w:val="none" w:sz="0" w:space="0" w:color="auto"/>
        <w:left w:val="none" w:sz="0" w:space="0" w:color="auto"/>
        <w:bottom w:val="none" w:sz="0" w:space="0" w:color="auto"/>
        <w:right w:val="none" w:sz="0" w:space="0" w:color="auto"/>
      </w:divBdr>
      <w:divsChild>
        <w:div w:id="1646541370">
          <w:marLeft w:val="547"/>
          <w:marRight w:val="0"/>
          <w:marTop w:val="40"/>
          <w:marBottom w:val="0"/>
          <w:divBdr>
            <w:top w:val="none" w:sz="0" w:space="0" w:color="auto"/>
            <w:left w:val="none" w:sz="0" w:space="0" w:color="auto"/>
            <w:bottom w:val="none" w:sz="0" w:space="0" w:color="auto"/>
            <w:right w:val="none" w:sz="0" w:space="0" w:color="auto"/>
          </w:divBdr>
        </w:div>
        <w:div w:id="682436206">
          <w:marLeft w:val="547"/>
          <w:marRight w:val="0"/>
          <w:marTop w:val="40"/>
          <w:marBottom w:val="0"/>
          <w:divBdr>
            <w:top w:val="none" w:sz="0" w:space="0" w:color="auto"/>
            <w:left w:val="none" w:sz="0" w:space="0" w:color="auto"/>
            <w:bottom w:val="none" w:sz="0" w:space="0" w:color="auto"/>
            <w:right w:val="none" w:sz="0" w:space="0" w:color="auto"/>
          </w:divBdr>
        </w:div>
        <w:div w:id="783690412">
          <w:marLeft w:val="547"/>
          <w:marRight w:val="0"/>
          <w:marTop w:val="40"/>
          <w:marBottom w:val="0"/>
          <w:divBdr>
            <w:top w:val="none" w:sz="0" w:space="0" w:color="auto"/>
            <w:left w:val="none" w:sz="0" w:space="0" w:color="auto"/>
            <w:bottom w:val="none" w:sz="0" w:space="0" w:color="auto"/>
            <w:right w:val="none" w:sz="0" w:space="0" w:color="auto"/>
          </w:divBdr>
        </w:div>
        <w:div w:id="894050950">
          <w:marLeft w:val="547"/>
          <w:marRight w:val="0"/>
          <w:marTop w:val="40"/>
          <w:marBottom w:val="0"/>
          <w:divBdr>
            <w:top w:val="none" w:sz="0" w:space="0" w:color="auto"/>
            <w:left w:val="none" w:sz="0" w:space="0" w:color="auto"/>
            <w:bottom w:val="none" w:sz="0" w:space="0" w:color="auto"/>
            <w:right w:val="none" w:sz="0" w:space="0" w:color="auto"/>
          </w:divBdr>
        </w:div>
        <w:div w:id="12464021">
          <w:marLeft w:val="547"/>
          <w:marRight w:val="0"/>
          <w:marTop w:val="40"/>
          <w:marBottom w:val="0"/>
          <w:divBdr>
            <w:top w:val="none" w:sz="0" w:space="0" w:color="auto"/>
            <w:left w:val="none" w:sz="0" w:space="0" w:color="auto"/>
            <w:bottom w:val="none" w:sz="0" w:space="0" w:color="auto"/>
            <w:right w:val="none" w:sz="0" w:space="0" w:color="auto"/>
          </w:divBdr>
        </w:div>
        <w:div w:id="2008248447">
          <w:marLeft w:val="547"/>
          <w:marRight w:val="0"/>
          <w:marTop w:val="40"/>
          <w:marBottom w:val="0"/>
          <w:divBdr>
            <w:top w:val="none" w:sz="0" w:space="0" w:color="auto"/>
            <w:left w:val="none" w:sz="0" w:space="0" w:color="auto"/>
            <w:bottom w:val="none" w:sz="0" w:space="0" w:color="auto"/>
            <w:right w:val="none" w:sz="0" w:space="0" w:color="auto"/>
          </w:divBdr>
        </w:div>
        <w:div w:id="1918052680">
          <w:marLeft w:val="547"/>
          <w:marRight w:val="0"/>
          <w:marTop w:val="40"/>
          <w:marBottom w:val="0"/>
          <w:divBdr>
            <w:top w:val="none" w:sz="0" w:space="0" w:color="auto"/>
            <w:left w:val="none" w:sz="0" w:space="0" w:color="auto"/>
            <w:bottom w:val="none" w:sz="0" w:space="0" w:color="auto"/>
            <w:right w:val="none" w:sz="0" w:space="0" w:color="auto"/>
          </w:divBdr>
        </w:div>
        <w:div w:id="328943815">
          <w:marLeft w:val="547"/>
          <w:marRight w:val="0"/>
          <w:marTop w:val="40"/>
          <w:marBottom w:val="0"/>
          <w:divBdr>
            <w:top w:val="none" w:sz="0" w:space="0" w:color="auto"/>
            <w:left w:val="none" w:sz="0" w:space="0" w:color="auto"/>
            <w:bottom w:val="none" w:sz="0" w:space="0" w:color="auto"/>
            <w:right w:val="none" w:sz="0" w:space="0" w:color="auto"/>
          </w:divBdr>
        </w:div>
        <w:div w:id="409080371">
          <w:marLeft w:val="547"/>
          <w:marRight w:val="0"/>
          <w:marTop w:val="40"/>
          <w:marBottom w:val="0"/>
          <w:divBdr>
            <w:top w:val="none" w:sz="0" w:space="0" w:color="auto"/>
            <w:left w:val="none" w:sz="0" w:space="0" w:color="auto"/>
            <w:bottom w:val="none" w:sz="0" w:space="0" w:color="auto"/>
            <w:right w:val="none" w:sz="0" w:space="0" w:color="auto"/>
          </w:divBdr>
        </w:div>
        <w:div w:id="1376656117">
          <w:marLeft w:val="547"/>
          <w:marRight w:val="0"/>
          <w:marTop w:val="40"/>
          <w:marBottom w:val="0"/>
          <w:divBdr>
            <w:top w:val="none" w:sz="0" w:space="0" w:color="auto"/>
            <w:left w:val="none" w:sz="0" w:space="0" w:color="auto"/>
            <w:bottom w:val="none" w:sz="0" w:space="0" w:color="auto"/>
            <w:right w:val="none" w:sz="0" w:space="0" w:color="auto"/>
          </w:divBdr>
        </w:div>
        <w:div w:id="1446998167">
          <w:marLeft w:val="547"/>
          <w:marRight w:val="0"/>
          <w:marTop w:val="40"/>
          <w:marBottom w:val="0"/>
          <w:divBdr>
            <w:top w:val="none" w:sz="0" w:space="0" w:color="auto"/>
            <w:left w:val="none" w:sz="0" w:space="0" w:color="auto"/>
            <w:bottom w:val="none" w:sz="0" w:space="0" w:color="auto"/>
            <w:right w:val="none" w:sz="0" w:space="0" w:color="auto"/>
          </w:divBdr>
        </w:div>
        <w:div w:id="1376008624">
          <w:marLeft w:val="547"/>
          <w:marRight w:val="0"/>
          <w:marTop w:val="40"/>
          <w:marBottom w:val="0"/>
          <w:divBdr>
            <w:top w:val="none" w:sz="0" w:space="0" w:color="auto"/>
            <w:left w:val="none" w:sz="0" w:space="0" w:color="auto"/>
            <w:bottom w:val="none" w:sz="0" w:space="0" w:color="auto"/>
            <w:right w:val="none" w:sz="0" w:space="0" w:color="auto"/>
          </w:divBdr>
        </w:div>
        <w:div w:id="1327247392">
          <w:marLeft w:val="446"/>
          <w:marRight w:val="0"/>
          <w:marTop w:val="0"/>
          <w:marBottom w:val="0"/>
          <w:divBdr>
            <w:top w:val="none" w:sz="0" w:space="0" w:color="auto"/>
            <w:left w:val="none" w:sz="0" w:space="0" w:color="auto"/>
            <w:bottom w:val="none" w:sz="0" w:space="0" w:color="auto"/>
            <w:right w:val="none" w:sz="0" w:space="0" w:color="auto"/>
          </w:divBdr>
        </w:div>
        <w:div w:id="1556623426">
          <w:marLeft w:val="446"/>
          <w:marRight w:val="0"/>
          <w:marTop w:val="0"/>
          <w:marBottom w:val="0"/>
          <w:divBdr>
            <w:top w:val="none" w:sz="0" w:space="0" w:color="auto"/>
            <w:left w:val="none" w:sz="0" w:space="0" w:color="auto"/>
            <w:bottom w:val="none" w:sz="0" w:space="0" w:color="auto"/>
            <w:right w:val="none" w:sz="0" w:space="0" w:color="auto"/>
          </w:divBdr>
        </w:div>
        <w:div w:id="2009139080">
          <w:marLeft w:val="446"/>
          <w:marRight w:val="0"/>
          <w:marTop w:val="0"/>
          <w:marBottom w:val="0"/>
          <w:divBdr>
            <w:top w:val="none" w:sz="0" w:space="0" w:color="auto"/>
            <w:left w:val="none" w:sz="0" w:space="0" w:color="auto"/>
            <w:bottom w:val="none" w:sz="0" w:space="0" w:color="auto"/>
            <w:right w:val="none" w:sz="0" w:space="0" w:color="auto"/>
          </w:divBdr>
        </w:div>
        <w:div w:id="189953430">
          <w:marLeft w:val="446"/>
          <w:marRight w:val="0"/>
          <w:marTop w:val="0"/>
          <w:marBottom w:val="0"/>
          <w:divBdr>
            <w:top w:val="none" w:sz="0" w:space="0" w:color="auto"/>
            <w:left w:val="none" w:sz="0" w:space="0" w:color="auto"/>
            <w:bottom w:val="none" w:sz="0" w:space="0" w:color="auto"/>
            <w:right w:val="none" w:sz="0" w:space="0" w:color="auto"/>
          </w:divBdr>
        </w:div>
        <w:div w:id="2145273198">
          <w:marLeft w:val="446"/>
          <w:marRight w:val="0"/>
          <w:marTop w:val="0"/>
          <w:marBottom w:val="0"/>
          <w:divBdr>
            <w:top w:val="none" w:sz="0" w:space="0" w:color="auto"/>
            <w:left w:val="none" w:sz="0" w:space="0" w:color="auto"/>
            <w:bottom w:val="none" w:sz="0" w:space="0" w:color="auto"/>
            <w:right w:val="none" w:sz="0" w:space="0" w:color="auto"/>
          </w:divBdr>
        </w:div>
      </w:divsChild>
    </w:div>
    <w:div w:id="421024265">
      <w:bodyDiv w:val="1"/>
      <w:marLeft w:val="0"/>
      <w:marRight w:val="0"/>
      <w:marTop w:val="0"/>
      <w:marBottom w:val="0"/>
      <w:divBdr>
        <w:top w:val="none" w:sz="0" w:space="0" w:color="auto"/>
        <w:left w:val="none" w:sz="0" w:space="0" w:color="auto"/>
        <w:bottom w:val="none" w:sz="0" w:space="0" w:color="auto"/>
        <w:right w:val="none" w:sz="0" w:space="0" w:color="auto"/>
      </w:divBdr>
    </w:div>
    <w:div w:id="422995723">
      <w:bodyDiv w:val="1"/>
      <w:marLeft w:val="0"/>
      <w:marRight w:val="0"/>
      <w:marTop w:val="0"/>
      <w:marBottom w:val="0"/>
      <w:divBdr>
        <w:top w:val="none" w:sz="0" w:space="0" w:color="auto"/>
        <w:left w:val="none" w:sz="0" w:space="0" w:color="auto"/>
        <w:bottom w:val="none" w:sz="0" w:space="0" w:color="auto"/>
        <w:right w:val="none" w:sz="0" w:space="0" w:color="auto"/>
      </w:divBdr>
    </w:div>
    <w:div w:id="428431707">
      <w:bodyDiv w:val="1"/>
      <w:marLeft w:val="0"/>
      <w:marRight w:val="0"/>
      <w:marTop w:val="0"/>
      <w:marBottom w:val="0"/>
      <w:divBdr>
        <w:top w:val="none" w:sz="0" w:space="0" w:color="auto"/>
        <w:left w:val="none" w:sz="0" w:space="0" w:color="auto"/>
        <w:bottom w:val="none" w:sz="0" w:space="0" w:color="auto"/>
        <w:right w:val="none" w:sz="0" w:space="0" w:color="auto"/>
      </w:divBdr>
      <w:divsChild>
        <w:div w:id="962006583">
          <w:marLeft w:val="446"/>
          <w:marRight w:val="0"/>
          <w:marTop w:val="86"/>
          <w:marBottom w:val="0"/>
          <w:divBdr>
            <w:top w:val="none" w:sz="0" w:space="0" w:color="auto"/>
            <w:left w:val="none" w:sz="0" w:space="0" w:color="auto"/>
            <w:bottom w:val="none" w:sz="0" w:space="0" w:color="auto"/>
            <w:right w:val="none" w:sz="0" w:space="0" w:color="auto"/>
          </w:divBdr>
        </w:div>
        <w:div w:id="1298536103">
          <w:marLeft w:val="1382"/>
          <w:marRight w:val="0"/>
          <w:marTop w:val="86"/>
          <w:marBottom w:val="0"/>
          <w:divBdr>
            <w:top w:val="none" w:sz="0" w:space="0" w:color="auto"/>
            <w:left w:val="none" w:sz="0" w:space="0" w:color="auto"/>
            <w:bottom w:val="none" w:sz="0" w:space="0" w:color="auto"/>
            <w:right w:val="none" w:sz="0" w:space="0" w:color="auto"/>
          </w:divBdr>
        </w:div>
        <w:div w:id="935403469">
          <w:marLeft w:val="1382"/>
          <w:marRight w:val="0"/>
          <w:marTop w:val="86"/>
          <w:marBottom w:val="0"/>
          <w:divBdr>
            <w:top w:val="none" w:sz="0" w:space="0" w:color="auto"/>
            <w:left w:val="none" w:sz="0" w:space="0" w:color="auto"/>
            <w:bottom w:val="none" w:sz="0" w:space="0" w:color="auto"/>
            <w:right w:val="none" w:sz="0" w:space="0" w:color="auto"/>
          </w:divBdr>
        </w:div>
        <w:div w:id="1823427652">
          <w:marLeft w:val="446"/>
          <w:marRight w:val="0"/>
          <w:marTop w:val="86"/>
          <w:marBottom w:val="0"/>
          <w:divBdr>
            <w:top w:val="none" w:sz="0" w:space="0" w:color="auto"/>
            <w:left w:val="none" w:sz="0" w:space="0" w:color="auto"/>
            <w:bottom w:val="none" w:sz="0" w:space="0" w:color="auto"/>
            <w:right w:val="none" w:sz="0" w:space="0" w:color="auto"/>
          </w:divBdr>
        </w:div>
        <w:div w:id="583808901">
          <w:marLeft w:val="1382"/>
          <w:marRight w:val="0"/>
          <w:marTop w:val="86"/>
          <w:marBottom w:val="0"/>
          <w:divBdr>
            <w:top w:val="none" w:sz="0" w:space="0" w:color="auto"/>
            <w:left w:val="none" w:sz="0" w:space="0" w:color="auto"/>
            <w:bottom w:val="none" w:sz="0" w:space="0" w:color="auto"/>
            <w:right w:val="none" w:sz="0" w:space="0" w:color="auto"/>
          </w:divBdr>
        </w:div>
        <w:div w:id="230964326">
          <w:marLeft w:val="1382"/>
          <w:marRight w:val="0"/>
          <w:marTop w:val="86"/>
          <w:marBottom w:val="0"/>
          <w:divBdr>
            <w:top w:val="none" w:sz="0" w:space="0" w:color="auto"/>
            <w:left w:val="none" w:sz="0" w:space="0" w:color="auto"/>
            <w:bottom w:val="none" w:sz="0" w:space="0" w:color="auto"/>
            <w:right w:val="none" w:sz="0" w:space="0" w:color="auto"/>
          </w:divBdr>
        </w:div>
        <w:div w:id="2042440894">
          <w:marLeft w:val="1382"/>
          <w:marRight w:val="0"/>
          <w:marTop w:val="86"/>
          <w:marBottom w:val="0"/>
          <w:divBdr>
            <w:top w:val="none" w:sz="0" w:space="0" w:color="auto"/>
            <w:left w:val="none" w:sz="0" w:space="0" w:color="auto"/>
            <w:bottom w:val="none" w:sz="0" w:space="0" w:color="auto"/>
            <w:right w:val="none" w:sz="0" w:space="0" w:color="auto"/>
          </w:divBdr>
        </w:div>
      </w:divsChild>
    </w:div>
    <w:div w:id="446583924">
      <w:bodyDiv w:val="1"/>
      <w:marLeft w:val="0"/>
      <w:marRight w:val="0"/>
      <w:marTop w:val="0"/>
      <w:marBottom w:val="0"/>
      <w:divBdr>
        <w:top w:val="none" w:sz="0" w:space="0" w:color="auto"/>
        <w:left w:val="none" w:sz="0" w:space="0" w:color="auto"/>
        <w:bottom w:val="none" w:sz="0" w:space="0" w:color="auto"/>
        <w:right w:val="none" w:sz="0" w:space="0" w:color="auto"/>
      </w:divBdr>
    </w:div>
    <w:div w:id="450588950">
      <w:bodyDiv w:val="1"/>
      <w:marLeft w:val="0"/>
      <w:marRight w:val="0"/>
      <w:marTop w:val="0"/>
      <w:marBottom w:val="0"/>
      <w:divBdr>
        <w:top w:val="none" w:sz="0" w:space="0" w:color="auto"/>
        <w:left w:val="none" w:sz="0" w:space="0" w:color="auto"/>
        <w:bottom w:val="none" w:sz="0" w:space="0" w:color="auto"/>
        <w:right w:val="none" w:sz="0" w:space="0" w:color="auto"/>
      </w:divBdr>
      <w:divsChild>
        <w:div w:id="856507761">
          <w:marLeft w:val="1440"/>
          <w:marRight w:val="0"/>
          <w:marTop w:val="38"/>
          <w:marBottom w:val="38"/>
          <w:divBdr>
            <w:top w:val="none" w:sz="0" w:space="0" w:color="auto"/>
            <w:left w:val="none" w:sz="0" w:space="0" w:color="auto"/>
            <w:bottom w:val="none" w:sz="0" w:space="0" w:color="auto"/>
            <w:right w:val="none" w:sz="0" w:space="0" w:color="auto"/>
          </w:divBdr>
        </w:div>
        <w:div w:id="1253471744">
          <w:marLeft w:val="0"/>
          <w:marRight w:val="0"/>
          <w:marTop w:val="38"/>
          <w:marBottom w:val="38"/>
          <w:divBdr>
            <w:top w:val="none" w:sz="0" w:space="0" w:color="auto"/>
            <w:left w:val="none" w:sz="0" w:space="0" w:color="auto"/>
            <w:bottom w:val="none" w:sz="0" w:space="0" w:color="auto"/>
            <w:right w:val="none" w:sz="0" w:space="0" w:color="auto"/>
          </w:divBdr>
        </w:div>
        <w:div w:id="1550611742">
          <w:marLeft w:val="1440"/>
          <w:marRight w:val="0"/>
          <w:marTop w:val="38"/>
          <w:marBottom w:val="38"/>
          <w:divBdr>
            <w:top w:val="none" w:sz="0" w:space="0" w:color="auto"/>
            <w:left w:val="none" w:sz="0" w:space="0" w:color="auto"/>
            <w:bottom w:val="none" w:sz="0" w:space="0" w:color="auto"/>
            <w:right w:val="none" w:sz="0" w:space="0" w:color="auto"/>
          </w:divBdr>
        </w:div>
        <w:div w:id="1609701242">
          <w:marLeft w:val="1440"/>
          <w:marRight w:val="0"/>
          <w:marTop w:val="38"/>
          <w:marBottom w:val="38"/>
          <w:divBdr>
            <w:top w:val="none" w:sz="0" w:space="0" w:color="auto"/>
            <w:left w:val="none" w:sz="0" w:space="0" w:color="auto"/>
            <w:bottom w:val="none" w:sz="0" w:space="0" w:color="auto"/>
            <w:right w:val="none" w:sz="0" w:space="0" w:color="auto"/>
          </w:divBdr>
        </w:div>
        <w:div w:id="1661080946">
          <w:marLeft w:val="720"/>
          <w:marRight w:val="0"/>
          <w:marTop w:val="38"/>
          <w:marBottom w:val="38"/>
          <w:divBdr>
            <w:top w:val="none" w:sz="0" w:space="0" w:color="auto"/>
            <w:left w:val="none" w:sz="0" w:space="0" w:color="auto"/>
            <w:bottom w:val="none" w:sz="0" w:space="0" w:color="auto"/>
            <w:right w:val="none" w:sz="0" w:space="0" w:color="auto"/>
          </w:divBdr>
        </w:div>
        <w:div w:id="1790969704">
          <w:marLeft w:val="720"/>
          <w:marRight w:val="0"/>
          <w:marTop w:val="38"/>
          <w:marBottom w:val="38"/>
          <w:divBdr>
            <w:top w:val="none" w:sz="0" w:space="0" w:color="auto"/>
            <w:left w:val="none" w:sz="0" w:space="0" w:color="auto"/>
            <w:bottom w:val="none" w:sz="0" w:space="0" w:color="auto"/>
            <w:right w:val="none" w:sz="0" w:space="0" w:color="auto"/>
          </w:divBdr>
        </w:div>
        <w:div w:id="1908031840">
          <w:marLeft w:val="0"/>
          <w:marRight w:val="0"/>
          <w:marTop w:val="38"/>
          <w:marBottom w:val="38"/>
          <w:divBdr>
            <w:top w:val="none" w:sz="0" w:space="0" w:color="auto"/>
            <w:left w:val="none" w:sz="0" w:space="0" w:color="auto"/>
            <w:bottom w:val="none" w:sz="0" w:space="0" w:color="auto"/>
            <w:right w:val="none" w:sz="0" w:space="0" w:color="auto"/>
          </w:divBdr>
        </w:div>
        <w:div w:id="2136437791">
          <w:marLeft w:val="1440"/>
          <w:marRight w:val="0"/>
          <w:marTop w:val="38"/>
          <w:marBottom w:val="38"/>
          <w:divBdr>
            <w:top w:val="none" w:sz="0" w:space="0" w:color="auto"/>
            <w:left w:val="none" w:sz="0" w:space="0" w:color="auto"/>
            <w:bottom w:val="none" w:sz="0" w:space="0" w:color="auto"/>
            <w:right w:val="none" w:sz="0" w:space="0" w:color="auto"/>
          </w:divBdr>
        </w:div>
        <w:div w:id="2138527400">
          <w:marLeft w:val="720"/>
          <w:marRight w:val="0"/>
          <w:marTop w:val="38"/>
          <w:marBottom w:val="38"/>
          <w:divBdr>
            <w:top w:val="none" w:sz="0" w:space="0" w:color="auto"/>
            <w:left w:val="none" w:sz="0" w:space="0" w:color="auto"/>
            <w:bottom w:val="none" w:sz="0" w:space="0" w:color="auto"/>
            <w:right w:val="none" w:sz="0" w:space="0" w:color="auto"/>
          </w:divBdr>
        </w:div>
      </w:divsChild>
    </w:div>
    <w:div w:id="451553684">
      <w:bodyDiv w:val="1"/>
      <w:marLeft w:val="0"/>
      <w:marRight w:val="0"/>
      <w:marTop w:val="0"/>
      <w:marBottom w:val="0"/>
      <w:divBdr>
        <w:top w:val="none" w:sz="0" w:space="0" w:color="auto"/>
        <w:left w:val="none" w:sz="0" w:space="0" w:color="auto"/>
        <w:bottom w:val="none" w:sz="0" w:space="0" w:color="auto"/>
        <w:right w:val="none" w:sz="0" w:space="0" w:color="auto"/>
      </w:divBdr>
    </w:div>
    <w:div w:id="471559536">
      <w:bodyDiv w:val="1"/>
      <w:marLeft w:val="0"/>
      <w:marRight w:val="0"/>
      <w:marTop w:val="0"/>
      <w:marBottom w:val="0"/>
      <w:divBdr>
        <w:top w:val="none" w:sz="0" w:space="0" w:color="auto"/>
        <w:left w:val="none" w:sz="0" w:space="0" w:color="auto"/>
        <w:bottom w:val="none" w:sz="0" w:space="0" w:color="auto"/>
        <w:right w:val="none" w:sz="0" w:space="0" w:color="auto"/>
      </w:divBdr>
    </w:div>
    <w:div w:id="486169904">
      <w:bodyDiv w:val="1"/>
      <w:marLeft w:val="0"/>
      <w:marRight w:val="0"/>
      <w:marTop w:val="0"/>
      <w:marBottom w:val="0"/>
      <w:divBdr>
        <w:top w:val="none" w:sz="0" w:space="0" w:color="auto"/>
        <w:left w:val="none" w:sz="0" w:space="0" w:color="auto"/>
        <w:bottom w:val="none" w:sz="0" w:space="0" w:color="auto"/>
        <w:right w:val="none" w:sz="0" w:space="0" w:color="auto"/>
      </w:divBdr>
    </w:div>
    <w:div w:id="486482885">
      <w:bodyDiv w:val="1"/>
      <w:marLeft w:val="0"/>
      <w:marRight w:val="0"/>
      <w:marTop w:val="0"/>
      <w:marBottom w:val="0"/>
      <w:divBdr>
        <w:top w:val="none" w:sz="0" w:space="0" w:color="auto"/>
        <w:left w:val="none" w:sz="0" w:space="0" w:color="auto"/>
        <w:bottom w:val="none" w:sz="0" w:space="0" w:color="auto"/>
        <w:right w:val="none" w:sz="0" w:space="0" w:color="auto"/>
      </w:divBdr>
      <w:divsChild>
        <w:div w:id="74205193">
          <w:marLeft w:val="720"/>
          <w:marRight w:val="0"/>
          <w:marTop w:val="120"/>
          <w:marBottom w:val="0"/>
          <w:divBdr>
            <w:top w:val="none" w:sz="0" w:space="0" w:color="auto"/>
            <w:left w:val="none" w:sz="0" w:space="0" w:color="auto"/>
            <w:bottom w:val="none" w:sz="0" w:space="0" w:color="auto"/>
            <w:right w:val="none" w:sz="0" w:space="0" w:color="auto"/>
          </w:divBdr>
        </w:div>
        <w:div w:id="238101814">
          <w:marLeft w:val="720"/>
          <w:marRight w:val="0"/>
          <w:marTop w:val="120"/>
          <w:marBottom w:val="0"/>
          <w:divBdr>
            <w:top w:val="none" w:sz="0" w:space="0" w:color="auto"/>
            <w:left w:val="none" w:sz="0" w:space="0" w:color="auto"/>
            <w:bottom w:val="none" w:sz="0" w:space="0" w:color="auto"/>
            <w:right w:val="none" w:sz="0" w:space="0" w:color="auto"/>
          </w:divBdr>
        </w:div>
        <w:div w:id="256596276">
          <w:marLeft w:val="720"/>
          <w:marRight w:val="0"/>
          <w:marTop w:val="120"/>
          <w:marBottom w:val="0"/>
          <w:divBdr>
            <w:top w:val="none" w:sz="0" w:space="0" w:color="auto"/>
            <w:left w:val="none" w:sz="0" w:space="0" w:color="auto"/>
            <w:bottom w:val="none" w:sz="0" w:space="0" w:color="auto"/>
            <w:right w:val="none" w:sz="0" w:space="0" w:color="auto"/>
          </w:divBdr>
        </w:div>
        <w:div w:id="278144814">
          <w:marLeft w:val="0"/>
          <w:marRight w:val="0"/>
          <w:marTop w:val="120"/>
          <w:marBottom w:val="0"/>
          <w:divBdr>
            <w:top w:val="none" w:sz="0" w:space="0" w:color="auto"/>
            <w:left w:val="none" w:sz="0" w:space="0" w:color="auto"/>
            <w:bottom w:val="none" w:sz="0" w:space="0" w:color="auto"/>
            <w:right w:val="none" w:sz="0" w:space="0" w:color="auto"/>
          </w:divBdr>
        </w:div>
        <w:div w:id="318535906">
          <w:marLeft w:val="0"/>
          <w:marRight w:val="0"/>
          <w:marTop w:val="120"/>
          <w:marBottom w:val="0"/>
          <w:divBdr>
            <w:top w:val="none" w:sz="0" w:space="0" w:color="auto"/>
            <w:left w:val="none" w:sz="0" w:space="0" w:color="auto"/>
            <w:bottom w:val="none" w:sz="0" w:space="0" w:color="auto"/>
            <w:right w:val="none" w:sz="0" w:space="0" w:color="auto"/>
          </w:divBdr>
        </w:div>
        <w:div w:id="1160196637">
          <w:marLeft w:val="0"/>
          <w:marRight w:val="0"/>
          <w:marTop w:val="120"/>
          <w:marBottom w:val="0"/>
          <w:divBdr>
            <w:top w:val="none" w:sz="0" w:space="0" w:color="auto"/>
            <w:left w:val="none" w:sz="0" w:space="0" w:color="auto"/>
            <w:bottom w:val="none" w:sz="0" w:space="0" w:color="auto"/>
            <w:right w:val="none" w:sz="0" w:space="0" w:color="auto"/>
          </w:divBdr>
        </w:div>
        <w:div w:id="1330865984">
          <w:marLeft w:val="720"/>
          <w:marRight w:val="0"/>
          <w:marTop w:val="120"/>
          <w:marBottom w:val="0"/>
          <w:divBdr>
            <w:top w:val="none" w:sz="0" w:space="0" w:color="auto"/>
            <w:left w:val="none" w:sz="0" w:space="0" w:color="auto"/>
            <w:bottom w:val="none" w:sz="0" w:space="0" w:color="auto"/>
            <w:right w:val="none" w:sz="0" w:space="0" w:color="auto"/>
          </w:divBdr>
        </w:div>
        <w:div w:id="1370453453">
          <w:marLeft w:val="720"/>
          <w:marRight w:val="0"/>
          <w:marTop w:val="120"/>
          <w:marBottom w:val="0"/>
          <w:divBdr>
            <w:top w:val="none" w:sz="0" w:space="0" w:color="auto"/>
            <w:left w:val="none" w:sz="0" w:space="0" w:color="auto"/>
            <w:bottom w:val="none" w:sz="0" w:space="0" w:color="auto"/>
            <w:right w:val="none" w:sz="0" w:space="0" w:color="auto"/>
          </w:divBdr>
        </w:div>
        <w:div w:id="1534419121">
          <w:marLeft w:val="720"/>
          <w:marRight w:val="0"/>
          <w:marTop w:val="120"/>
          <w:marBottom w:val="0"/>
          <w:divBdr>
            <w:top w:val="none" w:sz="0" w:space="0" w:color="auto"/>
            <w:left w:val="none" w:sz="0" w:space="0" w:color="auto"/>
            <w:bottom w:val="none" w:sz="0" w:space="0" w:color="auto"/>
            <w:right w:val="none" w:sz="0" w:space="0" w:color="auto"/>
          </w:divBdr>
        </w:div>
        <w:div w:id="1561404272">
          <w:marLeft w:val="0"/>
          <w:marRight w:val="0"/>
          <w:marTop w:val="120"/>
          <w:marBottom w:val="0"/>
          <w:divBdr>
            <w:top w:val="none" w:sz="0" w:space="0" w:color="auto"/>
            <w:left w:val="none" w:sz="0" w:space="0" w:color="auto"/>
            <w:bottom w:val="none" w:sz="0" w:space="0" w:color="auto"/>
            <w:right w:val="none" w:sz="0" w:space="0" w:color="auto"/>
          </w:divBdr>
        </w:div>
        <w:div w:id="2090226130">
          <w:marLeft w:val="720"/>
          <w:marRight w:val="0"/>
          <w:marTop w:val="120"/>
          <w:marBottom w:val="0"/>
          <w:divBdr>
            <w:top w:val="none" w:sz="0" w:space="0" w:color="auto"/>
            <w:left w:val="none" w:sz="0" w:space="0" w:color="auto"/>
            <w:bottom w:val="none" w:sz="0" w:space="0" w:color="auto"/>
            <w:right w:val="none" w:sz="0" w:space="0" w:color="auto"/>
          </w:divBdr>
        </w:div>
      </w:divsChild>
    </w:div>
    <w:div w:id="494420208">
      <w:bodyDiv w:val="1"/>
      <w:marLeft w:val="0"/>
      <w:marRight w:val="0"/>
      <w:marTop w:val="0"/>
      <w:marBottom w:val="0"/>
      <w:divBdr>
        <w:top w:val="none" w:sz="0" w:space="0" w:color="auto"/>
        <w:left w:val="none" w:sz="0" w:space="0" w:color="auto"/>
        <w:bottom w:val="none" w:sz="0" w:space="0" w:color="auto"/>
        <w:right w:val="none" w:sz="0" w:space="0" w:color="auto"/>
      </w:divBdr>
      <w:divsChild>
        <w:div w:id="90469414">
          <w:marLeft w:val="720"/>
          <w:marRight w:val="0"/>
          <w:marTop w:val="120"/>
          <w:marBottom w:val="0"/>
          <w:divBdr>
            <w:top w:val="none" w:sz="0" w:space="0" w:color="auto"/>
            <w:left w:val="none" w:sz="0" w:space="0" w:color="auto"/>
            <w:bottom w:val="none" w:sz="0" w:space="0" w:color="auto"/>
            <w:right w:val="none" w:sz="0" w:space="0" w:color="auto"/>
          </w:divBdr>
        </w:div>
        <w:div w:id="122844806">
          <w:marLeft w:val="720"/>
          <w:marRight w:val="0"/>
          <w:marTop w:val="120"/>
          <w:marBottom w:val="0"/>
          <w:divBdr>
            <w:top w:val="none" w:sz="0" w:space="0" w:color="auto"/>
            <w:left w:val="none" w:sz="0" w:space="0" w:color="auto"/>
            <w:bottom w:val="none" w:sz="0" w:space="0" w:color="auto"/>
            <w:right w:val="none" w:sz="0" w:space="0" w:color="auto"/>
          </w:divBdr>
        </w:div>
        <w:div w:id="246118373">
          <w:marLeft w:val="0"/>
          <w:marRight w:val="0"/>
          <w:marTop w:val="120"/>
          <w:marBottom w:val="0"/>
          <w:divBdr>
            <w:top w:val="none" w:sz="0" w:space="0" w:color="auto"/>
            <w:left w:val="none" w:sz="0" w:space="0" w:color="auto"/>
            <w:bottom w:val="none" w:sz="0" w:space="0" w:color="auto"/>
            <w:right w:val="none" w:sz="0" w:space="0" w:color="auto"/>
          </w:divBdr>
        </w:div>
        <w:div w:id="310060879">
          <w:marLeft w:val="720"/>
          <w:marRight w:val="0"/>
          <w:marTop w:val="60"/>
          <w:marBottom w:val="0"/>
          <w:divBdr>
            <w:top w:val="none" w:sz="0" w:space="0" w:color="auto"/>
            <w:left w:val="none" w:sz="0" w:space="0" w:color="auto"/>
            <w:bottom w:val="none" w:sz="0" w:space="0" w:color="auto"/>
            <w:right w:val="none" w:sz="0" w:space="0" w:color="auto"/>
          </w:divBdr>
        </w:div>
        <w:div w:id="485050773">
          <w:marLeft w:val="720"/>
          <w:marRight w:val="0"/>
          <w:marTop w:val="120"/>
          <w:marBottom w:val="0"/>
          <w:divBdr>
            <w:top w:val="none" w:sz="0" w:space="0" w:color="auto"/>
            <w:left w:val="none" w:sz="0" w:space="0" w:color="auto"/>
            <w:bottom w:val="none" w:sz="0" w:space="0" w:color="auto"/>
            <w:right w:val="none" w:sz="0" w:space="0" w:color="auto"/>
          </w:divBdr>
        </w:div>
        <w:div w:id="702943446">
          <w:marLeft w:val="0"/>
          <w:marRight w:val="0"/>
          <w:marTop w:val="60"/>
          <w:marBottom w:val="0"/>
          <w:divBdr>
            <w:top w:val="none" w:sz="0" w:space="0" w:color="auto"/>
            <w:left w:val="none" w:sz="0" w:space="0" w:color="auto"/>
            <w:bottom w:val="none" w:sz="0" w:space="0" w:color="auto"/>
            <w:right w:val="none" w:sz="0" w:space="0" w:color="auto"/>
          </w:divBdr>
        </w:div>
        <w:div w:id="727608077">
          <w:marLeft w:val="720"/>
          <w:marRight w:val="0"/>
          <w:marTop w:val="120"/>
          <w:marBottom w:val="0"/>
          <w:divBdr>
            <w:top w:val="none" w:sz="0" w:space="0" w:color="auto"/>
            <w:left w:val="none" w:sz="0" w:space="0" w:color="auto"/>
            <w:bottom w:val="none" w:sz="0" w:space="0" w:color="auto"/>
            <w:right w:val="none" w:sz="0" w:space="0" w:color="auto"/>
          </w:divBdr>
        </w:div>
        <w:div w:id="728766917">
          <w:marLeft w:val="0"/>
          <w:marRight w:val="0"/>
          <w:marTop w:val="120"/>
          <w:marBottom w:val="0"/>
          <w:divBdr>
            <w:top w:val="none" w:sz="0" w:space="0" w:color="auto"/>
            <w:left w:val="none" w:sz="0" w:space="0" w:color="auto"/>
            <w:bottom w:val="none" w:sz="0" w:space="0" w:color="auto"/>
            <w:right w:val="none" w:sz="0" w:space="0" w:color="auto"/>
          </w:divBdr>
        </w:div>
        <w:div w:id="996688622">
          <w:marLeft w:val="720"/>
          <w:marRight w:val="0"/>
          <w:marTop w:val="60"/>
          <w:marBottom w:val="0"/>
          <w:divBdr>
            <w:top w:val="none" w:sz="0" w:space="0" w:color="auto"/>
            <w:left w:val="none" w:sz="0" w:space="0" w:color="auto"/>
            <w:bottom w:val="none" w:sz="0" w:space="0" w:color="auto"/>
            <w:right w:val="none" w:sz="0" w:space="0" w:color="auto"/>
          </w:divBdr>
        </w:div>
        <w:div w:id="1534726464">
          <w:marLeft w:val="0"/>
          <w:marRight w:val="0"/>
          <w:marTop w:val="120"/>
          <w:marBottom w:val="0"/>
          <w:divBdr>
            <w:top w:val="none" w:sz="0" w:space="0" w:color="auto"/>
            <w:left w:val="none" w:sz="0" w:space="0" w:color="auto"/>
            <w:bottom w:val="none" w:sz="0" w:space="0" w:color="auto"/>
            <w:right w:val="none" w:sz="0" w:space="0" w:color="auto"/>
          </w:divBdr>
        </w:div>
        <w:div w:id="1931965149">
          <w:marLeft w:val="0"/>
          <w:marRight w:val="0"/>
          <w:marTop w:val="120"/>
          <w:marBottom w:val="0"/>
          <w:divBdr>
            <w:top w:val="none" w:sz="0" w:space="0" w:color="auto"/>
            <w:left w:val="none" w:sz="0" w:space="0" w:color="auto"/>
            <w:bottom w:val="none" w:sz="0" w:space="0" w:color="auto"/>
            <w:right w:val="none" w:sz="0" w:space="0" w:color="auto"/>
          </w:divBdr>
        </w:div>
      </w:divsChild>
    </w:div>
    <w:div w:id="497425408">
      <w:bodyDiv w:val="1"/>
      <w:marLeft w:val="0"/>
      <w:marRight w:val="0"/>
      <w:marTop w:val="0"/>
      <w:marBottom w:val="0"/>
      <w:divBdr>
        <w:top w:val="none" w:sz="0" w:space="0" w:color="auto"/>
        <w:left w:val="none" w:sz="0" w:space="0" w:color="auto"/>
        <w:bottom w:val="none" w:sz="0" w:space="0" w:color="auto"/>
        <w:right w:val="none" w:sz="0" w:space="0" w:color="auto"/>
      </w:divBdr>
      <w:divsChild>
        <w:div w:id="1238326246">
          <w:marLeft w:val="0"/>
          <w:marRight w:val="0"/>
          <w:marTop w:val="0"/>
          <w:marBottom w:val="0"/>
          <w:divBdr>
            <w:top w:val="none" w:sz="0" w:space="0" w:color="auto"/>
            <w:left w:val="none" w:sz="0" w:space="0" w:color="auto"/>
            <w:bottom w:val="none" w:sz="0" w:space="0" w:color="auto"/>
            <w:right w:val="none" w:sz="0" w:space="0" w:color="auto"/>
          </w:divBdr>
        </w:div>
      </w:divsChild>
    </w:div>
    <w:div w:id="500507247">
      <w:bodyDiv w:val="1"/>
      <w:marLeft w:val="0"/>
      <w:marRight w:val="0"/>
      <w:marTop w:val="0"/>
      <w:marBottom w:val="0"/>
      <w:divBdr>
        <w:top w:val="none" w:sz="0" w:space="0" w:color="auto"/>
        <w:left w:val="none" w:sz="0" w:space="0" w:color="auto"/>
        <w:bottom w:val="none" w:sz="0" w:space="0" w:color="auto"/>
        <w:right w:val="none" w:sz="0" w:space="0" w:color="auto"/>
      </w:divBdr>
      <w:divsChild>
        <w:div w:id="948849839">
          <w:marLeft w:val="446"/>
          <w:marRight w:val="0"/>
          <w:marTop w:val="0"/>
          <w:marBottom w:val="0"/>
          <w:divBdr>
            <w:top w:val="none" w:sz="0" w:space="0" w:color="auto"/>
            <w:left w:val="none" w:sz="0" w:space="0" w:color="auto"/>
            <w:bottom w:val="none" w:sz="0" w:space="0" w:color="auto"/>
            <w:right w:val="none" w:sz="0" w:space="0" w:color="auto"/>
          </w:divBdr>
        </w:div>
        <w:div w:id="243882995">
          <w:marLeft w:val="446"/>
          <w:marRight w:val="0"/>
          <w:marTop w:val="0"/>
          <w:marBottom w:val="0"/>
          <w:divBdr>
            <w:top w:val="none" w:sz="0" w:space="0" w:color="auto"/>
            <w:left w:val="none" w:sz="0" w:space="0" w:color="auto"/>
            <w:bottom w:val="none" w:sz="0" w:space="0" w:color="auto"/>
            <w:right w:val="none" w:sz="0" w:space="0" w:color="auto"/>
          </w:divBdr>
        </w:div>
        <w:div w:id="1118796939">
          <w:marLeft w:val="446"/>
          <w:marRight w:val="0"/>
          <w:marTop w:val="0"/>
          <w:marBottom w:val="0"/>
          <w:divBdr>
            <w:top w:val="none" w:sz="0" w:space="0" w:color="auto"/>
            <w:left w:val="none" w:sz="0" w:space="0" w:color="auto"/>
            <w:bottom w:val="none" w:sz="0" w:space="0" w:color="auto"/>
            <w:right w:val="none" w:sz="0" w:space="0" w:color="auto"/>
          </w:divBdr>
        </w:div>
      </w:divsChild>
    </w:div>
    <w:div w:id="502819007">
      <w:bodyDiv w:val="1"/>
      <w:marLeft w:val="0"/>
      <w:marRight w:val="0"/>
      <w:marTop w:val="0"/>
      <w:marBottom w:val="0"/>
      <w:divBdr>
        <w:top w:val="none" w:sz="0" w:space="0" w:color="auto"/>
        <w:left w:val="none" w:sz="0" w:space="0" w:color="auto"/>
        <w:bottom w:val="none" w:sz="0" w:space="0" w:color="auto"/>
        <w:right w:val="none" w:sz="0" w:space="0" w:color="auto"/>
      </w:divBdr>
      <w:divsChild>
        <w:div w:id="400492953">
          <w:marLeft w:val="720"/>
          <w:marRight w:val="0"/>
          <w:marTop w:val="120"/>
          <w:marBottom w:val="0"/>
          <w:divBdr>
            <w:top w:val="none" w:sz="0" w:space="0" w:color="auto"/>
            <w:left w:val="none" w:sz="0" w:space="0" w:color="auto"/>
            <w:bottom w:val="none" w:sz="0" w:space="0" w:color="auto"/>
            <w:right w:val="none" w:sz="0" w:space="0" w:color="auto"/>
          </w:divBdr>
        </w:div>
        <w:div w:id="505945948">
          <w:marLeft w:val="720"/>
          <w:marRight w:val="0"/>
          <w:marTop w:val="120"/>
          <w:marBottom w:val="0"/>
          <w:divBdr>
            <w:top w:val="none" w:sz="0" w:space="0" w:color="auto"/>
            <w:left w:val="none" w:sz="0" w:space="0" w:color="auto"/>
            <w:bottom w:val="none" w:sz="0" w:space="0" w:color="auto"/>
            <w:right w:val="none" w:sz="0" w:space="0" w:color="auto"/>
          </w:divBdr>
        </w:div>
        <w:div w:id="948660872">
          <w:marLeft w:val="720"/>
          <w:marRight w:val="0"/>
          <w:marTop w:val="120"/>
          <w:marBottom w:val="0"/>
          <w:divBdr>
            <w:top w:val="none" w:sz="0" w:space="0" w:color="auto"/>
            <w:left w:val="none" w:sz="0" w:space="0" w:color="auto"/>
            <w:bottom w:val="none" w:sz="0" w:space="0" w:color="auto"/>
            <w:right w:val="none" w:sz="0" w:space="0" w:color="auto"/>
          </w:divBdr>
        </w:div>
        <w:div w:id="1270703219">
          <w:marLeft w:val="720"/>
          <w:marRight w:val="0"/>
          <w:marTop w:val="120"/>
          <w:marBottom w:val="0"/>
          <w:divBdr>
            <w:top w:val="none" w:sz="0" w:space="0" w:color="auto"/>
            <w:left w:val="none" w:sz="0" w:space="0" w:color="auto"/>
            <w:bottom w:val="none" w:sz="0" w:space="0" w:color="auto"/>
            <w:right w:val="none" w:sz="0" w:space="0" w:color="auto"/>
          </w:divBdr>
        </w:div>
        <w:div w:id="1325625084">
          <w:marLeft w:val="720"/>
          <w:marRight w:val="0"/>
          <w:marTop w:val="120"/>
          <w:marBottom w:val="0"/>
          <w:divBdr>
            <w:top w:val="none" w:sz="0" w:space="0" w:color="auto"/>
            <w:left w:val="none" w:sz="0" w:space="0" w:color="auto"/>
            <w:bottom w:val="none" w:sz="0" w:space="0" w:color="auto"/>
            <w:right w:val="none" w:sz="0" w:space="0" w:color="auto"/>
          </w:divBdr>
        </w:div>
        <w:div w:id="1342439735">
          <w:marLeft w:val="0"/>
          <w:marRight w:val="0"/>
          <w:marTop w:val="120"/>
          <w:marBottom w:val="0"/>
          <w:divBdr>
            <w:top w:val="none" w:sz="0" w:space="0" w:color="auto"/>
            <w:left w:val="none" w:sz="0" w:space="0" w:color="auto"/>
            <w:bottom w:val="none" w:sz="0" w:space="0" w:color="auto"/>
            <w:right w:val="none" w:sz="0" w:space="0" w:color="auto"/>
          </w:divBdr>
        </w:div>
        <w:div w:id="1463379140">
          <w:marLeft w:val="0"/>
          <w:marRight w:val="0"/>
          <w:marTop w:val="120"/>
          <w:marBottom w:val="0"/>
          <w:divBdr>
            <w:top w:val="none" w:sz="0" w:space="0" w:color="auto"/>
            <w:left w:val="none" w:sz="0" w:space="0" w:color="auto"/>
            <w:bottom w:val="none" w:sz="0" w:space="0" w:color="auto"/>
            <w:right w:val="none" w:sz="0" w:space="0" w:color="auto"/>
          </w:divBdr>
        </w:div>
        <w:div w:id="1499493480">
          <w:marLeft w:val="0"/>
          <w:marRight w:val="0"/>
          <w:marTop w:val="120"/>
          <w:marBottom w:val="0"/>
          <w:divBdr>
            <w:top w:val="none" w:sz="0" w:space="0" w:color="auto"/>
            <w:left w:val="none" w:sz="0" w:space="0" w:color="auto"/>
            <w:bottom w:val="none" w:sz="0" w:space="0" w:color="auto"/>
            <w:right w:val="none" w:sz="0" w:space="0" w:color="auto"/>
          </w:divBdr>
        </w:div>
        <w:div w:id="1549686164">
          <w:marLeft w:val="0"/>
          <w:marRight w:val="0"/>
          <w:marTop w:val="120"/>
          <w:marBottom w:val="0"/>
          <w:divBdr>
            <w:top w:val="none" w:sz="0" w:space="0" w:color="auto"/>
            <w:left w:val="none" w:sz="0" w:space="0" w:color="auto"/>
            <w:bottom w:val="none" w:sz="0" w:space="0" w:color="auto"/>
            <w:right w:val="none" w:sz="0" w:space="0" w:color="auto"/>
          </w:divBdr>
        </w:div>
        <w:div w:id="1607421663">
          <w:marLeft w:val="720"/>
          <w:marRight w:val="0"/>
          <w:marTop w:val="120"/>
          <w:marBottom w:val="0"/>
          <w:divBdr>
            <w:top w:val="none" w:sz="0" w:space="0" w:color="auto"/>
            <w:left w:val="none" w:sz="0" w:space="0" w:color="auto"/>
            <w:bottom w:val="none" w:sz="0" w:space="0" w:color="auto"/>
            <w:right w:val="none" w:sz="0" w:space="0" w:color="auto"/>
          </w:divBdr>
        </w:div>
      </w:divsChild>
    </w:div>
    <w:div w:id="520750248">
      <w:bodyDiv w:val="1"/>
      <w:marLeft w:val="0"/>
      <w:marRight w:val="0"/>
      <w:marTop w:val="0"/>
      <w:marBottom w:val="0"/>
      <w:divBdr>
        <w:top w:val="none" w:sz="0" w:space="0" w:color="auto"/>
        <w:left w:val="none" w:sz="0" w:space="0" w:color="auto"/>
        <w:bottom w:val="none" w:sz="0" w:space="0" w:color="auto"/>
        <w:right w:val="none" w:sz="0" w:space="0" w:color="auto"/>
      </w:divBdr>
    </w:div>
    <w:div w:id="532310516">
      <w:bodyDiv w:val="1"/>
      <w:marLeft w:val="0"/>
      <w:marRight w:val="0"/>
      <w:marTop w:val="0"/>
      <w:marBottom w:val="0"/>
      <w:divBdr>
        <w:top w:val="none" w:sz="0" w:space="0" w:color="auto"/>
        <w:left w:val="none" w:sz="0" w:space="0" w:color="auto"/>
        <w:bottom w:val="none" w:sz="0" w:space="0" w:color="auto"/>
        <w:right w:val="none" w:sz="0" w:space="0" w:color="auto"/>
      </w:divBdr>
    </w:div>
    <w:div w:id="550267218">
      <w:bodyDiv w:val="1"/>
      <w:marLeft w:val="0"/>
      <w:marRight w:val="0"/>
      <w:marTop w:val="0"/>
      <w:marBottom w:val="0"/>
      <w:divBdr>
        <w:top w:val="none" w:sz="0" w:space="0" w:color="auto"/>
        <w:left w:val="none" w:sz="0" w:space="0" w:color="auto"/>
        <w:bottom w:val="none" w:sz="0" w:space="0" w:color="auto"/>
        <w:right w:val="none" w:sz="0" w:space="0" w:color="auto"/>
      </w:divBdr>
      <w:divsChild>
        <w:div w:id="697661304">
          <w:marLeft w:val="360"/>
          <w:marRight w:val="0"/>
          <w:marTop w:val="200"/>
          <w:marBottom w:val="0"/>
          <w:divBdr>
            <w:top w:val="none" w:sz="0" w:space="0" w:color="auto"/>
            <w:left w:val="none" w:sz="0" w:space="0" w:color="auto"/>
            <w:bottom w:val="none" w:sz="0" w:space="0" w:color="auto"/>
            <w:right w:val="none" w:sz="0" w:space="0" w:color="auto"/>
          </w:divBdr>
        </w:div>
        <w:div w:id="1925456881">
          <w:marLeft w:val="360"/>
          <w:marRight w:val="0"/>
          <w:marTop w:val="200"/>
          <w:marBottom w:val="0"/>
          <w:divBdr>
            <w:top w:val="none" w:sz="0" w:space="0" w:color="auto"/>
            <w:left w:val="none" w:sz="0" w:space="0" w:color="auto"/>
            <w:bottom w:val="none" w:sz="0" w:space="0" w:color="auto"/>
            <w:right w:val="none" w:sz="0" w:space="0" w:color="auto"/>
          </w:divBdr>
        </w:div>
        <w:div w:id="38864953">
          <w:marLeft w:val="360"/>
          <w:marRight w:val="0"/>
          <w:marTop w:val="200"/>
          <w:marBottom w:val="0"/>
          <w:divBdr>
            <w:top w:val="none" w:sz="0" w:space="0" w:color="auto"/>
            <w:left w:val="none" w:sz="0" w:space="0" w:color="auto"/>
            <w:bottom w:val="none" w:sz="0" w:space="0" w:color="auto"/>
            <w:right w:val="none" w:sz="0" w:space="0" w:color="auto"/>
          </w:divBdr>
        </w:div>
        <w:div w:id="1610701774">
          <w:marLeft w:val="360"/>
          <w:marRight w:val="0"/>
          <w:marTop w:val="200"/>
          <w:marBottom w:val="0"/>
          <w:divBdr>
            <w:top w:val="none" w:sz="0" w:space="0" w:color="auto"/>
            <w:left w:val="none" w:sz="0" w:space="0" w:color="auto"/>
            <w:bottom w:val="none" w:sz="0" w:space="0" w:color="auto"/>
            <w:right w:val="none" w:sz="0" w:space="0" w:color="auto"/>
          </w:divBdr>
        </w:div>
      </w:divsChild>
    </w:div>
    <w:div w:id="550508047">
      <w:bodyDiv w:val="1"/>
      <w:marLeft w:val="0"/>
      <w:marRight w:val="0"/>
      <w:marTop w:val="0"/>
      <w:marBottom w:val="0"/>
      <w:divBdr>
        <w:top w:val="none" w:sz="0" w:space="0" w:color="auto"/>
        <w:left w:val="none" w:sz="0" w:space="0" w:color="auto"/>
        <w:bottom w:val="none" w:sz="0" w:space="0" w:color="auto"/>
        <w:right w:val="none" w:sz="0" w:space="0" w:color="auto"/>
      </w:divBdr>
    </w:div>
    <w:div w:id="559024060">
      <w:bodyDiv w:val="1"/>
      <w:marLeft w:val="0"/>
      <w:marRight w:val="0"/>
      <w:marTop w:val="0"/>
      <w:marBottom w:val="0"/>
      <w:divBdr>
        <w:top w:val="none" w:sz="0" w:space="0" w:color="auto"/>
        <w:left w:val="none" w:sz="0" w:space="0" w:color="auto"/>
        <w:bottom w:val="none" w:sz="0" w:space="0" w:color="auto"/>
        <w:right w:val="none" w:sz="0" w:space="0" w:color="auto"/>
      </w:divBdr>
      <w:divsChild>
        <w:div w:id="1980456484">
          <w:marLeft w:val="547"/>
          <w:marRight w:val="0"/>
          <w:marTop w:val="0"/>
          <w:marBottom w:val="0"/>
          <w:divBdr>
            <w:top w:val="none" w:sz="0" w:space="0" w:color="auto"/>
            <w:left w:val="none" w:sz="0" w:space="0" w:color="auto"/>
            <w:bottom w:val="none" w:sz="0" w:space="0" w:color="auto"/>
            <w:right w:val="none" w:sz="0" w:space="0" w:color="auto"/>
          </w:divBdr>
        </w:div>
        <w:div w:id="817117059">
          <w:marLeft w:val="547"/>
          <w:marRight w:val="0"/>
          <w:marTop w:val="0"/>
          <w:marBottom w:val="0"/>
          <w:divBdr>
            <w:top w:val="none" w:sz="0" w:space="0" w:color="auto"/>
            <w:left w:val="none" w:sz="0" w:space="0" w:color="auto"/>
            <w:bottom w:val="none" w:sz="0" w:space="0" w:color="auto"/>
            <w:right w:val="none" w:sz="0" w:space="0" w:color="auto"/>
          </w:divBdr>
        </w:div>
        <w:div w:id="1785538677">
          <w:marLeft w:val="547"/>
          <w:marRight w:val="0"/>
          <w:marTop w:val="0"/>
          <w:marBottom w:val="0"/>
          <w:divBdr>
            <w:top w:val="none" w:sz="0" w:space="0" w:color="auto"/>
            <w:left w:val="none" w:sz="0" w:space="0" w:color="auto"/>
            <w:bottom w:val="none" w:sz="0" w:space="0" w:color="auto"/>
            <w:right w:val="none" w:sz="0" w:space="0" w:color="auto"/>
          </w:divBdr>
        </w:div>
      </w:divsChild>
    </w:div>
    <w:div w:id="568811549">
      <w:bodyDiv w:val="1"/>
      <w:marLeft w:val="0"/>
      <w:marRight w:val="0"/>
      <w:marTop w:val="0"/>
      <w:marBottom w:val="0"/>
      <w:divBdr>
        <w:top w:val="none" w:sz="0" w:space="0" w:color="auto"/>
        <w:left w:val="none" w:sz="0" w:space="0" w:color="auto"/>
        <w:bottom w:val="none" w:sz="0" w:space="0" w:color="auto"/>
        <w:right w:val="none" w:sz="0" w:space="0" w:color="auto"/>
      </w:divBdr>
      <w:divsChild>
        <w:div w:id="147209687">
          <w:marLeft w:val="360"/>
          <w:marRight w:val="0"/>
          <w:marTop w:val="200"/>
          <w:marBottom w:val="0"/>
          <w:divBdr>
            <w:top w:val="none" w:sz="0" w:space="0" w:color="auto"/>
            <w:left w:val="none" w:sz="0" w:space="0" w:color="auto"/>
            <w:bottom w:val="none" w:sz="0" w:space="0" w:color="auto"/>
            <w:right w:val="none" w:sz="0" w:space="0" w:color="auto"/>
          </w:divBdr>
        </w:div>
        <w:div w:id="402722302">
          <w:marLeft w:val="360"/>
          <w:marRight w:val="0"/>
          <w:marTop w:val="200"/>
          <w:marBottom w:val="0"/>
          <w:divBdr>
            <w:top w:val="none" w:sz="0" w:space="0" w:color="auto"/>
            <w:left w:val="none" w:sz="0" w:space="0" w:color="auto"/>
            <w:bottom w:val="none" w:sz="0" w:space="0" w:color="auto"/>
            <w:right w:val="none" w:sz="0" w:space="0" w:color="auto"/>
          </w:divBdr>
        </w:div>
        <w:div w:id="960459708">
          <w:marLeft w:val="1080"/>
          <w:marRight w:val="0"/>
          <w:marTop w:val="100"/>
          <w:marBottom w:val="0"/>
          <w:divBdr>
            <w:top w:val="none" w:sz="0" w:space="0" w:color="auto"/>
            <w:left w:val="none" w:sz="0" w:space="0" w:color="auto"/>
            <w:bottom w:val="none" w:sz="0" w:space="0" w:color="auto"/>
            <w:right w:val="none" w:sz="0" w:space="0" w:color="auto"/>
          </w:divBdr>
        </w:div>
        <w:div w:id="756436576">
          <w:marLeft w:val="1080"/>
          <w:marRight w:val="0"/>
          <w:marTop w:val="100"/>
          <w:marBottom w:val="0"/>
          <w:divBdr>
            <w:top w:val="none" w:sz="0" w:space="0" w:color="auto"/>
            <w:left w:val="none" w:sz="0" w:space="0" w:color="auto"/>
            <w:bottom w:val="none" w:sz="0" w:space="0" w:color="auto"/>
            <w:right w:val="none" w:sz="0" w:space="0" w:color="auto"/>
          </w:divBdr>
        </w:div>
        <w:div w:id="303004538">
          <w:marLeft w:val="1080"/>
          <w:marRight w:val="0"/>
          <w:marTop w:val="100"/>
          <w:marBottom w:val="0"/>
          <w:divBdr>
            <w:top w:val="none" w:sz="0" w:space="0" w:color="auto"/>
            <w:left w:val="none" w:sz="0" w:space="0" w:color="auto"/>
            <w:bottom w:val="none" w:sz="0" w:space="0" w:color="auto"/>
            <w:right w:val="none" w:sz="0" w:space="0" w:color="auto"/>
          </w:divBdr>
        </w:div>
        <w:div w:id="1259872382">
          <w:marLeft w:val="1080"/>
          <w:marRight w:val="0"/>
          <w:marTop w:val="100"/>
          <w:marBottom w:val="0"/>
          <w:divBdr>
            <w:top w:val="none" w:sz="0" w:space="0" w:color="auto"/>
            <w:left w:val="none" w:sz="0" w:space="0" w:color="auto"/>
            <w:bottom w:val="none" w:sz="0" w:space="0" w:color="auto"/>
            <w:right w:val="none" w:sz="0" w:space="0" w:color="auto"/>
          </w:divBdr>
        </w:div>
        <w:div w:id="1398479778">
          <w:marLeft w:val="1080"/>
          <w:marRight w:val="0"/>
          <w:marTop w:val="100"/>
          <w:marBottom w:val="0"/>
          <w:divBdr>
            <w:top w:val="none" w:sz="0" w:space="0" w:color="auto"/>
            <w:left w:val="none" w:sz="0" w:space="0" w:color="auto"/>
            <w:bottom w:val="none" w:sz="0" w:space="0" w:color="auto"/>
            <w:right w:val="none" w:sz="0" w:space="0" w:color="auto"/>
          </w:divBdr>
        </w:div>
        <w:div w:id="1766614294">
          <w:marLeft w:val="360"/>
          <w:marRight w:val="0"/>
          <w:marTop w:val="200"/>
          <w:marBottom w:val="0"/>
          <w:divBdr>
            <w:top w:val="none" w:sz="0" w:space="0" w:color="auto"/>
            <w:left w:val="none" w:sz="0" w:space="0" w:color="auto"/>
            <w:bottom w:val="none" w:sz="0" w:space="0" w:color="auto"/>
            <w:right w:val="none" w:sz="0" w:space="0" w:color="auto"/>
          </w:divBdr>
        </w:div>
      </w:divsChild>
    </w:div>
    <w:div w:id="573124856">
      <w:bodyDiv w:val="1"/>
      <w:marLeft w:val="0"/>
      <w:marRight w:val="0"/>
      <w:marTop w:val="0"/>
      <w:marBottom w:val="0"/>
      <w:divBdr>
        <w:top w:val="none" w:sz="0" w:space="0" w:color="auto"/>
        <w:left w:val="none" w:sz="0" w:space="0" w:color="auto"/>
        <w:bottom w:val="none" w:sz="0" w:space="0" w:color="auto"/>
        <w:right w:val="none" w:sz="0" w:space="0" w:color="auto"/>
      </w:divBdr>
      <w:divsChild>
        <w:div w:id="33696096">
          <w:marLeft w:val="720"/>
          <w:marRight w:val="0"/>
          <w:marTop w:val="43"/>
          <w:marBottom w:val="0"/>
          <w:divBdr>
            <w:top w:val="none" w:sz="0" w:space="0" w:color="auto"/>
            <w:left w:val="none" w:sz="0" w:space="0" w:color="auto"/>
            <w:bottom w:val="none" w:sz="0" w:space="0" w:color="auto"/>
            <w:right w:val="none" w:sz="0" w:space="0" w:color="auto"/>
          </w:divBdr>
        </w:div>
        <w:div w:id="163521194">
          <w:marLeft w:val="720"/>
          <w:marRight w:val="0"/>
          <w:marTop w:val="43"/>
          <w:marBottom w:val="0"/>
          <w:divBdr>
            <w:top w:val="none" w:sz="0" w:space="0" w:color="auto"/>
            <w:left w:val="none" w:sz="0" w:space="0" w:color="auto"/>
            <w:bottom w:val="none" w:sz="0" w:space="0" w:color="auto"/>
            <w:right w:val="none" w:sz="0" w:space="0" w:color="auto"/>
          </w:divBdr>
        </w:div>
        <w:div w:id="379282964">
          <w:marLeft w:val="0"/>
          <w:marRight w:val="0"/>
          <w:marTop w:val="86"/>
          <w:marBottom w:val="0"/>
          <w:divBdr>
            <w:top w:val="none" w:sz="0" w:space="0" w:color="auto"/>
            <w:left w:val="none" w:sz="0" w:space="0" w:color="auto"/>
            <w:bottom w:val="none" w:sz="0" w:space="0" w:color="auto"/>
            <w:right w:val="none" w:sz="0" w:space="0" w:color="auto"/>
          </w:divBdr>
        </w:div>
        <w:div w:id="508985246">
          <w:marLeft w:val="0"/>
          <w:marRight w:val="0"/>
          <w:marTop w:val="86"/>
          <w:marBottom w:val="0"/>
          <w:divBdr>
            <w:top w:val="none" w:sz="0" w:space="0" w:color="auto"/>
            <w:left w:val="none" w:sz="0" w:space="0" w:color="auto"/>
            <w:bottom w:val="none" w:sz="0" w:space="0" w:color="auto"/>
            <w:right w:val="none" w:sz="0" w:space="0" w:color="auto"/>
          </w:divBdr>
        </w:div>
        <w:div w:id="688145978">
          <w:marLeft w:val="720"/>
          <w:marRight w:val="0"/>
          <w:marTop w:val="43"/>
          <w:marBottom w:val="0"/>
          <w:divBdr>
            <w:top w:val="none" w:sz="0" w:space="0" w:color="auto"/>
            <w:left w:val="none" w:sz="0" w:space="0" w:color="auto"/>
            <w:bottom w:val="none" w:sz="0" w:space="0" w:color="auto"/>
            <w:right w:val="none" w:sz="0" w:space="0" w:color="auto"/>
          </w:divBdr>
        </w:div>
        <w:div w:id="722632650">
          <w:marLeft w:val="720"/>
          <w:marRight w:val="0"/>
          <w:marTop w:val="43"/>
          <w:marBottom w:val="0"/>
          <w:divBdr>
            <w:top w:val="none" w:sz="0" w:space="0" w:color="auto"/>
            <w:left w:val="none" w:sz="0" w:space="0" w:color="auto"/>
            <w:bottom w:val="none" w:sz="0" w:space="0" w:color="auto"/>
            <w:right w:val="none" w:sz="0" w:space="0" w:color="auto"/>
          </w:divBdr>
        </w:div>
        <w:div w:id="798184032">
          <w:marLeft w:val="0"/>
          <w:marRight w:val="0"/>
          <w:marTop w:val="86"/>
          <w:marBottom w:val="0"/>
          <w:divBdr>
            <w:top w:val="none" w:sz="0" w:space="0" w:color="auto"/>
            <w:left w:val="none" w:sz="0" w:space="0" w:color="auto"/>
            <w:bottom w:val="none" w:sz="0" w:space="0" w:color="auto"/>
            <w:right w:val="none" w:sz="0" w:space="0" w:color="auto"/>
          </w:divBdr>
        </w:div>
        <w:div w:id="968584554">
          <w:marLeft w:val="720"/>
          <w:marRight w:val="0"/>
          <w:marTop w:val="43"/>
          <w:marBottom w:val="0"/>
          <w:divBdr>
            <w:top w:val="none" w:sz="0" w:space="0" w:color="auto"/>
            <w:left w:val="none" w:sz="0" w:space="0" w:color="auto"/>
            <w:bottom w:val="none" w:sz="0" w:space="0" w:color="auto"/>
            <w:right w:val="none" w:sz="0" w:space="0" w:color="auto"/>
          </w:divBdr>
        </w:div>
        <w:div w:id="1167984018">
          <w:marLeft w:val="0"/>
          <w:marRight w:val="0"/>
          <w:marTop w:val="86"/>
          <w:marBottom w:val="0"/>
          <w:divBdr>
            <w:top w:val="none" w:sz="0" w:space="0" w:color="auto"/>
            <w:left w:val="none" w:sz="0" w:space="0" w:color="auto"/>
            <w:bottom w:val="none" w:sz="0" w:space="0" w:color="auto"/>
            <w:right w:val="none" w:sz="0" w:space="0" w:color="auto"/>
          </w:divBdr>
        </w:div>
        <w:div w:id="1255673537">
          <w:marLeft w:val="0"/>
          <w:marRight w:val="0"/>
          <w:marTop w:val="43"/>
          <w:marBottom w:val="0"/>
          <w:divBdr>
            <w:top w:val="none" w:sz="0" w:space="0" w:color="auto"/>
            <w:left w:val="none" w:sz="0" w:space="0" w:color="auto"/>
            <w:bottom w:val="none" w:sz="0" w:space="0" w:color="auto"/>
            <w:right w:val="none" w:sz="0" w:space="0" w:color="auto"/>
          </w:divBdr>
        </w:div>
        <w:div w:id="1324090344">
          <w:marLeft w:val="720"/>
          <w:marRight w:val="0"/>
          <w:marTop w:val="43"/>
          <w:marBottom w:val="0"/>
          <w:divBdr>
            <w:top w:val="none" w:sz="0" w:space="0" w:color="auto"/>
            <w:left w:val="none" w:sz="0" w:space="0" w:color="auto"/>
            <w:bottom w:val="none" w:sz="0" w:space="0" w:color="auto"/>
            <w:right w:val="none" w:sz="0" w:space="0" w:color="auto"/>
          </w:divBdr>
        </w:div>
        <w:div w:id="1487165857">
          <w:marLeft w:val="720"/>
          <w:marRight w:val="0"/>
          <w:marTop w:val="43"/>
          <w:marBottom w:val="0"/>
          <w:divBdr>
            <w:top w:val="none" w:sz="0" w:space="0" w:color="auto"/>
            <w:left w:val="none" w:sz="0" w:space="0" w:color="auto"/>
            <w:bottom w:val="none" w:sz="0" w:space="0" w:color="auto"/>
            <w:right w:val="none" w:sz="0" w:space="0" w:color="auto"/>
          </w:divBdr>
        </w:div>
        <w:div w:id="1855613530">
          <w:marLeft w:val="720"/>
          <w:marRight w:val="0"/>
          <w:marTop w:val="43"/>
          <w:marBottom w:val="0"/>
          <w:divBdr>
            <w:top w:val="none" w:sz="0" w:space="0" w:color="auto"/>
            <w:left w:val="none" w:sz="0" w:space="0" w:color="auto"/>
            <w:bottom w:val="none" w:sz="0" w:space="0" w:color="auto"/>
            <w:right w:val="none" w:sz="0" w:space="0" w:color="auto"/>
          </w:divBdr>
        </w:div>
        <w:div w:id="1856723491">
          <w:marLeft w:val="720"/>
          <w:marRight w:val="0"/>
          <w:marTop w:val="43"/>
          <w:marBottom w:val="0"/>
          <w:divBdr>
            <w:top w:val="none" w:sz="0" w:space="0" w:color="auto"/>
            <w:left w:val="none" w:sz="0" w:space="0" w:color="auto"/>
            <w:bottom w:val="none" w:sz="0" w:space="0" w:color="auto"/>
            <w:right w:val="none" w:sz="0" w:space="0" w:color="auto"/>
          </w:divBdr>
        </w:div>
      </w:divsChild>
    </w:div>
    <w:div w:id="591428165">
      <w:bodyDiv w:val="1"/>
      <w:marLeft w:val="0"/>
      <w:marRight w:val="0"/>
      <w:marTop w:val="0"/>
      <w:marBottom w:val="0"/>
      <w:divBdr>
        <w:top w:val="none" w:sz="0" w:space="0" w:color="auto"/>
        <w:left w:val="none" w:sz="0" w:space="0" w:color="auto"/>
        <w:bottom w:val="none" w:sz="0" w:space="0" w:color="auto"/>
        <w:right w:val="none" w:sz="0" w:space="0" w:color="auto"/>
      </w:divBdr>
    </w:div>
    <w:div w:id="602686308">
      <w:bodyDiv w:val="1"/>
      <w:marLeft w:val="0"/>
      <w:marRight w:val="0"/>
      <w:marTop w:val="0"/>
      <w:marBottom w:val="0"/>
      <w:divBdr>
        <w:top w:val="none" w:sz="0" w:space="0" w:color="auto"/>
        <w:left w:val="none" w:sz="0" w:space="0" w:color="auto"/>
        <w:bottom w:val="none" w:sz="0" w:space="0" w:color="auto"/>
        <w:right w:val="none" w:sz="0" w:space="0" w:color="auto"/>
      </w:divBdr>
    </w:div>
    <w:div w:id="641274356">
      <w:bodyDiv w:val="1"/>
      <w:marLeft w:val="0"/>
      <w:marRight w:val="0"/>
      <w:marTop w:val="0"/>
      <w:marBottom w:val="0"/>
      <w:divBdr>
        <w:top w:val="none" w:sz="0" w:space="0" w:color="auto"/>
        <w:left w:val="none" w:sz="0" w:space="0" w:color="auto"/>
        <w:bottom w:val="none" w:sz="0" w:space="0" w:color="auto"/>
        <w:right w:val="none" w:sz="0" w:space="0" w:color="auto"/>
      </w:divBdr>
      <w:divsChild>
        <w:div w:id="1934623562">
          <w:marLeft w:val="0"/>
          <w:marRight w:val="0"/>
          <w:marTop w:val="43"/>
          <w:marBottom w:val="0"/>
          <w:divBdr>
            <w:top w:val="none" w:sz="0" w:space="0" w:color="auto"/>
            <w:left w:val="none" w:sz="0" w:space="0" w:color="auto"/>
            <w:bottom w:val="none" w:sz="0" w:space="0" w:color="auto"/>
            <w:right w:val="none" w:sz="0" w:space="0" w:color="auto"/>
          </w:divBdr>
        </w:div>
        <w:div w:id="1740209339">
          <w:marLeft w:val="720"/>
          <w:marRight w:val="0"/>
          <w:marTop w:val="43"/>
          <w:marBottom w:val="0"/>
          <w:divBdr>
            <w:top w:val="none" w:sz="0" w:space="0" w:color="auto"/>
            <w:left w:val="none" w:sz="0" w:space="0" w:color="auto"/>
            <w:bottom w:val="none" w:sz="0" w:space="0" w:color="auto"/>
            <w:right w:val="none" w:sz="0" w:space="0" w:color="auto"/>
          </w:divBdr>
        </w:div>
        <w:div w:id="1198201730">
          <w:marLeft w:val="720"/>
          <w:marRight w:val="0"/>
          <w:marTop w:val="43"/>
          <w:marBottom w:val="0"/>
          <w:divBdr>
            <w:top w:val="none" w:sz="0" w:space="0" w:color="auto"/>
            <w:left w:val="none" w:sz="0" w:space="0" w:color="auto"/>
            <w:bottom w:val="none" w:sz="0" w:space="0" w:color="auto"/>
            <w:right w:val="none" w:sz="0" w:space="0" w:color="auto"/>
          </w:divBdr>
        </w:div>
        <w:div w:id="414714334">
          <w:marLeft w:val="720"/>
          <w:marRight w:val="0"/>
          <w:marTop w:val="43"/>
          <w:marBottom w:val="0"/>
          <w:divBdr>
            <w:top w:val="none" w:sz="0" w:space="0" w:color="auto"/>
            <w:left w:val="none" w:sz="0" w:space="0" w:color="auto"/>
            <w:bottom w:val="none" w:sz="0" w:space="0" w:color="auto"/>
            <w:right w:val="none" w:sz="0" w:space="0" w:color="auto"/>
          </w:divBdr>
        </w:div>
        <w:div w:id="580061645">
          <w:marLeft w:val="0"/>
          <w:marRight w:val="0"/>
          <w:marTop w:val="120"/>
          <w:marBottom w:val="120"/>
          <w:divBdr>
            <w:top w:val="none" w:sz="0" w:space="0" w:color="auto"/>
            <w:left w:val="none" w:sz="0" w:space="0" w:color="auto"/>
            <w:bottom w:val="none" w:sz="0" w:space="0" w:color="auto"/>
            <w:right w:val="none" w:sz="0" w:space="0" w:color="auto"/>
          </w:divBdr>
        </w:div>
        <w:div w:id="419645891">
          <w:marLeft w:val="720"/>
          <w:marRight w:val="0"/>
          <w:marTop w:val="120"/>
          <w:marBottom w:val="120"/>
          <w:divBdr>
            <w:top w:val="none" w:sz="0" w:space="0" w:color="auto"/>
            <w:left w:val="none" w:sz="0" w:space="0" w:color="auto"/>
            <w:bottom w:val="none" w:sz="0" w:space="0" w:color="auto"/>
            <w:right w:val="none" w:sz="0" w:space="0" w:color="auto"/>
          </w:divBdr>
        </w:div>
        <w:div w:id="2037146740">
          <w:marLeft w:val="720"/>
          <w:marRight w:val="0"/>
          <w:marTop w:val="120"/>
          <w:marBottom w:val="120"/>
          <w:divBdr>
            <w:top w:val="none" w:sz="0" w:space="0" w:color="auto"/>
            <w:left w:val="none" w:sz="0" w:space="0" w:color="auto"/>
            <w:bottom w:val="none" w:sz="0" w:space="0" w:color="auto"/>
            <w:right w:val="none" w:sz="0" w:space="0" w:color="auto"/>
          </w:divBdr>
        </w:div>
        <w:div w:id="8215916">
          <w:marLeft w:val="720"/>
          <w:marRight w:val="0"/>
          <w:marTop w:val="120"/>
          <w:marBottom w:val="120"/>
          <w:divBdr>
            <w:top w:val="none" w:sz="0" w:space="0" w:color="auto"/>
            <w:left w:val="none" w:sz="0" w:space="0" w:color="auto"/>
            <w:bottom w:val="none" w:sz="0" w:space="0" w:color="auto"/>
            <w:right w:val="none" w:sz="0" w:space="0" w:color="auto"/>
          </w:divBdr>
        </w:div>
      </w:divsChild>
    </w:div>
    <w:div w:id="641688951">
      <w:bodyDiv w:val="1"/>
      <w:marLeft w:val="0"/>
      <w:marRight w:val="0"/>
      <w:marTop w:val="0"/>
      <w:marBottom w:val="0"/>
      <w:divBdr>
        <w:top w:val="none" w:sz="0" w:space="0" w:color="auto"/>
        <w:left w:val="none" w:sz="0" w:space="0" w:color="auto"/>
        <w:bottom w:val="none" w:sz="0" w:space="0" w:color="auto"/>
        <w:right w:val="none" w:sz="0" w:space="0" w:color="auto"/>
      </w:divBdr>
      <w:divsChild>
        <w:div w:id="374813713">
          <w:marLeft w:val="720"/>
          <w:marRight w:val="0"/>
          <w:marTop w:val="120"/>
          <w:marBottom w:val="0"/>
          <w:divBdr>
            <w:top w:val="none" w:sz="0" w:space="0" w:color="auto"/>
            <w:left w:val="none" w:sz="0" w:space="0" w:color="auto"/>
            <w:bottom w:val="none" w:sz="0" w:space="0" w:color="auto"/>
            <w:right w:val="none" w:sz="0" w:space="0" w:color="auto"/>
          </w:divBdr>
        </w:div>
        <w:div w:id="573710756">
          <w:marLeft w:val="0"/>
          <w:marRight w:val="0"/>
          <w:marTop w:val="120"/>
          <w:marBottom w:val="0"/>
          <w:divBdr>
            <w:top w:val="none" w:sz="0" w:space="0" w:color="auto"/>
            <w:left w:val="none" w:sz="0" w:space="0" w:color="auto"/>
            <w:bottom w:val="none" w:sz="0" w:space="0" w:color="auto"/>
            <w:right w:val="none" w:sz="0" w:space="0" w:color="auto"/>
          </w:divBdr>
        </w:div>
        <w:div w:id="721707824">
          <w:marLeft w:val="0"/>
          <w:marRight w:val="0"/>
          <w:marTop w:val="120"/>
          <w:marBottom w:val="0"/>
          <w:divBdr>
            <w:top w:val="none" w:sz="0" w:space="0" w:color="auto"/>
            <w:left w:val="none" w:sz="0" w:space="0" w:color="auto"/>
            <w:bottom w:val="none" w:sz="0" w:space="0" w:color="auto"/>
            <w:right w:val="none" w:sz="0" w:space="0" w:color="auto"/>
          </w:divBdr>
        </w:div>
        <w:div w:id="758870767">
          <w:marLeft w:val="720"/>
          <w:marRight w:val="0"/>
          <w:marTop w:val="120"/>
          <w:marBottom w:val="0"/>
          <w:divBdr>
            <w:top w:val="none" w:sz="0" w:space="0" w:color="auto"/>
            <w:left w:val="none" w:sz="0" w:space="0" w:color="auto"/>
            <w:bottom w:val="none" w:sz="0" w:space="0" w:color="auto"/>
            <w:right w:val="none" w:sz="0" w:space="0" w:color="auto"/>
          </w:divBdr>
        </w:div>
        <w:div w:id="785005833">
          <w:marLeft w:val="720"/>
          <w:marRight w:val="0"/>
          <w:marTop w:val="120"/>
          <w:marBottom w:val="0"/>
          <w:divBdr>
            <w:top w:val="none" w:sz="0" w:space="0" w:color="auto"/>
            <w:left w:val="none" w:sz="0" w:space="0" w:color="auto"/>
            <w:bottom w:val="none" w:sz="0" w:space="0" w:color="auto"/>
            <w:right w:val="none" w:sz="0" w:space="0" w:color="auto"/>
          </w:divBdr>
        </w:div>
        <w:div w:id="1214922022">
          <w:marLeft w:val="720"/>
          <w:marRight w:val="0"/>
          <w:marTop w:val="120"/>
          <w:marBottom w:val="0"/>
          <w:divBdr>
            <w:top w:val="none" w:sz="0" w:space="0" w:color="auto"/>
            <w:left w:val="none" w:sz="0" w:space="0" w:color="auto"/>
            <w:bottom w:val="none" w:sz="0" w:space="0" w:color="auto"/>
            <w:right w:val="none" w:sz="0" w:space="0" w:color="auto"/>
          </w:divBdr>
        </w:div>
        <w:div w:id="1298101904">
          <w:marLeft w:val="720"/>
          <w:marRight w:val="0"/>
          <w:marTop w:val="120"/>
          <w:marBottom w:val="0"/>
          <w:divBdr>
            <w:top w:val="none" w:sz="0" w:space="0" w:color="auto"/>
            <w:left w:val="none" w:sz="0" w:space="0" w:color="auto"/>
            <w:bottom w:val="none" w:sz="0" w:space="0" w:color="auto"/>
            <w:right w:val="none" w:sz="0" w:space="0" w:color="auto"/>
          </w:divBdr>
        </w:div>
        <w:div w:id="1369525309">
          <w:marLeft w:val="720"/>
          <w:marRight w:val="0"/>
          <w:marTop w:val="120"/>
          <w:marBottom w:val="0"/>
          <w:divBdr>
            <w:top w:val="none" w:sz="0" w:space="0" w:color="auto"/>
            <w:left w:val="none" w:sz="0" w:space="0" w:color="auto"/>
            <w:bottom w:val="none" w:sz="0" w:space="0" w:color="auto"/>
            <w:right w:val="none" w:sz="0" w:space="0" w:color="auto"/>
          </w:divBdr>
        </w:div>
        <w:div w:id="1391879569">
          <w:marLeft w:val="720"/>
          <w:marRight w:val="0"/>
          <w:marTop w:val="120"/>
          <w:marBottom w:val="0"/>
          <w:divBdr>
            <w:top w:val="none" w:sz="0" w:space="0" w:color="auto"/>
            <w:left w:val="none" w:sz="0" w:space="0" w:color="auto"/>
            <w:bottom w:val="none" w:sz="0" w:space="0" w:color="auto"/>
            <w:right w:val="none" w:sz="0" w:space="0" w:color="auto"/>
          </w:divBdr>
        </w:div>
        <w:div w:id="1644504804">
          <w:marLeft w:val="0"/>
          <w:marRight w:val="0"/>
          <w:marTop w:val="120"/>
          <w:marBottom w:val="0"/>
          <w:divBdr>
            <w:top w:val="none" w:sz="0" w:space="0" w:color="auto"/>
            <w:left w:val="none" w:sz="0" w:space="0" w:color="auto"/>
            <w:bottom w:val="none" w:sz="0" w:space="0" w:color="auto"/>
            <w:right w:val="none" w:sz="0" w:space="0" w:color="auto"/>
          </w:divBdr>
        </w:div>
      </w:divsChild>
    </w:div>
    <w:div w:id="649333039">
      <w:bodyDiv w:val="1"/>
      <w:marLeft w:val="0"/>
      <w:marRight w:val="0"/>
      <w:marTop w:val="0"/>
      <w:marBottom w:val="0"/>
      <w:divBdr>
        <w:top w:val="none" w:sz="0" w:space="0" w:color="auto"/>
        <w:left w:val="none" w:sz="0" w:space="0" w:color="auto"/>
        <w:bottom w:val="none" w:sz="0" w:space="0" w:color="auto"/>
        <w:right w:val="none" w:sz="0" w:space="0" w:color="auto"/>
      </w:divBdr>
      <w:divsChild>
        <w:div w:id="20786727">
          <w:marLeft w:val="0"/>
          <w:marRight w:val="0"/>
          <w:marTop w:val="120"/>
          <w:marBottom w:val="0"/>
          <w:divBdr>
            <w:top w:val="none" w:sz="0" w:space="0" w:color="auto"/>
            <w:left w:val="none" w:sz="0" w:space="0" w:color="auto"/>
            <w:bottom w:val="none" w:sz="0" w:space="0" w:color="auto"/>
            <w:right w:val="none" w:sz="0" w:space="0" w:color="auto"/>
          </w:divBdr>
        </w:div>
        <w:div w:id="88160313">
          <w:marLeft w:val="720"/>
          <w:marRight w:val="0"/>
          <w:marTop w:val="120"/>
          <w:marBottom w:val="0"/>
          <w:divBdr>
            <w:top w:val="none" w:sz="0" w:space="0" w:color="auto"/>
            <w:left w:val="none" w:sz="0" w:space="0" w:color="auto"/>
            <w:bottom w:val="none" w:sz="0" w:space="0" w:color="auto"/>
            <w:right w:val="none" w:sz="0" w:space="0" w:color="auto"/>
          </w:divBdr>
        </w:div>
        <w:div w:id="262346765">
          <w:marLeft w:val="720"/>
          <w:marRight w:val="0"/>
          <w:marTop w:val="120"/>
          <w:marBottom w:val="0"/>
          <w:divBdr>
            <w:top w:val="none" w:sz="0" w:space="0" w:color="auto"/>
            <w:left w:val="none" w:sz="0" w:space="0" w:color="auto"/>
            <w:bottom w:val="none" w:sz="0" w:space="0" w:color="auto"/>
            <w:right w:val="none" w:sz="0" w:space="0" w:color="auto"/>
          </w:divBdr>
        </w:div>
        <w:div w:id="941297986">
          <w:marLeft w:val="720"/>
          <w:marRight w:val="0"/>
          <w:marTop w:val="120"/>
          <w:marBottom w:val="0"/>
          <w:divBdr>
            <w:top w:val="none" w:sz="0" w:space="0" w:color="auto"/>
            <w:left w:val="none" w:sz="0" w:space="0" w:color="auto"/>
            <w:bottom w:val="none" w:sz="0" w:space="0" w:color="auto"/>
            <w:right w:val="none" w:sz="0" w:space="0" w:color="auto"/>
          </w:divBdr>
        </w:div>
        <w:div w:id="1115979119">
          <w:marLeft w:val="720"/>
          <w:marRight w:val="0"/>
          <w:marTop w:val="120"/>
          <w:marBottom w:val="0"/>
          <w:divBdr>
            <w:top w:val="none" w:sz="0" w:space="0" w:color="auto"/>
            <w:left w:val="none" w:sz="0" w:space="0" w:color="auto"/>
            <w:bottom w:val="none" w:sz="0" w:space="0" w:color="auto"/>
            <w:right w:val="none" w:sz="0" w:space="0" w:color="auto"/>
          </w:divBdr>
        </w:div>
        <w:div w:id="1491019482">
          <w:marLeft w:val="720"/>
          <w:marRight w:val="0"/>
          <w:marTop w:val="120"/>
          <w:marBottom w:val="0"/>
          <w:divBdr>
            <w:top w:val="none" w:sz="0" w:space="0" w:color="auto"/>
            <w:left w:val="none" w:sz="0" w:space="0" w:color="auto"/>
            <w:bottom w:val="none" w:sz="0" w:space="0" w:color="auto"/>
            <w:right w:val="none" w:sz="0" w:space="0" w:color="auto"/>
          </w:divBdr>
        </w:div>
        <w:div w:id="1616791434">
          <w:marLeft w:val="720"/>
          <w:marRight w:val="0"/>
          <w:marTop w:val="120"/>
          <w:marBottom w:val="0"/>
          <w:divBdr>
            <w:top w:val="none" w:sz="0" w:space="0" w:color="auto"/>
            <w:left w:val="none" w:sz="0" w:space="0" w:color="auto"/>
            <w:bottom w:val="none" w:sz="0" w:space="0" w:color="auto"/>
            <w:right w:val="none" w:sz="0" w:space="0" w:color="auto"/>
          </w:divBdr>
        </w:div>
        <w:div w:id="1666712534">
          <w:marLeft w:val="720"/>
          <w:marRight w:val="0"/>
          <w:marTop w:val="120"/>
          <w:marBottom w:val="0"/>
          <w:divBdr>
            <w:top w:val="none" w:sz="0" w:space="0" w:color="auto"/>
            <w:left w:val="none" w:sz="0" w:space="0" w:color="auto"/>
            <w:bottom w:val="none" w:sz="0" w:space="0" w:color="auto"/>
            <w:right w:val="none" w:sz="0" w:space="0" w:color="auto"/>
          </w:divBdr>
        </w:div>
        <w:div w:id="1699770033">
          <w:marLeft w:val="0"/>
          <w:marRight w:val="0"/>
          <w:marTop w:val="120"/>
          <w:marBottom w:val="0"/>
          <w:divBdr>
            <w:top w:val="none" w:sz="0" w:space="0" w:color="auto"/>
            <w:left w:val="none" w:sz="0" w:space="0" w:color="auto"/>
            <w:bottom w:val="none" w:sz="0" w:space="0" w:color="auto"/>
            <w:right w:val="none" w:sz="0" w:space="0" w:color="auto"/>
          </w:divBdr>
        </w:div>
        <w:div w:id="1781416974">
          <w:marLeft w:val="0"/>
          <w:marRight w:val="0"/>
          <w:marTop w:val="120"/>
          <w:marBottom w:val="0"/>
          <w:divBdr>
            <w:top w:val="none" w:sz="0" w:space="0" w:color="auto"/>
            <w:left w:val="none" w:sz="0" w:space="0" w:color="auto"/>
            <w:bottom w:val="none" w:sz="0" w:space="0" w:color="auto"/>
            <w:right w:val="none" w:sz="0" w:space="0" w:color="auto"/>
          </w:divBdr>
        </w:div>
        <w:div w:id="2146969767">
          <w:marLeft w:val="0"/>
          <w:marRight w:val="0"/>
          <w:marTop w:val="120"/>
          <w:marBottom w:val="0"/>
          <w:divBdr>
            <w:top w:val="none" w:sz="0" w:space="0" w:color="auto"/>
            <w:left w:val="none" w:sz="0" w:space="0" w:color="auto"/>
            <w:bottom w:val="none" w:sz="0" w:space="0" w:color="auto"/>
            <w:right w:val="none" w:sz="0" w:space="0" w:color="auto"/>
          </w:divBdr>
        </w:div>
      </w:divsChild>
    </w:div>
    <w:div w:id="666130603">
      <w:bodyDiv w:val="1"/>
      <w:marLeft w:val="0"/>
      <w:marRight w:val="0"/>
      <w:marTop w:val="0"/>
      <w:marBottom w:val="0"/>
      <w:divBdr>
        <w:top w:val="none" w:sz="0" w:space="0" w:color="auto"/>
        <w:left w:val="none" w:sz="0" w:space="0" w:color="auto"/>
        <w:bottom w:val="none" w:sz="0" w:space="0" w:color="auto"/>
        <w:right w:val="none" w:sz="0" w:space="0" w:color="auto"/>
      </w:divBdr>
      <w:divsChild>
        <w:div w:id="311714724">
          <w:marLeft w:val="720"/>
          <w:marRight w:val="0"/>
          <w:marTop w:val="120"/>
          <w:marBottom w:val="0"/>
          <w:divBdr>
            <w:top w:val="none" w:sz="0" w:space="0" w:color="auto"/>
            <w:left w:val="none" w:sz="0" w:space="0" w:color="auto"/>
            <w:bottom w:val="none" w:sz="0" w:space="0" w:color="auto"/>
            <w:right w:val="none" w:sz="0" w:space="0" w:color="auto"/>
          </w:divBdr>
        </w:div>
        <w:div w:id="357200635">
          <w:marLeft w:val="0"/>
          <w:marRight w:val="0"/>
          <w:marTop w:val="120"/>
          <w:marBottom w:val="0"/>
          <w:divBdr>
            <w:top w:val="none" w:sz="0" w:space="0" w:color="auto"/>
            <w:left w:val="none" w:sz="0" w:space="0" w:color="auto"/>
            <w:bottom w:val="none" w:sz="0" w:space="0" w:color="auto"/>
            <w:right w:val="none" w:sz="0" w:space="0" w:color="auto"/>
          </w:divBdr>
        </w:div>
        <w:div w:id="882669187">
          <w:marLeft w:val="0"/>
          <w:marRight w:val="0"/>
          <w:marTop w:val="120"/>
          <w:marBottom w:val="0"/>
          <w:divBdr>
            <w:top w:val="none" w:sz="0" w:space="0" w:color="auto"/>
            <w:left w:val="none" w:sz="0" w:space="0" w:color="auto"/>
            <w:bottom w:val="none" w:sz="0" w:space="0" w:color="auto"/>
            <w:right w:val="none" w:sz="0" w:space="0" w:color="auto"/>
          </w:divBdr>
        </w:div>
        <w:div w:id="1019043748">
          <w:marLeft w:val="0"/>
          <w:marRight w:val="0"/>
          <w:marTop w:val="120"/>
          <w:marBottom w:val="0"/>
          <w:divBdr>
            <w:top w:val="none" w:sz="0" w:space="0" w:color="auto"/>
            <w:left w:val="none" w:sz="0" w:space="0" w:color="auto"/>
            <w:bottom w:val="none" w:sz="0" w:space="0" w:color="auto"/>
            <w:right w:val="none" w:sz="0" w:space="0" w:color="auto"/>
          </w:divBdr>
        </w:div>
        <w:div w:id="1367370130">
          <w:marLeft w:val="720"/>
          <w:marRight w:val="0"/>
          <w:marTop w:val="60"/>
          <w:marBottom w:val="0"/>
          <w:divBdr>
            <w:top w:val="none" w:sz="0" w:space="0" w:color="auto"/>
            <w:left w:val="none" w:sz="0" w:space="0" w:color="auto"/>
            <w:bottom w:val="none" w:sz="0" w:space="0" w:color="auto"/>
            <w:right w:val="none" w:sz="0" w:space="0" w:color="auto"/>
          </w:divBdr>
        </w:div>
        <w:div w:id="1372195055">
          <w:marLeft w:val="720"/>
          <w:marRight w:val="0"/>
          <w:marTop w:val="120"/>
          <w:marBottom w:val="0"/>
          <w:divBdr>
            <w:top w:val="none" w:sz="0" w:space="0" w:color="auto"/>
            <w:left w:val="none" w:sz="0" w:space="0" w:color="auto"/>
            <w:bottom w:val="none" w:sz="0" w:space="0" w:color="auto"/>
            <w:right w:val="none" w:sz="0" w:space="0" w:color="auto"/>
          </w:divBdr>
        </w:div>
        <w:div w:id="1513182633">
          <w:marLeft w:val="720"/>
          <w:marRight w:val="0"/>
          <w:marTop w:val="120"/>
          <w:marBottom w:val="0"/>
          <w:divBdr>
            <w:top w:val="none" w:sz="0" w:space="0" w:color="auto"/>
            <w:left w:val="none" w:sz="0" w:space="0" w:color="auto"/>
            <w:bottom w:val="none" w:sz="0" w:space="0" w:color="auto"/>
            <w:right w:val="none" w:sz="0" w:space="0" w:color="auto"/>
          </w:divBdr>
        </w:div>
        <w:div w:id="1772504593">
          <w:marLeft w:val="0"/>
          <w:marRight w:val="0"/>
          <w:marTop w:val="120"/>
          <w:marBottom w:val="0"/>
          <w:divBdr>
            <w:top w:val="none" w:sz="0" w:space="0" w:color="auto"/>
            <w:left w:val="none" w:sz="0" w:space="0" w:color="auto"/>
            <w:bottom w:val="none" w:sz="0" w:space="0" w:color="auto"/>
            <w:right w:val="none" w:sz="0" w:space="0" w:color="auto"/>
          </w:divBdr>
        </w:div>
        <w:div w:id="1981112185">
          <w:marLeft w:val="720"/>
          <w:marRight w:val="0"/>
          <w:marTop w:val="120"/>
          <w:marBottom w:val="0"/>
          <w:divBdr>
            <w:top w:val="none" w:sz="0" w:space="0" w:color="auto"/>
            <w:left w:val="none" w:sz="0" w:space="0" w:color="auto"/>
            <w:bottom w:val="none" w:sz="0" w:space="0" w:color="auto"/>
            <w:right w:val="none" w:sz="0" w:space="0" w:color="auto"/>
          </w:divBdr>
        </w:div>
        <w:div w:id="1986396425">
          <w:marLeft w:val="720"/>
          <w:marRight w:val="0"/>
          <w:marTop w:val="120"/>
          <w:marBottom w:val="0"/>
          <w:divBdr>
            <w:top w:val="none" w:sz="0" w:space="0" w:color="auto"/>
            <w:left w:val="none" w:sz="0" w:space="0" w:color="auto"/>
            <w:bottom w:val="none" w:sz="0" w:space="0" w:color="auto"/>
            <w:right w:val="none" w:sz="0" w:space="0" w:color="auto"/>
          </w:divBdr>
        </w:div>
        <w:div w:id="2006743604">
          <w:marLeft w:val="720"/>
          <w:marRight w:val="0"/>
          <w:marTop w:val="120"/>
          <w:marBottom w:val="0"/>
          <w:divBdr>
            <w:top w:val="none" w:sz="0" w:space="0" w:color="auto"/>
            <w:left w:val="none" w:sz="0" w:space="0" w:color="auto"/>
            <w:bottom w:val="none" w:sz="0" w:space="0" w:color="auto"/>
            <w:right w:val="none" w:sz="0" w:space="0" w:color="auto"/>
          </w:divBdr>
        </w:div>
        <w:div w:id="2102069840">
          <w:marLeft w:val="720"/>
          <w:marRight w:val="0"/>
          <w:marTop w:val="120"/>
          <w:marBottom w:val="0"/>
          <w:divBdr>
            <w:top w:val="none" w:sz="0" w:space="0" w:color="auto"/>
            <w:left w:val="none" w:sz="0" w:space="0" w:color="auto"/>
            <w:bottom w:val="none" w:sz="0" w:space="0" w:color="auto"/>
            <w:right w:val="none" w:sz="0" w:space="0" w:color="auto"/>
          </w:divBdr>
        </w:div>
      </w:divsChild>
    </w:div>
    <w:div w:id="667247889">
      <w:bodyDiv w:val="1"/>
      <w:marLeft w:val="0"/>
      <w:marRight w:val="0"/>
      <w:marTop w:val="0"/>
      <w:marBottom w:val="0"/>
      <w:divBdr>
        <w:top w:val="none" w:sz="0" w:space="0" w:color="auto"/>
        <w:left w:val="none" w:sz="0" w:space="0" w:color="auto"/>
        <w:bottom w:val="none" w:sz="0" w:space="0" w:color="auto"/>
        <w:right w:val="none" w:sz="0" w:space="0" w:color="auto"/>
      </w:divBdr>
    </w:div>
    <w:div w:id="668020663">
      <w:bodyDiv w:val="1"/>
      <w:marLeft w:val="0"/>
      <w:marRight w:val="0"/>
      <w:marTop w:val="0"/>
      <w:marBottom w:val="0"/>
      <w:divBdr>
        <w:top w:val="none" w:sz="0" w:space="0" w:color="auto"/>
        <w:left w:val="none" w:sz="0" w:space="0" w:color="auto"/>
        <w:bottom w:val="none" w:sz="0" w:space="0" w:color="auto"/>
        <w:right w:val="none" w:sz="0" w:space="0" w:color="auto"/>
      </w:divBdr>
      <w:divsChild>
        <w:div w:id="10107895">
          <w:marLeft w:val="0"/>
          <w:marRight w:val="0"/>
          <w:marTop w:val="86"/>
          <w:marBottom w:val="0"/>
          <w:divBdr>
            <w:top w:val="none" w:sz="0" w:space="0" w:color="auto"/>
            <w:left w:val="none" w:sz="0" w:space="0" w:color="auto"/>
            <w:bottom w:val="none" w:sz="0" w:space="0" w:color="auto"/>
            <w:right w:val="none" w:sz="0" w:space="0" w:color="auto"/>
          </w:divBdr>
        </w:div>
        <w:div w:id="123545327">
          <w:marLeft w:val="720"/>
          <w:marRight w:val="0"/>
          <w:marTop w:val="43"/>
          <w:marBottom w:val="0"/>
          <w:divBdr>
            <w:top w:val="none" w:sz="0" w:space="0" w:color="auto"/>
            <w:left w:val="none" w:sz="0" w:space="0" w:color="auto"/>
            <w:bottom w:val="none" w:sz="0" w:space="0" w:color="auto"/>
            <w:right w:val="none" w:sz="0" w:space="0" w:color="auto"/>
          </w:divBdr>
        </w:div>
        <w:div w:id="220167639">
          <w:marLeft w:val="720"/>
          <w:marRight w:val="0"/>
          <w:marTop w:val="43"/>
          <w:marBottom w:val="0"/>
          <w:divBdr>
            <w:top w:val="none" w:sz="0" w:space="0" w:color="auto"/>
            <w:left w:val="none" w:sz="0" w:space="0" w:color="auto"/>
            <w:bottom w:val="none" w:sz="0" w:space="0" w:color="auto"/>
            <w:right w:val="none" w:sz="0" w:space="0" w:color="auto"/>
          </w:divBdr>
        </w:div>
        <w:div w:id="413747009">
          <w:marLeft w:val="720"/>
          <w:marRight w:val="0"/>
          <w:marTop w:val="43"/>
          <w:marBottom w:val="0"/>
          <w:divBdr>
            <w:top w:val="none" w:sz="0" w:space="0" w:color="auto"/>
            <w:left w:val="none" w:sz="0" w:space="0" w:color="auto"/>
            <w:bottom w:val="none" w:sz="0" w:space="0" w:color="auto"/>
            <w:right w:val="none" w:sz="0" w:space="0" w:color="auto"/>
          </w:divBdr>
        </w:div>
        <w:div w:id="509179508">
          <w:marLeft w:val="720"/>
          <w:marRight w:val="0"/>
          <w:marTop w:val="43"/>
          <w:marBottom w:val="0"/>
          <w:divBdr>
            <w:top w:val="none" w:sz="0" w:space="0" w:color="auto"/>
            <w:left w:val="none" w:sz="0" w:space="0" w:color="auto"/>
            <w:bottom w:val="none" w:sz="0" w:space="0" w:color="auto"/>
            <w:right w:val="none" w:sz="0" w:space="0" w:color="auto"/>
          </w:divBdr>
        </w:div>
        <w:div w:id="824205011">
          <w:marLeft w:val="720"/>
          <w:marRight w:val="0"/>
          <w:marTop w:val="86"/>
          <w:marBottom w:val="0"/>
          <w:divBdr>
            <w:top w:val="none" w:sz="0" w:space="0" w:color="auto"/>
            <w:left w:val="none" w:sz="0" w:space="0" w:color="auto"/>
            <w:bottom w:val="none" w:sz="0" w:space="0" w:color="auto"/>
            <w:right w:val="none" w:sz="0" w:space="0" w:color="auto"/>
          </w:divBdr>
        </w:div>
        <w:div w:id="1143934530">
          <w:marLeft w:val="720"/>
          <w:marRight w:val="0"/>
          <w:marTop w:val="86"/>
          <w:marBottom w:val="0"/>
          <w:divBdr>
            <w:top w:val="none" w:sz="0" w:space="0" w:color="auto"/>
            <w:left w:val="none" w:sz="0" w:space="0" w:color="auto"/>
            <w:bottom w:val="none" w:sz="0" w:space="0" w:color="auto"/>
            <w:right w:val="none" w:sz="0" w:space="0" w:color="auto"/>
          </w:divBdr>
        </w:div>
        <w:div w:id="1351449645">
          <w:marLeft w:val="0"/>
          <w:marRight w:val="0"/>
          <w:marTop w:val="86"/>
          <w:marBottom w:val="0"/>
          <w:divBdr>
            <w:top w:val="none" w:sz="0" w:space="0" w:color="auto"/>
            <w:left w:val="none" w:sz="0" w:space="0" w:color="auto"/>
            <w:bottom w:val="none" w:sz="0" w:space="0" w:color="auto"/>
            <w:right w:val="none" w:sz="0" w:space="0" w:color="auto"/>
          </w:divBdr>
        </w:div>
        <w:div w:id="1359238474">
          <w:marLeft w:val="720"/>
          <w:marRight w:val="0"/>
          <w:marTop w:val="86"/>
          <w:marBottom w:val="0"/>
          <w:divBdr>
            <w:top w:val="none" w:sz="0" w:space="0" w:color="auto"/>
            <w:left w:val="none" w:sz="0" w:space="0" w:color="auto"/>
            <w:bottom w:val="none" w:sz="0" w:space="0" w:color="auto"/>
            <w:right w:val="none" w:sz="0" w:space="0" w:color="auto"/>
          </w:divBdr>
        </w:div>
        <w:div w:id="1454714565">
          <w:marLeft w:val="0"/>
          <w:marRight w:val="0"/>
          <w:marTop w:val="86"/>
          <w:marBottom w:val="0"/>
          <w:divBdr>
            <w:top w:val="none" w:sz="0" w:space="0" w:color="auto"/>
            <w:left w:val="none" w:sz="0" w:space="0" w:color="auto"/>
            <w:bottom w:val="none" w:sz="0" w:space="0" w:color="auto"/>
            <w:right w:val="none" w:sz="0" w:space="0" w:color="auto"/>
          </w:divBdr>
        </w:div>
        <w:div w:id="1884634764">
          <w:marLeft w:val="720"/>
          <w:marRight w:val="0"/>
          <w:marTop w:val="43"/>
          <w:marBottom w:val="0"/>
          <w:divBdr>
            <w:top w:val="none" w:sz="0" w:space="0" w:color="auto"/>
            <w:left w:val="none" w:sz="0" w:space="0" w:color="auto"/>
            <w:bottom w:val="none" w:sz="0" w:space="0" w:color="auto"/>
            <w:right w:val="none" w:sz="0" w:space="0" w:color="auto"/>
          </w:divBdr>
        </w:div>
        <w:div w:id="1946230731">
          <w:marLeft w:val="720"/>
          <w:marRight w:val="0"/>
          <w:marTop w:val="86"/>
          <w:marBottom w:val="0"/>
          <w:divBdr>
            <w:top w:val="none" w:sz="0" w:space="0" w:color="auto"/>
            <w:left w:val="none" w:sz="0" w:space="0" w:color="auto"/>
            <w:bottom w:val="none" w:sz="0" w:space="0" w:color="auto"/>
            <w:right w:val="none" w:sz="0" w:space="0" w:color="auto"/>
          </w:divBdr>
        </w:div>
        <w:div w:id="2105495604">
          <w:marLeft w:val="720"/>
          <w:marRight w:val="0"/>
          <w:marTop w:val="86"/>
          <w:marBottom w:val="0"/>
          <w:divBdr>
            <w:top w:val="none" w:sz="0" w:space="0" w:color="auto"/>
            <w:left w:val="none" w:sz="0" w:space="0" w:color="auto"/>
            <w:bottom w:val="none" w:sz="0" w:space="0" w:color="auto"/>
            <w:right w:val="none" w:sz="0" w:space="0" w:color="auto"/>
          </w:divBdr>
        </w:div>
      </w:divsChild>
    </w:div>
    <w:div w:id="682320707">
      <w:bodyDiv w:val="1"/>
      <w:marLeft w:val="0"/>
      <w:marRight w:val="0"/>
      <w:marTop w:val="0"/>
      <w:marBottom w:val="0"/>
      <w:divBdr>
        <w:top w:val="none" w:sz="0" w:space="0" w:color="auto"/>
        <w:left w:val="none" w:sz="0" w:space="0" w:color="auto"/>
        <w:bottom w:val="none" w:sz="0" w:space="0" w:color="auto"/>
        <w:right w:val="none" w:sz="0" w:space="0" w:color="auto"/>
      </w:divBdr>
      <w:divsChild>
        <w:div w:id="1554148424">
          <w:marLeft w:val="446"/>
          <w:marRight w:val="0"/>
          <w:marTop w:val="0"/>
          <w:marBottom w:val="0"/>
          <w:divBdr>
            <w:top w:val="none" w:sz="0" w:space="0" w:color="auto"/>
            <w:left w:val="none" w:sz="0" w:space="0" w:color="auto"/>
            <w:bottom w:val="none" w:sz="0" w:space="0" w:color="auto"/>
            <w:right w:val="none" w:sz="0" w:space="0" w:color="auto"/>
          </w:divBdr>
        </w:div>
      </w:divsChild>
    </w:div>
    <w:div w:id="688339866">
      <w:bodyDiv w:val="1"/>
      <w:marLeft w:val="0"/>
      <w:marRight w:val="0"/>
      <w:marTop w:val="0"/>
      <w:marBottom w:val="0"/>
      <w:divBdr>
        <w:top w:val="none" w:sz="0" w:space="0" w:color="auto"/>
        <w:left w:val="none" w:sz="0" w:space="0" w:color="auto"/>
        <w:bottom w:val="none" w:sz="0" w:space="0" w:color="auto"/>
        <w:right w:val="none" w:sz="0" w:space="0" w:color="auto"/>
      </w:divBdr>
    </w:div>
    <w:div w:id="730421139">
      <w:bodyDiv w:val="1"/>
      <w:marLeft w:val="0"/>
      <w:marRight w:val="0"/>
      <w:marTop w:val="0"/>
      <w:marBottom w:val="0"/>
      <w:divBdr>
        <w:top w:val="none" w:sz="0" w:space="0" w:color="auto"/>
        <w:left w:val="none" w:sz="0" w:space="0" w:color="auto"/>
        <w:bottom w:val="none" w:sz="0" w:space="0" w:color="auto"/>
        <w:right w:val="none" w:sz="0" w:space="0" w:color="auto"/>
      </w:divBdr>
    </w:div>
    <w:div w:id="737215588">
      <w:bodyDiv w:val="1"/>
      <w:marLeft w:val="0"/>
      <w:marRight w:val="0"/>
      <w:marTop w:val="0"/>
      <w:marBottom w:val="0"/>
      <w:divBdr>
        <w:top w:val="none" w:sz="0" w:space="0" w:color="auto"/>
        <w:left w:val="none" w:sz="0" w:space="0" w:color="auto"/>
        <w:bottom w:val="none" w:sz="0" w:space="0" w:color="auto"/>
        <w:right w:val="none" w:sz="0" w:space="0" w:color="auto"/>
      </w:divBdr>
    </w:div>
    <w:div w:id="747773369">
      <w:bodyDiv w:val="1"/>
      <w:marLeft w:val="0"/>
      <w:marRight w:val="0"/>
      <w:marTop w:val="0"/>
      <w:marBottom w:val="0"/>
      <w:divBdr>
        <w:top w:val="none" w:sz="0" w:space="0" w:color="auto"/>
        <w:left w:val="none" w:sz="0" w:space="0" w:color="auto"/>
        <w:bottom w:val="none" w:sz="0" w:space="0" w:color="auto"/>
        <w:right w:val="none" w:sz="0" w:space="0" w:color="auto"/>
      </w:divBdr>
      <w:divsChild>
        <w:div w:id="104932835">
          <w:marLeft w:val="403"/>
          <w:marRight w:val="0"/>
          <w:marTop w:val="0"/>
          <w:marBottom w:val="0"/>
          <w:divBdr>
            <w:top w:val="none" w:sz="0" w:space="0" w:color="auto"/>
            <w:left w:val="none" w:sz="0" w:space="0" w:color="auto"/>
            <w:bottom w:val="none" w:sz="0" w:space="0" w:color="auto"/>
            <w:right w:val="none" w:sz="0" w:space="0" w:color="auto"/>
          </w:divBdr>
        </w:div>
        <w:div w:id="1242908168">
          <w:marLeft w:val="403"/>
          <w:marRight w:val="0"/>
          <w:marTop w:val="0"/>
          <w:marBottom w:val="0"/>
          <w:divBdr>
            <w:top w:val="none" w:sz="0" w:space="0" w:color="auto"/>
            <w:left w:val="none" w:sz="0" w:space="0" w:color="auto"/>
            <w:bottom w:val="none" w:sz="0" w:space="0" w:color="auto"/>
            <w:right w:val="none" w:sz="0" w:space="0" w:color="auto"/>
          </w:divBdr>
        </w:div>
        <w:div w:id="1412850808">
          <w:marLeft w:val="403"/>
          <w:marRight w:val="0"/>
          <w:marTop w:val="0"/>
          <w:marBottom w:val="0"/>
          <w:divBdr>
            <w:top w:val="none" w:sz="0" w:space="0" w:color="auto"/>
            <w:left w:val="none" w:sz="0" w:space="0" w:color="auto"/>
            <w:bottom w:val="none" w:sz="0" w:space="0" w:color="auto"/>
            <w:right w:val="none" w:sz="0" w:space="0" w:color="auto"/>
          </w:divBdr>
        </w:div>
        <w:div w:id="1563563782">
          <w:marLeft w:val="403"/>
          <w:marRight w:val="0"/>
          <w:marTop w:val="0"/>
          <w:marBottom w:val="0"/>
          <w:divBdr>
            <w:top w:val="none" w:sz="0" w:space="0" w:color="auto"/>
            <w:left w:val="none" w:sz="0" w:space="0" w:color="auto"/>
            <w:bottom w:val="none" w:sz="0" w:space="0" w:color="auto"/>
            <w:right w:val="none" w:sz="0" w:space="0" w:color="auto"/>
          </w:divBdr>
        </w:div>
        <w:div w:id="975180344">
          <w:marLeft w:val="403"/>
          <w:marRight w:val="0"/>
          <w:marTop w:val="0"/>
          <w:marBottom w:val="0"/>
          <w:divBdr>
            <w:top w:val="none" w:sz="0" w:space="0" w:color="auto"/>
            <w:left w:val="none" w:sz="0" w:space="0" w:color="auto"/>
            <w:bottom w:val="none" w:sz="0" w:space="0" w:color="auto"/>
            <w:right w:val="none" w:sz="0" w:space="0" w:color="auto"/>
          </w:divBdr>
        </w:div>
        <w:div w:id="637952268">
          <w:marLeft w:val="403"/>
          <w:marRight w:val="0"/>
          <w:marTop w:val="0"/>
          <w:marBottom w:val="0"/>
          <w:divBdr>
            <w:top w:val="none" w:sz="0" w:space="0" w:color="auto"/>
            <w:left w:val="none" w:sz="0" w:space="0" w:color="auto"/>
            <w:bottom w:val="none" w:sz="0" w:space="0" w:color="auto"/>
            <w:right w:val="none" w:sz="0" w:space="0" w:color="auto"/>
          </w:divBdr>
        </w:div>
        <w:div w:id="1254364986">
          <w:marLeft w:val="403"/>
          <w:marRight w:val="0"/>
          <w:marTop w:val="0"/>
          <w:marBottom w:val="60"/>
          <w:divBdr>
            <w:top w:val="none" w:sz="0" w:space="0" w:color="auto"/>
            <w:left w:val="none" w:sz="0" w:space="0" w:color="auto"/>
            <w:bottom w:val="none" w:sz="0" w:space="0" w:color="auto"/>
            <w:right w:val="none" w:sz="0" w:space="0" w:color="auto"/>
          </w:divBdr>
        </w:div>
        <w:div w:id="605425363">
          <w:marLeft w:val="403"/>
          <w:marRight w:val="0"/>
          <w:marTop w:val="0"/>
          <w:marBottom w:val="60"/>
          <w:divBdr>
            <w:top w:val="none" w:sz="0" w:space="0" w:color="auto"/>
            <w:left w:val="none" w:sz="0" w:space="0" w:color="auto"/>
            <w:bottom w:val="none" w:sz="0" w:space="0" w:color="auto"/>
            <w:right w:val="none" w:sz="0" w:space="0" w:color="auto"/>
          </w:divBdr>
        </w:div>
        <w:div w:id="1426924893">
          <w:marLeft w:val="403"/>
          <w:marRight w:val="0"/>
          <w:marTop w:val="0"/>
          <w:marBottom w:val="60"/>
          <w:divBdr>
            <w:top w:val="none" w:sz="0" w:space="0" w:color="auto"/>
            <w:left w:val="none" w:sz="0" w:space="0" w:color="auto"/>
            <w:bottom w:val="none" w:sz="0" w:space="0" w:color="auto"/>
            <w:right w:val="none" w:sz="0" w:space="0" w:color="auto"/>
          </w:divBdr>
        </w:div>
        <w:div w:id="1295912771">
          <w:marLeft w:val="331"/>
          <w:marRight w:val="0"/>
          <w:marTop w:val="0"/>
          <w:marBottom w:val="0"/>
          <w:divBdr>
            <w:top w:val="none" w:sz="0" w:space="0" w:color="auto"/>
            <w:left w:val="none" w:sz="0" w:space="0" w:color="auto"/>
            <w:bottom w:val="none" w:sz="0" w:space="0" w:color="auto"/>
            <w:right w:val="none" w:sz="0" w:space="0" w:color="auto"/>
          </w:divBdr>
        </w:div>
        <w:div w:id="1971091657">
          <w:marLeft w:val="331"/>
          <w:marRight w:val="0"/>
          <w:marTop w:val="0"/>
          <w:marBottom w:val="0"/>
          <w:divBdr>
            <w:top w:val="none" w:sz="0" w:space="0" w:color="auto"/>
            <w:left w:val="none" w:sz="0" w:space="0" w:color="auto"/>
            <w:bottom w:val="none" w:sz="0" w:space="0" w:color="auto"/>
            <w:right w:val="none" w:sz="0" w:space="0" w:color="auto"/>
          </w:divBdr>
        </w:div>
        <w:div w:id="269169005">
          <w:marLeft w:val="331"/>
          <w:marRight w:val="0"/>
          <w:marTop w:val="0"/>
          <w:marBottom w:val="0"/>
          <w:divBdr>
            <w:top w:val="none" w:sz="0" w:space="0" w:color="auto"/>
            <w:left w:val="none" w:sz="0" w:space="0" w:color="auto"/>
            <w:bottom w:val="none" w:sz="0" w:space="0" w:color="auto"/>
            <w:right w:val="none" w:sz="0" w:space="0" w:color="auto"/>
          </w:divBdr>
        </w:div>
      </w:divsChild>
    </w:div>
    <w:div w:id="751437881">
      <w:bodyDiv w:val="1"/>
      <w:marLeft w:val="0"/>
      <w:marRight w:val="0"/>
      <w:marTop w:val="0"/>
      <w:marBottom w:val="0"/>
      <w:divBdr>
        <w:top w:val="none" w:sz="0" w:space="0" w:color="auto"/>
        <w:left w:val="none" w:sz="0" w:space="0" w:color="auto"/>
        <w:bottom w:val="none" w:sz="0" w:space="0" w:color="auto"/>
        <w:right w:val="none" w:sz="0" w:space="0" w:color="auto"/>
      </w:divBdr>
      <w:divsChild>
        <w:div w:id="123234850">
          <w:marLeft w:val="720"/>
          <w:marRight w:val="0"/>
          <w:marTop w:val="43"/>
          <w:marBottom w:val="43"/>
          <w:divBdr>
            <w:top w:val="none" w:sz="0" w:space="0" w:color="auto"/>
            <w:left w:val="none" w:sz="0" w:space="0" w:color="auto"/>
            <w:bottom w:val="none" w:sz="0" w:space="0" w:color="auto"/>
            <w:right w:val="none" w:sz="0" w:space="0" w:color="auto"/>
          </w:divBdr>
        </w:div>
        <w:div w:id="190537477">
          <w:marLeft w:val="720"/>
          <w:marRight w:val="0"/>
          <w:marTop w:val="43"/>
          <w:marBottom w:val="43"/>
          <w:divBdr>
            <w:top w:val="none" w:sz="0" w:space="0" w:color="auto"/>
            <w:left w:val="none" w:sz="0" w:space="0" w:color="auto"/>
            <w:bottom w:val="none" w:sz="0" w:space="0" w:color="auto"/>
            <w:right w:val="none" w:sz="0" w:space="0" w:color="auto"/>
          </w:divBdr>
        </w:div>
        <w:div w:id="1378555186">
          <w:marLeft w:val="720"/>
          <w:marRight w:val="0"/>
          <w:marTop w:val="120"/>
          <w:marBottom w:val="120"/>
          <w:divBdr>
            <w:top w:val="none" w:sz="0" w:space="0" w:color="auto"/>
            <w:left w:val="none" w:sz="0" w:space="0" w:color="auto"/>
            <w:bottom w:val="none" w:sz="0" w:space="0" w:color="auto"/>
            <w:right w:val="none" w:sz="0" w:space="0" w:color="auto"/>
          </w:divBdr>
        </w:div>
        <w:div w:id="1559626802">
          <w:marLeft w:val="0"/>
          <w:marRight w:val="0"/>
          <w:marTop w:val="120"/>
          <w:marBottom w:val="120"/>
          <w:divBdr>
            <w:top w:val="none" w:sz="0" w:space="0" w:color="auto"/>
            <w:left w:val="none" w:sz="0" w:space="0" w:color="auto"/>
            <w:bottom w:val="none" w:sz="0" w:space="0" w:color="auto"/>
            <w:right w:val="none" w:sz="0" w:space="0" w:color="auto"/>
          </w:divBdr>
        </w:div>
        <w:div w:id="1620525326">
          <w:marLeft w:val="0"/>
          <w:marRight w:val="0"/>
          <w:marTop w:val="43"/>
          <w:marBottom w:val="43"/>
          <w:divBdr>
            <w:top w:val="none" w:sz="0" w:space="0" w:color="auto"/>
            <w:left w:val="none" w:sz="0" w:space="0" w:color="auto"/>
            <w:bottom w:val="none" w:sz="0" w:space="0" w:color="auto"/>
            <w:right w:val="none" w:sz="0" w:space="0" w:color="auto"/>
          </w:divBdr>
        </w:div>
        <w:div w:id="1725912541">
          <w:marLeft w:val="720"/>
          <w:marRight w:val="0"/>
          <w:marTop w:val="120"/>
          <w:marBottom w:val="120"/>
          <w:divBdr>
            <w:top w:val="none" w:sz="0" w:space="0" w:color="auto"/>
            <w:left w:val="none" w:sz="0" w:space="0" w:color="auto"/>
            <w:bottom w:val="none" w:sz="0" w:space="0" w:color="auto"/>
            <w:right w:val="none" w:sz="0" w:space="0" w:color="auto"/>
          </w:divBdr>
        </w:div>
        <w:div w:id="1743526518">
          <w:marLeft w:val="720"/>
          <w:marRight w:val="0"/>
          <w:marTop w:val="43"/>
          <w:marBottom w:val="43"/>
          <w:divBdr>
            <w:top w:val="none" w:sz="0" w:space="0" w:color="auto"/>
            <w:left w:val="none" w:sz="0" w:space="0" w:color="auto"/>
            <w:bottom w:val="none" w:sz="0" w:space="0" w:color="auto"/>
            <w:right w:val="none" w:sz="0" w:space="0" w:color="auto"/>
          </w:divBdr>
        </w:div>
        <w:div w:id="2012489667">
          <w:marLeft w:val="720"/>
          <w:marRight w:val="0"/>
          <w:marTop w:val="120"/>
          <w:marBottom w:val="120"/>
          <w:divBdr>
            <w:top w:val="none" w:sz="0" w:space="0" w:color="auto"/>
            <w:left w:val="none" w:sz="0" w:space="0" w:color="auto"/>
            <w:bottom w:val="none" w:sz="0" w:space="0" w:color="auto"/>
            <w:right w:val="none" w:sz="0" w:space="0" w:color="auto"/>
          </w:divBdr>
        </w:div>
      </w:divsChild>
    </w:div>
    <w:div w:id="754398968">
      <w:bodyDiv w:val="1"/>
      <w:marLeft w:val="0"/>
      <w:marRight w:val="0"/>
      <w:marTop w:val="0"/>
      <w:marBottom w:val="0"/>
      <w:divBdr>
        <w:top w:val="none" w:sz="0" w:space="0" w:color="auto"/>
        <w:left w:val="none" w:sz="0" w:space="0" w:color="auto"/>
        <w:bottom w:val="none" w:sz="0" w:space="0" w:color="auto"/>
        <w:right w:val="none" w:sz="0" w:space="0" w:color="auto"/>
      </w:divBdr>
      <w:divsChild>
        <w:div w:id="98304907">
          <w:marLeft w:val="0"/>
          <w:marRight w:val="0"/>
          <w:marTop w:val="60"/>
          <w:marBottom w:val="0"/>
          <w:divBdr>
            <w:top w:val="none" w:sz="0" w:space="0" w:color="auto"/>
            <w:left w:val="none" w:sz="0" w:space="0" w:color="auto"/>
            <w:bottom w:val="none" w:sz="0" w:space="0" w:color="auto"/>
            <w:right w:val="none" w:sz="0" w:space="0" w:color="auto"/>
          </w:divBdr>
        </w:div>
        <w:div w:id="376975275">
          <w:marLeft w:val="720"/>
          <w:marRight w:val="0"/>
          <w:marTop w:val="60"/>
          <w:marBottom w:val="0"/>
          <w:divBdr>
            <w:top w:val="none" w:sz="0" w:space="0" w:color="auto"/>
            <w:left w:val="none" w:sz="0" w:space="0" w:color="auto"/>
            <w:bottom w:val="none" w:sz="0" w:space="0" w:color="auto"/>
            <w:right w:val="none" w:sz="0" w:space="0" w:color="auto"/>
          </w:divBdr>
        </w:div>
        <w:div w:id="453981462">
          <w:marLeft w:val="720"/>
          <w:marRight w:val="0"/>
          <w:marTop w:val="60"/>
          <w:marBottom w:val="0"/>
          <w:divBdr>
            <w:top w:val="none" w:sz="0" w:space="0" w:color="auto"/>
            <w:left w:val="none" w:sz="0" w:space="0" w:color="auto"/>
            <w:bottom w:val="none" w:sz="0" w:space="0" w:color="auto"/>
            <w:right w:val="none" w:sz="0" w:space="0" w:color="auto"/>
          </w:divBdr>
        </w:div>
        <w:div w:id="589853153">
          <w:marLeft w:val="0"/>
          <w:marRight w:val="0"/>
          <w:marTop w:val="60"/>
          <w:marBottom w:val="0"/>
          <w:divBdr>
            <w:top w:val="none" w:sz="0" w:space="0" w:color="auto"/>
            <w:left w:val="none" w:sz="0" w:space="0" w:color="auto"/>
            <w:bottom w:val="none" w:sz="0" w:space="0" w:color="auto"/>
            <w:right w:val="none" w:sz="0" w:space="0" w:color="auto"/>
          </w:divBdr>
        </w:div>
        <w:div w:id="1015376364">
          <w:marLeft w:val="720"/>
          <w:marRight w:val="0"/>
          <w:marTop w:val="60"/>
          <w:marBottom w:val="0"/>
          <w:divBdr>
            <w:top w:val="none" w:sz="0" w:space="0" w:color="auto"/>
            <w:left w:val="none" w:sz="0" w:space="0" w:color="auto"/>
            <w:bottom w:val="none" w:sz="0" w:space="0" w:color="auto"/>
            <w:right w:val="none" w:sz="0" w:space="0" w:color="auto"/>
          </w:divBdr>
        </w:div>
        <w:div w:id="1139113016">
          <w:marLeft w:val="720"/>
          <w:marRight w:val="0"/>
          <w:marTop w:val="60"/>
          <w:marBottom w:val="0"/>
          <w:divBdr>
            <w:top w:val="none" w:sz="0" w:space="0" w:color="auto"/>
            <w:left w:val="none" w:sz="0" w:space="0" w:color="auto"/>
            <w:bottom w:val="none" w:sz="0" w:space="0" w:color="auto"/>
            <w:right w:val="none" w:sz="0" w:space="0" w:color="auto"/>
          </w:divBdr>
        </w:div>
        <w:div w:id="1355614139">
          <w:marLeft w:val="0"/>
          <w:marRight w:val="0"/>
          <w:marTop w:val="60"/>
          <w:marBottom w:val="0"/>
          <w:divBdr>
            <w:top w:val="none" w:sz="0" w:space="0" w:color="auto"/>
            <w:left w:val="none" w:sz="0" w:space="0" w:color="auto"/>
            <w:bottom w:val="none" w:sz="0" w:space="0" w:color="auto"/>
            <w:right w:val="none" w:sz="0" w:space="0" w:color="auto"/>
          </w:divBdr>
        </w:div>
        <w:div w:id="1561867092">
          <w:marLeft w:val="720"/>
          <w:marRight w:val="0"/>
          <w:marTop w:val="60"/>
          <w:marBottom w:val="0"/>
          <w:divBdr>
            <w:top w:val="none" w:sz="0" w:space="0" w:color="auto"/>
            <w:left w:val="none" w:sz="0" w:space="0" w:color="auto"/>
            <w:bottom w:val="none" w:sz="0" w:space="0" w:color="auto"/>
            <w:right w:val="none" w:sz="0" w:space="0" w:color="auto"/>
          </w:divBdr>
        </w:div>
        <w:div w:id="1622953138">
          <w:marLeft w:val="720"/>
          <w:marRight w:val="0"/>
          <w:marTop w:val="60"/>
          <w:marBottom w:val="0"/>
          <w:divBdr>
            <w:top w:val="none" w:sz="0" w:space="0" w:color="auto"/>
            <w:left w:val="none" w:sz="0" w:space="0" w:color="auto"/>
            <w:bottom w:val="none" w:sz="0" w:space="0" w:color="auto"/>
            <w:right w:val="none" w:sz="0" w:space="0" w:color="auto"/>
          </w:divBdr>
        </w:div>
        <w:div w:id="1785996185">
          <w:marLeft w:val="720"/>
          <w:marRight w:val="0"/>
          <w:marTop w:val="60"/>
          <w:marBottom w:val="0"/>
          <w:divBdr>
            <w:top w:val="none" w:sz="0" w:space="0" w:color="auto"/>
            <w:left w:val="none" w:sz="0" w:space="0" w:color="auto"/>
            <w:bottom w:val="none" w:sz="0" w:space="0" w:color="auto"/>
            <w:right w:val="none" w:sz="0" w:space="0" w:color="auto"/>
          </w:divBdr>
        </w:div>
        <w:div w:id="1812407401">
          <w:marLeft w:val="720"/>
          <w:marRight w:val="0"/>
          <w:marTop w:val="60"/>
          <w:marBottom w:val="0"/>
          <w:divBdr>
            <w:top w:val="none" w:sz="0" w:space="0" w:color="auto"/>
            <w:left w:val="none" w:sz="0" w:space="0" w:color="auto"/>
            <w:bottom w:val="none" w:sz="0" w:space="0" w:color="auto"/>
            <w:right w:val="none" w:sz="0" w:space="0" w:color="auto"/>
          </w:divBdr>
        </w:div>
        <w:div w:id="1824197471">
          <w:marLeft w:val="720"/>
          <w:marRight w:val="0"/>
          <w:marTop w:val="60"/>
          <w:marBottom w:val="0"/>
          <w:divBdr>
            <w:top w:val="none" w:sz="0" w:space="0" w:color="auto"/>
            <w:left w:val="none" w:sz="0" w:space="0" w:color="auto"/>
            <w:bottom w:val="none" w:sz="0" w:space="0" w:color="auto"/>
            <w:right w:val="none" w:sz="0" w:space="0" w:color="auto"/>
          </w:divBdr>
        </w:div>
        <w:div w:id="2092118468">
          <w:marLeft w:val="720"/>
          <w:marRight w:val="0"/>
          <w:marTop w:val="60"/>
          <w:marBottom w:val="0"/>
          <w:divBdr>
            <w:top w:val="none" w:sz="0" w:space="0" w:color="auto"/>
            <w:left w:val="none" w:sz="0" w:space="0" w:color="auto"/>
            <w:bottom w:val="none" w:sz="0" w:space="0" w:color="auto"/>
            <w:right w:val="none" w:sz="0" w:space="0" w:color="auto"/>
          </w:divBdr>
        </w:div>
      </w:divsChild>
    </w:div>
    <w:div w:id="779109556">
      <w:bodyDiv w:val="1"/>
      <w:marLeft w:val="0"/>
      <w:marRight w:val="0"/>
      <w:marTop w:val="0"/>
      <w:marBottom w:val="0"/>
      <w:divBdr>
        <w:top w:val="none" w:sz="0" w:space="0" w:color="auto"/>
        <w:left w:val="none" w:sz="0" w:space="0" w:color="auto"/>
        <w:bottom w:val="none" w:sz="0" w:space="0" w:color="auto"/>
        <w:right w:val="none" w:sz="0" w:space="0" w:color="auto"/>
      </w:divBdr>
    </w:div>
    <w:div w:id="781416634">
      <w:bodyDiv w:val="1"/>
      <w:marLeft w:val="0"/>
      <w:marRight w:val="0"/>
      <w:marTop w:val="0"/>
      <w:marBottom w:val="0"/>
      <w:divBdr>
        <w:top w:val="none" w:sz="0" w:space="0" w:color="auto"/>
        <w:left w:val="none" w:sz="0" w:space="0" w:color="auto"/>
        <w:bottom w:val="none" w:sz="0" w:space="0" w:color="auto"/>
        <w:right w:val="none" w:sz="0" w:space="0" w:color="auto"/>
      </w:divBdr>
      <w:divsChild>
        <w:div w:id="187718331">
          <w:marLeft w:val="1440"/>
          <w:marRight w:val="0"/>
          <w:marTop w:val="0"/>
          <w:marBottom w:val="120"/>
          <w:divBdr>
            <w:top w:val="none" w:sz="0" w:space="0" w:color="auto"/>
            <w:left w:val="none" w:sz="0" w:space="0" w:color="auto"/>
            <w:bottom w:val="none" w:sz="0" w:space="0" w:color="auto"/>
            <w:right w:val="none" w:sz="0" w:space="0" w:color="auto"/>
          </w:divBdr>
        </w:div>
        <w:div w:id="208155524">
          <w:marLeft w:val="720"/>
          <w:marRight w:val="0"/>
          <w:marTop w:val="0"/>
          <w:marBottom w:val="120"/>
          <w:divBdr>
            <w:top w:val="none" w:sz="0" w:space="0" w:color="auto"/>
            <w:left w:val="none" w:sz="0" w:space="0" w:color="auto"/>
            <w:bottom w:val="none" w:sz="0" w:space="0" w:color="auto"/>
            <w:right w:val="none" w:sz="0" w:space="0" w:color="auto"/>
          </w:divBdr>
        </w:div>
        <w:div w:id="302345869">
          <w:marLeft w:val="0"/>
          <w:marRight w:val="0"/>
          <w:marTop w:val="120"/>
          <w:marBottom w:val="120"/>
          <w:divBdr>
            <w:top w:val="none" w:sz="0" w:space="0" w:color="auto"/>
            <w:left w:val="none" w:sz="0" w:space="0" w:color="auto"/>
            <w:bottom w:val="none" w:sz="0" w:space="0" w:color="auto"/>
            <w:right w:val="none" w:sz="0" w:space="0" w:color="auto"/>
          </w:divBdr>
        </w:div>
        <w:div w:id="470441711">
          <w:marLeft w:val="0"/>
          <w:marRight w:val="0"/>
          <w:marTop w:val="0"/>
          <w:marBottom w:val="120"/>
          <w:divBdr>
            <w:top w:val="none" w:sz="0" w:space="0" w:color="auto"/>
            <w:left w:val="none" w:sz="0" w:space="0" w:color="auto"/>
            <w:bottom w:val="none" w:sz="0" w:space="0" w:color="auto"/>
            <w:right w:val="none" w:sz="0" w:space="0" w:color="auto"/>
          </w:divBdr>
        </w:div>
        <w:div w:id="620578015">
          <w:marLeft w:val="1440"/>
          <w:marRight w:val="0"/>
          <w:marTop w:val="0"/>
          <w:marBottom w:val="120"/>
          <w:divBdr>
            <w:top w:val="none" w:sz="0" w:space="0" w:color="auto"/>
            <w:left w:val="none" w:sz="0" w:space="0" w:color="auto"/>
            <w:bottom w:val="none" w:sz="0" w:space="0" w:color="auto"/>
            <w:right w:val="none" w:sz="0" w:space="0" w:color="auto"/>
          </w:divBdr>
        </w:div>
        <w:div w:id="636033624">
          <w:marLeft w:val="1440"/>
          <w:marRight w:val="0"/>
          <w:marTop w:val="0"/>
          <w:marBottom w:val="120"/>
          <w:divBdr>
            <w:top w:val="none" w:sz="0" w:space="0" w:color="auto"/>
            <w:left w:val="none" w:sz="0" w:space="0" w:color="auto"/>
            <w:bottom w:val="none" w:sz="0" w:space="0" w:color="auto"/>
            <w:right w:val="none" w:sz="0" w:space="0" w:color="auto"/>
          </w:divBdr>
        </w:div>
        <w:div w:id="1099791523">
          <w:marLeft w:val="1440"/>
          <w:marRight w:val="0"/>
          <w:marTop w:val="0"/>
          <w:marBottom w:val="120"/>
          <w:divBdr>
            <w:top w:val="none" w:sz="0" w:space="0" w:color="auto"/>
            <w:left w:val="none" w:sz="0" w:space="0" w:color="auto"/>
            <w:bottom w:val="none" w:sz="0" w:space="0" w:color="auto"/>
            <w:right w:val="none" w:sz="0" w:space="0" w:color="auto"/>
          </w:divBdr>
        </w:div>
        <w:div w:id="1309869355">
          <w:marLeft w:val="720"/>
          <w:marRight w:val="0"/>
          <w:marTop w:val="0"/>
          <w:marBottom w:val="120"/>
          <w:divBdr>
            <w:top w:val="none" w:sz="0" w:space="0" w:color="auto"/>
            <w:left w:val="none" w:sz="0" w:space="0" w:color="auto"/>
            <w:bottom w:val="none" w:sz="0" w:space="0" w:color="auto"/>
            <w:right w:val="none" w:sz="0" w:space="0" w:color="auto"/>
          </w:divBdr>
        </w:div>
        <w:div w:id="1310743317">
          <w:marLeft w:val="1440"/>
          <w:marRight w:val="0"/>
          <w:marTop w:val="0"/>
          <w:marBottom w:val="120"/>
          <w:divBdr>
            <w:top w:val="none" w:sz="0" w:space="0" w:color="auto"/>
            <w:left w:val="none" w:sz="0" w:space="0" w:color="auto"/>
            <w:bottom w:val="none" w:sz="0" w:space="0" w:color="auto"/>
            <w:right w:val="none" w:sz="0" w:space="0" w:color="auto"/>
          </w:divBdr>
        </w:div>
        <w:div w:id="1410496652">
          <w:marLeft w:val="1440"/>
          <w:marRight w:val="0"/>
          <w:marTop w:val="0"/>
          <w:marBottom w:val="120"/>
          <w:divBdr>
            <w:top w:val="none" w:sz="0" w:space="0" w:color="auto"/>
            <w:left w:val="none" w:sz="0" w:space="0" w:color="auto"/>
            <w:bottom w:val="none" w:sz="0" w:space="0" w:color="auto"/>
            <w:right w:val="none" w:sz="0" w:space="0" w:color="auto"/>
          </w:divBdr>
        </w:div>
      </w:divsChild>
    </w:div>
    <w:div w:id="797257174">
      <w:bodyDiv w:val="1"/>
      <w:marLeft w:val="0"/>
      <w:marRight w:val="0"/>
      <w:marTop w:val="0"/>
      <w:marBottom w:val="0"/>
      <w:divBdr>
        <w:top w:val="none" w:sz="0" w:space="0" w:color="auto"/>
        <w:left w:val="none" w:sz="0" w:space="0" w:color="auto"/>
        <w:bottom w:val="none" w:sz="0" w:space="0" w:color="auto"/>
        <w:right w:val="none" w:sz="0" w:space="0" w:color="auto"/>
      </w:divBdr>
    </w:div>
    <w:div w:id="817649470">
      <w:bodyDiv w:val="1"/>
      <w:marLeft w:val="0"/>
      <w:marRight w:val="0"/>
      <w:marTop w:val="0"/>
      <w:marBottom w:val="0"/>
      <w:divBdr>
        <w:top w:val="none" w:sz="0" w:space="0" w:color="auto"/>
        <w:left w:val="none" w:sz="0" w:space="0" w:color="auto"/>
        <w:bottom w:val="none" w:sz="0" w:space="0" w:color="auto"/>
        <w:right w:val="none" w:sz="0" w:space="0" w:color="auto"/>
      </w:divBdr>
    </w:div>
    <w:div w:id="821654566">
      <w:bodyDiv w:val="1"/>
      <w:marLeft w:val="0"/>
      <w:marRight w:val="0"/>
      <w:marTop w:val="0"/>
      <w:marBottom w:val="0"/>
      <w:divBdr>
        <w:top w:val="none" w:sz="0" w:space="0" w:color="auto"/>
        <w:left w:val="none" w:sz="0" w:space="0" w:color="auto"/>
        <w:bottom w:val="none" w:sz="0" w:space="0" w:color="auto"/>
        <w:right w:val="none" w:sz="0" w:space="0" w:color="auto"/>
      </w:divBdr>
      <w:divsChild>
        <w:div w:id="524169898">
          <w:marLeft w:val="720"/>
          <w:marRight w:val="0"/>
          <w:marTop w:val="120"/>
          <w:marBottom w:val="120"/>
          <w:divBdr>
            <w:top w:val="none" w:sz="0" w:space="0" w:color="auto"/>
            <w:left w:val="none" w:sz="0" w:space="0" w:color="auto"/>
            <w:bottom w:val="none" w:sz="0" w:space="0" w:color="auto"/>
            <w:right w:val="none" w:sz="0" w:space="0" w:color="auto"/>
          </w:divBdr>
        </w:div>
        <w:div w:id="814487527">
          <w:marLeft w:val="0"/>
          <w:marRight w:val="0"/>
          <w:marTop w:val="120"/>
          <w:marBottom w:val="120"/>
          <w:divBdr>
            <w:top w:val="none" w:sz="0" w:space="0" w:color="auto"/>
            <w:left w:val="none" w:sz="0" w:space="0" w:color="auto"/>
            <w:bottom w:val="none" w:sz="0" w:space="0" w:color="auto"/>
            <w:right w:val="none" w:sz="0" w:space="0" w:color="auto"/>
          </w:divBdr>
        </w:div>
        <w:div w:id="1974826649">
          <w:marLeft w:val="720"/>
          <w:marRight w:val="0"/>
          <w:marTop w:val="120"/>
          <w:marBottom w:val="120"/>
          <w:divBdr>
            <w:top w:val="none" w:sz="0" w:space="0" w:color="auto"/>
            <w:left w:val="none" w:sz="0" w:space="0" w:color="auto"/>
            <w:bottom w:val="none" w:sz="0" w:space="0" w:color="auto"/>
            <w:right w:val="none" w:sz="0" w:space="0" w:color="auto"/>
          </w:divBdr>
        </w:div>
        <w:div w:id="2053072768">
          <w:marLeft w:val="720"/>
          <w:marRight w:val="0"/>
          <w:marTop w:val="120"/>
          <w:marBottom w:val="120"/>
          <w:divBdr>
            <w:top w:val="none" w:sz="0" w:space="0" w:color="auto"/>
            <w:left w:val="none" w:sz="0" w:space="0" w:color="auto"/>
            <w:bottom w:val="none" w:sz="0" w:space="0" w:color="auto"/>
            <w:right w:val="none" w:sz="0" w:space="0" w:color="auto"/>
          </w:divBdr>
        </w:div>
      </w:divsChild>
    </w:div>
    <w:div w:id="826357008">
      <w:bodyDiv w:val="1"/>
      <w:marLeft w:val="0"/>
      <w:marRight w:val="0"/>
      <w:marTop w:val="0"/>
      <w:marBottom w:val="0"/>
      <w:divBdr>
        <w:top w:val="none" w:sz="0" w:space="0" w:color="auto"/>
        <w:left w:val="none" w:sz="0" w:space="0" w:color="auto"/>
        <w:bottom w:val="none" w:sz="0" w:space="0" w:color="auto"/>
        <w:right w:val="none" w:sz="0" w:space="0" w:color="auto"/>
      </w:divBdr>
    </w:div>
    <w:div w:id="827087938">
      <w:bodyDiv w:val="1"/>
      <w:marLeft w:val="0"/>
      <w:marRight w:val="0"/>
      <w:marTop w:val="0"/>
      <w:marBottom w:val="0"/>
      <w:divBdr>
        <w:top w:val="none" w:sz="0" w:space="0" w:color="auto"/>
        <w:left w:val="none" w:sz="0" w:space="0" w:color="auto"/>
        <w:bottom w:val="none" w:sz="0" w:space="0" w:color="auto"/>
        <w:right w:val="none" w:sz="0" w:space="0" w:color="auto"/>
      </w:divBdr>
      <w:divsChild>
        <w:div w:id="1344019149">
          <w:marLeft w:val="720"/>
          <w:marRight w:val="0"/>
          <w:marTop w:val="0"/>
          <w:marBottom w:val="120"/>
          <w:divBdr>
            <w:top w:val="none" w:sz="0" w:space="0" w:color="auto"/>
            <w:left w:val="none" w:sz="0" w:space="0" w:color="auto"/>
            <w:bottom w:val="none" w:sz="0" w:space="0" w:color="auto"/>
            <w:right w:val="none" w:sz="0" w:space="0" w:color="auto"/>
          </w:divBdr>
        </w:div>
      </w:divsChild>
    </w:div>
    <w:div w:id="828789180">
      <w:bodyDiv w:val="1"/>
      <w:marLeft w:val="0"/>
      <w:marRight w:val="0"/>
      <w:marTop w:val="0"/>
      <w:marBottom w:val="0"/>
      <w:divBdr>
        <w:top w:val="none" w:sz="0" w:space="0" w:color="auto"/>
        <w:left w:val="none" w:sz="0" w:space="0" w:color="auto"/>
        <w:bottom w:val="none" w:sz="0" w:space="0" w:color="auto"/>
        <w:right w:val="none" w:sz="0" w:space="0" w:color="auto"/>
      </w:divBdr>
    </w:div>
    <w:div w:id="835462338">
      <w:bodyDiv w:val="1"/>
      <w:marLeft w:val="0"/>
      <w:marRight w:val="0"/>
      <w:marTop w:val="0"/>
      <w:marBottom w:val="0"/>
      <w:divBdr>
        <w:top w:val="none" w:sz="0" w:space="0" w:color="auto"/>
        <w:left w:val="none" w:sz="0" w:space="0" w:color="auto"/>
        <w:bottom w:val="none" w:sz="0" w:space="0" w:color="auto"/>
        <w:right w:val="none" w:sz="0" w:space="0" w:color="auto"/>
      </w:divBdr>
    </w:div>
    <w:div w:id="835656906">
      <w:bodyDiv w:val="1"/>
      <w:marLeft w:val="0"/>
      <w:marRight w:val="0"/>
      <w:marTop w:val="0"/>
      <w:marBottom w:val="0"/>
      <w:divBdr>
        <w:top w:val="none" w:sz="0" w:space="0" w:color="auto"/>
        <w:left w:val="none" w:sz="0" w:space="0" w:color="auto"/>
        <w:bottom w:val="none" w:sz="0" w:space="0" w:color="auto"/>
        <w:right w:val="none" w:sz="0" w:space="0" w:color="auto"/>
      </w:divBdr>
      <w:divsChild>
        <w:div w:id="79911002">
          <w:marLeft w:val="1440"/>
          <w:marRight w:val="0"/>
          <w:marTop w:val="120"/>
          <w:marBottom w:val="120"/>
          <w:divBdr>
            <w:top w:val="none" w:sz="0" w:space="0" w:color="auto"/>
            <w:left w:val="none" w:sz="0" w:space="0" w:color="auto"/>
            <w:bottom w:val="none" w:sz="0" w:space="0" w:color="auto"/>
            <w:right w:val="none" w:sz="0" w:space="0" w:color="auto"/>
          </w:divBdr>
        </w:div>
        <w:div w:id="120852012">
          <w:marLeft w:val="0"/>
          <w:marRight w:val="0"/>
          <w:marTop w:val="120"/>
          <w:marBottom w:val="120"/>
          <w:divBdr>
            <w:top w:val="none" w:sz="0" w:space="0" w:color="auto"/>
            <w:left w:val="none" w:sz="0" w:space="0" w:color="auto"/>
            <w:bottom w:val="none" w:sz="0" w:space="0" w:color="auto"/>
            <w:right w:val="none" w:sz="0" w:space="0" w:color="auto"/>
          </w:divBdr>
        </w:div>
        <w:div w:id="143741277">
          <w:marLeft w:val="720"/>
          <w:marRight w:val="0"/>
          <w:marTop w:val="120"/>
          <w:marBottom w:val="120"/>
          <w:divBdr>
            <w:top w:val="none" w:sz="0" w:space="0" w:color="auto"/>
            <w:left w:val="none" w:sz="0" w:space="0" w:color="auto"/>
            <w:bottom w:val="none" w:sz="0" w:space="0" w:color="auto"/>
            <w:right w:val="none" w:sz="0" w:space="0" w:color="auto"/>
          </w:divBdr>
        </w:div>
        <w:div w:id="957642554">
          <w:marLeft w:val="720"/>
          <w:marRight w:val="0"/>
          <w:marTop w:val="120"/>
          <w:marBottom w:val="120"/>
          <w:divBdr>
            <w:top w:val="none" w:sz="0" w:space="0" w:color="auto"/>
            <w:left w:val="none" w:sz="0" w:space="0" w:color="auto"/>
            <w:bottom w:val="none" w:sz="0" w:space="0" w:color="auto"/>
            <w:right w:val="none" w:sz="0" w:space="0" w:color="auto"/>
          </w:divBdr>
        </w:div>
        <w:div w:id="1683554816">
          <w:marLeft w:val="720"/>
          <w:marRight w:val="0"/>
          <w:marTop w:val="120"/>
          <w:marBottom w:val="120"/>
          <w:divBdr>
            <w:top w:val="none" w:sz="0" w:space="0" w:color="auto"/>
            <w:left w:val="none" w:sz="0" w:space="0" w:color="auto"/>
            <w:bottom w:val="none" w:sz="0" w:space="0" w:color="auto"/>
            <w:right w:val="none" w:sz="0" w:space="0" w:color="auto"/>
          </w:divBdr>
        </w:div>
        <w:div w:id="1993244475">
          <w:marLeft w:val="1440"/>
          <w:marRight w:val="0"/>
          <w:marTop w:val="120"/>
          <w:marBottom w:val="120"/>
          <w:divBdr>
            <w:top w:val="none" w:sz="0" w:space="0" w:color="auto"/>
            <w:left w:val="none" w:sz="0" w:space="0" w:color="auto"/>
            <w:bottom w:val="none" w:sz="0" w:space="0" w:color="auto"/>
            <w:right w:val="none" w:sz="0" w:space="0" w:color="auto"/>
          </w:divBdr>
        </w:div>
        <w:div w:id="2087142117">
          <w:marLeft w:val="1440"/>
          <w:marRight w:val="0"/>
          <w:marTop w:val="120"/>
          <w:marBottom w:val="120"/>
          <w:divBdr>
            <w:top w:val="none" w:sz="0" w:space="0" w:color="auto"/>
            <w:left w:val="none" w:sz="0" w:space="0" w:color="auto"/>
            <w:bottom w:val="none" w:sz="0" w:space="0" w:color="auto"/>
            <w:right w:val="none" w:sz="0" w:space="0" w:color="auto"/>
          </w:divBdr>
        </w:div>
      </w:divsChild>
    </w:div>
    <w:div w:id="836261663">
      <w:bodyDiv w:val="1"/>
      <w:marLeft w:val="0"/>
      <w:marRight w:val="0"/>
      <w:marTop w:val="0"/>
      <w:marBottom w:val="0"/>
      <w:divBdr>
        <w:top w:val="none" w:sz="0" w:space="0" w:color="auto"/>
        <w:left w:val="none" w:sz="0" w:space="0" w:color="auto"/>
        <w:bottom w:val="none" w:sz="0" w:space="0" w:color="auto"/>
        <w:right w:val="none" w:sz="0" w:space="0" w:color="auto"/>
      </w:divBdr>
      <w:divsChild>
        <w:div w:id="1488087811">
          <w:marLeft w:val="547"/>
          <w:marRight w:val="0"/>
          <w:marTop w:val="0"/>
          <w:marBottom w:val="0"/>
          <w:divBdr>
            <w:top w:val="none" w:sz="0" w:space="0" w:color="auto"/>
            <w:left w:val="none" w:sz="0" w:space="0" w:color="auto"/>
            <w:bottom w:val="none" w:sz="0" w:space="0" w:color="auto"/>
            <w:right w:val="none" w:sz="0" w:space="0" w:color="auto"/>
          </w:divBdr>
        </w:div>
        <w:div w:id="1827284298">
          <w:marLeft w:val="1166"/>
          <w:marRight w:val="0"/>
          <w:marTop w:val="0"/>
          <w:marBottom w:val="0"/>
          <w:divBdr>
            <w:top w:val="none" w:sz="0" w:space="0" w:color="auto"/>
            <w:left w:val="none" w:sz="0" w:space="0" w:color="auto"/>
            <w:bottom w:val="none" w:sz="0" w:space="0" w:color="auto"/>
            <w:right w:val="none" w:sz="0" w:space="0" w:color="auto"/>
          </w:divBdr>
        </w:div>
        <w:div w:id="931083409">
          <w:marLeft w:val="547"/>
          <w:marRight w:val="0"/>
          <w:marTop w:val="0"/>
          <w:marBottom w:val="0"/>
          <w:divBdr>
            <w:top w:val="none" w:sz="0" w:space="0" w:color="auto"/>
            <w:left w:val="none" w:sz="0" w:space="0" w:color="auto"/>
            <w:bottom w:val="none" w:sz="0" w:space="0" w:color="auto"/>
            <w:right w:val="none" w:sz="0" w:space="0" w:color="auto"/>
          </w:divBdr>
        </w:div>
        <w:div w:id="837967187">
          <w:marLeft w:val="1166"/>
          <w:marRight w:val="0"/>
          <w:marTop w:val="0"/>
          <w:marBottom w:val="0"/>
          <w:divBdr>
            <w:top w:val="none" w:sz="0" w:space="0" w:color="auto"/>
            <w:left w:val="none" w:sz="0" w:space="0" w:color="auto"/>
            <w:bottom w:val="none" w:sz="0" w:space="0" w:color="auto"/>
            <w:right w:val="none" w:sz="0" w:space="0" w:color="auto"/>
          </w:divBdr>
        </w:div>
        <w:div w:id="906381025">
          <w:marLeft w:val="1166"/>
          <w:marRight w:val="0"/>
          <w:marTop w:val="0"/>
          <w:marBottom w:val="0"/>
          <w:divBdr>
            <w:top w:val="none" w:sz="0" w:space="0" w:color="auto"/>
            <w:left w:val="none" w:sz="0" w:space="0" w:color="auto"/>
            <w:bottom w:val="none" w:sz="0" w:space="0" w:color="auto"/>
            <w:right w:val="none" w:sz="0" w:space="0" w:color="auto"/>
          </w:divBdr>
        </w:div>
      </w:divsChild>
    </w:div>
    <w:div w:id="838156215">
      <w:bodyDiv w:val="1"/>
      <w:marLeft w:val="0"/>
      <w:marRight w:val="0"/>
      <w:marTop w:val="0"/>
      <w:marBottom w:val="0"/>
      <w:divBdr>
        <w:top w:val="none" w:sz="0" w:space="0" w:color="auto"/>
        <w:left w:val="none" w:sz="0" w:space="0" w:color="auto"/>
        <w:bottom w:val="none" w:sz="0" w:space="0" w:color="auto"/>
        <w:right w:val="none" w:sz="0" w:space="0" w:color="auto"/>
      </w:divBdr>
    </w:div>
    <w:div w:id="838539279">
      <w:bodyDiv w:val="1"/>
      <w:marLeft w:val="0"/>
      <w:marRight w:val="0"/>
      <w:marTop w:val="0"/>
      <w:marBottom w:val="0"/>
      <w:divBdr>
        <w:top w:val="none" w:sz="0" w:space="0" w:color="auto"/>
        <w:left w:val="none" w:sz="0" w:space="0" w:color="auto"/>
        <w:bottom w:val="none" w:sz="0" w:space="0" w:color="auto"/>
        <w:right w:val="none" w:sz="0" w:space="0" w:color="auto"/>
      </w:divBdr>
      <w:divsChild>
        <w:div w:id="842356308">
          <w:marLeft w:val="547"/>
          <w:marRight w:val="0"/>
          <w:marTop w:val="0"/>
          <w:marBottom w:val="0"/>
          <w:divBdr>
            <w:top w:val="none" w:sz="0" w:space="0" w:color="auto"/>
            <w:left w:val="none" w:sz="0" w:space="0" w:color="auto"/>
            <w:bottom w:val="none" w:sz="0" w:space="0" w:color="auto"/>
            <w:right w:val="none" w:sz="0" w:space="0" w:color="auto"/>
          </w:divBdr>
        </w:div>
        <w:div w:id="548996968">
          <w:marLeft w:val="1166"/>
          <w:marRight w:val="0"/>
          <w:marTop w:val="0"/>
          <w:marBottom w:val="0"/>
          <w:divBdr>
            <w:top w:val="none" w:sz="0" w:space="0" w:color="auto"/>
            <w:left w:val="none" w:sz="0" w:space="0" w:color="auto"/>
            <w:bottom w:val="none" w:sz="0" w:space="0" w:color="auto"/>
            <w:right w:val="none" w:sz="0" w:space="0" w:color="auto"/>
          </w:divBdr>
        </w:div>
        <w:div w:id="39670039">
          <w:marLeft w:val="547"/>
          <w:marRight w:val="0"/>
          <w:marTop w:val="0"/>
          <w:marBottom w:val="0"/>
          <w:divBdr>
            <w:top w:val="none" w:sz="0" w:space="0" w:color="auto"/>
            <w:left w:val="none" w:sz="0" w:space="0" w:color="auto"/>
            <w:bottom w:val="none" w:sz="0" w:space="0" w:color="auto"/>
            <w:right w:val="none" w:sz="0" w:space="0" w:color="auto"/>
          </w:divBdr>
        </w:div>
        <w:div w:id="2075810257">
          <w:marLeft w:val="1166"/>
          <w:marRight w:val="0"/>
          <w:marTop w:val="0"/>
          <w:marBottom w:val="0"/>
          <w:divBdr>
            <w:top w:val="none" w:sz="0" w:space="0" w:color="auto"/>
            <w:left w:val="none" w:sz="0" w:space="0" w:color="auto"/>
            <w:bottom w:val="none" w:sz="0" w:space="0" w:color="auto"/>
            <w:right w:val="none" w:sz="0" w:space="0" w:color="auto"/>
          </w:divBdr>
        </w:div>
        <w:div w:id="742681">
          <w:marLeft w:val="1166"/>
          <w:marRight w:val="0"/>
          <w:marTop w:val="0"/>
          <w:marBottom w:val="0"/>
          <w:divBdr>
            <w:top w:val="none" w:sz="0" w:space="0" w:color="auto"/>
            <w:left w:val="none" w:sz="0" w:space="0" w:color="auto"/>
            <w:bottom w:val="none" w:sz="0" w:space="0" w:color="auto"/>
            <w:right w:val="none" w:sz="0" w:space="0" w:color="auto"/>
          </w:divBdr>
        </w:div>
      </w:divsChild>
    </w:div>
    <w:div w:id="839655691">
      <w:bodyDiv w:val="1"/>
      <w:marLeft w:val="0"/>
      <w:marRight w:val="0"/>
      <w:marTop w:val="0"/>
      <w:marBottom w:val="0"/>
      <w:divBdr>
        <w:top w:val="none" w:sz="0" w:space="0" w:color="auto"/>
        <w:left w:val="none" w:sz="0" w:space="0" w:color="auto"/>
        <w:bottom w:val="none" w:sz="0" w:space="0" w:color="auto"/>
        <w:right w:val="none" w:sz="0" w:space="0" w:color="auto"/>
      </w:divBdr>
      <w:divsChild>
        <w:div w:id="351273185">
          <w:marLeft w:val="720"/>
          <w:marRight w:val="0"/>
          <w:marTop w:val="120"/>
          <w:marBottom w:val="120"/>
          <w:divBdr>
            <w:top w:val="none" w:sz="0" w:space="0" w:color="auto"/>
            <w:left w:val="none" w:sz="0" w:space="0" w:color="auto"/>
            <w:bottom w:val="none" w:sz="0" w:space="0" w:color="auto"/>
            <w:right w:val="none" w:sz="0" w:space="0" w:color="auto"/>
          </w:divBdr>
        </w:div>
        <w:div w:id="374281212">
          <w:marLeft w:val="1440"/>
          <w:marRight w:val="0"/>
          <w:marTop w:val="120"/>
          <w:marBottom w:val="120"/>
          <w:divBdr>
            <w:top w:val="none" w:sz="0" w:space="0" w:color="auto"/>
            <w:left w:val="none" w:sz="0" w:space="0" w:color="auto"/>
            <w:bottom w:val="none" w:sz="0" w:space="0" w:color="auto"/>
            <w:right w:val="none" w:sz="0" w:space="0" w:color="auto"/>
          </w:divBdr>
        </w:div>
        <w:div w:id="390808208">
          <w:marLeft w:val="1440"/>
          <w:marRight w:val="0"/>
          <w:marTop w:val="120"/>
          <w:marBottom w:val="120"/>
          <w:divBdr>
            <w:top w:val="none" w:sz="0" w:space="0" w:color="auto"/>
            <w:left w:val="none" w:sz="0" w:space="0" w:color="auto"/>
            <w:bottom w:val="none" w:sz="0" w:space="0" w:color="auto"/>
            <w:right w:val="none" w:sz="0" w:space="0" w:color="auto"/>
          </w:divBdr>
        </w:div>
        <w:div w:id="1743945009">
          <w:marLeft w:val="0"/>
          <w:marRight w:val="0"/>
          <w:marTop w:val="120"/>
          <w:marBottom w:val="120"/>
          <w:divBdr>
            <w:top w:val="none" w:sz="0" w:space="0" w:color="auto"/>
            <w:left w:val="none" w:sz="0" w:space="0" w:color="auto"/>
            <w:bottom w:val="none" w:sz="0" w:space="0" w:color="auto"/>
            <w:right w:val="none" w:sz="0" w:space="0" w:color="auto"/>
          </w:divBdr>
        </w:div>
        <w:div w:id="1952545497">
          <w:marLeft w:val="720"/>
          <w:marRight w:val="0"/>
          <w:marTop w:val="120"/>
          <w:marBottom w:val="120"/>
          <w:divBdr>
            <w:top w:val="none" w:sz="0" w:space="0" w:color="auto"/>
            <w:left w:val="none" w:sz="0" w:space="0" w:color="auto"/>
            <w:bottom w:val="none" w:sz="0" w:space="0" w:color="auto"/>
            <w:right w:val="none" w:sz="0" w:space="0" w:color="auto"/>
          </w:divBdr>
        </w:div>
      </w:divsChild>
    </w:div>
    <w:div w:id="840857907">
      <w:bodyDiv w:val="1"/>
      <w:marLeft w:val="0"/>
      <w:marRight w:val="0"/>
      <w:marTop w:val="0"/>
      <w:marBottom w:val="0"/>
      <w:divBdr>
        <w:top w:val="none" w:sz="0" w:space="0" w:color="auto"/>
        <w:left w:val="none" w:sz="0" w:space="0" w:color="auto"/>
        <w:bottom w:val="none" w:sz="0" w:space="0" w:color="auto"/>
        <w:right w:val="none" w:sz="0" w:space="0" w:color="auto"/>
      </w:divBdr>
    </w:div>
    <w:div w:id="846405036">
      <w:bodyDiv w:val="1"/>
      <w:marLeft w:val="0"/>
      <w:marRight w:val="0"/>
      <w:marTop w:val="0"/>
      <w:marBottom w:val="0"/>
      <w:divBdr>
        <w:top w:val="none" w:sz="0" w:space="0" w:color="auto"/>
        <w:left w:val="none" w:sz="0" w:space="0" w:color="auto"/>
        <w:bottom w:val="none" w:sz="0" w:space="0" w:color="auto"/>
        <w:right w:val="none" w:sz="0" w:space="0" w:color="auto"/>
      </w:divBdr>
      <w:divsChild>
        <w:div w:id="440222619">
          <w:marLeft w:val="1440"/>
          <w:marRight w:val="0"/>
          <w:marTop w:val="120"/>
          <w:marBottom w:val="120"/>
          <w:divBdr>
            <w:top w:val="none" w:sz="0" w:space="0" w:color="auto"/>
            <w:left w:val="none" w:sz="0" w:space="0" w:color="auto"/>
            <w:bottom w:val="none" w:sz="0" w:space="0" w:color="auto"/>
            <w:right w:val="none" w:sz="0" w:space="0" w:color="auto"/>
          </w:divBdr>
        </w:div>
        <w:div w:id="785126120">
          <w:marLeft w:val="0"/>
          <w:marRight w:val="0"/>
          <w:marTop w:val="120"/>
          <w:marBottom w:val="120"/>
          <w:divBdr>
            <w:top w:val="none" w:sz="0" w:space="0" w:color="auto"/>
            <w:left w:val="none" w:sz="0" w:space="0" w:color="auto"/>
            <w:bottom w:val="none" w:sz="0" w:space="0" w:color="auto"/>
            <w:right w:val="none" w:sz="0" w:space="0" w:color="auto"/>
          </w:divBdr>
        </w:div>
        <w:div w:id="1008409483">
          <w:marLeft w:val="720"/>
          <w:marRight w:val="0"/>
          <w:marTop w:val="120"/>
          <w:marBottom w:val="120"/>
          <w:divBdr>
            <w:top w:val="none" w:sz="0" w:space="0" w:color="auto"/>
            <w:left w:val="none" w:sz="0" w:space="0" w:color="auto"/>
            <w:bottom w:val="none" w:sz="0" w:space="0" w:color="auto"/>
            <w:right w:val="none" w:sz="0" w:space="0" w:color="auto"/>
          </w:divBdr>
        </w:div>
      </w:divsChild>
    </w:div>
    <w:div w:id="864244626">
      <w:bodyDiv w:val="1"/>
      <w:marLeft w:val="0"/>
      <w:marRight w:val="0"/>
      <w:marTop w:val="0"/>
      <w:marBottom w:val="0"/>
      <w:divBdr>
        <w:top w:val="none" w:sz="0" w:space="0" w:color="auto"/>
        <w:left w:val="none" w:sz="0" w:space="0" w:color="auto"/>
        <w:bottom w:val="none" w:sz="0" w:space="0" w:color="auto"/>
        <w:right w:val="none" w:sz="0" w:space="0" w:color="auto"/>
      </w:divBdr>
    </w:div>
    <w:div w:id="869418911">
      <w:bodyDiv w:val="1"/>
      <w:marLeft w:val="0"/>
      <w:marRight w:val="0"/>
      <w:marTop w:val="0"/>
      <w:marBottom w:val="0"/>
      <w:divBdr>
        <w:top w:val="none" w:sz="0" w:space="0" w:color="auto"/>
        <w:left w:val="none" w:sz="0" w:space="0" w:color="auto"/>
        <w:bottom w:val="none" w:sz="0" w:space="0" w:color="auto"/>
        <w:right w:val="none" w:sz="0" w:space="0" w:color="auto"/>
      </w:divBdr>
      <w:divsChild>
        <w:div w:id="1835996255">
          <w:marLeft w:val="403"/>
          <w:marRight w:val="0"/>
          <w:marTop w:val="0"/>
          <w:marBottom w:val="0"/>
          <w:divBdr>
            <w:top w:val="none" w:sz="0" w:space="0" w:color="auto"/>
            <w:left w:val="none" w:sz="0" w:space="0" w:color="auto"/>
            <w:bottom w:val="none" w:sz="0" w:space="0" w:color="auto"/>
            <w:right w:val="none" w:sz="0" w:space="0" w:color="auto"/>
          </w:divBdr>
        </w:div>
        <w:div w:id="189146176">
          <w:marLeft w:val="878"/>
          <w:marRight w:val="0"/>
          <w:marTop w:val="0"/>
          <w:marBottom w:val="0"/>
          <w:divBdr>
            <w:top w:val="none" w:sz="0" w:space="0" w:color="auto"/>
            <w:left w:val="none" w:sz="0" w:space="0" w:color="auto"/>
            <w:bottom w:val="none" w:sz="0" w:space="0" w:color="auto"/>
            <w:right w:val="none" w:sz="0" w:space="0" w:color="auto"/>
          </w:divBdr>
        </w:div>
        <w:div w:id="1566641539">
          <w:marLeft w:val="403"/>
          <w:marRight w:val="0"/>
          <w:marTop w:val="0"/>
          <w:marBottom w:val="0"/>
          <w:divBdr>
            <w:top w:val="none" w:sz="0" w:space="0" w:color="auto"/>
            <w:left w:val="none" w:sz="0" w:space="0" w:color="auto"/>
            <w:bottom w:val="none" w:sz="0" w:space="0" w:color="auto"/>
            <w:right w:val="none" w:sz="0" w:space="0" w:color="auto"/>
          </w:divBdr>
        </w:div>
        <w:div w:id="1799570545">
          <w:marLeft w:val="878"/>
          <w:marRight w:val="0"/>
          <w:marTop w:val="0"/>
          <w:marBottom w:val="0"/>
          <w:divBdr>
            <w:top w:val="none" w:sz="0" w:space="0" w:color="auto"/>
            <w:left w:val="none" w:sz="0" w:space="0" w:color="auto"/>
            <w:bottom w:val="none" w:sz="0" w:space="0" w:color="auto"/>
            <w:right w:val="none" w:sz="0" w:space="0" w:color="auto"/>
          </w:divBdr>
        </w:div>
      </w:divsChild>
    </w:div>
    <w:div w:id="892621193">
      <w:bodyDiv w:val="1"/>
      <w:marLeft w:val="0"/>
      <w:marRight w:val="0"/>
      <w:marTop w:val="0"/>
      <w:marBottom w:val="0"/>
      <w:divBdr>
        <w:top w:val="none" w:sz="0" w:space="0" w:color="auto"/>
        <w:left w:val="none" w:sz="0" w:space="0" w:color="auto"/>
        <w:bottom w:val="none" w:sz="0" w:space="0" w:color="auto"/>
        <w:right w:val="none" w:sz="0" w:space="0" w:color="auto"/>
      </w:divBdr>
    </w:div>
    <w:div w:id="899511465">
      <w:bodyDiv w:val="1"/>
      <w:marLeft w:val="0"/>
      <w:marRight w:val="0"/>
      <w:marTop w:val="0"/>
      <w:marBottom w:val="0"/>
      <w:divBdr>
        <w:top w:val="none" w:sz="0" w:space="0" w:color="auto"/>
        <w:left w:val="none" w:sz="0" w:space="0" w:color="auto"/>
        <w:bottom w:val="none" w:sz="0" w:space="0" w:color="auto"/>
        <w:right w:val="none" w:sz="0" w:space="0" w:color="auto"/>
      </w:divBdr>
      <w:divsChild>
        <w:div w:id="291519703">
          <w:marLeft w:val="360"/>
          <w:marRight w:val="0"/>
          <w:marTop w:val="200"/>
          <w:marBottom w:val="0"/>
          <w:divBdr>
            <w:top w:val="none" w:sz="0" w:space="0" w:color="auto"/>
            <w:left w:val="none" w:sz="0" w:space="0" w:color="auto"/>
            <w:bottom w:val="none" w:sz="0" w:space="0" w:color="auto"/>
            <w:right w:val="none" w:sz="0" w:space="0" w:color="auto"/>
          </w:divBdr>
        </w:div>
        <w:div w:id="1778914084">
          <w:marLeft w:val="1080"/>
          <w:marRight w:val="0"/>
          <w:marTop w:val="100"/>
          <w:marBottom w:val="0"/>
          <w:divBdr>
            <w:top w:val="none" w:sz="0" w:space="0" w:color="auto"/>
            <w:left w:val="none" w:sz="0" w:space="0" w:color="auto"/>
            <w:bottom w:val="none" w:sz="0" w:space="0" w:color="auto"/>
            <w:right w:val="none" w:sz="0" w:space="0" w:color="auto"/>
          </w:divBdr>
        </w:div>
        <w:div w:id="1287272618">
          <w:marLeft w:val="360"/>
          <w:marRight w:val="0"/>
          <w:marTop w:val="200"/>
          <w:marBottom w:val="0"/>
          <w:divBdr>
            <w:top w:val="none" w:sz="0" w:space="0" w:color="auto"/>
            <w:left w:val="none" w:sz="0" w:space="0" w:color="auto"/>
            <w:bottom w:val="none" w:sz="0" w:space="0" w:color="auto"/>
            <w:right w:val="none" w:sz="0" w:space="0" w:color="auto"/>
          </w:divBdr>
        </w:div>
        <w:div w:id="338243149">
          <w:marLeft w:val="360"/>
          <w:marRight w:val="0"/>
          <w:marTop w:val="200"/>
          <w:marBottom w:val="0"/>
          <w:divBdr>
            <w:top w:val="none" w:sz="0" w:space="0" w:color="auto"/>
            <w:left w:val="none" w:sz="0" w:space="0" w:color="auto"/>
            <w:bottom w:val="none" w:sz="0" w:space="0" w:color="auto"/>
            <w:right w:val="none" w:sz="0" w:space="0" w:color="auto"/>
          </w:divBdr>
        </w:div>
        <w:div w:id="1321423035">
          <w:marLeft w:val="360"/>
          <w:marRight w:val="0"/>
          <w:marTop w:val="200"/>
          <w:marBottom w:val="0"/>
          <w:divBdr>
            <w:top w:val="none" w:sz="0" w:space="0" w:color="auto"/>
            <w:left w:val="none" w:sz="0" w:space="0" w:color="auto"/>
            <w:bottom w:val="none" w:sz="0" w:space="0" w:color="auto"/>
            <w:right w:val="none" w:sz="0" w:space="0" w:color="auto"/>
          </w:divBdr>
        </w:div>
      </w:divsChild>
    </w:div>
    <w:div w:id="937836895">
      <w:bodyDiv w:val="1"/>
      <w:marLeft w:val="0"/>
      <w:marRight w:val="0"/>
      <w:marTop w:val="0"/>
      <w:marBottom w:val="0"/>
      <w:divBdr>
        <w:top w:val="none" w:sz="0" w:space="0" w:color="auto"/>
        <w:left w:val="none" w:sz="0" w:space="0" w:color="auto"/>
        <w:bottom w:val="none" w:sz="0" w:space="0" w:color="auto"/>
        <w:right w:val="none" w:sz="0" w:space="0" w:color="auto"/>
      </w:divBdr>
      <w:divsChild>
        <w:div w:id="870344763">
          <w:marLeft w:val="547"/>
          <w:marRight w:val="0"/>
          <w:marTop w:val="120"/>
          <w:marBottom w:val="0"/>
          <w:divBdr>
            <w:top w:val="none" w:sz="0" w:space="0" w:color="auto"/>
            <w:left w:val="none" w:sz="0" w:space="0" w:color="auto"/>
            <w:bottom w:val="none" w:sz="0" w:space="0" w:color="auto"/>
            <w:right w:val="none" w:sz="0" w:space="0" w:color="auto"/>
          </w:divBdr>
        </w:div>
      </w:divsChild>
    </w:div>
    <w:div w:id="947662732">
      <w:bodyDiv w:val="1"/>
      <w:marLeft w:val="0"/>
      <w:marRight w:val="0"/>
      <w:marTop w:val="0"/>
      <w:marBottom w:val="0"/>
      <w:divBdr>
        <w:top w:val="none" w:sz="0" w:space="0" w:color="auto"/>
        <w:left w:val="none" w:sz="0" w:space="0" w:color="auto"/>
        <w:bottom w:val="none" w:sz="0" w:space="0" w:color="auto"/>
        <w:right w:val="none" w:sz="0" w:space="0" w:color="auto"/>
      </w:divBdr>
      <w:divsChild>
        <w:div w:id="1918783394">
          <w:marLeft w:val="360"/>
          <w:marRight w:val="0"/>
          <w:marTop w:val="200"/>
          <w:marBottom w:val="0"/>
          <w:divBdr>
            <w:top w:val="none" w:sz="0" w:space="0" w:color="auto"/>
            <w:left w:val="none" w:sz="0" w:space="0" w:color="auto"/>
            <w:bottom w:val="none" w:sz="0" w:space="0" w:color="auto"/>
            <w:right w:val="none" w:sz="0" w:space="0" w:color="auto"/>
          </w:divBdr>
        </w:div>
        <w:div w:id="1311013848">
          <w:marLeft w:val="360"/>
          <w:marRight w:val="0"/>
          <w:marTop w:val="200"/>
          <w:marBottom w:val="0"/>
          <w:divBdr>
            <w:top w:val="none" w:sz="0" w:space="0" w:color="auto"/>
            <w:left w:val="none" w:sz="0" w:space="0" w:color="auto"/>
            <w:bottom w:val="none" w:sz="0" w:space="0" w:color="auto"/>
            <w:right w:val="none" w:sz="0" w:space="0" w:color="auto"/>
          </w:divBdr>
        </w:div>
        <w:div w:id="919605892">
          <w:marLeft w:val="360"/>
          <w:marRight w:val="0"/>
          <w:marTop w:val="200"/>
          <w:marBottom w:val="0"/>
          <w:divBdr>
            <w:top w:val="none" w:sz="0" w:space="0" w:color="auto"/>
            <w:left w:val="none" w:sz="0" w:space="0" w:color="auto"/>
            <w:bottom w:val="none" w:sz="0" w:space="0" w:color="auto"/>
            <w:right w:val="none" w:sz="0" w:space="0" w:color="auto"/>
          </w:divBdr>
        </w:div>
        <w:div w:id="1309432489">
          <w:marLeft w:val="360"/>
          <w:marRight w:val="0"/>
          <w:marTop w:val="200"/>
          <w:marBottom w:val="0"/>
          <w:divBdr>
            <w:top w:val="none" w:sz="0" w:space="0" w:color="auto"/>
            <w:left w:val="none" w:sz="0" w:space="0" w:color="auto"/>
            <w:bottom w:val="none" w:sz="0" w:space="0" w:color="auto"/>
            <w:right w:val="none" w:sz="0" w:space="0" w:color="auto"/>
          </w:divBdr>
        </w:div>
      </w:divsChild>
    </w:div>
    <w:div w:id="952174082">
      <w:bodyDiv w:val="1"/>
      <w:marLeft w:val="0"/>
      <w:marRight w:val="0"/>
      <w:marTop w:val="0"/>
      <w:marBottom w:val="0"/>
      <w:divBdr>
        <w:top w:val="none" w:sz="0" w:space="0" w:color="auto"/>
        <w:left w:val="none" w:sz="0" w:space="0" w:color="auto"/>
        <w:bottom w:val="none" w:sz="0" w:space="0" w:color="auto"/>
        <w:right w:val="none" w:sz="0" w:space="0" w:color="auto"/>
      </w:divBdr>
      <w:divsChild>
        <w:div w:id="224995207">
          <w:marLeft w:val="446"/>
          <w:marRight w:val="0"/>
          <w:marTop w:val="0"/>
          <w:marBottom w:val="0"/>
          <w:divBdr>
            <w:top w:val="none" w:sz="0" w:space="0" w:color="auto"/>
            <w:left w:val="none" w:sz="0" w:space="0" w:color="auto"/>
            <w:bottom w:val="none" w:sz="0" w:space="0" w:color="auto"/>
            <w:right w:val="none" w:sz="0" w:space="0" w:color="auto"/>
          </w:divBdr>
        </w:div>
        <w:div w:id="187136140">
          <w:marLeft w:val="446"/>
          <w:marRight w:val="0"/>
          <w:marTop w:val="0"/>
          <w:marBottom w:val="0"/>
          <w:divBdr>
            <w:top w:val="none" w:sz="0" w:space="0" w:color="auto"/>
            <w:left w:val="none" w:sz="0" w:space="0" w:color="auto"/>
            <w:bottom w:val="none" w:sz="0" w:space="0" w:color="auto"/>
            <w:right w:val="none" w:sz="0" w:space="0" w:color="auto"/>
          </w:divBdr>
        </w:div>
      </w:divsChild>
    </w:div>
    <w:div w:id="969483426">
      <w:bodyDiv w:val="1"/>
      <w:marLeft w:val="0"/>
      <w:marRight w:val="0"/>
      <w:marTop w:val="0"/>
      <w:marBottom w:val="0"/>
      <w:divBdr>
        <w:top w:val="none" w:sz="0" w:space="0" w:color="auto"/>
        <w:left w:val="none" w:sz="0" w:space="0" w:color="auto"/>
        <w:bottom w:val="none" w:sz="0" w:space="0" w:color="auto"/>
        <w:right w:val="none" w:sz="0" w:space="0" w:color="auto"/>
      </w:divBdr>
      <w:divsChild>
        <w:div w:id="1094086371">
          <w:marLeft w:val="446"/>
          <w:marRight w:val="0"/>
          <w:marTop w:val="86"/>
          <w:marBottom w:val="0"/>
          <w:divBdr>
            <w:top w:val="none" w:sz="0" w:space="0" w:color="auto"/>
            <w:left w:val="none" w:sz="0" w:space="0" w:color="auto"/>
            <w:bottom w:val="none" w:sz="0" w:space="0" w:color="auto"/>
            <w:right w:val="none" w:sz="0" w:space="0" w:color="auto"/>
          </w:divBdr>
        </w:div>
        <w:div w:id="878127258">
          <w:marLeft w:val="446"/>
          <w:marRight w:val="0"/>
          <w:marTop w:val="86"/>
          <w:marBottom w:val="0"/>
          <w:divBdr>
            <w:top w:val="none" w:sz="0" w:space="0" w:color="auto"/>
            <w:left w:val="none" w:sz="0" w:space="0" w:color="auto"/>
            <w:bottom w:val="none" w:sz="0" w:space="0" w:color="auto"/>
            <w:right w:val="none" w:sz="0" w:space="0" w:color="auto"/>
          </w:divBdr>
        </w:div>
        <w:div w:id="1973755754">
          <w:marLeft w:val="446"/>
          <w:marRight w:val="0"/>
          <w:marTop w:val="86"/>
          <w:marBottom w:val="0"/>
          <w:divBdr>
            <w:top w:val="none" w:sz="0" w:space="0" w:color="auto"/>
            <w:left w:val="none" w:sz="0" w:space="0" w:color="auto"/>
            <w:bottom w:val="none" w:sz="0" w:space="0" w:color="auto"/>
            <w:right w:val="none" w:sz="0" w:space="0" w:color="auto"/>
          </w:divBdr>
        </w:div>
        <w:div w:id="948587410">
          <w:marLeft w:val="446"/>
          <w:marRight w:val="0"/>
          <w:marTop w:val="86"/>
          <w:marBottom w:val="0"/>
          <w:divBdr>
            <w:top w:val="none" w:sz="0" w:space="0" w:color="auto"/>
            <w:left w:val="none" w:sz="0" w:space="0" w:color="auto"/>
            <w:bottom w:val="none" w:sz="0" w:space="0" w:color="auto"/>
            <w:right w:val="none" w:sz="0" w:space="0" w:color="auto"/>
          </w:divBdr>
        </w:div>
      </w:divsChild>
    </w:div>
    <w:div w:id="974988192">
      <w:bodyDiv w:val="1"/>
      <w:marLeft w:val="0"/>
      <w:marRight w:val="0"/>
      <w:marTop w:val="0"/>
      <w:marBottom w:val="0"/>
      <w:divBdr>
        <w:top w:val="none" w:sz="0" w:space="0" w:color="auto"/>
        <w:left w:val="none" w:sz="0" w:space="0" w:color="auto"/>
        <w:bottom w:val="none" w:sz="0" w:space="0" w:color="auto"/>
        <w:right w:val="none" w:sz="0" w:space="0" w:color="auto"/>
      </w:divBdr>
      <w:divsChild>
        <w:div w:id="486941108">
          <w:marLeft w:val="0"/>
          <w:marRight w:val="0"/>
          <w:marTop w:val="38"/>
          <w:marBottom w:val="38"/>
          <w:divBdr>
            <w:top w:val="none" w:sz="0" w:space="0" w:color="auto"/>
            <w:left w:val="none" w:sz="0" w:space="0" w:color="auto"/>
            <w:bottom w:val="none" w:sz="0" w:space="0" w:color="auto"/>
            <w:right w:val="none" w:sz="0" w:space="0" w:color="auto"/>
          </w:divBdr>
        </w:div>
        <w:div w:id="871957746">
          <w:marLeft w:val="1440"/>
          <w:marRight w:val="0"/>
          <w:marTop w:val="38"/>
          <w:marBottom w:val="38"/>
          <w:divBdr>
            <w:top w:val="none" w:sz="0" w:space="0" w:color="auto"/>
            <w:left w:val="none" w:sz="0" w:space="0" w:color="auto"/>
            <w:bottom w:val="none" w:sz="0" w:space="0" w:color="auto"/>
            <w:right w:val="none" w:sz="0" w:space="0" w:color="auto"/>
          </w:divBdr>
        </w:div>
        <w:div w:id="937253514">
          <w:marLeft w:val="720"/>
          <w:marRight w:val="0"/>
          <w:marTop w:val="192"/>
          <w:marBottom w:val="38"/>
          <w:divBdr>
            <w:top w:val="none" w:sz="0" w:space="0" w:color="auto"/>
            <w:left w:val="none" w:sz="0" w:space="0" w:color="auto"/>
            <w:bottom w:val="none" w:sz="0" w:space="0" w:color="auto"/>
            <w:right w:val="none" w:sz="0" w:space="0" w:color="auto"/>
          </w:divBdr>
        </w:div>
      </w:divsChild>
    </w:div>
    <w:div w:id="982347581">
      <w:bodyDiv w:val="1"/>
      <w:marLeft w:val="0"/>
      <w:marRight w:val="0"/>
      <w:marTop w:val="0"/>
      <w:marBottom w:val="0"/>
      <w:divBdr>
        <w:top w:val="none" w:sz="0" w:space="0" w:color="auto"/>
        <w:left w:val="none" w:sz="0" w:space="0" w:color="auto"/>
        <w:bottom w:val="none" w:sz="0" w:space="0" w:color="auto"/>
        <w:right w:val="none" w:sz="0" w:space="0" w:color="auto"/>
      </w:divBdr>
      <w:divsChild>
        <w:div w:id="1300919206">
          <w:marLeft w:val="403"/>
          <w:marRight w:val="0"/>
          <w:marTop w:val="30"/>
          <w:marBottom w:val="0"/>
          <w:divBdr>
            <w:top w:val="none" w:sz="0" w:space="0" w:color="auto"/>
            <w:left w:val="none" w:sz="0" w:space="0" w:color="auto"/>
            <w:bottom w:val="none" w:sz="0" w:space="0" w:color="auto"/>
            <w:right w:val="none" w:sz="0" w:space="0" w:color="auto"/>
          </w:divBdr>
        </w:div>
        <w:div w:id="1745029228">
          <w:marLeft w:val="403"/>
          <w:marRight w:val="0"/>
          <w:marTop w:val="30"/>
          <w:marBottom w:val="0"/>
          <w:divBdr>
            <w:top w:val="none" w:sz="0" w:space="0" w:color="auto"/>
            <w:left w:val="none" w:sz="0" w:space="0" w:color="auto"/>
            <w:bottom w:val="none" w:sz="0" w:space="0" w:color="auto"/>
            <w:right w:val="none" w:sz="0" w:space="0" w:color="auto"/>
          </w:divBdr>
        </w:div>
        <w:div w:id="1871188776">
          <w:marLeft w:val="403"/>
          <w:marRight w:val="0"/>
          <w:marTop w:val="0"/>
          <w:marBottom w:val="60"/>
          <w:divBdr>
            <w:top w:val="none" w:sz="0" w:space="0" w:color="auto"/>
            <w:left w:val="none" w:sz="0" w:space="0" w:color="auto"/>
            <w:bottom w:val="none" w:sz="0" w:space="0" w:color="auto"/>
            <w:right w:val="none" w:sz="0" w:space="0" w:color="auto"/>
          </w:divBdr>
        </w:div>
        <w:div w:id="320669190">
          <w:marLeft w:val="403"/>
          <w:marRight w:val="0"/>
          <w:marTop w:val="30"/>
          <w:marBottom w:val="0"/>
          <w:divBdr>
            <w:top w:val="none" w:sz="0" w:space="0" w:color="auto"/>
            <w:left w:val="none" w:sz="0" w:space="0" w:color="auto"/>
            <w:bottom w:val="none" w:sz="0" w:space="0" w:color="auto"/>
            <w:right w:val="none" w:sz="0" w:space="0" w:color="auto"/>
          </w:divBdr>
        </w:div>
        <w:div w:id="1913079559">
          <w:marLeft w:val="403"/>
          <w:marRight w:val="0"/>
          <w:marTop w:val="30"/>
          <w:marBottom w:val="0"/>
          <w:divBdr>
            <w:top w:val="none" w:sz="0" w:space="0" w:color="auto"/>
            <w:left w:val="none" w:sz="0" w:space="0" w:color="auto"/>
            <w:bottom w:val="none" w:sz="0" w:space="0" w:color="auto"/>
            <w:right w:val="none" w:sz="0" w:space="0" w:color="auto"/>
          </w:divBdr>
        </w:div>
        <w:div w:id="1031036297">
          <w:marLeft w:val="403"/>
          <w:marRight w:val="0"/>
          <w:marTop w:val="0"/>
          <w:marBottom w:val="60"/>
          <w:divBdr>
            <w:top w:val="none" w:sz="0" w:space="0" w:color="auto"/>
            <w:left w:val="none" w:sz="0" w:space="0" w:color="auto"/>
            <w:bottom w:val="none" w:sz="0" w:space="0" w:color="auto"/>
            <w:right w:val="none" w:sz="0" w:space="0" w:color="auto"/>
          </w:divBdr>
        </w:div>
        <w:div w:id="1258904585">
          <w:marLeft w:val="403"/>
          <w:marRight w:val="0"/>
          <w:marTop w:val="0"/>
          <w:marBottom w:val="60"/>
          <w:divBdr>
            <w:top w:val="none" w:sz="0" w:space="0" w:color="auto"/>
            <w:left w:val="none" w:sz="0" w:space="0" w:color="auto"/>
            <w:bottom w:val="none" w:sz="0" w:space="0" w:color="auto"/>
            <w:right w:val="none" w:sz="0" w:space="0" w:color="auto"/>
          </w:divBdr>
        </w:div>
        <w:div w:id="803623035">
          <w:marLeft w:val="403"/>
          <w:marRight w:val="0"/>
          <w:marTop w:val="0"/>
          <w:marBottom w:val="60"/>
          <w:divBdr>
            <w:top w:val="none" w:sz="0" w:space="0" w:color="auto"/>
            <w:left w:val="none" w:sz="0" w:space="0" w:color="auto"/>
            <w:bottom w:val="none" w:sz="0" w:space="0" w:color="auto"/>
            <w:right w:val="none" w:sz="0" w:space="0" w:color="auto"/>
          </w:divBdr>
        </w:div>
        <w:div w:id="1691952648">
          <w:marLeft w:val="331"/>
          <w:marRight w:val="0"/>
          <w:marTop w:val="0"/>
          <w:marBottom w:val="0"/>
          <w:divBdr>
            <w:top w:val="none" w:sz="0" w:space="0" w:color="auto"/>
            <w:left w:val="none" w:sz="0" w:space="0" w:color="auto"/>
            <w:bottom w:val="none" w:sz="0" w:space="0" w:color="auto"/>
            <w:right w:val="none" w:sz="0" w:space="0" w:color="auto"/>
          </w:divBdr>
        </w:div>
        <w:div w:id="1823882829">
          <w:marLeft w:val="331"/>
          <w:marRight w:val="0"/>
          <w:marTop w:val="0"/>
          <w:marBottom w:val="0"/>
          <w:divBdr>
            <w:top w:val="none" w:sz="0" w:space="0" w:color="auto"/>
            <w:left w:val="none" w:sz="0" w:space="0" w:color="auto"/>
            <w:bottom w:val="none" w:sz="0" w:space="0" w:color="auto"/>
            <w:right w:val="none" w:sz="0" w:space="0" w:color="auto"/>
          </w:divBdr>
        </w:div>
        <w:div w:id="888759027">
          <w:marLeft w:val="331"/>
          <w:marRight w:val="0"/>
          <w:marTop w:val="0"/>
          <w:marBottom w:val="0"/>
          <w:divBdr>
            <w:top w:val="none" w:sz="0" w:space="0" w:color="auto"/>
            <w:left w:val="none" w:sz="0" w:space="0" w:color="auto"/>
            <w:bottom w:val="none" w:sz="0" w:space="0" w:color="auto"/>
            <w:right w:val="none" w:sz="0" w:space="0" w:color="auto"/>
          </w:divBdr>
        </w:div>
      </w:divsChild>
    </w:div>
    <w:div w:id="1023169291">
      <w:bodyDiv w:val="1"/>
      <w:marLeft w:val="0"/>
      <w:marRight w:val="0"/>
      <w:marTop w:val="0"/>
      <w:marBottom w:val="0"/>
      <w:divBdr>
        <w:top w:val="none" w:sz="0" w:space="0" w:color="auto"/>
        <w:left w:val="none" w:sz="0" w:space="0" w:color="auto"/>
        <w:bottom w:val="none" w:sz="0" w:space="0" w:color="auto"/>
        <w:right w:val="none" w:sz="0" w:space="0" w:color="auto"/>
      </w:divBdr>
    </w:div>
    <w:div w:id="1030565272">
      <w:bodyDiv w:val="1"/>
      <w:marLeft w:val="0"/>
      <w:marRight w:val="0"/>
      <w:marTop w:val="0"/>
      <w:marBottom w:val="0"/>
      <w:divBdr>
        <w:top w:val="none" w:sz="0" w:space="0" w:color="auto"/>
        <w:left w:val="none" w:sz="0" w:space="0" w:color="auto"/>
        <w:bottom w:val="none" w:sz="0" w:space="0" w:color="auto"/>
        <w:right w:val="none" w:sz="0" w:space="0" w:color="auto"/>
      </w:divBdr>
      <w:divsChild>
        <w:div w:id="78060850">
          <w:marLeft w:val="0"/>
          <w:marRight w:val="0"/>
          <w:marTop w:val="120"/>
          <w:marBottom w:val="0"/>
          <w:divBdr>
            <w:top w:val="none" w:sz="0" w:space="0" w:color="auto"/>
            <w:left w:val="none" w:sz="0" w:space="0" w:color="auto"/>
            <w:bottom w:val="none" w:sz="0" w:space="0" w:color="auto"/>
            <w:right w:val="none" w:sz="0" w:space="0" w:color="auto"/>
          </w:divBdr>
        </w:div>
        <w:div w:id="151991344">
          <w:marLeft w:val="720"/>
          <w:marRight w:val="0"/>
          <w:marTop w:val="120"/>
          <w:marBottom w:val="0"/>
          <w:divBdr>
            <w:top w:val="none" w:sz="0" w:space="0" w:color="auto"/>
            <w:left w:val="none" w:sz="0" w:space="0" w:color="auto"/>
            <w:bottom w:val="none" w:sz="0" w:space="0" w:color="auto"/>
            <w:right w:val="none" w:sz="0" w:space="0" w:color="auto"/>
          </w:divBdr>
        </w:div>
        <w:div w:id="1076824134">
          <w:marLeft w:val="720"/>
          <w:marRight w:val="0"/>
          <w:marTop w:val="120"/>
          <w:marBottom w:val="0"/>
          <w:divBdr>
            <w:top w:val="none" w:sz="0" w:space="0" w:color="auto"/>
            <w:left w:val="none" w:sz="0" w:space="0" w:color="auto"/>
            <w:bottom w:val="none" w:sz="0" w:space="0" w:color="auto"/>
            <w:right w:val="none" w:sz="0" w:space="0" w:color="auto"/>
          </w:divBdr>
        </w:div>
        <w:div w:id="1697463777">
          <w:marLeft w:val="0"/>
          <w:marRight w:val="0"/>
          <w:marTop w:val="120"/>
          <w:marBottom w:val="0"/>
          <w:divBdr>
            <w:top w:val="none" w:sz="0" w:space="0" w:color="auto"/>
            <w:left w:val="none" w:sz="0" w:space="0" w:color="auto"/>
            <w:bottom w:val="none" w:sz="0" w:space="0" w:color="auto"/>
            <w:right w:val="none" w:sz="0" w:space="0" w:color="auto"/>
          </w:divBdr>
        </w:div>
        <w:div w:id="377126628">
          <w:marLeft w:val="720"/>
          <w:marRight w:val="0"/>
          <w:marTop w:val="60"/>
          <w:marBottom w:val="0"/>
          <w:divBdr>
            <w:top w:val="none" w:sz="0" w:space="0" w:color="auto"/>
            <w:left w:val="none" w:sz="0" w:space="0" w:color="auto"/>
            <w:bottom w:val="none" w:sz="0" w:space="0" w:color="auto"/>
            <w:right w:val="none" w:sz="0" w:space="0" w:color="auto"/>
          </w:divBdr>
        </w:div>
        <w:div w:id="420100215">
          <w:marLeft w:val="720"/>
          <w:marRight w:val="0"/>
          <w:marTop w:val="60"/>
          <w:marBottom w:val="0"/>
          <w:divBdr>
            <w:top w:val="none" w:sz="0" w:space="0" w:color="auto"/>
            <w:left w:val="none" w:sz="0" w:space="0" w:color="auto"/>
            <w:bottom w:val="none" w:sz="0" w:space="0" w:color="auto"/>
            <w:right w:val="none" w:sz="0" w:space="0" w:color="auto"/>
          </w:divBdr>
        </w:div>
        <w:div w:id="353701229">
          <w:marLeft w:val="0"/>
          <w:marRight w:val="0"/>
          <w:marTop w:val="120"/>
          <w:marBottom w:val="0"/>
          <w:divBdr>
            <w:top w:val="none" w:sz="0" w:space="0" w:color="auto"/>
            <w:left w:val="none" w:sz="0" w:space="0" w:color="auto"/>
            <w:bottom w:val="none" w:sz="0" w:space="0" w:color="auto"/>
            <w:right w:val="none" w:sz="0" w:space="0" w:color="auto"/>
          </w:divBdr>
        </w:div>
        <w:div w:id="1797794655">
          <w:marLeft w:val="720"/>
          <w:marRight w:val="0"/>
          <w:marTop w:val="120"/>
          <w:marBottom w:val="0"/>
          <w:divBdr>
            <w:top w:val="none" w:sz="0" w:space="0" w:color="auto"/>
            <w:left w:val="none" w:sz="0" w:space="0" w:color="auto"/>
            <w:bottom w:val="none" w:sz="0" w:space="0" w:color="auto"/>
            <w:right w:val="none" w:sz="0" w:space="0" w:color="auto"/>
          </w:divBdr>
        </w:div>
        <w:div w:id="542794222">
          <w:marLeft w:val="720"/>
          <w:marRight w:val="0"/>
          <w:marTop w:val="120"/>
          <w:marBottom w:val="0"/>
          <w:divBdr>
            <w:top w:val="none" w:sz="0" w:space="0" w:color="auto"/>
            <w:left w:val="none" w:sz="0" w:space="0" w:color="auto"/>
            <w:bottom w:val="none" w:sz="0" w:space="0" w:color="auto"/>
            <w:right w:val="none" w:sz="0" w:space="0" w:color="auto"/>
          </w:divBdr>
        </w:div>
        <w:div w:id="1774283390">
          <w:marLeft w:val="0"/>
          <w:marRight w:val="0"/>
          <w:marTop w:val="120"/>
          <w:marBottom w:val="0"/>
          <w:divBdr>
            <w:top w:val="none" w:sz="0" w:space="0" w:color="auto"/>
            <w:left w:val="none" w:sz="0" w:space="0" w:color="auto"/>
            <w:bottom w:val="none" w:sz="0" w:space="0" w:color="auto"/>
            <w:right w:val="none" w:sz="0" w:space="0" w:color="auto"/>
          </w:divBdr>
        </w:div>
        <w:div w:id="1317686636">
          <w:marLeft w:val="720"/>
          <w:marRight w:val="0"/>
          <w:marTop w:val="120"/>
          <w:marBottom w:val="0"/>
          <w:divBdr>
            <w:top w:val="none" w:sz="0" w:space="0" w:color="auto"/>
            <w:left w:val="none" w:sz="0" w:space="0" w:color="auto"/>
            <w:bottom w:val="none" w:sz="0" w:space="0" w:color="auto"/>
            <w:right w:val="none" w:sz="0" w:space="0" w:color="auto"/>
          </w:divBdr>
        </w:div>
      </w:divsChild>
    </w:div>
    <w:div w:id="1030834149">
      <w:bodyDiv w:val="1"/>
      <w:marLeft w:val="0"/>
      <w:marRight w:val="0"/>
      <w:marTop w:val="0"/>
      <w:marBottom w:val="0"/>
      <w:divBdr>
        <w:top w:val="none" w:sz="0" w:space="0" w:color="auto"/>
        <w:left w:val="none" w:sz="0" w:space="0" w:color="auto"/>
        <w:bottom w:val="none" w:sz="0" w:space="0" w:color="auto"/>
        <w:right w:val="none" w:sz="0" w:space="0" w:color="auto"/>
      </w:divBdr>
    </w:div>
    <w:div w:id="1063680316">
      <w:bodyDiv w:val="1"/>
      <w:marLeft w:val="0"/>
      <w:marRight w:val="0"/>
      <w:marTop w:val="0"/>
      <w:marBottom w:val="0"/>
      <w:divBdr>
        <w:top w:val="none" w:sz="0" w:space="0" w:color="auto"/>
        <w:left w:val="none" w:sz="0" w:space="0" w:color="auto"/>
        <w:bottom w:val="none" w:sz="0" w:space="0" w:color="auto"/>
        <w:right w:val="none" w:sz="0" w:space="0" w:color="auto"/>
      </w:divBdr>
    </w:div>
    <w:div w:id="1066565101">
      <w:bodyDiv w:val="1"/>
      <w:marLeft w:val="0"/>
      <w:marRight w:val="0"/>
      <w:marTop w:val="0"/>
      <w:marBottom w:val="0"/>
      <w:divBdr>
        <w:top w:val="none" w:sz="0" w:space="0" w:color="auto"/>
        <w:left w:val="none" w:sz="0" w:space="0" w:color="auto"/>
        <w:bottom w:val="none" w:sz="0" w:space="0" w:color="auto"/>
        <w:right w:val="none" w:sz="0" w:space="0" w:color="auto"/>
      </w:divBdr>
    </w:div>
    <w:div w:id="1069766965">
      <w:bodyDiv w:val="1"/>
      <w:marLeft w:val="0"/>
      <w:marRight w:val="0"/>
      <w:marTop w:val="0"/>
      <w:marBottom w:val="0"/>
      <w:divBdr>
        <w:top w:val="none" w:sz="0" w:space="0" w:color="auto"/>
        <w:left w:val="none" w:sz="0" w:space="0" w:color="auto"/>
        <w:bottom w:val="none" w:sz="0" w:space="0" w:color="auto"/>
        <w:right w:val="none" w:sz="0" w:space="0" w:color="auto"/>
      </w:divBdr>
    </w:div>
    <w:div w:id="1092776568">
      <w:bodyDiv w:val="1"/>
      <w:marLeft w:val="0"/>
      <w:marRight w:val="0"/>
      <w:marTop w:val="0"/>
      <w:marBottom w:val="0"/>
      <w:divBdr>
        <w:top w:val="none" w:sz="0" w:space="0" w:color="auto"/>
        <w:left w:val="none" w:sz="0" w:space="0" w:color="auto"/>
        <w:bottom w:val="none" w:sz="0" w:space="0" w:color="auto"/>
        <w:right w:val="none" w:sz="0" w:space="0" w:color="auto"/>
      </w:divBdr>
    </w:div>
    <w:div w:id="1098254288">
      <w:bodyDiv w:val="1"/>
      <w:marLeft w:val="0"/>
      <w:marRight w:val="0"/>
      <w:marTop w:val="0"/>
      <w:marBottom w:val="0"/>
      <w:divBdr>
        <w:top w:val="none" w:sz="0" w:space="0" w:color="auto"/>
        <w:left w:val="none" w:sz="0" w:space="0" w:color="auto"/>
        <w:bottom w:val="none" w:sz="0" w:space="0" w:color="auto"/>
        <w:right w:val="none" w:sz="0" w:space="0" w:color="auto"/>
      </w:divBdr>
      <w:divsChild>
        <w:div w:id="199830939">
          <w:marLeft w:val="0"/>
          <w:marRight w:val="0"/>
          <w:marTop w:val="120"/>
          <w:marBottom w:val="0"/>
          <w:divBdr>
            <w:top w:val="none" w:sz="0" w:space="0" w:color="auto"/>
            <w:left w:val="none" w:sz="0" w:space="0" w:color="auto"/>
            <w:bottom w:val="none" w:sz="0" w:space="0" w:color="auto"/>
            <w:right w:val="none" w:sz="0" w:space="0" w:color="auto"/>
          </w:divBdr>
        </w:div>
        <w:div w:id="413358698">
          <w:marLeft w:val="720"/>
          <w:marRight w:val="0"/>
          <w:marTop w:val="120"/>
          <w:marBottom w:val="0"/>
          <w:divBdr>
            <w:top w:val="none" w:sz="0" w:space="0" w:color="auto"/>
            <w:left w:val="none" w:sz="0" w:space="0" w:color="auto"/>
            <w:bottom w:val="none" w:sz="0" w:space="0" w:color="auto"/>
            <w:right w:val="none" w:sz="0" w:space="0" w:color="auto"/>
          </w:divBdr>
        </w:div>
        <w:div w:id="532573335">
          <w:marLeft w:val="720"/>
          <w:marRight w:val="0"/>
          <w:marTop w:val="120"/>
          <w:marBottom w:val="0"/>
          <w:divBdr>
            <w:top w:val="none" w:sz="0" w:space="0" w:color="auto"/>
            <w:left w:val="none" w:sz="0" w:space="0" w:color="auto"/>
            <w:bottom w:val="none" w:sz="0" w:space="0" w:color="auto"/>
            <w:right w:val="none" w:sz="0" w:space="0" w:color="auto"/>
          </w:divBdr>
        </w:div>
        <w:div w:id="797917187">
          <w:marLeft w:val="720"/>
          <w:marRight w:val="0"/>
          <w:marTop w:val="60"/>
          <w:marBottom w:val="0"/>
          <w:divBdr>
            <w:top w:val="none" w:sz="0" w:space="0" w:color="auto"/>
            <w:left w:val="none" w:sz="0" w:space="0" w:color="auto"/>
            <w:bottom w:val="none" w:sz="0" w:space="0" w:color="auto"/>
            <w:right w:val="none" w:sz="0" w:space="0" w:color="auto"/>
          </w:divBdr>
        </w:div>
        <w:div w:id="948777559">
          <w:marLeft w:val="0"/>
          <w:marRight w:val="0"/>
          <w:marTop w:val="120"/>
          <w:marBottom w:val="0"/>
          <w:divBdr>
            <w:top w:val="none" w:sz="0" w:space="0" w:color="auto"/>
            <w:left w:val="none" w:sz="0" w:space="0" w:color="auto"/>
            <w:bottom w:val="none" w:sz="0" w:space="0" w:color="auto"/>
            <w:right w:val="none" w:sz="0" w:space="0" w:color="auto"/>
          </w:divBdr>
        </w:div>
        <w:div w:id="1430617239">
          <w:marLeft w:val="0"/>
          <w:marRight w:val="0"/>
          <w:marTop w:val="120"/>
          <w:marBottom w:val="0"/>
          <w:divBdr>
            <w:top w:val="none" w:sz="0" w:space="0" w:color="auto"/>
            <w:left w:val="none" w:sz="0" w:space="0" w:color="auto"/>
            <w:bottom w:val="none" w:sz="0" w:space="0" w:color="auto"/>
            <w:right w:val="none" w:sz="0" w:space="0" w:color="auto"/>
          </w:divBdr>
        </w:div>
        <w:div w:id="1548028295">
          <w:marLeft w:val="720"/>
          <w:marRight w:val="0"/>
          <w:marTop w:val="120"/>
          <w:marBottom w:val="0"/>
          <w:divBdr>
            <w:top w:val="none" w:sz="0" w:space="0" w:color="auto"/>
            <w:left w:val="none" w:sz="0" w:space="0" w:color="auto"/>
            <w:bottom w:val="none" w:sz="0" w:space="0" w:color="auto"/>
            <w:right w:val="none" w:sz="0" w:space="0" w:color="auto"/>
          </w:divBdr>
        </w:div>
        <w:div w:id="1623882512">
          <w:marLeft w:val="720"/>
          <w:marRight w:val="0"/>
          <w:marTop w:val="120"/>
          <w:marBottom w:val="0"/>
          <w:divBdr>
            <w:top w:val="none" w:sz="0" w:space="0" w:color="auto"/>
            <w:left w:val="none" w:sz="0" w:space="0" w:color="auto"/>
            <w:bottom w:val="none" w:sz="0" w:space="0" w:color="auto"/>
            <w:right w:val="none" w:sz="0" w:space="0" w:color="auto"/>
          </w:divBdr>
        </w:div>
        <w:div w:id="1905337024">
          <w:marLeft w:val="0"/>
          <w:marRight w:val="0"/>
          <w:marTop w:val="120"/>
          <w:marBottom w:val="0"/>
          <w:divBdr>
            <w:top w:val="none" w:sz="0" w:space="0" w:color="auto"/>
            <w:left w:val="none" w:sz="0" w:space="0" w:color="auto"/>
            <w:bottom w:val="none" w:sz="0" w:space="0" w:color="auto"/>
            <w:right w:val="none" w:sz="0" w:space="0" w:color="auto"/>
          </w:divBdr>
        </w:div>
      </w:divsChild>
    </w:div>
    <w:div w:id="1112557862">
      <w:bodyDiv w:val="1"/>
      <w:marLeft w:val="0"/>
      <w:marRight w:val="0"/>
      <w:marTop w:val="0"/>
      <w:marBottom w:val="0"/>
      <w:divBdr>
        <w:top w:val="none" w:sz="0" w:space="0" w:color="auto"/>
        <w:left w:val="none" w:sz="0" w:space="0" w:color="auto"/>
        <w:bottom w:val="none" w:sz="0" w:space="0" w:color="auto"/>
        <w:right w:val="none" w:sz="0" w:space="0" w:color="auto"/>
      </w:divBdr>
    </w:div>
    <w:div w:id="1118917648">
      <w:bodyDiv w:val="1"/>
      <w:marLeft w:val="0"/>
      <w:marRight w:val="0"/>
      <w:marTop w:val="0"/>
      <w:marBottom w:val="0"/>
      <w:divBdr>
        <w:top w:val="none" w:sz="0" w:space="0" w:color="auto"/>
        <w:left w:val="none" w:sz="0" w:space="0" w:color="auto"/>
        <w:bottom w:val="none" w:sz="0" w:space="0" w:color="auto"/>
        <w:right w:val="none" w:sz="0" w:space="0" w:color="auto"/>
      </w:divBdr>
      <w:divsChild>
        <w:div w:id="139618200">
          <w:marLeft w:val="720"/>
          <w:marRight w:val="0"/>
          <w:marTop w:val="120"/>
          <w:marBottom w:val="120"/>
          <w:divBdr>
            <w:top w:val="none" w:sz="0" w:space="0" w:color="auto"/>
            <w:left w:val="none" w:sz="0" w:space="0" w:color="auto"/>
            <w:bottom w:val="none" w:sz="0" w:space="0" w:color="auto"/>
            <w:right w:val="none" w:sz="0" w:space="0" w:color="auto"/>
          </w:divBdr>
        </w:div>
        <w:div w:id="1361466239">
          <w:marLeft w:val="720"/>
          <w:marRight w:val="0"/>
          <w:marTop w:val="120"/>
          <w:marBottom w:val="120"/>
          <w:divBdr>
            <w:top w:val="none" w:sz="0" w:space="0" w:color="auto"/>
            <w:left w:val="none" w:sz="0" w:space="0" w:color="auto"/>
            <w:bottom w:val="none" w:sz="0" w:space="0" w:color="auto"/>
            <w:right w:val="none" w:sz="0" w:space="0" w:color="auto"/>
          </w:divBdr>
        </w:div>
        <w:div w:id="1664090617">
          <w:marLeft w:val="720"/>
          <w:marRight w:val="0"/>
          <w:marTop w:val="120"/>
          <w:marBottom w:val="120"/>
          <w:divBdr>
            <w:top w:val="none" w:sz="0" w:space="0" w:color="auto"/>
            <w:left w:val="none" w:sz="0" w:space="0" w:color="auto"/>
            <w:bottom w:val="none" w:sz="0" w:space="0" w:color="auto"/>
            <w:right w:val="none" w:sz="0" w:space="0" w:color="auto"/>
          </w:divBdr>
        </w:div>
        <w:div w:id="2049644493">
          <w:marLeft w:val="0"/>
          <w:marRight w:val="0"/>
          <w:marTop w:val="120"/>
          <w:marBottom w:val="120"/>
          <w:divBdr>
            <w:top w:val="none" w:sz="0" w:space="0" w:color="auto"/>
            <w:left w:val="none" w:sz="0" w:space="0" w:color="auto"/>
            <w:bottom w:val="none" w:sz="0" w:space="0" w:color="auto"/>
            <w:right w:val="none" w:sz="0" w:space="0" w:color="auto"/>
          </w:divBdr>
        </w:div>
      </w:divsChild>
    </w:div>
    <w:div w:id="1126584544">
      <w:bodyDiv w:val="1"/>
      <w:marLeft w:val="0"/>
      <w:marRight w:val="0"/>
      <w:marTop w:val="0"/>
      <w:marBottom w:val="0"/>
      <w:divBdr>
        <w:top w:val="none" w:sz="0" w:space="0" w:color="auto"/>
        <w:left w:val="none" w:sz="0" w:space="0" w:color="auto"/>
        <w:bottom w:val="none" w:sz="0" w:space="0" w:color="auto"/>
        <w:right w:val="none" w:sz="0" w:space="0" w:color="auto"/>
      </w:divBdr>
    </w:div>
    <w:div w:id="1135830878">
      <w:bodyDiv w:val="1"/>
      <w:marLeft w:val="0"/>
      <w:marRight w:val="0"/>
      <w:marTop w:val="0"/>
      <w:marBottom w:val="0"/>
      <w:divBdr>
        <w:top w:val="none" w:sz="0" w:space="0" w:color="auto"/>
        <w:left w:val="none" w:sz="0" w:space="0" w:color="auto"/>
        <w:bottom w:val="none" w:sz="0" w:space="0" w:color="auto"/>
        <w:right w:val="none" w:sz="0" w:space="0" w:color="auto"/>
      </w:divBdr>
      <w:divsChild>
        <w:div w:id="1637645069">
          <w:marLeft w:val="259"/>
          <w:marRight w:val="0"/>
          <w:marTop w:val="120"/>
          <w:marBottom w:val="0"/>
          <w:divBdr>
            <w:top w:val="none" w:sz="0" w:space="0" w:color="auto"/>
            <w:left w:val="none" w:sz="0" w:space="0" w:color="auto"/>
            <w:bottom w:val="none" w:sz="0" w:space="0" w:color="auto"/>
            <w:right w:val="none" w:sz="0" w:space="0" w:color="auto"/>
          </w:divBdr>
        </w:div>
        <w:div w:id="1001616852">
          <w:marLeft w:val="634"/>
          <w:marRight w:val="0"/>
          <w:marTop w:val="0"/>
          <w:marBottom w:val="0"/>
          <w:divBdr>
            <w:top w:val="none" w:sz="0" w:space="0" w:color="auto"/>
            <w:left w:val="none" w:sz="0" w:space="0" w:color="auto"/>
            <w:bottom w:val="none" w:sz="0" w:space="0" w:color="auto"/>
            <w:right w:val="none" w:sz="0" w:space="0" w:color="auto"/>
          </w:divBdr>
        </w:div>
        <w:div w:id="1175606530">
          <w:marLeft w:val="259"/>
          <w:marRight w:val="0"/>
          <w:marTop w:val="120"/>
          <w:marBottom w:val="0"/>
          <w:divBdr>
            <w:top w:val="none" w:sz="0" w:space="0" w:color="auto"/>
            <w:left w:val="none" w:sz="0" w:space="0" w:color="auto"/>
            <w:bottom w:val="none" w:sz="0" w:space="0" w:color="auto"/>
            <w:right w:val="none" w:sz="0" w:space="0" w:color="auto"/>
          </w:divBdr>
        </w:div>
        <w:div w:id="2117865452">
          <w:marLeft w:val="634"/>
          <w:marRight w:val="0"/>
          <w:marTop w:val="0"/>
          <w:marBottom w:val="0"/>
          <w:divBdr>
            <w:top w:val="none" w:sz="0" w:space="0" w:color="auto"/>
            <w:left w:val="none" w:sz="0" w:space="0" w:color="auto"/>
            <w:bottom w:val="none" w:sz="0" w:space="0" w:color="auto"/>
            <w:right w:val="none" w:sz="0" w:space="0" w:color="auto"/>
          </w:divBdr>
        </w:div>
        <w:div w:id="674646674">
          <w:marLeft w:val="634"/>
          <w:marRight w:val="0"/>
          <w:marTop w:val="0"/>
          <w:marBottom w:val="0"/>
          <w:divBdr>
            <w:top w:val="none" w:sz="0" w:space="0" w:color="auto"/>
            <w:left w:val="none" w:sz="0" w:space="0" w:color="auto"/>
            <w:bottom w:val="none" w:sz="0" w:space="0" w:color="auto"/>
            <w:right w:val="none" w:sz="0" w:space="0" w:color="auto"/>
          </w:divBdr>
        </w:div>
        <w:div w:id="1297830292">
          <w:marLeft w:val="634"/>
          <w:marRight w:val="0"/>
          <w:marTop w:val="0"/>
          <w:marBottom w:val="0"/>
          <w:divBdr>
            <w:top w:val="none" w:sz="0" w:space="0" w:color="auto"/>
            <w:left w:val="none" w:sz="0" w:space="0" w:color="auto"/>
            <w:bottom w:val="none" w:sz="0" w:space="0" w:color="auto"/>
            <w:right w:val="none" w:sz="0" w:space="0" w:color="auto"/>
          </w:divBdr>
        </w:div>
      </w:divsChild>
    </w:div>
    <w:div w:id="1148009781">
      <w:bodyDiv w:val="1"/>
      <w:marLeft w:val="0"/>
      <w:marRight w:val="0"/>
      <w:marTop w:val="0"/>
      <w:marBottom w:val="0"/>
      <w:divBdr>
        <w:top w:val="none" w:sz="0" w:space="0" w:color="auto"/>
        <w:left w:val="none" w:sz="0" w:space="0" w:color="auto"/>
        <w:bottom w:val="none" w:sz="0" w:space="0" w:color="auto"/>
        <w:right w:val="none" w:sz="0" w:space="0" w:color="auto"/>
      </w:divBdr>
      <w:divsChild>
        <w:div w:id="527178960">
          <w:marLeft w:val="446"/>
          <w:marRight w:val="0"/>
          <w:marTop w:val="0"/>
          <w:marBottom w:val="0"/>
          <w:divBdr>
            <w:top w:val="none" w:sz="0" w:space="0" w:color="auto"/>
            <w:left w:val="none" w:sz="0" w:space="0" w:color="auto"/>
            <w:bottom w:val="none" w:sz="0" w:space="0" w:color="auto"/>
            <w:right w:val="none" w:sz="0" w:space="0" w:color="auto"/>
          </w:divBdr>
        </w:div>
        <w:div w:id="1726562687">
          <w:marLeft w:val="446"/>
          <w:marRight w:val="0"/>
          <w:marTop w:val="0"/>
          <w:marBottom w:val="0"/>
          <w:divBdr>
            <w:top w:val="none" w:sz="0" w:space="0" w:color="auto"/>
            <w:left w:val="none" w:sz="0" w:space="0" w:color="auto"/>
            <w:bottom w:val="none" w:sz="0" w:space="0" w:color="auto"/>
            <w:right w:val="none" w:sz="0" w:space="0" w:color="auto"/>
          </w:divBdr>
        </w:div>
        <w:div w:id="900555358">
          <w:marLeft w:val="1166"/>
          <w:marRight w:val="0"/>
          <w:marTop w:val="0"/>
          <w:marBottom w:val="0"/>
          <w:divBdr>
            <w:top w:val="none" w:sz="0" w:space="0" w:color="auto"/>
            <w:left w:val="none" w:sz="0" w:space="0" w:color="auto"/>
            <w:bottom w:val="none" w:sz="0" w:space="0" w:color="auto"/>
            <w:right w:val="none" w:sz="0" w:space="0" w:color="auto"/>
          </w:divBdr>
        </w:div>
        <w:div w:id="574975960">
          <w:marLeft w:val="1886"/>
          <w:marRight w:val="0"/>
          <w:marTop w:val="0"/>
          <w:marBottom w:val="0"/>
          <w:divBdr>
            <w:top w:val="none" w:sz="0" w:space="0" w:color="auto"/>
            <w:left w:val="none" w:sz="0" w:space="0" w:color="auto"/>
            <w:bottom w:val="none" w:sz="0" w:space="0" w:color="auto"/>
            <w:right w:val="none" w:sz="0" w:space="0" w:color="auto"/>
          </w:divBdr>
        </w:div>
        <w:div w:id="1642074914">
          <w:marLeft w:val="1166"/>
          <w:marRight w:val="0"/>
          <w:marTop w:val="0"/>
          <w:marBottom w:val="0"/>
          <w:divBdr>
            <w:top w:val="none" w:sz="0" w:space="0" w:color="auto"/>
            <w:left w:val="none" w:sz="0" w:space="0" w:color="auto"/>
            <w:bottom w:val="none" w:sz="0" w:space="0" w:color="auto"/>
            <w:right w:val="none" w:sz="0" w:space="0" w:color="auto"/>
          </w:divBdr>
        </w:div>
        <w:div w:id="1883326805">
          <w:marLeft w:val="1166"/>
          <w:marRight w:val="0"/>
          <w:marTop w:val="0"/>
          <w:marBottom w:val="0"/>
          <w:divBdr>
            <w:top w:val="none" w:sz="0" w:space="0" w:color="auto"/>
            <w:left w:val="none" w:sz="0" w:space="0" w:color="auto"/>
            <w:bottom w:val="none" w:sz="0" w:space="0" w:color="auto"/>
            <w:right w:val="none" w:sz="0" w:space="0" w:color="auto"/>
          </w:divBdr>
        </w:div>
        <w:div w:id="810170130">
          <w:marLeft w:val="1987"/>
          <w:marRight w:val="0"/>
          <w:marTop w:val="0"/>
          <w:marBottom w:val="0"/>
          <w:divBdr>
            <w:top w:val="none" w:sz="0" w:space="0" w:color="auto"/>
            <w:left w:val="none" w:sz="0" w:space="0" w:color="auto"/>
            <w:bottom w:val="none" w:sz="0" w:space="0" w:color="auto"/>
            <w:right w:val="none" w:sz="0" w:space="0" w:color="auto"/>
          </w:divBdr>
        </w:div>
        <w:div w:id="49351694">
          <w:marLeft w:val="1987"/>
          <w:marRight w:val="0"/>
          <w:marTop w:val="0"/>
          <w:marBottom w:val="0"/>
          <w:divBdr>
            <w:top w:val="none" w:sz="0" w:space="0" w:color="auto"/>
            <w:left w:val="none" w:sz="0" w:space="0" w:color="auto"/>
            <w:bottom w:val="none" w:sz="0" w:space="0" w:color="auto"/>
            <w:right w:val="none" w:sz="0" w:space="0" w:color="auto"/>
          </w:divBdr>
        </w:div>
        <w:div w:id="1606502041">
          <w:marLeft w:val="1166"/>
          <w:marRight w:val="0"/>
          <w:marTop w:val="0"/>
          <w:marBottom w:val="0"/>
          <w:divBdr>
            <w:top w:val="none" w:sz="0" w:space="0" w:color="auto"/>
            <w:left w:val="none" w:sz="0" w:space="0" w:color="auto"/>
            <w:bottom w:val="none" w:sz="0" w:space="0" w:color="auto"/>
            <w:right w:val="none" w:sz="0" w:space="0" w:color="auto"/>
          </w:divBdr>
        </w:div>
        <w:div w:id="2000186143">
          <w:marLeft w:val="446"/>
          <w:marRight w:val="0"/>
          <w:marTop w:val="0"/>
          <w:marBottom w:val="0"/>
          <w:divBdr>
            <w:top w:val="none" w:sz="0" w:space="0" w:color="auto"/>
            <w:left w:val="none" w:sz="0" w:space="0" w:color="auto"/>
            <w:bottom w:val="none" w:sz="0" w:space="0" w:color="auto"/>
            <w:right w:val="none" w:sz="0" w:space="0" w:color="auto"/>
          </w:divBdr>
        </w:div>
        <w:div w:id="1873423685">
          <w:marLeft w:val="1267"/>
          <w:marRight w:val="0"/>
          <w:marTop w:val="120"/>
          <w:marBottom w:val="0"/>
          <w:divBdr>
            <w:top w:val="none" w:sz="0" w:space="0" w:color="auto"/>
            <w:left w:val="none" w:sz="0" w:space="0" w:color="auto"/>
            <w:bottom w:val="none" w:sz="0" w:space="0" w:color="auto"/>
            <w:right w:val="none" w:sz="0" w:space="0" w:color="auto"/>
          </w:divBdr>
        </w:div>
      </w:divsChild>
    </w:div>
    <w:div w:id="1163471639">
      <w:bodyDiv w:val="1"/>
      <w:marLeft w:val="0"/>
      <w:marRight w:val="0"/>
      <w:marTop w:val="0"/>
      <w:marBottom w:val="0"/>
      <w:divBdr>
        <w:top w:val="none" w:sz="0" w:space="0" w:color="auto"/>
        <w:left w:val="none" w:sz="0" w:space="0" w:color="auto"/>
        <w:bottom w:val="none" w:sz="0" w:space="0" w:color="auto"/>
        <w:right w:val="none" w:sz="0" w:space="0" w:color="auto"/>
      </w:divBdr>
      <w:divsChild>
        <w:div w:id="106777627">
          <w:marLeft w:val="0"/>
          <w:marRight w:val="0"/>
          <w:marTop w:val="77"/>
          <w:marBottom w:val="0"/>
          <w:divBdr>
            <w:top w:val="none" w:sz="0" w:space="0" w:color="auto"/>
            <w:left w:val="none" w:sz="0" w:space="0" w:color="auto"/>
            <w:bottom w:val="none" w:sz="0" w:space="0" w:color="auto"/>
            <w:right w:val="none" w:sz="0" w:space="0" w:color="auto"/>
          </w:divBdr>
        </w:div>
        <w:div w:id="541865256">
          <w:marLeft w:val="720"/>
          <w:marRight w:val="0"/>
          <w:marTop w:val="77"/>
          <w:marBottom w:val="0"/>
          <w:divBdr>
            <w:top w:val="none" w:sz="0" w:space="0" w:color="auto"/>
            <w:left w:val="none" w:sz="0" w:space="0" w:color="auto"/>
            <w:bottom w:val="none" w:sz="0" w:space="0" w:color="auto"/>
            <w:right w:val="none" w:sz="0" w:space="0" w:color="auto"/>
          </w:divBdr>
        </w:div>
        <w:div w:id="705567191">
          <w:marLeft w:val="720"/>
          <w:marRight w:val="0"/>
          <w:marTop w:val="38"/>
          <w:marBottom w:val="0"/>
          <w:divBdr>
            <w:top w:val="none" w:sz="0" w:space="0" w:color="auto"/>
            <w:left w:val="none" w:sz="0" w:space="0" w:color="auto"/>
            <w:bottom w:val="none" w:sz="0" w:space="0" w:color="auto"/>
            <w:right w:val="none" w:sz="0" w:space="0" w:color="auto"/>
          </w:divBdr>
        </w:div>
        <w:div w:id="770590358">
          <w:marLeft w:val="0"/>
          <w:marRight w:val="0"/>
          <w:marTop w:val="77"/>
          <w:marBottom w:val="0"/>
          <w:divBdr>
            <w:top w:val="none" w:sz="0" w:space="0" w:color="auto"/>
            <w:left w:val="none" w:sz="0" w:space="0" w:color="auto"/>
            <w:bottom w:val="none" w:sz="0" w:space="0" w:color="auto"/>
            <w:right w:val="none" w:sz="0" w:space="0" w:color="auto"/>
          </w:divBdr>
        </w:div>
        <w:div w:id="878199963">
          <w:marLeft w:val="0"/>
          <w:marRight w:val="0"/>
          <w:marTop w:val="77"/>
          <w:marBottom w:val="0"/>
          <w:divBdr>
            <w:top w:val="none" w:sz="0" w:space="0" w:color="auto"/>
            <w:left w:val="none" w:sz="0" w:space="0" w:color="auto"/>
            <w:bottom w:val="none" w:sz="0" w:space="0" w:color="auto"/>
            <w:right w:val="none" w:sz="0" w:space="0" w:color="auto"/>
          </w:divBdr>
        </w:div>
        <w:div w:id="914125085">
          <w:marLeft w:val="0"/>
          <w:marRight w:val="0"/>
          <w:marTop w:val="77"/>
          <w:marBottom w:val="0"/>
          <w:divBdr>
            <w:top w:val="none" w:sz="0" w:space="0" w:color="auto"/>
            <w:left w:val="none" w:sz="0" w:space="0" w:color="auto"/>
            <w:bottom w:val="none" w:sz="0" w:space="0" w:color="auto"/>
            <w:right w:val="none" w:sz="0" w:space="0" w:color="auto"/>
          </w:divBdr>
        </w:div>
        <w:div w:id="1117993161">
          <w:marLeft w:val="0"/>
          <w:marRight w:val="0"/>
          <w:marTop w:val="77"/>
          <w:marBottom w:val="0"/>
          <w:divBdr>
            <w:top w:val="none" w:sz="0" w:space="0" w:color="auto"/>
            <w:left w:val="none" w:sz="0" w:space="0" w:color="auto"/>
            <w:bottom w:val="none" w:sz="0" w:space="0" w:color="auto"/>
            <w:right w:val="none" w:sz="0" w:space="0" w:color="auto"/>
          </w:divBdr>
        </w:div>
        <w:div w:id="1188061753">
          <w:marLeft w:val="720"/>
          <w:marRight w:val="0"/>
          <w:marTop w:val="38"/>
          <w:marBottom w:val="0"/>
          <w:divBdr>
            <w:top w:val="none" w:sz="0" w:space="0" w:color="auto"/>
            <w:left w:val="none" w:sz="0" w:space="0" w:color="auto"/>
            <w:bottom w:val="none" w:sz="0" w:space="0" w:color="auto"/>
            <w:right w:val="none" w:sz="0" w:space="0" w:color="auto"/>
          </w:divBdr>
        </w:div>
        <w:div w:id="1222138260">
          <w:marLeft w:val="0"/>
          <w:marRight w:val="0"/>
          <w:marTop w:val="77"/>
          <w:marBottom w:val="0"/>
          <w:divBdr>
            <w:top w:val="none" w:sz="0" w:space="0" w:color="auto"/>
            <w:left w:val="none" w:sz="0" w:space="0" w:color="auto"/>
            <w:bottom w:val="none" w:sz="0" w:space="0" w:color="auto"/>
            <w:right w:val="none" w:sz="0" w:space="0" w:color="auto"/>
          </w:divBdr>
        </w:div>
        <w:div w:id="1490949236">
          <w:marLeft w:val="720"/>
          <w:marRight w:val="0"/>
          <w:marTop w:val="77"/>
          <w:marBottom w:val="0"/>
          <w:divBdr>
            <w:top w:val="none" w:sz="0" w:space="0" w:color="auto"/>
            <w:left w:val="none" w:sz="0" w:space="0" w:color="auto"/>
            <w:bottom w:val="none" w:sz="0" w:space="0" w:color="auto"/>
            <w:right w:val="none" w:sz="0" w:space="0" w:color="auto"/>
          </w:divBdr>
        </w:div>
        <w:div w:id="1707218955">
          <w:marLeft w:val="720"/>
          <w:marRight w:val="0"/>
          <w:marTop w:val="38"/>
          <w:marBottom w:val="0"/>
          <w:divBdr>
            <w:top w:val="none" w:sz="0" w:space="0" w:color="auto"/>
            <w:left w:val="none" w:sz="0" w:space="0" w:color="auto"/>
            <w:bottom w:val="none" w:sz="0" w:space="0" w:color="auto"/>
            <w:right w:val="none" w:sz="0" w:space="0" w:color="auto"/>
          </w:divBdr>
        </w:div>
        <w:div w:id="1790008611">
          <w:marLeft w:val="720"/>
          <w:marRight w:val="0"/>
          <w:marTop w:val="77"/>
          <w:marBottom w:val="0"/>
          <w:divBdr>
            <w:top w:val="none" w:sz="0" w:space="0" w:color="auto"/>
            <w:left w:val="none" w:sz="0" w:space="0" w:color="auto"/>
            <w:bottom w:val="none" w:sz="0" w:space="0" w:color="auto"/>
            <w:right w:val="none" w:sz="0" w:space="0" w:color="auto"/>
          </w:divBdr>
        </w:div>
        <w:div w:id="1791510988">
          <w:marLeft w:val="0"/>
          <w:marRight w:val="0"/>
          <w:marTop w:val="77"/>
          <w:marBottom w:val="0"/>
          <w:divBdr>
            <w:top w:val="none" w:sz="0" w:space="0" w:color="auto"/>
            <w:left w:val="none" w:sz="0" w:space="0" w:color="auto"/>
            <w:bottom w:val="none" w:sz="0" w:space="0" w:color="auto"/>
            <w:right w:val="none" w:sz="0" w:space="0" w:color="auto"/>
          </w:divBdr>
        </w:div>
        <w:div w:id="1828012990">
          <w:marLeft w:val="720"/>
          <w:marRight w:val="0"/>
          <w:marTop w:val="38"/>
          <w:marBottom w:val="0"/>
          <w:divBdr>
            <w:top w:val="none" w:sz="0" w:space="0" w:color="auto"/>
            <w:left w:val="none" w:sz="0" w:space="0" w:color="auto"/>
            <w:bottom w:val="none" w:sz="0" w:space="0" w:color="auto"/>
            <w:right w:val="none" w:sz="0" w:space="0" w:color="auto"/>
          </w:divBdr>
        </w:div>
        <w:div w:id="1849248317">
          <w:marLeft w:val="0"/>
          <w:marRight w:val="0"/>
          <w:marTop w:val="77"/>
          <w:marBottom w:val="0"/>
          <w:divBdr>
            <w:top w:val="none" w:sz="0" w:space="0" w:color="auto"/>
            <w:left w:val="none" w:sz="0" w:space="0" w:color="auto"/>
            <w:bottom w:val="none" w:sz="0" w:space="0" w:color="auto"/>
            <w:right w:val="none" w:sz="0" w:space="0" w:color="auto"/>
          </w:divBdr>
        </w:div>
        <w:div w:id="1863858231">
          <w:marLeft w:val="720"/>
          <w:marRight w:val="0"/>
          <w:marTop w:val="38"/>
          <w:marBottom w:val="0"/>
          <w:divBdr>
            <w:top w:val="none" w:sz="0" w:space="0" w:color="auto"/>
            <w:left w:val="none" w:sz="0" w:space="0" w:color="auto"/>
            <w:bottom w:val="none" w:sz="0" w:space="0" w:color="auto"/>
            <w:right w:val="none" w:sz="0" w:space="0" w:color="auto"/>
          </w:divBdr>
        </w:div>
        <w:div w:id="1950888303">
          <w:marLeft w:val="720"/>
          <w:marRight w:val="0"/>
          <w:marTop w:val="38"/>
          <w:marBottom w:val="0"/>
          <w:divBdr>
            <w:top w:val="none" w:sz="0" w:space="0" w:color="auto"/>
            <w:left w:val="none" w:sz="0" w:space="0" w:color="auto"/>
            <w:bottom w:val="none" w:sz="0" w:space="0" w:color="auto"/>
            <w:right w:val="none" w:sz="0" w:space="0" w:color="auto"/>
          </w:divBdr>
        </w:div>
      </w:divsChild>
    </w:div>
    <w:div w:id="1174421734">
      <w:bodyDiv w:val="1"/>
      <w:marLeft w:val="0"/>
      <w:marRight w:val="0"/>
      <w:marTop w:val="0"/>
      <w:marBottom w:val="0"/>
      <w:divBdr>
        <w:top w:val="none" w:sz="0" w:space="0" w:color="auto"/>
        <w:left w:val="none" w:sz="0" w:space="0" w:color="auto"/>
        <w:bottom w:val="none" w:sz="0" w:space="0" w:color="auto"/>
        <w:right w:val="none" w:sz="0" w:space="0" w:color="auto"/>
      </w:divBdr>
      <w:divsChild>
        <w:div w:id="956909186">
          <w:marLeft w:val="0"/>
          <w:marRight w:val="0"/>
          <w:marTop w:val="120"/>
          <w:marBottom w:val="120"/>
          <w:divBdr>
            <w:top w:val="none" w:sz="0" w:space="0" w:color="auto"/>
            <w:left w:val="none" w:sz="0" w:space="0" w:color="auto"/>
            <w:bottom w:val="none" w:sz="0" w:space="0" w:color="auto"/>
            <w:right w:val="none" w:sz="0" w:space="0" w:color="auto"/>
          </w:divBdr>
        </w:div>
        <w:div w:id="1824081938">
          <w:marLeft w:val="720"/>
          <w:marRight w:val="0"/>
          <w:marTop w:val="0"/>
          <w:marBottom w:val="120"/>
          <w:divBdr>
            <w:top w:val="none" w:sz="0" w:space="0" w:color="auto"/>
            <w:left w:val="none" w:sz="0" w:space="0" w:color="auto"/>
            <w:bottom w:val="none" w:sz="0" w:space="0" w:color="auto"/>
            <w:right w:val="none" w:sz="0" w:space="0" w:color="auto"/>
          </w:divBdr>
        </w:div>
        <w:div w:id="1075931112">
          <w:marLeft w:val="1440"/>
          <w:marRight w:val="0"/>
          <w:marTop w:val="0"/>
          <w:marBottom w:val="120"/>
          <w:divBdr>
            <w:top w:val="none" w:sz="0" w:space="0" w:color="auto"/>
            <w:left w:val="none" w:sz="0" w:space="0" w:color="auto"/>
            <w:bottom w:val="none" w:sz="0" w:space="0" w:color="auto"/>
            <w:right w:val="none" w:sz="0" w:space="0" w:color="auto"/>
          </w:divBdr>
        </w:div>
        <w:div w:id="2106001992">
          <w:marLeft w:val="1440"/>
          <w:marRight w:val="0"/>
          <w:marTop w:val="0"/>
          <w:marBottom w:val="120"/>
          <w:divBdr>
            <w:top w:val="none" w:sz="0" w:space="0" w:color="auto"/>
            <w:left w:val="none" w:sz="0" w:space="0" w:color="auto"/>
            <w:bottom w:val="none" w:sz="0" w:space="0" w:color="auto"/>
            <w:right w:val="none" w:sz="0" w:space="0" w:color="auto"/>
          </w:divBdr>
        </w:div>
        <w:div w:id="1908371841">
          <w:marLeft w:val="0"/>
          <w:marRight w:val="0"/>
          <w:marTop w:val="0"/>
          <w:marBottom w:val="120"/>
          <w:divBdr>
            <w:top w:val="none" w:sz="0" w:space="0" w:color="auto"/>
            <w:left w:val="none" w:sz="0" w:space="0" w:color="auto"/>
            <w:bottom w:val="none" w:sz="0" w:space="0" w:color="auto"/>
            <w:right w:val="none" w:sz="0" w:space="0" w:color="auto"/>
          </w:divBdr>
        </w:div>
        <w:div w:id="1908026616">
          <w:marLeft w:val="720"/>
          <w:marRight w:val="0"/>
          <w:marTop w:val="0"/>
          <w:marBottom w:val="120"/>
          <w:divBdr>
            <w:top w:val="none" w:sz="0" w:space="0" w:color="auto"/>
            <w:left w:val="none" w:sz="0" w:space="0" w:color="auto"/>
            <w:bottom w:val="none" w:sz="0" w:space="0" w:color="auto"/>
            <w:right w:val="none" w:sz="0" w:space="0" w:color="auto"/>
          </w:divBdr>
        </w:div>
        <w:div w:id="369494855">
          <w:marLeft w:val="1440"/>
          <w:marRight w:val="0"/>
          <w:marTop w:val="0"/>
          <w:marBottom w:val="120"/>
          <w:divBdr>
            <w:top w:val="none" w:sz="0" w:space="0" w:color="auto"/>
            <w:left w:val="none" w:sz="0" w:space="0" w:color="auto"/>
            <w:bottom w:val="none" w:sz="0" w:space="0" w:color="auto"/>
            <w:right w:val="none" w:sz="0" w:space="0" w:color="auto"/>
          </w:divBdr>
        </w:div>
        <w:div w:id="1858038024">
          <w:marLeft w:val="1440"/>
          <w:marRight w:val="0"/>
          <w:marTop w:val="0"/>
          <w:marBottom w:val="120"/>
          <w:divBdr>
            <w:top w:val="none" w:sz="0" w:space="0" w:color="auto"/>
            <w:left w:val="none" w:sz="0" w:space="0" w:color="auto"/>
            <w:bottom w:val="none" w:sz="0" w:space="0" w:color="auto"/>
            <w:right w:val="none" w:sz="0" w:space="0" w:color="auto"/>
          </w:divBdr>
        </w:div>
        <w:div w:id="633945828">
          <w:marLeft w:val="1440"/>
          <w:marRight w:val="0"/>
          <w:marTop w:val="0"/>
          <w:marBottom w:val="120"/>
          <w:divBdr>
            <w:top w:val="none" w:sz="0" w:space="0" w:color="auto"/>
            <w:left w:val="none" w:sz="0" w:space="0" w:color="auto"/>
            <w:bottom w:val="none" w:sz="0" w:space="0" w:color="auto"/>
            <w:right w:val="none" w:sz="0" w:space="0" w:color="auto"/>
          </w:divBdr>
        </w:div>
        <w:div w:id="962660758">
          <w:marLeft w:val="1440"/>
          <w:marRight w:val="0"/>
          <w:marTop w:val="0"/>
          <w:marBottom w:val="120"/>
          <w:divBdr>
            <w:top w:val="none" w:sz="0" w:space="0" w:color="auto"/>
            <w:left w:val="none" w:sz="0" w:space="0" w:color="auto"/>
            <w:bottom w:val="none" w:sz="0" w:space="0" w:color="auto"/>
            <w:right w:val="none" w:sz="0" w:space="0" w:color="auto"/>
          </w:divBdr>
        </w:div>
      </w:divsChild>
    </w:div>
    <w:div w:id="1189493328">
      <w:bodyDiv w:val="1"/>
      <w:marLeft w:val="0"/>
      <w:marRight w:val="0"/>
      <w:marTop w:val="0"/>
      <w:marBottom w:val="0"/>
      <w:divBdr>
        <w:top w:val="none" w:sz="0" w:space="0" w:color="auto"/>
        <w:left w:val="none" w:sz="0" w:space="0" w:color="auto"/>
        <w:bottom w:val="none" w:sz="0" w:space="0" w:color="auto"/>
        <w:right w:val="none" w:sz="0" w:space="0" w:color="auto"/>
      </w:divBdr>
    </w:div>
    <w:div w:id="1209612510">
      <w:bodyDiv w:val="1"/>
      <w:marLeft w:val="0"/>
      <w:marRight w:val="0"/>
      <w:marTop w:val="0"/>
      <w:marBottom w:val="0"/>
      <w:divBdr>
        <w:top w:val="none" w:sz="0" w:space="0" w:color="auto"/>
        <w:left w:val="none" w:sz="0" w:space="0" w:color="auto"/>
        <w:bottom w:val="none" w:sz="0" w:space="0" w:color="auto"/>
        <w:right w:val="none" w:sz="0" w:space="0" w:color="auto"/>
      </w:divBdr>
      <w:divsChild>
        <w:div w:id="614017089">
          <w:marLeft w:val="720"/>
          <w:marRight w:val="0"/>
          <w:marTop w:val="38"/>
          <w:marBottom w:val="38"/>
          <w:divBdr>
            <w:top w:val="none" w:sz="0" w:space="0" w:color="auto"/>
            <w:left w:val="none" w:sz="0" w:space="0" w:color="auto"/>
            <w:bottom w:val="none" w:sz="0" w:space="0" w:color="auto"/>
            <w:right w:val="none" w:sz="0" w:space="0" w:color="auto"/>
          </w:divBdr>
        </w:div>
      </w:divsChild>
    </w:div>
    <w:div w:id="1213688963">
      <w:bodyDiv w:val="1"/>
      <w:marLeft w:val="0"/>
      <w:marRight w:val="0"/>
      <w:marTop w:val="0"/>
      <w:marBottom w:val="0"/>
      <w:divBdr>
        <w:top w:val="none" w:sz="0" w:space="0" w:color="auto"/>
        <w:left w:val="none" w:sz="0" w:space="0" w:color="auto"/>
        <w:bottom w:val="none" w:sz="0" w:space="0" w:color="auto"/>
        <w:right w:val="none" w:sz="0" w:space="0" w:color="auto"/>
      </w:divBdr>
      <w:divsChild>
        <w:div w:id="1305230733">
          <w:marLeft w:val="0"/>
          <w:marRight w:val="0"/>
          <w:marTop w:val="0"/>
          <w:marBottom w:val="0"/>
          <w:divBdr>
            <w:top w:val="none" w:sz="0" w:space="0" w:color="auto"/>
            <w:left w:val="none" w:sz="0" w:space="0" w:color="auto"/>
            <w:bottom w:val="none" w:sz="0" w:space="0" w:color="auto"/>
            <w:right w:val="none" w:sz="0" w:space="0" w:color="auto"/>
          </w:divBdr>
        </w:div>
        <w:div w:id="1857770120">
          <w:marLeft w:val="0"/>
          <w:marRight w:val="0"/>
          <w:marTop w:val="0"/>
          <w:marBottom w:val="0"/>
          <w:divBdr>
            <w:top w:val="none" w:sz="0" w:space="0" w:color="auto"/>
            <w:left w:val="none" w:sz="0" w:space="0" w:color="auto"/>
            <w:bottom w:val="none" w:sz="0" w:space="0" w:color="auto"/>
            <w:right w:val="none" w:sz="0" w:space="0" w:color="auto"/>
          </w:divBdr>
        </w:div>
      </w:divsChild>
    </w:div>
    <w:div w:id="1218974995">
      <w:bodyDiv w:val="1"/>
      <w:marLeft w:val="0"/>
      <w:marRight w:val="0"/>
      <w:marTop w:val="0"/>
      <w:marBottom w:val="0"/>
      <w:divBdr>
        <w:top w:val="none" w:sz="0" w:space="0" w:color="auto"/>
        <w:left w:val="none" w:sz="0" w:space="0" w:color="auto"/>
        <w:bottom w:val="none" w:sz="0" w:space="0" w:color="auto"/>
        <w:right w:val="none" w:sz="0" w:space="0" w:color="auto"/>
      </w:divBdr>
    </w:div>
    <w:div w:id="1228494883">
      <w:bodyDiv w:val="1"/>
      <w:marLeft w:val="0"/>
      <w:marRight w:val="0"/>
      <w:marTop w:val="0"/>
      <w:marBottom w:val="0"/>
      <w:divBdr>
        <w:top w:val="none" w:sz="0" w:space="0" w:color="auto"/>
        <w:left w:val="none" w:sz="0" w:space="0" w:color="auto"/>
        <w:bottom w:val="none" w:sz="0" w:space="0" w:color="auto"/>
        <w:right w:val="none" w:sz="0" w:space="0" w:color="auto"/>
      </w:divBdr>
      <w:divsChild>
        <w:div w:id="7605097">
          <w:marLeft w:val="446"/>
          <w:marRight w:val="0"/>
          <w:marTop w:val="120"/>
          <w:marBottom w:val="0"/>
          <w:divBdr>
            <w:top w:val="none" w:sz="0" w:space="0" w:color="auto"/>
            <w:left w:val="none" w:sz="0" w:space="0" w:color="auto"/>
            <w:bottom w:val="none" w:sz="0" w:space="0" w:color="auto"/>
            <w:right w:val="none" w:sz="0" w:space="0" w:color="auto"/>
          </w:divBdr>
        </w:div>
        <w:div w:id="475531400">
          <w:marLeft w:val="446"/>
          <w:marRight w:val="0"/>
          <w:marTop w:val="0"/>
          <w:marBottom w:val="0"/>
          <w:divBdr>
            <w:top w:val="none" w:sz="0" w:space="0" w:color="auto"/>
            <w:left w:val="none" w:sz="0" w:space="0" w:color="auto"/>
            <w:bottom w:val="none" w:sz="0" w:space="0" w:color="auto"/>
            <w:right w:val="none" w:sz="0" w:space="0" w:color="auto"/>
          </w:divBdr>
        </w:div>
        <w:div w:id="827936128">
          <w:marLeft w:val="1166"/>
          <w:marRight w:val="0"/>
          <w:marTop w:val="0"/>
          <w:marBottom w:val="0"/>
          <w:divBdr>
            <w:top w:val="none" w:sz="0" w:space="0" w:color="auto"/>
            <w:left w:val="none" w:sz="0" w:space="0" w:color="auto"/>
            <w:bottom w:val="none" w:sz="0" w:space="0" w:color="auto"/>
            <w:right w:val="none" w:sz="0" w:space="0" w:color="auto"/>
          </w:divBdr>
        </w:div>
        <w:div w:id="1421490898">
          <w:marLeft w:val="1166"/>
          <w:marRight w:val="0"/>
          <w:marTop w:val="0"/>
          <w:marBottom w:val="0"/>
          <w:divBdr>
            <w:top w:val="none" w:sz="0" w:space="0" w:color="auto"/>
            <w:left w:val="none" w:sz="0" w:space="0" w:color="auto"/>
            <w:bottom w:val="none" w:sz="0" w:space="0" w:color="auto"/>
            <w:right w:val="none" w:sz="0" w:space="0" w:color="auto"/>
          </w:divBdr>
        </w:div>
        <w:div w:id="917516828">
          <w:marLeft w:val="1166"/>
          <w:marRight w:val="0"/>
          <w:marTop w:val="0"/>
          <w:marBottom w:val="0"/>
          <w:divBdr>
            <w:top w:val="none" w:sz="0" w:space="0" w:color="auto"/>
            <w:left w:val="none" w:sz="0" w:space="0" w:color="auto"/>
            <w:bottom w:val="none" w:sz="0" w:space="0" w:color="auto"/>
            <w:right w:val="none" w:sz="0" w:space="0" w:color="auto"/>
          </w:divBdr>
        </w:div>
        <w:div w:id="1887720395">
          <w:marLeft w:val="1166"/>
          <w:marRight w:val="0"/>
          <w:marTop w:val="0"/>
          <w:marBottom w:val="0"/>
          <w:divBdr>
            <w:top w:val="none" w:sz="0" w:space="0" w:color="auto"/>
            <w:left w:val="none" w:sz="0" w:space="0" w:color="auto"/>
            <w:bottom w:val="none" w:sz="0" w:space="0" w:color="auto"/>
            <w:right w:val="none" w:sz="0" w:space="0" w:color="auto"/>
          </w:divBdr>
        </w:div>
        <w:div w:id="1000814607">
          <w:marLeft w:val="1166"/>
          <w:marRight w:val="0"/>
          <w:marTop w:val="0"/>
          <w:marBottom w:val="0"/>
          <w:divBdr>
            <w:top w:val="none" w:sz="0" w:space="0" w:color="auto"/>
            <w:left w:val="none" w:sz="0" w:space="0" w:color="auto"/>
            <w:bottom w:val="none" w:sz="0" w:space="0" w:color="auto"/>
            <w:right w:val="none" w:sz="0" w:space="0" w:color="auto"/>
          </w:divBdr>
        </w:div>
        <w:div w:id="367150532">
          <w:marLeft w:val="1166"/>
          <w:marRight w:val="0"/>
          <w:marTop w:val="0"/>
          <w:marBottom w:val="0"/>
          <w:divBdr>
            <w:top w:val="none" w:sz="0" w:space="0" w:color="auto"/>
            <w:left w:val="none" w:sz="0" w:space="0" w:color="auto"/>
            <w:bottom w:val="none" w:sz="0" w:space="0" w:color="auto"/>
            <w:right w:val="none" w:sz="0" w:space="0" w:color="auto"/>
          </w:divBdr>
        </w:div>
        <w:div w:id="214241580">
          <w:marLeft w:val="446"/>
          <w:marRight w:val="0"/>
          <w:marTop w:val="0"/>
          <w:marBottom w:val="0"/>
          <w:divBdr>
            <w:top w:val="none" w:sz="0" w:space="0" w:color="auto"/>
            <w:left w:val="none" w:sz="0" w:space="0" w:color="auto"/>
            <w:bottom w:val="none" w:sz="0" w:space="0" w:color="auto"/>
            <w:right w:val="none" w:sz="0" w:space="0" w:color="auto"/>
          </w:divBdr>
        </w:div>
        <w:div w:id="720984212">
          <w:marLeft w:val="1166"/>
          <w:marRight w:val="0"/>
          <w:marTop w:val="0"/>
          <w:marBottom w:val="0"/>
          <w:divBdr>
            <w:top w:val="none" w:sz="0" w:space="0" w:color="auto"/>
            <w:left w:val="none" w:sz="0" w:space="0" w:color="auto"/>
            <w:bottom w:val="none" w:sz="0" w:space="0" w:color="auto"/>
            <w:right w:val="none" w:sz="0" w:space="0" w:color="auto"/>
          </w:divBdr>
        </w:div>
        <w:div w:id="1134250500">
          <w:marLeft w:val="446"/>
          <w:marRight w:val="0"/>
          <w:marTop w:val="0"/>
          <w:marBottom w:val="0"/>
          <w:divBdr>
            <w:top w:val="none" w:sz="0" w:space="0" w:color="auto"/>
            <w:left w:val="none" w:sz="0" w:space="0" w:color="auto"/>
            <w:bottom w:val="none" w:sz="0" w:space="0" w:color="auto"/>
            <w:right w:val="none" w:sz="0" w:space="0" w:color="auto"/>
          </w:divBdr>
        </w:div>
        <w:div w:id="1956398977">
          <w:marLeft w:val="446"/>
          <w:marRight w:val="0"/>
          <w:marTop w:val="0"/>
          <w:marBottom w:val="0"/>
          <w:divBdr>
            <w:top w:val="none" w:sz="0" w:space="0" w:color="auto"/>
            <w:left w:val="none" w:sz="0" w:space="0" w:color="auto"/>
            <w:bottom w:val="none" w:sz="0" w:space="0" w:color="auto"/>
            <w:right w:val="none" w:sz="0" w:space="0" w:color="auto"/>
          </w:divBdr>
        </w:div>
      </w:divsChild>
    </w:div>
    <w:div w:id="1252660633">
      <w:bodyDiv w:val="1"/>
      <w:marLeft w:val="0"/>
      <w:marRight w:val="0"/>
      <w:marTop w:val="0"/>
      <w:marBottom w:val="0"/>
      <w:divBdr>
        <w:top w:val="none" w:sz="0" w:space="0" w:color="auto"/>
        <w:left w:val="none" w:sz="0" w:space="0" w:color="auto"/>
        <w:bottom w:val="none" w:sz="0" w:space="0" w:color="auto"/>
        <w:right w:val="none" w:sz="0" w:space="0" w:color="auto"/>
      </w:divBdr>
      <w:divsChild>
        <w:div w:id="1044477699">
          <w:marLeft w:val="446"/>
          <w:marRight w:val="0"/>
          <w:marTop w:val="0"/>
          <w:marBottom w:val="0"/>
          <w:divBdr>
            <w:top w:val="none" w:sz="0" w:space="0" w:color="auto"/>
            <w:left w:val="none" w:sz="0" w:space="0" w:color="auto"/>
            <w:bottom w:val="none" w:sz="0" w:space="0" w:color="auto"/>
            <w:right w:val="none" w:sz="0" w:space="0" w:color="auto"/>
          </w:divBdr>
        </w:div>
        <w:div w:id="1862938355">
          <w:marLeft w:val="446"/>
          <w:marRight w:val="0"/>
          <w:marTop w:val="0"/>
          <w:marBottom w:val="0"/>
          <w:divBdr>
            <w:top w:val="none" w:sz="0" w:space="0" w:color="auto"/>
            <w:left w:val="none" w:sz="0" w:space="0" w:color="auto"/>
            <w:bottom w:val="none" w:sz="0" w:space="0" w:color="auto"/>
            <w:right w:val="none" w:sz="0" w:space="0" w:color="auto"/>
          </w:divBdr>
        </w:div>
        <w:div w:id="1078555626">
          <w:marLeft w:val="446"/>
          <w:marRight w:val="0"/>
          <w:marTop w:val="0"/>
          <w:marBottom w:val="0"/>
          <w:divBdr>
            <w:top w:val="none" w:sz="0" w:space="0" w:color="auto"/>
            <w:left w:val="none" w:sz="0" w:space="0" w:color="auto"/>
            <w:bottom w:val="none" w:sz="0" w:space="0" w:color="auto"/>
            <w:right w:val="none" w:sz="0" w:space="0" w:color="auto"/>
          </w:divBdr>
        </w:div>
        <w:div w:id="1493523130">
          <w:marLeft w:val="446"/>
          <w:marRight w:val="0"/>
          <w:marTop w:val="0"/>
          <w:marBottom w:val="0"/>
          <w:divBdr>
            <w:top w:val="none" w:sz="0" w:space="0" w:color="auto"/>
            <w:left w:val="none" w:sz="0" w:space="0" w:color="auto"/>
            <w:bottom w:val="none" w:sz="0" w:space="0" w:color="auto"/>
            <w:right w:val="none" w:sz="0" w:space="0" w:color="auto"/>
          </w:divBdr>
        </w:div>
        <w:div w:id="1762722685">
          <w:marLeft w:val="446"/>
          <w:marRight w:val="0"/>
          <w:marTop w:val="0"/>
          <w:marBottom w:val="0"/>
          <w:divBdr>
            <w:top w:val="none" w:sz="0" w:space="0" w:color="auto"/>
            <w:left w:val="none" w:sz="0" w:space="0" w:color="auto"/>
            <w:bottom w:val="none" w:sz="0" w:space="0" w:color="auto"/>
            <w:right w:val="none" w:sz="0" w:space="0" w:color="auto"/>
          </w:divBdr>
        </w:div>
        <w:div w:id="522936545">
          <w:marLeft w:val="994"/>
          <w:marRight w:val="0"/>
          <w:marTop w:val="0"/>
          <w:marBottom w:val="0"/>
          <w:divBdr>
            <w:top w:val="none" w:sz="0" w:space="0" w:color="auto"/>
            <w:left w:val="none" w:sz="0" w:space="0" w:color="auto"/>
            <w:bottom w:val="none" w:sz="0" w:space="0" w:color="auto"/>
            <w:right w:val="none" w:sz="0" w:space="0" w:color="auto"/>
          </w:divBdr>
        </w:div>
        <w:div w:id="1497570705">
          <w:marLeft w:val="547"/>
          <w:marRight w:val="0"/>
          <w:marTop w:val="0"/>
          <w:marBottom w:val="0"/>
          <w:divBdr>
            <w:top w:val="none" w:sz="0" w:space="0" w:color="auto"/>
            <w:left w:val="none" w:sz="0" w:space="0" w:color="auto"/>
            <w:bottom w:val="none" w:sz="0" w:space="0" w:color="auto"/>
            <w:right w:val="none" w:sz="0" w:space="0" w:color="auto"/>
          </w:divBdr>
        </w:div>
      </w:divsChild>
    </w:div>
    <w:div w:id="1254902661">
      <w:bodyDiv w:val="1"/>
      <w:marLeft w:val="0"/>
      <w:marRight w:val="0"/>
      <w:marTop w:val="0"/>
      <w:marBottom w:val="0"/>
      <w:divBdr>
        <w:top w:val="none" w:sz="0" w:space="0" w:color="auto"/>
        <w:left w:val="none" w:sz="0" w:space="0" w:color="auto"/>
        <w:bottom w:val="none" w:sz="0" w:space="0" w:color="auto"/>
        <w:right w:val="none" w:sz="0" w:space="0" w:color="auto"/>
      </w:divBdr>
      <w:divsChild>
        <w:div w:id="1286042199">
          <w:marLeft w:val="403"/>
          <w:marRight w:val="0"/>
          <w:marTop w:val="0"/>
          <w:marBottom w:val="0"/>
          <w:divBdr>
            <w:top w:val="none" w:sz="0" w:space="0" w:color="auto"/>
            <w:left w:val="none" w:sz="0" w:space="0" w:color="auto"/>
            <w:bottom w:val="none" w:sz="0" w:space="0" w:color="auto"/>
            <w:right w:val="none" w:sz="0" w:space="0" w:color="auto"/>
          </w:divBdr>
        </w:div>
        <w:div w:id="1804423645">
          <w:marLeft w:val="1094"/>
          <w:marRight w:val="0"/>
          <w:marTop w:val="0"/>
          <w:marBottom w:val="0"/>
          <w:divBdr>
            <w:top w:val="none" w:sz="0" w:space="0" w:color="auto"/>
            <w:left w:val="none" w:sz="0" w:space="0" w:color="auto"/>
            <w:bottom w:val="none" w:sz="0" w:space="0" w:color="auto"/>
            <w:right w:val="none" w:sz="0" w:space="0" w:color="auto"/>
          </w:divBdr>
        </w:div>
        <w:div w:id="1048458709">
          <w:marLeft w:val="403"/>
          <w:marRight w:val="0"/>
          <w:marTop w:val="0"/>
          <w:marBottom w:val="0"/>
          <w:divBdr>
            <w:top w:val="none" w:sz="0" w:space="0" w:color="auto"/>
            <w:left w:val="none" w:sz="0" w:space="0" w:color="auto"/>
            <w:bottom w:val="none" w:sz="0" w:space="0" w:color="auto"/>
            <w:right w:val="none" w:sz="0" w:space="0" w:color="auto"/>
          </w:divBdr>
        </w:div>
        <w:div w:id="1517961203">
          <w:marLeft w:val="1094"/>
          <w:marRight w:val="0"/>
          <w:marTop w:val="120"/>
          <w:marBottom w:val="0"/>
          <w:divBdr>
            <w:top w:val="none" w:sz="0" w:space="0" w:color="auto"/>
            <w:left w:val="none" w:sz="0" w:space="0" w:color="auto"/>
            <w:bottom w:val="none" w:sz="0" w:space="0" w:color="auto"/>
            <w:right w:val="none" w:sz="0" w:space="0" w:color="auto"/>
          </w:divBdr>
        </w:div>
        <w:div w:id="1608001801">
          <w:marLeft w:val="1094"/>
          <w:marRight w:val="0"/>
          <w:marTop w:val="120"/>
          <w:marBottom w:val="0"/>
          <w:divBdr>
            <w:top w:val="none" w:sz="0" w:space="0" w:color="auto"/>
            <w:left w:val="none" w:sz="0" w:space="0" w:color="auto"/>
            <w:bottom w:val="none" w:sz="0" w:space="0" w:color="auto"/>
            <w:right w:val="none" w:sz="0" w:space="0" w:color="auto"/>
          </w:divBdr>
        </w:div>
      </w:divsChild>
    </w:div>
    <w:div w:id="1255674046">
      <w:bodyDiv w:val="1"/>
      <w:marLeft w:val="0"/>
      <w:marRight w:val="0"/>
      <w:marTop w:val="0"/>
      <w:marBottom w:val="0"/>
      <w:divBdr>
        <w:top w:val="none" w:sz="0" w:space="0" w:color="auto"/>
        <w:left w:val="none" w:sz="0" w:space="0" w:color="auto"/>
        <w:bottom w:val="none" w:sz="0" w:space="0" w:color="auto"/>
        <w:right w:val="none" w:sz="0" w:space="0" w:color="auto"/>
      </w:divBdr>
      <w:divsChild>
        <w:div w:id="88623846">
          <w:marLeft w:val="0"/>
          <w:marRight w:val="0"/>
          <w:marTop w:val="60"/>
          <w:marBottom w:val="0"/>
          <w:divBdr>
            <w:top w:val="none" w:sz="0" w:space="0" w:color="auto"/>
            <w:left w:val="none" w:sz="0" w:space="0" w:color="auto"/>
            <w:bottom w:val="none" w:sz="0" w:space="0" w:color="auto"/>
            <w:right w:val="none" w:sz="0" w:space="0" w:color="auto"/>
          </w:divBdr>
        </w:div>
        <w:div w:id="108817930">
          <w:marLeft w:val="0"/>
          <w:marRight w:val="0"/>
          <w:marTop w:val="120"/>
          <w:marBottom w:val="0"/>
          <w:divBdr>
            <w:top w:val="none" w:sz="0" w:space="0" w:color="auto"/>
            <w:left w:val="none" w:sz="0" w:space="0" w:color="auto"/>
            <w:bottom w:val="none" w:sz="0" w:space="0" w:color="auto"/>
            <w:right w:val="none" w:sz="0" w:space="0" w:color="auto"/>
          </w:divBdr>
        </w:div>
        <w:div w:id="715548175">
          <w:marLeft w:val="720"/>
          <w:marRight w:val="0"/>
          <w:marTop w:val="60"/>
          <w:marBottom w:val="0"/>
          <w:divBdr>
            <w:top w:val="none" w:sz="0" w:space="0" w:color="auto"/>
            <w:left w:val="none" w:sz="0" w:space="0" w:color="auto"/>
            <w:bottom w:val="none" w:sz="0" w:space="0" w:color="auto"/>
            <w:right w:val="none" w:sz="0" w:space="0" w:color="auto"/>
          </w:divBdr>
        </w:div>
        <w:div w:id="1225603626">
          <w:marLeft w:val="720"/>
          <w:marRight w:val="0"/>
          <w:marTop w:val="60"/>
          <w:marBottom w:val="0"/>
          <w:divBdr>
            <w:top w:val="none" w:sz="0" w:space="0" w:color="auto"/>
            <w:left w:val="none" w:sz="0" w:space="0" w:color="auto"/>
            <w:bottom w:val="none" w:sz="0" w:space="0" w:color="auto"/>
            <w:right w:val="none" w:sz="0" w:space="0" w:color="auto"/>
          </w:divBdr>
        </w:div>
        <w:div w:id="1268611882">
          <w:marLeft w:val="0"/>
          <w:marRight w:val="0"/>
          <w:marTop w:val="60"/>
          <w:marBottom w:val="0"/>
          <w:divBdr>
            <w:top w:val="none" w:sz="0" w:space="0" w:color="auto"/>
            <w:left w:val="none" w:sz="0" w:space="0" w:color="auto"/>
            <w:bottom w:val="none" w:sz="0" w:space="0" w:color="auto"/>
            <w:right w:val="none" w:sz="0" w:space="0" w:color="auto"/>
          </w:divBdr>
        </w:div>
        <w:div w:id="1493334570">
          <w:marLeft w:val="720"/>
          <w:marRight w:val="0"/>
          <w:marTop w:val="60"/>
          <w:marBottom w:val="0"/>
          <w:divBdr>
            <w:top w:val="none" w:sz="0" w:space="0" w:color="auto"/>
            <w:left w:val="none" w:sz="0" w:space="0" w:color="auto"/>
            <w:bottom w:val="none" w:sz="0" w:space="0" w:color="auto"/>
            <w:right w:val="none" w:sz="0" w:space="0" w:color="auto"/>
          </w:divBdr>
        </w:div>
        <w:div w:id="1891724784">
          <w:marLeft w:val="720"/>
          <w:marRight w:val="0"/>
          <w:marTop w:val="60"/>
          <w:marBottom w:val="0"/>
          <w:divBdr>
            <w:top w:val="none" w:sz="0" w:space="0" w:color="auto"/>
            <w:left w:val="none" w:sz="0" w:space="0" w:color="auto"/>
            <w:bottom w:val="none" w:sz="0" w:space="0" w:color="auto"/>
            <w:right w:val="none" w:sz="0" w:space="0" w:color="auto"/>
          </w:divBdr>
        </w:div>
        <w:div w:id="1893611287">
          <w:marLeft w:val="720"/>
          <w:marRight w:val="0"/>
          <w:marTop w:val="60"/>
          <w:marBottom w:val="0"/>
          <w:divBdr>
            <w:top w:val="none" w:sz="0" w:space="0" w:color="auto"/>
            <w:left w:val="none" w:sz="0" w:space="0" w:color="auto"/>
            <w:bottom w:val="none" w:sz="0" w:space="0" w:color="auto"/>
            <w:right w:val="none" w:sz="0" w:space="0" w:color="auto"/>
          </w:divBdr>
        </w:div>
        <w:div w:id="1925675518">
          <w:marLeft w:val="720"/>
          <w:marRight w:val="0"/>
          <w:marTop w:val="60"/>
          <w:marBottom w:val="0"/>
          <w:divBdr>
            <w:top w:val="none" w:sz="0" w:space="0" w:color="auto"/>
            <w:left w:val="none" w:sz="0" w:space="0" w:color="auto"/>
            <w:bottom w:val="none" w:sz="0" w:space="0" w:color="auto"/>
            <w:right w:val="none" w:sz="0" w:space="0" w:color="auto"/>
          </w:divBdr>
        </w:div>
        <w:div w:id="2082360554">
          <w:marLeft w:val="720"/>
          <w:marRight w:val="0"/>
          <w:marTop w:val="60"/>
          <w:marBottom w:val="0"/>
          <w:divBdr>
            <w:top w:val="none" w:sz="0" w:space="0" w:color="auto"/>
            <w:left w:val="none" w:sz="0" w:space="0" w:color="auto"/>
            <w:bottom w:val="none" w:sz="0" w:space="0" w:color="auto"/>
            <w:right w:val="none" w:sz="0" w:space="0" w:color="auto"/>
          </w:divBdr>
        </w:div>
      </w:divsChild>
    </w:div>
    <w:div w:id="1260528085">
      <w:bodyDiv w:val="1"/>
      <w:marLeft w:val="0"/>
      <w:marRight w:val="0"/>
      <w:marTop w:val="0"/>
      <w:marBottom w:val="0"/>
      <w:divBdr>
        <w:top w:val="none" w:sz="0" w:space="0" w:color="auto"/>
        <w:left w:val="none" w:sz="0" w:space="0" w:color="auto"/>
        <w:bottom w:val="none" w:sz="0" w:space="0" w:color="auto"/>
        <w:right w:val="none" w:sz="0" w:space="0" w:color="auto"/>
      </w:divBdr>
      <w:divsChild>
        <w:div w:id="13967611">
          <w:marLeft w:val="720"/>
          <w:marRight w:val="0"/>
          <w:marTop w:val="38"/>
          <w:marBottom w:val="38"/>
          <w:divBdr>
            <w:top w:val="none" w:sz="0" w:space="0" w:color="auto"/>
            <w:left w:val="none" w:sz="0" w:space="0" w:color="auto"/>
            <w:bottom w:val="none" w:sz="0" w:space="0" w:color="auto"/>
            <w:right w:val="none" w:sz="0" w:space="0" w:color="auto"/>
          </w:divBdr>
        </w:div>
        <w:div w:id="84806707">
          <w:marLeft w:val="720"/>
          <w:marRight w:val="0"/>
          <w:marTop w:val="38"/>
          <w:marBottom w:val="38"/>
          <w:divBdr>
            <w:top w:val="none" w:sz="0" w:space="0" w:color="auto"/>
            <w:left w:val="none" w:sz="0" w:space="0" w:color="auto"/>
            <w:bottom w:val="none" w:sz="0" w:space="0" w:color="auto"/>
            <w:right w:val="none" w:sz="0" w:space="0" w:color="auto"/>
          </w:divBdr>
        </w:div>
        <w:div w:id="221061355">
          <w:marLeft w:val="0"/>
          <w:marRight w:val="0"/>
          <w:marTop w:val="77"/>
          <w:marBottom w:val="38"/>
          <w:divBdr>
            <w:top w:val="none" w:sz="0" w:space="0" w:color="auto"/>
            <w:left w:val="none" w:sz="0" w:space="0" w:color="auto"/>
            <w:bottom w:val="none" w:sz="0" w:space="0" w:color="auto"/>
            <w:right w:val="none" w:sz="0" w:space="0" w:color="auto"/>
          </w:divBdr>
        </w:div>
        <w:div w:id="593368887">
          <w:marLeft w:val="720"/>
          <w:marRight w:val="0"/>
          <w:marTop w:val="77"/>
          <w:marBottom w:val="38"/>
          <w:divBdr>
            <w:top w:val="none" w:sz="0" w:space="0" w:color="auto"/>
            <w:left w:val="none" w:sz="0" w:space="0" w:color="auto"/>
            <w:bottom w:val="none" w:sz="0" w:space="0" w:color="auto"/>
            <w:right w:val="none" w:sz="0" w:space="0" w:color="auto"/>
          </w:divBdr>
        </w:div>
        <w:div w:id="689915145">
          <w:marLeft w:val="720"/>
          <w:marRight w:val="0"/>
          <w:marTop w:val="77"/>
          <w:marBottom w:val="38"/>
          <w:divBdr>
            <w:top w:val="none" w:sz="0" w:space="0" w:color="auto"/>
            <w:left w:val="none" w:sz="0" w:space="0" w:color="auto"/>
            <w:bottom w:val="none" w:sz="0" w:space="0" w:color="auto"/>
            <w:right w:val="none" w:sz="0" w:space="0" w:color="auto"/>
          </w:divBdr>
        </w:div>
        <w:div w:id="719597003">
          <w:marLeft w:val="720"/>
          <w:marRight w:val="0"/>
          <w:marTop w:val="38"/>
          <w:marBottom w:val="38"/>
          <w:divBdr>
            <w:top w:val="none" w:sz="0" w:space="0" w:color="auto"/>
            <w:left w:val="none" w:sz="0" w:space="0" w:color="auto"/>
            <w:bottom w:val="none" w:sz="0" w:space="0" w:color="auto"/>
            <w:right w:val="none" w:sz="0" w:space="0" w:color="auto"/>
          </w:divBdr>
        </w:div>
        <w:div w:id="1092622741">
          <w:marLeft w:val="720"/>
          <w:marRight w:val="0"/>
          <w:marTop w:val="38"/>
          <w:marBottom w:val="38"/>
          <w:divBdr>
            <w:top w:val="none" w:sz="0" w:space="0" w:color="auto"/>
            <w:left w:val="none" w:sz="0" w:space="0" w:color="auto"/>
            <w:bottom w:val="none" w:sz="0" w:space="0" w:color="auto"/>
            <w:right w:val="none" w:sz="0" w:space="0" w:color="auto"/>
          </w:divBdr>
        </w:div>
        <w:div w:id="1198079009">
          <w:marLeft w:val="0"/>
          <w:marRight w:val="0"/>
          <w:marTop w:val="77"/>
          <w:marBottom w:val="38"/>
          <w:divBdr>
            <w:top w:val="none" w:sz="0" w:space="0" w:color="auto"/>
            <w:left w:val="none" w:sz="0" w:space="0" w:color="auto"/>
            <w:bottom w:val="none" w:sz="0" w:space="0" w:color="auto"/>
            <w:right w:val="none" w:sz="0" w:space="0" w:color="auto"/>
          </w:divBdr>
        </w:div>
        <w:div w:id="1245606668">
          <w:marLeft w:val="0"/>
          <w:marRight w:val="0"/>
          <w:marTop w:val="77"/>
          <w:marBottom w:val="38"/>
          <w:divBdr>
            <w:top w:val="none" w:sz="0" w:space="0" w:color="auto"/>
            <w:left w:val="none" w:sz="0" w:space="0" w:color="auto"/>
            <w:bottom w:val="none" w:sz="0" w:space="0" w:color="auto"/>
            <w:right w:val="none" w:sz="0" w:space="0" w:color="auto"/>
          </w:divBdr>
        </w:div>
        <w:div w:id="1561362109">
          <w:marLeft w:val="720"/>
          <w:marRight w:val="0"/>
          <w:marTop w:val="77"/>
          <w:marBottom w:val="38"/>
          <w:divBdr>
            <w:top w:val="none" w:sz="0" w:space="0" w:color="auto"/>
            <w:left w:val="none" w:sz="0" w:space="0" w:color="auto"/>
            <w:bottom w:val="none" w:sz="0" w:space="0" w:color="auto"/>
            <w:right w:val="none" w:sz="0" w:space="0" w:color="auto"/>
          </w:divBdr>
        </w:div>
        <w:div w:id="1854956285">
          <w:marLeft w:val="720"/>
          <w:marRight w:val="0"/>
          <w:marTop w:val="38"/>
          <w:marBottom w:val="38"/>
          <w:divBdr>
            <w:top w:val="none" w:sz="0" w:space="0" w:color="auto"/>
            <w:left w:val="none" w:sz="0" w:space="0" w:color="auto"/>
            <w:bottom w:val="none" w:sz="0" w:space="0" w:color="auto"/>
            <w:right w:val="none" w:sz="0" w:space="0" w:color="auto"/>
          </w:divBdr>
        </w:div>
        <w:div w:id="2059745862">
          <w:marLeft w:val="720"/>
          <w:marRight w:val="0"/>
          <w:marTop w:val="38"/>
          <w:marBottom w:val="38"/>
          <w:divBdr>
            <w:top w:val="none" w:sz="0" w:space="0" w:color="auto"/>
            <w:left w:val="none" w:sz="0" w:space="0" w:color="auto"/>
            <w:bottom w:val="none" w:sz="0" w:space="0" w:color="auto"/>
            <w:right w:val="none" w:sz="0" w:space="0" w:color="auto"/>
          </w:divBdr>
        </w:div>
      </w:divsChild>
    </w:div>
    <w:div w:id="1292784745">
      <w:bodyDiv w:val="1"/>
      <w:marLeft w:val="0"/>
      <w:marRight w:val="0"/>
      <w:marTop w:val="0"/>
      <w:marBottom w:val="0"/>
      <w:divBdr>
        <w:top w:val="none" w:sz="0" w:space="0" w:color="auto"/>
        <w:left w:val="none" w:sz="0" w:space="0" w:color="auto"/>
        <w:bottom w:val="none" w:sz="0" w:space="0" w:color="auto"/>
        <w:right w:val="none" w:sz="0" w:space="0" w:color="auto"/>
      </w:divBdr>
    </w:div>
    <w:div w:id="1295402812">
      <w:bodyDiv w:val="1"/>
      <w:marLeft w:val="0"/>
      <w:marRight w:val="0"/>
      <w:marTop w:val="0"/>
      <w:marBottom w:val="0"/>
      <w:divBdr>
        <w:top w:val="none" w:sz="0" w:space="0" w:color="auto"/>
        <w:left w:val="none" w:sz="0" w:space="0" w:color="auto"/>
        <w:bottom w:val="none" w:sz="0" w:space="0" w:color="auto"/>
        <w:right w:val="none" w:sz="0" w:space="0" w:color="auto"/>
      </w:divBdr>
    </w:div>
    <w:div w:id="1335260062">
      <w:bodyDiv w:val="1"/>
      <w:marLeft w:val="0"/>
      <w:marRight w:val="0"/>
      <w:marTop w:val="0"/>
      <w:marBottom w:val="0"/>
      <w:divBdr>
        <w:top w:val="none" w:sz="0" w:space="0" w:color="auto"/>
        <w:left w:val="none" w:sz="0" w:space="0" w:color="auto"/>
        <w:bottom w:val="none" w:sz="0" w:space="0" w:color="auto"/>
        <w:right w:val="none" w:sz="0" w:space="0" w:color="auto"/>
      </w:divBdr>
    </w:div>
    <w:div w:id="1339233718">
      <w:bodyDiv w:val="1"/>
      <w:marLeft w:val="0"/>
      <w:marRight w:val="0"/>
      <w:marTop w:val="0"/>
      <w:marBottom w:val="0"/>
      <w:divBdr>
        <w:top w:val="none" w:sz="0" w:space="0" w:color="auto"/>
        <w:left w:val="none" w:sz="0" w:space="0" w:color="auto"/>
        <w:bottom w:val="none" w:sz="0" w:space="0" w:color="auto"/>
        <w:right w:val="none" w:sz="0" w:space="0" w:color="auto"/>
      </w:divBdr>
    </w:div>
    <w:div w:id="1341853465">
      <w:bodyDiv w:val="1"/>
      <w:marLeft w:val="0"/>
      <w:marRight w:val="0"/>
      <w:marTop w:val="0"/>
      <w:marBottom w:val="0"/>
      <w:divBdr>
        <w:top w:val="none" w:sz="0" w:space="0" w:color="auto"/>
        <w:left w:val="none" w:sz="0" w:space="0" w:color="auto"/>
        <w:bottom w:val="none" w:sz="0" w:space="0" w:color="auto"/>
        <w:right w:val="none" w:sz="0" w:space="0" w:color="auto"/>
      </w:divBdr>
      <w:divsChild>
        <w:div w:id="156728654">
          <w:marLeft w:val="547"/>
          <w:marRight w:val="0"/>
          <w:marTop w:val="40"/>
          <w:marBottom w:val="0"/>
          <w:divBdr>
            <w:top w:val="none" w:sz="0" w:space="0" w:color="auto"/>
            <w:left w:val="none" w:sz="0" w:space="0" w:color="auto"/>
            <w:bottom w:val="none" w:sz="0" w:space="0" w:color="auto"/>
            <w:right w:val="none" w:sz="0" w:space="0" w:color="auto"/>
          </w:divBdr>
        </w:div>
        <w:div w:id="1607073944">
          <w:marLeft w:val="547"/>
          <w:marRight w:val="0"/>
          <w:marTop w:val="40"/>
          <w:marBottom w:val="0"/>
          <w:divBdr>
            <w:top w:val="none" w:sz="0" w:space="0" w:color="auto"/>
            <w:left w:val="none" w:sz="0" w:space="0" w:color="auto"/>
            <w:bottom w:val="none" w:sz="0" w:space="0" w:color="auto"/>
            <w:right w:val="none" w:sz="0" w:space="0" w:color="auto"/>
          </w:divBdr>
        </w:div>
        <w:div w:id="27922416">
          <w:marLeft w:val="547"/>
          <w:marRight w:val="0"/>
          <w:marTop w:val="40"/>
          <w:marBottom w:val="0"/>
          <w:divBdr>
            <w:top w:val="none" w:sz="0" w:space="0" w:color="auto"/>
            <w:left w:val="none" w:sz="0" w:space="0" w:color="auto"/>
            <w:bottom w:val="none" w:sz="0" w:space="0" w:color="auto"/>
            <w:right w:val="none" w:sz="0" w:space="0" w:color="auto"/>
          </w:divBdr>
        </w:div>
        <w:div w:id="1296519898">
          <w:marLeft w:val="547"/>
          <w:marRight w:val="0"/>
          <w:marTop w:val="40"/>
          <w:marBottom w:val="0"/>
          <w:divBdr>
            <w:top w:val="none" w:sz="0" w:space="0" w:color="auto"/>
            <w:left w:val="none" w:sz="0" w:space="0" w:color="auto"/>
            <w:bottom w:val="none" w:sz="0" w:space="0" w:color="auto"/>
            <w:right w:val="none" w:sz="0" w:space="0" w:color="auto"/>
          </w:divBdr>
        </w:div>
        <w:div w:id="412312416">
          <w:marLeft w:val="547"/>
          <w:marRight w:val="0"/>
          <w:marTop w:val="40"/>
          <w:marBottom w:val="0"/>
          <w:divBdr>
            <w:top w:val="none" w:sz="0" w:space="0" w:color="auto"/>
            <w:left w:val="none" w:sz="0" w:space="0" w:color="auto"/>
            <w:bottom w:val="none" w:sz="0" w:space="0" w:color="auto"/>
            <w:right w:val="none" w:sz="0" w:space="0" w:color="auto"/>
          </w:divBdr>
        </w:div>
        <w:div w:id="1464229917">
          <w:marLeft w:val="547"/>
          <w:marRight w:val="0"/>
          <w:marTop w:val="40"/>
          <w:marBottom w:val="0"/>
          <w:divBdr>
            <w:top w:val="none" w:sz="0" w:space="0" w:color="auto"/>
            <w:left w:val="none" w:sz="0" w:space="0" w:color="auto"/>
            <w:bottom w:val="none" w:sz="0" w:space="0" w:color="auto"/>
            <w:right w:val="none" w:sz="0" w:space="0" w:color="auto"/>
          </w:divBdr>
        </w:div>
        <w:div w:id="1058165062">
          <w:marLeft w:val="547"/>
          <w:marRight w:val="0"/>
          <w:marTop w:val="40"/>
          <w:marBottom w:val="0"/>
          <w:divBdr>
            <w:top w:val="none" w:sz="0" w:space="0" w:color="auto"/>
            <w:left w:val="none" w:sz="0" w:space="0" w:color="auto"/>
            <w:bottom w:val="none" w:sz="0" w:space="0" w:color="auto"/>
            <w:right w:val="none" w:sz="0" w:space="0" w:color="auto"/>
          </w:divBdr>
        </w:div>
        <w:div w:id="525756523">
          <w:marLeft w:val="547"/>
          <w:marRight w:val="0"/>
          <w:marTop w:val="40"/>
          <w:marBottom w:val="0"/>
          <w:divBdr>
            <w:top w:val="none" w:sz="0" w:space="0" w:color="auto"/>
            <w:left w:val="none" w:sz="0" w:space="0" w:color="auto"/>
            <w:bottom w:val="none" w:sz="0" w:space="0" w:color="auto"/>
            <w:right w:val="none" w:sz="0" w:space="0" w:color="auto"/>
          </w:divBdr>
        </w:div>
        <w:div w:id="2072387581">
          <w:marLeft w:val="547"/>
          <w:marRight w:val="0"/>
          <w:marTop w:val="40"/>
          <w:marBottom w:val="0"/>
          <w:divBdr>
            <w:top w:val="none" w:sz="0" w:space="0" w:color="auto"/>
            <w:left w:val="none" w:sz="0" w:space="0" w:color="auto"/>
            <w:bottom w:val="none" w:sz="0" w:space="0" w:color="auto"/>
            <w:right w:val="none" w:sz="0" w:space="0" w:color="auto"/>
          </w:divBdr>
        </w:div>
        <w:div w:id="1298342865">
          <w:marLeft w:val="547"/>
          <w:marRight w:val="0"/>
          <w:marTop w:val="40"/>
          <w:marBottom w:val="0"/>
          <w:divBdr>
            <w:top w:val="none" w:sz="0" w:space="0" w:color="auto"/>
            <w:left w:val="none" w:sz="0" w:space="0" w:color="auto"/>
            <w:bottom w:val="none" w:sz="0" w:space="0" w:color="auto"/>
            <w:right w:val="none" w:sz="0" w:space="0" w:color="auto"/>
          </w:divBdr>
        </w:div>
        <w:div w:id="1258905149">
          <w:marLeft w:val="547"/>
          <w:marRight w:val="0"/>
          <w:marTop w:val="40"/>
          <w:marBottom w:val="0"/>
          <w:divBdr>
            <w:top w:val="none" w:sz="0" w:space="0" w:color="auto"/>
            <w:left w:val="none" w:sz="0" w:space="0" w:color="auto"/>
            <w:bottom w:val="none" w:sz="0" w:space="0" w:color="auto"/>
            <w:right w:val="none" w:sz="0" w:space="0" w:color="auto"/>
          </w:divBdr>
        </w:div>
        <w:div w:id="559554897">
          <w:marLeft w:val="446"/>
          <w:marRight w:val="0"/>
          <w:marTop w:val="0"/>
          <w:marBottom w:val="0"/>
          <w:divBdr>
            <w:top w:val="none" w:sz="0" w:space="0" w:color="auto"/>
            <w:left w:val="none" w:sz="0" w:space="0" w:color="auto"/>
            <w:bottom w:val="none" w:sz="0" w:space="0" w:color="auto"/>
            <w:right w:val="none" w:sz="0" w:space="0" w:color="auto"/>
          </w:divBdr>
        </w:div>
        <w:div w:id="1882395052">
          <w:marLeft w:val="446"/>
          <w:marRight w:val="0"/>
          <w:marTop w:val="0"/>
          <w:marBottom w:val="0"/>
          <w:divBdr>
            <w:top w:val="none" w:sz="0" w:space="0" w:color="auto"/>
            <w:left w:val="none" w:sz="0" w:space="0" w:color="auto"/>
            <w:bottom w:val="none" w:sz="0" w:space="0" w:color="auto"/>
            <w:right w:val="none" w:sz="0" w:space="0" w:color="auto"/>
          </w:divBdr>
        </w:div>
        <w:div w:id="1494375019">
          <w:marLeft w:val="446"/>
          <w:marRight w:val="0"/>
          <w:marTop w:val="0"/>
          <w:marBottom w:val="0"/>
          <w:divBdr>
            <w:top w:val="none" w:sz="0" w:space="0" w:color="auto"/>
            <w:left w:val="none" w:sz="0" w:space="0" w:color="auto"/>
            <w:bottom w:val="none" w:sz="0" w:space="0" w:color="auto"/>
            <w:right w:val="none" w:sz="0" w:space="0" w:color="auto"/>
          </w:divBdr>
        </w:div>
        <w:div w:id="1154106251">
          <w:marLeft w:val="446"/>
          <w:marRight w:val="0"/>
          <w:marTop w:val="0"/>
          <w:marBottom w:val="0"/>
          <w:divBdr>
            <w:top w:val="none" w:sz="0" w:space="0" w:color="auto"/>
            <w:left w:val="none" w:sz="0" w:space="0" w:color="auto"/>
            <w:bottom w:val="none" w:sz="0" w:space="0" w:color="auto"/>
            <w:right w:val="none" w:sz="0" w:space="0" w:color="auto"/>
          </w:divBdr>
        </w:div>
      </w:divsChild>
    </w:div>
    <w:div w:id="1342780679">
      <w:bodyDiv w:val="1"/>
      <w:marLeft w:val="0"/>
      <w:marRight w:val="0"/>
      <w:marTop w:val="0"/>
      <w:marBottom w:val="0"/>
      <w:divBdr>
        <w:top w:val="none" w:sz="0" w:space="0" w:color="auto"/>
        <w:left w:val="none" w:sz="0" w:space="0" w:color="auto"/>
        <w:bottom w:val="none" w:sz="0" w:space="0" w:color="auto"/>
        <w:right w:val="none" w:sz="0" w:space="0" w:color="auto"/>
      </w:divBdr>
    </w:div>
    <w:div w:id="1356882453">
      <w:bodyDiv w:val="1"/>
      <w:marLeft w:val="0"/>
      <w:marRight w:val="0"/>
      <w:marTop w:val="0"/>
      <w:marBottom w:val="0"/>
      <w:divBdr>
        <w:top w:val="none" w:sz="0" w:space="0" w:color="auto"/>
        <w:left w:val="none" w:sz="0" w:space="0" w:color="auto"/>
        <w:bottom w:val="none" w:sz="0" w:space="0" w:color="auto"/>
        <w:right w:val="none" w:sz="0" w:space="0" w:color="auto"/>
      </w:divBdr>
    </w:div>
    <w:div w:id="1370572910">
      <w:bodyDiv w:val="1"/>
      <w:marLeft w:val="0"/>
      <w:marRight w:val="0"/>
      <w:marTop w:val="0"/>
      <w:marBottom w:val="0"/>
      <w:divBdr>
        <w:top w:val="none" w:sz="0" w:space="0" w:color="auto"/>
        <w:left w:val="none" w:sz="0" w:space="0" w:color="auto"/>
        <w:bottom w:val="none" w:sz="0" w:space="0" w:color="auto"/>
        <w:right w:val="none" w:sz="0" w:space="0" w:color="auto"/>
      </w:divBdr>
      <w:divsChild>
        <w:div w:id="554002738">
          <w:marLeft w:val="1440"/>
          <w:marRight w:val="0"/>
          <w:marTop w:val="120"/>
          <w:marBottom w:val="120"/>
          <w:divBdr>
            <w:top w:val="none" w:sz="0" w:space="0" w:color="auto"/>
            <w:left w:val="none" w:sz="0" w:space="0" w:color="auto"/>
            <w:bottom w:val="none" w:sz="0" w:space="0" w:color="auto"/>
            <w:right w:val="none" w:sz="0" w:space="0" w:color="auto"/>
          </w:divBdr>
        </w:div>
        <w:div w:id="762605882">
          <w:marLeft w:val="720"/>
          <w:marRight w:val="0"/>
          <w:marTop w:val="120"/>
          <w:marBottom w:val="120"/>
          <w:divBdr>
            <w:top w:val="none" w:sz="0" w:space="0" w:color="auto"/>
            <w:left w:val="none" w:sz="0" w:space="0" w:color="auto"/>
            <w:bottom w:val="none" w:sz="0" w:space="0" w:color="auto"/>
            <w:right w:val="none" w:sz="0" w:space="0" w:color="auto"/>
          </w:divBdr>
        </w:div>
        <w:div w:id="917514606">
          <w:marLeft w:val="0"/>
          <w:marRight w:val="0"/>
          <w:marTop w:val="120"/>
          <w:marBottom w:val="120"/>
          <w:divBdr>
            <w:top w:val="none" w:sz="0" w:space="0" w:color="auto"/>
            <w:left w:val="none" w:sz="0" w:space="0" w:color="auto"/>
            <w:bottom w:val="none" w:sz="0" w:space="0" w:color="auto"/>
            <w:right w:val="none" w:sz="0" w:space="0" w:color="auto"/>
          </w:divBdr>
        </w:div>
        <w:div w:id="1535338429">
          <w:marLeft w:val="1440"/>
          <w:marRight w:val="0"/>
          <w:marTop w:val="120"/>
          <w:marBottom w:val="120"/>
          <w:divBdr>
            <w:top w:val="none" w:sz="0" w:space="0" w:color="auto"/>
            <w:left w:val="none" w:sz="0" w:space="0" w:color="auto"/>
            <w:bottom w:val="none" w:sz="0" w:space="0" w:color="auto"/>
            <w:right w:val="none" w:sz="0" w:space="0" w:color="auto"/>
          </w:divBdr>
        </w:div>
        <w:div w:id="1615599172">
          <w:marLeft w:val="720"/>
          <w:marRight w:val="0"/>
          <w:marTop w:val="120"/>
          <w:marBottom w:val="120"/>
          <w:divBdr>
            <w:top w:val="none" w:sz="0" w:space="0" w:color="auto"/>
            <w:left w:val="none" w:sz="0" w:space="0" w:color="auto"/>
            <w:bottom w:val="none" w:sz="0" w:space="0" w:color="auto"/>
            <w:right w:val="none" w:sz="0" w:space="0" w:color="auto"/>
          </w:divBdr>
        </w:div>
      </w:divsChild>
    </w:div>
    <w:div w:id="1380863816">
      <w:bodyDiv w:val="1"/>
      <w:marLeft w:val="0"/>
      <w:marRight w:val="0"/>
      <w:marTop w:val="0"/>
      <w:marBottom w:val="0"/>
      <w:divBdr>
        <w:top w:val="none" w:sz="0" w:space="0" w:color="auto"/>
        <w:left w:val="none" w:sz="0" w:space="0" w:color="auto"/>
        <w:bottom w:val="none" w:sz="0" w:space="0" w:color="auto"/>
        <w:right w:val="none" w:sz="0" w:space="0" w:color="auto"/>
      </w:divBdr>
      <w:divsChild>
        <w:div w:id="2088307380">
          <w:marLeft w:val="0"/>
          <w:marRight w:val="0"/>
          <w:marTop w:val="0"/>
          <w:marBottom w:val="0"/>
          <w:divBdr>
            <w:top w:val="none" w:sz="0" w:space="0" w:color="auto"/>
            <w:left w:val="none" w:sz="0" w:space="0" w:color="auto"/>
            <w:bottom w:val="none" w:sz="0" w:space="0" w:color="auto"/>
            <w:right w:val="none" w:sz="0" w:space="0" w:color="auto"/>
          </w:divBdr>
          <w:divsChild>
            <w:div w:id="1792094355">
              <w:marLeft w:val="0"/>
              <w:marRight w:val="0"/>
              <w:marTop w:val="0"/>
              <w:marBottom w:val="0"/>
              <w:divBdr>
                <w:top w:val="none" w:sz="0" w:space="0" w:color="auto"/>
                <w:left w:val="none" w:sz="0" w:space="0" w:color="auto"/>
                <w:bottom w:val="none" w:sz="0" w:space="0" w:color="auto"/>
                <w:right w:val="none" w:sz="0" w:space="0" w:color="auto"/>
              </w:divBdr>
              <w:divsChild>
                <w:div w:id="109712652">
                  <w:marLeft w:val="0"/>
                  <w:marRight w:val="0"/>
                  <w:marTop w:val="0"/>
                  <w:marBottom w:val="0"/>
                  <w:divBdr>
                    <w:top w:val="none" w:sz="0" w:space="0" w:color="auto"/>
                    <w:left w:val="none" w:sz="0" w:space="0" w:color="auto"/>
                    <w:bottom w:val="none" w:sz="0" w:space="0" w:color="auto"/>
                    <w:right w:val="none" w:sz="0" w:space="0" w:color="auto"/>
                  </w:divBdr>
                  <w:divsChild>
                    <w:div w:id="1295328509">
                      <w:marLeft w:val="0"/>
                      <w:marRight w:val="0"/>
                      <w:marTop w:val="0"/>
                      <w:marBottom w:val="0"/>
                      <w:divBdr>
                        <w:top w:val="none" w:sz="0" w:space="0" w:color="auto"/>
                        <w:left w:val="none" w:sz="0" w:space="0" w:color="auto"/>
                        <w:bottom w:val="none" w:sz="0" w:space="0" w:color="auto"/>
                        <w:right w:val="none" w:sz="0" w:space="0" w:color="auto"/>
                      </w:divBdr>
                    </w:div>
                    <w:div w:id="1792506879">
                      <w:marLeft w:val="0"/>
                      <w:marRight w:val="0"/>
                      <w:marTop w:val="0"/>
                      <w:marBottom w:val="0"/>
                      <w:divBdr>
                        <w:top w:val="none" w:sz="0" w:space="0" w:color="auto"/>
                        <w:left w:val="none" w:sz="0" w:space="0" w:color="auto"/>
                        <w:bottom w:val="none" w:sz="0" w:space="0" w:color="auto"/>
                        <w:right w:val="none" w:sz="0" w:space="0" w:color="auto"/>
                      </w:divBdr>
                      <w:divsChild>
                        <w:div w:id="821966257">
                          <w:marLeft w:val="0"/>
                          <w:marRight w:val="0"/>
                          <w:marTop w:val="0"/>
                          <w:marBottom w:val="0"/>
                          <w:divBdr>
                            <w:top w:val="none" w:sz="0" w:space="0" w:color="auto"/>
                            <w:left w:val="none" w:sz="0" w:space="0" w:color="auto"/>
                            <w:bottom w:val="none" w:sz="0" w:space="0" w:color="auto"/>
                            <w:right w:val="none" w:sz="0" w:space="0" w:color="auto"/>
                          </w:divBdr>
                          <w:divsChild>
                            <w:div w:id="314988815">
                              <w:marLeft w:val="0"/>
                              <w:marRight w:val="0"/>
                              <w:marTop w:val="0"/>
                              <w:marBottom w:val="0"/>
                              <w:divBdr>
                                <w:top w:val="none" w:sz="0" w:space="0" w:color="auto"/>
                                <w:left w:val="none" w:sz="0" w:space="0" w:color="auto"/>
                                <w:bottom w:val="none" w:sz="0" w:space="0" w:color="auto"/>
                                <w:right w:val="none" w:sz="0" w:space="0" w:color="auto"/>
                              </w:divBdr>
                              <w:divsChild>
                                <w:div w:id="999428451">
                                  <w:marLeft w:val="0"/>
                                  <w:marRight w:val="0"/>
                                  <w:marTop w:val="0"/>
                                  <w:marBottom w:val="0"/>
                                  <w:divBdr>
                                    <w:top w:val="none" w:sz="0" w:space="0" w:color="auto"/>
                                    <w:left w:val="none" w:sz="0" w:space="0" w:color="auto"/>
                                    <w:bottom w:val="none" w:sz="0" w:space="0" w:color="auto"/>
                                    <w:right w:val="none" w:sz="0" w:space="0" w:color="auto"/>
                                  </w:divBdr>
                                  <w:divsChild>
                                    <w:div w:id="882054884">
                                      <w:marLeft w:val="0"/>
                                      <w:marRight w:val="0"/>
                                      <w:marTop w:val="0"/>
                                      <w:marBottom w:val="0"/>
                                      <w:divBdr>
                                        <w:top w:val="none" w:sz="0" w:space="0" w:color="auto"/>
                                        <w:left w:val="none" w:sz="0" w:space="0" w:color="auto"/>
                                        <w:bottom w:val="none" w:sz="0" w:space="0" w:color="auto"/>
                                        <w:right w:val="none" w:sz="0" w:space="0" w:color="auto"/>
                                      </w:divBdr>
                                      <w:divsChild>
                                        <w:div w:id="1664314470">
                                          <w:marLeft w:val="0"/>
                                          <w:marRight w:val="0"/>
                                          <w:marTop w:val="0"/>
                                          <w:marBottom w:val="0"/>
                                          <w:divBdr>
                                            <w:top w:val="none" w:sz="0" w:space="0" w:color="auto"/>
                                            <w:left w:val="none" w:sz="0" w:space="0" w:color="auto"/>
                                            <w:bottom w:val="none" w:sz="0" w:space="0" w:color="auto"/>
                                            <w:right w:val="none" w:sz="0" w:space="0" w:color="auto"/>
                                          </w:divBdr>
                                          <w:divsChild>
                                            <w:div w:id="101608221">
                                              <w:marLeft w:val="0"/>
                                              <w:marRight w:val="0"/>
                                              <w:marTop w:val="0"/>
                                              <w:marBottom w:val="0"/>
                                              <w:divBdr>
                                                <w:top w:val="none" w:sz="0" w:space="0" w:color="auto"/>
                                                <w:left w:val="none" w:sz="0" w:space="0" w:color="auto"/>
                                                <w:bottom w:val="none" w:sz="0" w:space="0" w:color="auto"/>
                                                <w:right w:val="none" w:sz="0" w:space="0" w:color="auto"/>
                                              </w:divBdr>
                                              <w:divsChild>
                                                <w:div w:id="25487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257916">
          <w:marLeft w:val="0"/>
          <w:marRight w:val="0"/>
          <w:marTop w:val="0"/>
          <w:marBottom w:val="0"/>
          <w:divBdr>
            <w:top w:val="none" w:sz="0" w:space="0" w:color="auto"/>
            <w:left w:val="none" w:sz="0" w:space="0" w:color="auto"/>
            <w:bottom w:val="none" w:sz="0" w:space="0" w:color="auto"/>
            <w:right w:val="none" w:sz="0" w:space="0" w:color="auto"/>
          </w:divBdr>
          <w:divsChild>
            <w:div w:id="130221213">
              <w:marLeft w:val="0"/>
              <w:marRight w:val="0"/>
              <w:marTop w:val="0"/>
              <w:marBottom w:val="0"/>
              <w:divBdr>
                <w:top w:val="none" w:sz="0" w:space="0" w:color="auto"/>
                <w:left w:val="none" w:sz="0" w:space="0" w:color="auto"/>
                <w:bottom w:val="none" w:sz="0" w:space="0" w:color="auto"/>
                <w:right w:val="none" w:sz="0" w:space="0" w:color="auto"/>
              </w:divBdr>
              <w:divsChild>
                <w:div w:id="1811896970">
                  <w:marLeft w:val="0"/>
                  <w:marRight w:val="0"/>
                  <w:marTop w:val="0"/>
                  <w:marBottom w:val="0"/>
                  <w:divBdr>
                    <w:top w:val="none" w:sz="0" w:space="0" w:color="auto"/>
                    <w:left w:val="none" w:sz="0" w:space="0" w:color="auto"/>
                    <w:bottom w:val="none" w:sz="0" w:space="0" w:color="auto"/>
                    <w:right w:val="none" w:sz="0" w:space="0" w:color="auto"/>
                  </w:divBdr>
                  <w:divsChild>
                    <w:div w:id="1375622346">
                      <w:marLeft w:val="0"/>
                      <w:marRight w:val="0"/>
                      <w:marTop w:val="0"/>
                      <w:marBottom w:val="0"/>
                      <w:divBdr>
                        <w:top w:val="none" w:sz="0" w:space="0" w:color="auto"/>
                        <w:left w:val="none" w:sz="0" w:space="0" w:color="auto"/>
                        <w:bottom w:val="none" w:sz="0" w:space="0" w:color="auto"/>
                        <w:right w:val="none" w:sz="0" w:space="0" w:color="auto"/>
                      </w:divBdr>
                      <w:divsChild>
                        <w:div w:id="1328679151">
                          <w:marLeft w:val="0"/>
                          <w:marRight w:val="0"/>
                          <w:marTop w:val="0"/>
                          <w:marBottom w:val="0"/>
                          <w:divBdr>
                            <w:top w:val="none" w:sz="0" w:space="0" w:color="auto"/>
                            <w:left w:val="none" w:sz="0" w:space="0" w:color="auto"/>
                            <w:bottom w:val="none" w:sz="0" w:space="0" w:color="auto"/>
                            <w:right w:val="none" w:sz="0" w:space="0" w:color="auto"/>
                          </w:divBdr>
                          <w:divsChild>
                            <w:div w:id="255211442">
                              <w:marLeft w:val="0"/>
                              <w:marRight w:val="0"/>
                              <w:marTop w:val="0"/>
                              <w:marBottom w:val="0"/>
                              <w:divBdr>
                                <w:top w:val="none" w:sz="0" w:space="0" w:color="auto"/>
                                <w:left w:val="none" w:sz="0" w:space="0" w:color="auto"/>
                                <w:bottom w:val="none" w:sz="0" w:space="0" w:color="auto"/>
                                <w:right w:val="none" w:sz="0" w:space="0" w:color="auto"/>
                              </w:divBdr>
                              <w:divsChild>
                                <w:div w:id="316541326">
                                  <w:marLeft w:val="0"/>
                                  <w:marRight w:val="0"/>
                                  <w:marTop w:val="0"/>
                                  <w:marBottom w:val="0"/>
                                  <w:divBdr>
                                    <w:top w:val="none" w:sz="0" w:space="0" w:color="auto"/>
                                    <w:left w:val="none" w:sz="0" w:space="0" w:color="auto"/>
                                    <w:bottom w:val="none" w:sz="0" w:space="0" w:color="auto"/>
                                    <w:right w:val="none" w:sz="0" w:space="0" w:color="auto"/>
                                  </w:divBdr>
                                  <w:divsChild>
                                    <w:div w:id="1382942120">
                                      <w:marLeft w:val="0"/>
                                      <w:marRight w:val="0"/>
                                      <w:marTop w:val="0"/>
                                      <w:marBottom w:val="0"/>
                                      <w:divBdr>
                                        <w:top w:val="none" w:sz="0" w:space="0" w:color="auto"/>
                                        <w:left w:val="none" w:sz="0" w:space="0" w:color="auto"/>
                                        <w:bottom w:val="none" w:sz="0" w:space="0" w:color="auto"/>
                                        <w:right w:val="none" w:sz="0" w:space="0" w:color="auto"/>
                                      </w:divBdr>
                                      <w:divsChild>
                                        <w:div w:id="3148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989637">
      <w:bodyDiv w:val="1"/>
      <w:marLeft w:val="0"/>
      <w:marRight w:val="0"/>
      <w:marTop w:val="0"/>
      <w:marBottom w:val="0"/>
      <w:divBdr>
        <w:top w:val="none" w:sz="0" w:space="0" w:color="auto"/>
        <w:left w:val="none" w:sz="0" w:space="0" w:color="auto"/>
        <w:bottom w:val="none" w:sz="0" w:space="0" w:color="auto"/>
        <w:right w:val="none" w:sz="0" w:space="0" w:color="auto"/>
      </w:divBdr>
      <w:divsChild>
        <w:div w:id="1047484686">
          <w:marLeft w:val="547"/>
          <w:marRight w:val="0"/>
          <w:marTop w:val="40"/>
          <w:marBottom w:val="0"/>
          <w:divBdr>
            <w:top w:val="none" w:sz="0" w:space="0" w:color="auto"/>
            <w:left w:val="none" w:sz="0" w:space="0" w:color="auto"/>
            <w:bottom w:val="none" w:sz="0" w:space="0" w:color="auto"/>
            <w:right w:val="none" w:sz="0" w:space="0" w:color="auto"/>
          </w:divBdr>
        </w:div>
        <w:div w:id="1344167796">
          <w:marLeft w:val="547"/>
          <w:marRight w:val="0"/>
          <w:marTop w:val="40"/>
          <w:marBottom w:val="0"/>
          <w:divBdr>
            <w:top w:val="none" w:sz="0" w:space="0" w:color="auto"/>
            <w:left w:val="none" w:sz="0" w:space="0" w:color="auto"/>
            <w:bottom w:val="none" w:sz="0" w:space="0" w:color="auto"/>
            <w:right w:val="none" w:sz="0" w:space="0" w:color="auto"/>
          </w:divBdr>
        </w:div>
        <w:div w:id="1882743731">
          <w:marLeft w:val="547"/>
          <w:marRight w:val="0"/>
          <w:marTop w:val="40"/>
          <w:marBottom w:val="0"/>
          <w:divBdr>
            <w:top w:val="none" w:sz="0" w:space="0" w:color="auto"/>
            <w:left w:val="none" w:sz="0" w:space="0" w:color="auto"/>
            <w:bottom w:val="none" w:sz="0" w:space="0" w:color="auto"/>
            <w:right w:val="none" w:sz="0" w:space="0" w:color="auto"/>
          </w:divBdr>
        </w:div>
        <w:div w:id="2075355208">
          <w:marLeft w:val="547"/>
          <w:marRight w:val="0"/>
          <w:marTop w:val="40"/>
          <w:marBottom w:val="0"/>
          <w:divBdr>
            <w:top w:val="none" w:sz="0" w:space="0" w:color="auto"/>
            <w:left w:val="none" w:sz="0" w:space="0" w:color="auto"/>
            <w:bottom w:val="none" w:sz="0" w:space="0" w:color="auto"/>
            <w:right w:val="none" w:sz="0" w:space="0" w:color="auto"/>
          </w:divBdr>
        </w:div>
        <w:div w:id="293684826">
          <w:marLeft w:val="547"/>
          <w:marRight w:val="0"/>
          <w:marTop w:val="40"/>
          <w:marBottom w:val="0"/>
          <w:divBdr>
            <w:top w:val="none" w:sz="0" w:space="0" w:color="auto"/>
            <w:left w:val="none" w:sz="0" w:space="0" w:color="auto"/>
            <w:bottom w:val="none" w:sz="0" w:space="0" w:color="auto"/>
            <w:right w:val="none" w:sz="0" w:space="0" w:color="auto"/>
          </w:divBdr>
        </w:div>
        <w:div w:id="342514081">
          <w:marLeft w:val="547"/>
          <w:marRight w:val="0"/>
          <w:marTop w:val="40"/>
          <w:marBottom w:val="0"/>
          <w:divBdr>
            <w:top w:val="none" w:sz="0" w:space="0" w:color="auto"/>
            <w:left w:val="none" w:sz="0" w:space="0" w:color="auto"/>
            <w:bottom w:val="none" w:sz="0" w:space="0" w:color="auto"/>
            <w:right w:val="none" w:sz="0" w:space="0" w:color="auto"/>
          </w:divBdr>
        </w:div>
        <w:div w:id="1822235461">
          <w:marLeft w:val="547"/>
          <w:marRight w:val="0"/>
          <w:marTop w:val="40"/>
          <w:marBottom w:val="0"/>
          <w:divBdr>
            <w:top w:val="none" w:sz="0" w:space="0" w:color="auto"/>
            <w:left w:val="none" w:sz="0" w:space="0" w:color="auto"/>
            <w:bottom w:val="none" w:sz="0" w:space="0" w:color="auto"/>
            <w:right w:val="none" w:sz="0" w:space="0" w:color="auto"/>
          </w:divBdr>
        </w:div>
        <w:div w:id="1749037131">
          <w:marLeft w:val="547"/>
          <w:marRight w:val="0"/>
          <w:marTop w:val="40"/>
          <w:marBottom w:val="0"/>
          <w:divBdr>
            <w:top w:val="none" w:sz="0" w:space="0" w:color="auto"/>
            <w:left w:val="none" w:sz="0" w:space="0" w:color="auto"/>
            <w:bottom w:val="none" w:sz="0" w:space="0" w:color="auto"/>
            <w:right w:val="none" w:sz="0" w:space="0" w:color="auto"/>
          </w:divBdr>
        </w:div>
        <w:div w:id="137503288">
          <w:marLeft w:val="547"/>
          <w:marRight w:val="0"/>
          <w:marTop w:val="40"/>
          <w:marBottom w:val="0"/>
          <w:divBdr>
            <w:top w:val="none" w:sz="0" w:space="0" w:color="auto"/>
            <w:left w:val="none" w:sz="0" w:space="0" w:color="auto"/>
            <w:bottom w:val="none" w:sz="0" w:space="0" w:color="auto"/>
            <w:right w:val="none" w:sz="0" w:space="0" w:color="auto"/>
          </w:divBdr>
        </w:div>
        <w:div w:id="426078875">
          <w:marLeft w:val="547"/>
          <w:marRight w:val="0"/>
          <w:marTop w:val="40"/>
          <w:marBottom w:val="0"/>
          <w:divBdr>
            <w:top w:val="none" w:sz="0" w:space="0" w:color="auto"/>
            <w:left w:val="none" w:sz="0" w:space="0" w:color="auto"/>
            <w:bottom w:val="none" w:sz="0" w:space="0" w:color="auto"/>
            <w:right w:val="none" w:sz="0" w:space="0" w:color="auto"/>
          </w:divBdr>
        </w:div>
        <w:div w:id="469178930">
          <w:marLeft w:val="547"/>
          <w:marRight w:val="0"/>
          <w:marTop w:val="40"/>
          <w:marBottom w:val="0"/>
          <w:divBdr>
            <w:top w:val="none" w:sz="0" w:space="0" w:color="auto"/>
            <w:left w:val="none" w:sz="0" w:space="0" w:color="auto"/>
            <w:bottom w:val="none" w:sz="0" w:space="0" w:color="auto"/>
            <w:right w:val="none" w:sz="0" w:space="0" w:color="auto"/>
          </w:divBdr>
        </w:div>
        <w:div w:id="56905170">
          <w:marLeft w:val="547"/>
          <w:marRight w:val="0"/>
          <w:marTop w:val="40"/>
          <w:marBottom w:val="0"/>
          <w:divBdr>
            <w:top w:val="none" w:sz="0" w:space="0" w:color="auto"/>
            <w:left w:val="none" w:sz="0" w:space="0" w:color="auto"/>
            <w:bottom w:val="none" w:sz="0" w:space="0" w:color="auto"/>
            <w:right w:val="none" w:sz="0" w:space="0" w:color="auto"/>
          </w:divBdr>
        </w:div>
        <w:div w:id="107313169">
          <w:marLeft w:val="547"/>
          <w:marRight w:val="0"/>
          <w:marTop w:val="40"/>
          <w:marBottom w:val="0"/>
          <w:divBdr>
            <w:top w:val="none" w:sz="0" w:space="0" w:color="auto"/>
            <w:left w:val="none" w:sz="0" w:space="0" w:color="auto"/>
            <w:bottom w:val="none" w:sz="0" w:space="0" w:color="auto"/>
            <w:right w:val="none" w:sz="0" w:space="0" w:color="auto"/>
          </w:divBdr>
        </w:div>
      </w:divsChild>
    </w:div>
    <w:div w:id="1387994585">
      <w:bodyDiv w:val="1"/>
      <w:marLeft w:val="0"/>
      <w:marRight w:val="0"/>
      <w:marTop w:val="0"/>
      <w:marBottom w:val="0"/>
      <w:divBdr>
        <w:top w:val="none" w:sz="0" w:space="0" w:color="auto"/>
        <w:left w:val="none" w:sz="0" w:space="0" w:color="auto"/>
        <w:bottom w:val="none" w:sz="0" w:space="0" w:color="auto"/>
        <w:right w:val="none" w:sz="0" w:space="0" w:color="auto"/>
      </w:divBdr>
      <w:divsChild>
        <w:div w:id="879560430">
          <w:marLeft w:val="1440"/>
          <w:marRight w:val="0"/>
          <w:marTop w:val="120"/>
          <w:marBottom w:val="120"/>
          <w:divBdr>
            <w:top w:val="none" w:sz="0" w:space="0" w:color="auto"/>
            <w:left w:val="none" w:sz="0" w:space="0" w:color="auto"/>
            <w:bottom w:val="none" w:sz="0" w:space="0" w:color="auto"/>
            <w:right w:val="none" w:sz="0" w:space="0" w:color="auto"/>
          </w:divBdr>
        </w:div>
        <w:div w:id="963461246">
          <w:marLeft w:val="720"/>
          <w:marRight w:val="0"/>
          <w:marTop w:val="120"/>
          <w:marBottom w:val="120"/>
          <w:divBdr>
            <w:top w:val="none" w:sz="0" w:space="0" w:color="auto"/>
            <w:left w:val="none" w:sz="0" w:space="0" w:color="auto"/>
            <w:bottom w:val="none" w:sz="0" w:space="0" w:color="auto"/>
            <w:right w:val="none" w:sz="0" w:space="0" w:color="auto"/>
          </w:divBdr>
        </w:div>
        <w:div w:id="1013143829">
          <w:marLeft w:val="1440"/>
          <w:marRight w:val="0"/>
          <w:marTop w:val="120"/>
          <w:marBottom w:val="120"/>
          <w:divBdr>
            <w:top w:val="none" w:sz="0" w:space="0" w:color="auto"/>
            <w:left w:val="none" w:sz="0" w:space="0" w:color="auto"/>
            <w:bottom w:val="none" w:sz="0" w:space="0" w:color="auto"/>
            <w:right w:val="none" w:sz="0" w:space="0" w:color="auto"/>
          </w:divBdr>
        </w:div>
        <w:div w:id="1341196843">
          <w:marLeft w:val="0"/>
          <w:marRight w:val="0"/>
          <w:marTop w:val="120"/>
          <w:marBottom w:val="120"/>
          <w:divBdr>
            <w:top w:val="none" w:sz="0" w:space="0" w:color="auto"/>
            <w:left w:val="none" w:sz="0" w:space="0" w:color="auto"/>
            <w:bottom w:val="none" w:sz="0" w:space="0" w:color="auto"/>
            <w:right w:val="none" w:sz="0" w:space="0" w:color="auto"/>
          </w:divBdr>
        </w:div>
        <w:div w:id="1765153323">
          <w:marLeft w:val="720"/>
          <w:marRight w:val="0"/>
          <w:marTop w:val="120"/>
          <w:marBottom w:val="120"/>
          <w:divBdr>
            <w:top w:val="none" w:sz="0" w:space="0" w:color="auto"/>
            <w:left w:val="none" w:sz="0" w:space="0" w:color="auto"/>
            <w:bottom w:val="none" w:sz="0" w:space="0" w:color="auto"/>
            <w:right w:val="none" w:sz="0" w:space="0" w:color="auto"/>
          </w:divBdr>
        </w:div>
      </w:divsChild>
    </w:div>
    <w:div w:id="1397703538">
      <w:bodyDiv w:val="1"/>
      <w:marLeft w:val="0"/>
      <w:marRight w:val="0"/>
      <w:marTop w:val="0"/>
      <w:marBottom w:val="0"/>
      <w:divBdr>
        <w:top w:val="none" w:sz="0" w:space="0" w:color="auto"/>
        <w:left w:val="none" w:sz="0" w:space="0" w:color="auto"/>
        <w:bottom w:val="none" w:sz="0" w:space="0" w:color="auto"/>
        <w:right w:val="none" w:sz="0" w:space="0" w:color="auto"/>
      </w:divBdr>
    </w:div>
    <w:div w:id="1411387051">
      <w:bodyDiv w:val="1"/>
      <w:marLeft w:val="0"/>
      <w:marRight w:val="0"/>
      <w:marTop w:val="0"/>
      <w:marBottom w:val="0"/>
      <w:divBdr>
        <w:top w:val="none" w:sz="0" w:space="0" w:color="auto"/>
        <w:left w:val="none" w:sz="0" w:space="0" w:color="auto"/>
        <w:bottom w:val="none" w:sz="0" w:space="0" w:color="auto"/>
        <w:right w:val="none" w:sz="0" w:space="0" w:color="auto"/>
      </w:divBdr>
    </w:div>
    <w:div w:id="1423801483">
      <w:bodyDiv w:val="1"/>
      <w:marLeft w:val="0"/>
      <w:marRight w:val="0"/>
      <w:marTop w:val="0"/>
      <w:marBottom w:val="0"/>
      <w:divBdr>
        <w:top w:val="none" w:sz="0" w:space="0" w:color="auto"/>
        <w:left w:val="none" w:sz="0" w:space="0" w:color="auto"/>
        <w:bottom w:val="none" w:sz="0" w:space="0" w:color="auto"/>
        <w:right w:val="none" w:sz="0" w:space="0" w:color="auto"/>
      </w:divBdr>
      <w:divsChild>
        <w:div w:id="1721515369">
          <w:marLeft w:val="0"/>
          <w:marRight w:val="0"/>
          <w:marTop w:val="0"/>
          <w:marBottom w:val="0"/>
          <w:divBdr>
            <w:top w:val="none" w:sz="0" w:space="0" w:color="auto"/>
            <w:left w:val="none" w:sz="0" w:space="0" w:color="auto"/>
            <w:bottom w:val="none" w:sz="0" w:space="0" w:color="auto"/>
            <w:right w:val="none" w:sz="0" w:space="0" w:color="auto"/>
          </w:divBdr>
        </w:div>
        <w:div w:id="2051152213">
          <w:marLeft w:val="0"/>
          <w:marRight w:val="0"/>
          <w:marTop w:val="0"/>
          <w:marBottom w:val="0"/>
          <w:divBdr>
            <w:top w:val="none" w:sz="0" w:space="0" w:color="auto"/>
            <w:left w:val="none" w:sz="0" w:space="0" w:color="auto"/>
            <w:bottom w:val="none" w:sz="0" w:space="0" w:color="auto"/>
            <w:right w:val="none" w:sz="0" w:space="0" w:color="auto"/>
          </w:divBdr>
        </w:div>
      </w:divsChild>
    </w:div>
    <w:div w:id="1426462029">
      <w:bodyDiv w:val="1"/>
      <w:marLeft w:val="0"/>
      <w:marRight w:val="0"/>
      <w:marTop w:val="0"/>
      <w:marBottom w:val="0"/>
      <w:divBdr>
        <w:top w:val="none" w:sz="0" w:space="0" w:color="auto"/>
        <w:left w:val="none" w:sz="0" w:space="0" w:color="auto"/>
        <w:bottom w:val="none" w:sz="0" w:space="0" w:color="auto"/>
        <w:right w:val="none" w:sz="0" w:space="0" w:color="auto"/>
      </w:divBdr>
    </w:div>
    <w:div w:id="1432361656">
      <w:bodyDiv w:val="1"/>
      <w:marLeft w:val="0"/>
      <w:marRight w:val="0"/>
      <w:marTop w:val="0"/>
      <w:marBottom w:val="0"/>
      <w:divBdr>
        <w:top w:val="none" w:sz="0" w:space="0" w:color="auto"/>
        <w:left w:val="none" w:sz="0" w:space="0" w:color="auto"/>
        <w:bottom w:val="none" w:sz="0" w:space="0" w:color="auto"/>
        <w:right w:val="none" w:sz="0" w:space="0" w:color="auto"/>
      </w:divBdr>
      <w:divsChild>
        <w:div w:id="287011559">
          <w:marLeft w:val="0"/>
          <w:marRight w:val="0"/>
          <w:marTop w:val="0"/>
          <w:marBottom w:val="120"/>
          <w:divBdr>
            <w:top w:val="none" w:sz="0" w:space="0" w:color="auto"/>
            <w:left w:val="none" w:sz="0" w:space="0" w:color="auto"/>
            <w:bottom w:val="none" w:sz="0" w:space="0" w:color="auto"/>
            <w:right w:val="none" w:sz="0" w:space="0" w:color="auto"/>
          </w:divBdr>
        </w:div>
        <w:div w:id="386689268">
          <w:marLeft w:val="720"/>
          <w:marRight w:val="0"/>
          <w:marTop w:val="0"/>
          <w:marBottom w:val="120"/>
          <w:divBdr>
            <w:top w:val="none" w:sz="0" w:space="0" w:color="auto"/>
            <w:left w:val="none" w:sz="0" w:space="0" w:color="auto"/>
            <w:bottom w:val="none" w:sz="0" w:space="0" w:color="auto"/>
            <w:right w:val="none" w:sz="0" w:space="0" w:color="auto"/>
          </w:divBdr>
        </w:div>
        <w:div w:id="507210486">
          <w:marLeft w:val="720"/>
          <w:marRight w:val="0"/>
          <w:marTop w:val="0"/>
          <w:marBottom w:val="120"/>
          <w:divBdr>
            <w:top w:val="none" w:sz="0" w:space="0" w:color="auto"/>
            <w:left w:val="none" w:sz="0" w:space="0" w:color="auto"/>
            <w:bottom w:val="none" w:sz="0" w:space="0" w:color="auto"/>
            <w:right w:val="none" w:sz="0" w:space="0" w:color="auto"/>
          </w:divBdr>
        </w:div>
        <w:div w:id="575673360">
          <w:marLeft w:val="720"/>
          <w:marRight w:val="0"/>
          <w:marTop w:val="0"/>
          <w:marBottom w:val="120"/>
          <w:divBdr>
            <w:top w:val="none" w:sz="0" w:space="0" w:color="auto"/>
            <w:left w:val="none" w:sz="0" w:space="0" w:color="auto"/>
            <w:bottom w:val="none" w:sz="0" w:space="0" w:color="auto"/>
            <w:right w:val="none" w:sz="0" w:space="0" w:color="auto"/>
          </w:divBdr>
        </w:div>
        <w:div w:id="615020103">
          <w:marLeft w:val="0"/>
          <w:marRight w:val="0"/>
          <w:marTop w:val="120"/>
          <w:marBottom w:val="120"/>
          <w:divBdr>
            <w:top w:val="none" w:sz="0" w:space="0" w:color="auto"/>
            <w:left w:val="none" w:sz="0" w:space="0" w:color="auto"/>
            <w:bottom w:val="none" w:sz="0" w:space="0" w:color="auto"/>
            <w:right w:val="none" w:sz="0" w:space="0" w:color="auto"/>
          </w:divBdr>
        </w:div>
        <w:div w:id="1297760046">
          <w:marLeft w:val="720"/>
          <w:marRight w:val="0"/>
          <w:marTop w:val="0"/>
          <w:marBottom w:val="120"/>
          <w:divBdr>
            <w:top w:val="none" w:sz="0" w:space="0" w:color="auto"/>
            <w:left w:val="none" w:sz="0" w:space="0" w:color="auto"/>
            <w:bottom w:val="none" w:sz="0" w:space="0" w:color="auto"/>
            <w:right w:val="none" w:sz="0" w:space="0" w:color="auto"/>
          </w:divBdr>
        </w:div>
        <w:div w:id="1466898372">
          <w:marLeft w:val="720"/>
          <w:marRight w:val="0"/>
          <w:marTop w:val="0"/>
          <w:marBottom w:val="120"/>
          <w:divBdr>
            <w:top w:val="none" w:sz="0" w:space="0" w:color="auto"/>
            <w:left w:val="none" w:sz="0" w:space="0" w:color="auto"/>
            <w:bottom w:val="none" w:sz="0" w:space="0" w:color="auto"/>
            <w:right w:val="none" w:sz="0" w:space="0" w:color="auto"/>
          </w:divBdr>
        </w:div>
      </w:divsChild>
    </w:div>
    <w:div w:id="1445420039">
      <w:bodyDiv w:val="1"/>
      <w:marLeft w:val="0"/>
      <w:marRight w:val="0"/>
      <w:marTop w:val="0"/>
      <w:marBottom w:val="0"/>
      <w:divBdr>
        <w:top w:val="none" w:sz="0" w:space="0" w:color="auto"/>
        <w:left w:val="none" w:sz="0" w:space="0" w:color="auto"/>
        <w:bottom w:val="none" w:sz="0" w:space="0" w:color="auto"/>
        <w:right w:val="none" w:sz="0" w:space="0" w:color="auto"/>
      </w:divBdr>
    </w:div>
    <w:div w:id="1447389455">
      <w:bodyDiv w:val="1"/>
      <w:marLeft w:val="0"/>
      <w:marRight w:val="0"/>
      <w:marTop w:val="0"/>
      <w:marBottom w:val="0"/>
      <w:divBdr>
        <w:top w:val="none" w:sz="0" w:space="0" w:color="auto"/>
        <w:left w:val="none" w:sz="0" w:space="0" w:color="auto"/>
        <w:bottom w:val="none" w:sz="0" w:space="0" w:color="auto"/>
        <w:right w:val="none" w:sz="0" w:space="0" w:color="auto"/>
      </w:divBdr>
    </w:div>
    <w:div w:id="1449467854">
      <w:bodyDiv w:val="1"/>
      <w:marLeft w:val="0"/>
      <w:marRight w:val="0"/>
      <w:marTop w:val="0"/>
      <w:marBottom w:val="0"/>
      <w:divBdr>
        <w:top w:val="none" w:sz="0" w:space="0" w:color="auto"/>
        <w:left w:val="none" w:sz="0" w:space="0" w:color="auto"/>
        <w:bottom w:val="none" w:sz="0" w:space="0" w:color="auto"/>
        <w:right w:val="none" w:sz="0" w:space="0" w:color="auto"/>
      </w:divBdr>
    </w:div>
    <w:div w:id="1450317587">
      <w:bodyDiv w:val="1"/>
      <w:marLeft w:val="0"/>
      <w:marRight w:val="0"/>
      <w:marTop w:val="0"/>
      <w:marBottom w:val="0"/>
      <w:divBdr>
        <w:top w:val="none" w:sz="0" w:space="0" w:color="auto"/>
        <w:left w:val="none" w:sz="0" w:space="0" w:color="auto"/>
        <w:bottom w:val="none" w:sz="0" w:space="0" w:color="auto"/>
        <w:right w:val="none" w:sz="0" w:space="0" w:color="auto"/>
      </w:divBdr>
      <w:divsChild>
        <w:div w:id="1382054131">
          <w:marLeft w:val="446"/>
          <w:marRight w:val="0"/>
          <w:marTop w:val="86"/>
          <w:marBottom w:val="0"/>
          <w:divBdr>
            <w:top w:val="none" w:sz="0" w:space="0" w:color="auto"/>
            <w:left w:val="none" w:sz="0" w:space="0" w:color="auto"/>
            <w:bottom w:val="none" w:sz="0" w:space="0" w:color="auto"/>
            <w:right w:val="none" w:sz="0" w:space="0" w:color="auto"/>
          </w:divBdr>
        </w:div>
        <w:div w:id="1469592292">
          <w:marLeft w:val="446"/>
          <w:marRight w:val="0"/>
          <w:marTop w:val="86"/>
          <w:marBottom w:val="0"/>
          <w:divBdr>
            <w:top w:val="none" w:sz="0" w:space="0" w:color="auto"/>
            <w:left w:val="none" w:sz="0" w:space="0" w:color="auto"/>
            <w:bottom w:val="none" w:sz="0" w:space="0" w:color="auto"/>
            <w:right w:val="none" w:sz="0" w:space="0" w:color="auto"/>
          </w:divBdr>
        </w:div>
        <w:div w:id="496455609">
          <w:marLeft w:val="446"/>
          <w:marRight w:val="0"/>
          <w:marTop w:val="86"/>
          <w:marBottom w:val="0"/>
          <w:divBdr>
            <w:top w:val="none" w:sz="0" w:space="0" w:color="auto"/>
            <w:left w:val="none" w:sz="0" w:space="0" w:color="auto"/>
            <w:bottom w:val="none" w:sz="0" w:space="0" w:color="auto"/>
            <w:right w:val="none" w:sz="0" w:space="0" w:color="auto"/>
          </w:divBdr>
        </w:div>
        <w:div w:id="45297355">
          <w:marLeft w:val="446"/>
          <w:marRight w:val="0"/>
          <w:marTop w:val="86"/>
          <w:marBottom w:val="0"/>
          <w:divBdr>
            <w:top w:val="none" w:sz="0" w:space="0" w:color="auto"/>
            <w:left w:val="none" w:sz="0" w:space="0" w:color="auto"/>
            <w:bottom w:val="none" w:sz="0" w:space="0" w:color="auto"/>
            <w:right w:val="none" w:sz="0" w:space="0" w:color="auto"/>
          </w:divBdr>
        </w:div>
        <w:div w:id="1156192897">
          <w:marLeft w:val="1382"/>
          <w:marRight w:val="0"/>
          <w:marTop w:val="86"/>
          <w:marBottom w:val="0"/>
          <w:divBdr>
            <w:top w:val="none" w:sz="0" w:space="0" w:color="auto"/>
            <w:left w:val="none" w:sz="0" w:space="0" w:color="auto"/>
            <w:bottom w:val="none" w:sz="0" w:space="0" w:color="auto"/>
            <w:right w:val="none" w:sz="0" w:space="0" w:color="auto"/>
          </w:divBdr>
        </w:div>
        <w:div w:id="556359866">
          <w:marLeft w:val="1382"/>
          <w:marRight w:val="0"/>
          <w:marTop w:val="86"/>
          <w:marBottom w:val="0"/>
          <w:divBdr>
            <w:top w:val="none" w:sz="0" w:space="0" w:color="auto"/>
            <w:left w:val="none" w:sz="0" w:space="0" w:color="auto"/>
            <w:bottom w:val="none" w:sz="0" w:space="0" w:color="auto"/>
            <w:right w:val="none" w:sz="0" w:space="0" w:color="auto"/>
          </w:divBdr>
        </w:div>
      </w:divsChild>
    </w:div>
    <w:div w:id="1453094490">
      <w:bodyDiv w:val="1"/>
      <w:marLeft w:val="0"/>
      <w:marRight w:val="0"/>
      <w:marTop w:val="0"/>
      <w:marBottom w:val="0"/>
      <w:divBdr>
        <w:top w:val="none" w:sz="0" w:space="0" w:color="auto"/>
        <w:left w:val="none" w:sz="0" w:space="0" w:color="auto"/>
        <w:bottom w:val="none" w:sz="0" w:space="0" w:color="auto"/>
        <w:right w:val="none" w:sz="0" w:space="0" w:color="auto"/>
      </w:divBdr>
    </w:div>
    <w:div w:id="1458525637">
      <w:bodyDiv w:val="1"/>
      <w:marLeft w:val="0"/>
      <w:marRight w:val="0"/>
      <w:marTop w:val="0"/>
      <w:marBottom w:val="0"/>
      <w:divBdr>
        <w:top w:val="none" w:sz="0" w:space="0" w:color="auto"/>
        <w:left w:val="none" w:sz="0" w:space="0" w:color="auto"/>
        <w:bottom w:val="none" w:sz="0" w:space="0" w:color="auto"/>
        <w:right w:val="none" w:sz="0" w:space="0" w:color="auto"/>
      </w:divBdr>
    </w:div>
    <w:div w:id="1463306686">
      <w:bodyDiv w:val="1"/>
      <w:marLeft w:val="0"/>
      <w:marRight w:val="0"/>
      <w:marTop w:val="0"/>
      <w:marBottom w:val="0"/>
      <w:divBdr>
        <w:top w:val="none" w:sz="0" w:space="0" w:color="auto"/>
        <w:left w:val="none" w:sz="0" w:space="0" w:color="auto"/>
        <w:bottom w:val="none" w:sz="0" w:space="0" w:color="auto"/>
        <w:right w:val="none" w:sz="0" w:space="0" w:color="auto"/>
      </w:divBdr>
    </w:div>
    <w:div w:id="1476994623">
      <w:bodyDiv w:val="1"/>
      <w:marLeft w:val="0"/>
      <w:marRight w:val="0"/>
      <w:marTop w:val="0"/>
      <w:marBottom w:val="0"/>
      <w:divBdr>
        <w:top w:val="none" w:sz="0" w:space="0" w:color="auto"/>
        <w:left w:val="none" w:sz="0" w:space="0" w:color="auto"/>
        <w:bottom w:val="none" w:sz="0" w:space="0" w:color="auto"/>
        <w:right w:val="none" w:sz="0" w:space="0" w:color="auto"/>
      </w:divBdr>
      <w:divsChild>
        <w:div w:id="297347595">
          <w:marLeft w:val="720"/>
          <w:marRight w:val="0"/>
          <w:marTop w:val="120"/>
          <w:marBottom w:val="120"/>
          <w:divBdr>
            <w:top w:val="none" w:sz="0" w:space="0" w:color="auto"/>
            <w:left w:val="none" w:sz="0" w:space="0" w:color="auto"/>
            <w:bottom w:val="none" w:sz="0" w:space="0" w:color="auto"/>
            <w:right w:val="none" w:sz="0" w:space="0" w:color="auto"/>
          </w:divBdr>
        </w:div>
        <w:div w:id="882717193">
          <w:marLeft w:val="720"/>
          <w:marRight w:val="0"/>
          <w:marTop w:val="120"/>
          <w:marBottom w:val="120"/>
          <w:divBdr>
            <w:top w:val="none" w:sz="0" w:space="0" w:color="auto"/>
            <w:left w:val="none" w:sz="0" w:space="0" w:color="auto"/>
            <w:bottom w:val="none" w:sz="0" w:space="0" w:color="auto"/>
            <w:right w:val="none" w:sz="0" w:space="0" w:color="auto"/>
          </w:divBdr>
        </w:div>
        <w:div w:id="1431392876">
          <w:marLeft w:val="0"/>
          <w:marRight w:val="0"/>
          <w:marTop w:val="120"/>
          <w:marBottom w:val="120"/>
          <w:divBdr>
            <w:top w:val="none" w:sz="0" w:space="0" w:color="auto"/>
            <w:left w:val="none" w:sz="0" w:space="0" w:color="auto"/>
            <w:bottom w:val="none" w:sz="0" w:space="0" w:color="auto"/>
            <w:right w:val="none" w:sz="0" w:space="0" w:color="auto"/>
          </w:divBdr>
        </w:div>
        <w:div w:id="1699236581">
          <w:marLeft w:val="1440"/>
          <w:marRight w:val="0"/>
          <w:marTop w:val="120"/>
          <w:marBottom w:val="120"/>
          <w:divBdr>
            <w:top w:val="none" w:sz="0" w:space="0" w:color="auto"/>
            <w:left w:val="none" w:sz="0" w:space="0" w:color="auto"/>
            <w:bottom w:val="none" w:sz="0" w:space="0" w:color="auto"/>
            <w:right w:val="none" w:sz="0" w:space="0" w:color="auto"/>
          </w:divBdr>
        </w:div>
        <w:div w:id="2096247597">
          <w:marLeft w:val="1440"/>
          <w:marRight w:val="0"/>
          <w:marTop w:val="120"/>
          <w:marBottom w:val="120"/>
          <w:divBdr>
            <w:top w:val="none" w:sz="0" w:space="0" w:color="auto"/>
            <w:left w:val="none" w:sz="0" w:space="0" w:color="auto"/>
            <w:bottom w:val="none" w:sz="0" w:space="0" w:color="auto"/>
            <w:right w:val="none" w:sz="0" w:space="0" w:color="auto"/>
          </w:divBdr>
        </w:div>
      </w:divsChild>
    </w:div>
    <w:div w:id="1481265390">
      <w:bodyDiv w:val="1"/>
      <w:marLeft w:val="0"/>
      <w:marRight w:val="0"/>
      <w:marTop w:val="0"/>
      <w:marBottom w:val="0"/>
      <w:divBdr>
        <w:top w:val="none" w:sz="0" w:space="0" w:color="auto"/>
        <w:left w:val="none" w:sz="0" w:space="0" w:color="auto"/>
        <w:bottom w:val="none" w:sz="0" w:space="0" w:color="auto"/>
        <w:right w:val="none" w:sz="0" w:space="0" w:color="auto"/>
      </w:divBdr>
    </w:div>
    <w:div w:id="1503352796">
      <w:bodyDiv w:val="1"/>
      <w:marLeft w:val="0"/>
      <w:marRight w:val="0"/>
      <w:marTop w:val="0"/>
      <w:marBottom w:val="0"/>
      <w:divBdr>
        <w:top w:val="none" w:sz="0" w:space="0" w:color="auto"/>
        <w:left w:val="none" w:sz="0" w:space="0" w:color="auto"/>
        <w:bottom w:val="none" w:sz="0" w:space="0" w:color="auto"/>
        <w:right w:val="none" w:sz="0" w:space="0" w:color="auto"/>
      </w:divBdr>
    </w:div>
    <w:div w:id="1523980618">
      <w:bodyDiv w:val="1"/>
      <w:marLeft w:val="0"/>
      <w:marRight w:val="0"/>
      <w:marTop w:val="0"/>
      <w:marBottom w:val="0"/>
      <w:divBdr>
        <w:top w:val="none" w:sz="0" w:space="0" w:color="auto"/>
        <w:left w:val="none" w:sz="0" w:space="0" w:color="auto"/>
        <w:bottom w:val="none" w:sz="0" w:space="0" w:color="auto"/>
        <w:right w:val="none" w:sz="0" w:space="0" w:color="auto"/>
      </w:divBdr>
      <w:divsChild>
        <w:div w:id="315500215">
          <w:marLeft w:val="1440"/>
          <w:marRight w:val="0"/>
          <w:marTop w:val="120"/>
          <w:marBottom w:val="120"/>
          <w:divBdr>
            <w:top w:val="none" w:sz="0" w:space="0" w:color="auto"/>
            <w:left w:val="none" w:sz="0" w:space="0" w:color="auto"/>
            <w:bottom w:val="none" w:sz="0" w:space="0" w:color="auto"/>
            <w:right w:val="none" w:sz="0" w:space="0" w:color="auto"/>
          </w:divBdr>
        </w:div>
        <w:div w:id="451872112">
          <w:marLeft w:val="720"/>
          <w:marRight w:val="0"/>
          <w:marTop w:val="120"/>
          <w:marBottom w:val="120"/>
          <w:divBdr>
            <w:top w:val="none" w:sz="0" w:space="0" w:color="auto"/>
            <w:left w:val="none" w:sz="0" w:space="0" w:color="auto"/>
            <w:bottom w:val="none" w:sz="0" w:space="0" w:color="auto"/>
            <w:right w:val="none" w:sz="0" w:space="0" w:color="auto"/>
          </w:divBdr>
        </w:div>
        <w:div w:id="526260101">
          <w:marLeft w:val="0"/>
          <w:marRight w:val="0"/>
          <w:marTop w:val="120"/>
          <w:marBottom w:val="120"/>
          <w:divBdr>
            <w:top w:val="none" w:sz="0" w:space="0" w:color="auto"/>
            <w:left w:val="none" w:sz="0" w:space="0" w:color="auto"/>
            <w:bottom w:val="none" w:sz="0" w:space="0" w:color="auto"/>
            <w:right w:val="none" w:sz="0" w:space="0" w:color="auto"/>
          </w:divBdr>
        </w:div>
      </w:divsChild>
    </w:div>
    <w:div w:id="1545673426">
      <w:bodyDiv w:val="1"/>
      <w:marLeft w:val="0"/>
      <w:marRight w:val="0"/>
      <w:marTop w:val="0"/>
      <w:marBottom w:val="0"/>
      <w:divBdr>
        <w:top w:val="none" w:sz="0" w:space="0" w:color="auto"/>
        <w:left w:val="none" w:sz="0" w:space="0" w:color="auto"/>
        <w:bottom w:val="none" w:sz="0" w:space="0" w:color="auto"/>
        <w:right w:val="none" w:sz="0" w:space="0" w:color="auto"/>
      </w:divBdr>
    </w:div>
    <w:div w:id="1549536527">
      <w:bodyDiv w:val="1"/>
      <w:marLeft w:val="0"/>
      <w:marRight w:val="0"/>
      <w:marTop w:val="0"/>
      <w:marBottom w:val="0"/>
      <w:divBdr>
        <w:top w:val="none" w:sz="0" w:space="0" w:color="auto"/>
        <w:left w:val="none" w:sz="0" w:space="0" w:color="auto"/>
        <w:bottom w:val="none" w:sz="0" w:space="0" w:color="auto"/>
        <w:right w:val="none" w:sz="0" w:space="0" w:color="auto"/>
      </w:divBdr>
      <w:divsChild>
        <w:div w:id="743181452">
          <w:marLeft w:val="0"/>
          <w:marRight w:val="0"/>
          <w:marTop w:val="120"/>
          <w:marBottom w:val="120"/>
          <w:divBdr>
            <w:top w:val="none" w:sz="0" w:space="0" w:color="auto"/>
            <w:left w:val="none" w:sz="0" w:space="0" w:color="auto"/>
            <w:bottom w:val="none" w:sz="0" w:space="0" w:color="auto"/>
            <w:right w:val="none" w:sz="0" w:space="0" w:color="auto"/>
          </w:divBdr>
        </w:div>
        <w:div w:id="866069114">
          <w:marLeft w:val="720"/>
          <w:marRight w:val="0"/>
          <w:marTop w:val="120"/>
          <w:marBottom w:val="120"/>
          <w:divBdr>
            <w:top w:val="none" w:sz="0" w:space="0" w:color="auto"/>
            <w:left w:val="none" w:sz="0" w:space="0" w:color="auto"/>
            <w:bottom w:val="none" w:sz="0" w:space="0" w:color="auto"/>
            <w:right w:val="none" w:sz="0" w:space="0" w:color="auto"/>
          </w:divBdr>
        </w:div>
        <w:div w:id="1729496827">
          <w:marLeft w:val="720"/>
          <w:marRight w:val="0"/>
          <w:marTop w:val="43"/>
          <w:marBottom w:val="43"/>
          <w:divBdr>
            <w:top w:val="none" w:sz="0" w:space="0" w:color="auto"/>
            <w:left w:val="none" w:sz="0" w:space="0" w:color="auto"/>
            <w:bottom w:val="none" w:sz="0" w:space="0" w:color="auto"/>
            <w:right w:val="none" w:sz="0" w:space="0" w:color="auto"/>
          </w:divBdr>
        </w:div>
        <w:div w:id="1972127121">
          <w:marLeft w:val="0"/>
          <w:marRight w:val="0"/>
          <w:marTop w:val="43"/>
          <w:marBottom w:val="43"/>
          <w:divBdr>
            <w:top w:val="none" w:sz="0" w:space="0" w:color="auto"/>
            <w:left w:val="none" w:sz="0" w:space="0" w:color="auto"/>
            <w:bottom w:val="none" w:sz="0" w:space="0" w:color="auto"/>
            <w:right w:val="none" w:sz="0" w:space="0" w:color="auto"/>
          </w:divBdr>
        </w:div>
        <w:div w:id="1973097122">
          <w:marLeft w:val="720"/>
          <w:marRight w:val="0"/>
          <w:marTop w:val="120"/>
          <w:marBottom w:val="120"/>
          <w:divBdr>
            <w:top w:val="none" w:sz="0" w:space="0" w:color="auto"/>
            <w:left w:val="none" w:sz="0" w:space="0" w:color="auto"/>
            <w:bottom w:val="none" w:sz="0" w:space="0" w:color="auto"/>
            <w:right w:val="none" w:sz="0" w:space="0" w:color="auto"/>
          </w:divBdr>
        </w:div>
        <w:div w:id="1990553369">
          <w:marLeft w:val="720"/>
          <w:marRight w:val="0"/>
          <w:marTop w:val="43"/>
          <w:marBottom w:val="43"/>
          <w:divBdr>
            <w:top w:val="none" w:sz="0" w:space="0" w:color="auto"/>
            <w:left w:val="none" w:sz="0" w:space="0" w:color="auto"/>
            <w:bottom w:val="none" w:sz="0" w:space="0" w:color="auto"/>
            <w:right w:val="none" w:sz="0" w:space="0" w:color="auto"/>
          </w:divBdr>
        </w:div>
      </w:divsChild>
    </w:div>
    <w:div w:id="1552687222">
      <w:bodyDiv w:val="1"/>
      <w:marLeft w:val="0"/>
      <w:marRight w:val="0"/>
      <w:marTop w:val="0"/>
      <w:marBottom w:val="0"/>
      <w:divBdr>
        <w:top w:val="none" w:sz="0" w:space="0" w:color="auto"/>
        <w:left w:val="none" w:sz="0" w:space="0" w:color="auto"/>
        <w:bottom w:val="none" w:sz="0" w:space="0" w:color="auto"/>
        <w:right w:val="none" w:sz="0" w:space="0" w:color="auto"/>
      </w:divBdr>
      <w:divsChild>
        <w:div w:id="378820602">
          <w:marLeft w:val="720"/>
          <w:marRight w:val="0"/>
          <w:marTop w:val="120"/>
          <w:marBottom w:val="120"/>
          <w:divBdr>
            <w:top w:val="none" w:sz="0" w:space="0" w:color="auto"/>
            <w:left w:val="none" w:sz="0" w:space="0" w:color="auto"/>
            <w:bottom w:val="none" w:sz="0" w:space="0" w:color="auto"/>
            <w:right w:val="none" w:sz="0" w:space="0" w:color="auto"/>
          </w:divBdr>
        </w:div>
        <w:div w:id="393092374">
          <w:marLeft w:val="0"/>
          <w:marRight w:val="0"/>
          <w:marTop w:val="120"/>
          <w:marBottom w:val="120"/>
          <w:divBdr>
            <w:top w:val="none" w:sz="0" w:space="0" w:color="auto"/>
            <w:left w:val="none" w:sz="0" w:space="0" w:color="auto"/>
            <w:bottom w:val="none" w:sz="0" w:space="0" w:color="auto"/>
            <w:right w:val="none" w:sz="0" w:space="0" w:color="auto"/>
          </w:divBdr>
        </w:div>
        <w:div w:id="641731547">
          <w:marLeft w:val="1440"/>
          <w:marRight w:val="0"/>
          <w:marTop w:val="120"/>
          <w:marBottom w:val="120"/>
          <w:divBdr>
            <w:top w:val="none" w:sz="0" w:space="0" w:color="auto"/>
            <w:left w:val="none" w:sz="0" w:space="0" w:color="auto"/>
            <w:bottom w:val="none" w:sz="0" w:space="0" w:color="auto"/>
            <w:right w:val="none" w:sz="0" w:space="0" w:color="auto"/>
          </w:divBdr>
        </w:div>
        <w:div w:id="2030064263">
          <w:marLeft w:val="1440"/>
          <w:marRight w:val="0"/>
          <w:marTop w:val="120"/>
          <w:marBottom w:val="120"/>
          <w:divBdr>
            <w:top w:val="none" w:sz="0" w:space="0" w:color="auto"/>
            <w:left w:val="none" w:sz="0" w:space="0" w:color="auto"/>
            <w:bottom w:val="none" w:sz="0" w:space="0" w:color="auto"/>
            <w:right w:val="none" w:sz="0" w:space="0" w:color="auto"/>
          </w:divBdr>
        </w:div>
        <w:div w:id="2078090257">
          <w:marLeft w:val="720"/>
          <w:marRight w:val="0"/>
          <w:marTop w:val="120"/>
          <w:marBottom w:val="120"/>
          <w:divBdr>
            <w:top w:val="none" w:sz="0" w:space="0" w:color="auto"/>
            <w:left w:val="none" w:sz="0" w:space="0" w:color="auto"/>
            <w:bottom w:val="none" w:sz="0" w:space="0" w:color="auto"/>
            <w:right w:val="none" w:sz="0" w:space="0" w:color="auto"/>
          </w:divBdr>
        </w:div>
      </w:divsChild>
    </w:div>
    <w:div w:id="1592004963">
      <w:bodyDiv w:val="1"/>
      <w:marLeft w:val="0"/>
      <w:marRight w:val="0"/>
      <w:marTop w:val="0"/>
      <w:marBottom w:val="0"/>
      <w:divBdr>
        <w:top w:val="none" w:sz="0" w:space="0" w:color="auto"/>
        <w:left w:val="none" w:sz="0" w:space="0" w:color="auto"/>
        <w:bottom w:val="none" w:sz="0" w:space="0" w:color="auto"/>
        <w:right w:val="none" w:sz="0" w:space="0" w:color="auto"/>
      </w:divBdr>
    </w:div>
    <w:div w:id="1601260632">
      <w:bodyDiv w:val="1"/>
      <w:marLeft w:val="0"/>
      <w:marRight w:val="0"/>
      <w:marTop w:val="0"/>
      <w:marBottom w:val="0"/>
      <w:divBdr>
        <w:top w:val="none" w:sz="0" w:space="0" w:color="auto"/>
        <w:left w:val="none" w:sz="0" w:space="0" w:color="auto"/>
        <w:bottom w:val="none" w:sz="0" w:space="0" w:color="auto"/>
        <w:right w:val="none" w:sz="0" w:space="0" w:color="auto"/>
      </w:divBdr>
      <w:divsChild>
        <w:div w:id="1714965966">
          <w:marLeft w:val="547"/>
          <w:marRight w:val="0"/>
          <w:marTop w:val="0"/>
          <w:marBottom w:val="0"/>
          <w:divBdr>
            <w:top w:val="none" w:sz="0" w:space="0" w:color="auto"/>
            <w:left w:val="none" w:sz="0" w:space="0" w:color="auto"/>
            <w:bottom w:val="none" w:sz="0" w:space="0" w:color="auto"/>
            <w:right w:val="none" w:sz="0" w:space="0" w:color="auto"/>
          </w:divBdr>
        </w:div>
        <w:div w:id="653031158">
          <w:marLeft w:val="1166"/>
          <w:marRight w:val="0"/>
          <w:marTop w:val="0"/>
          <w:marBottom w:val="0"/>
          <w:divBdr>
            <w:top w:val="none" w:sz="0" w:space="0" w:color="auto"/>
            <w:left w:val="none" w:sz="0" w:space="0" w:color="auto"/>
            <w:bottom w:val="none" w:sz="0" w:space="0" w:color="auto"/>
            <w:right w:val="none" w:sz="0" w:space="0" w:color="auto"/>
          </w:divBdr>
        </w:div>
        <w:div w:id="602105754">
          <w:marLeft w:val="1166"/>
          <w:marRight w:val="0"/>
          <w:marTop w:val="0"/>
          <w:marBottom w:val="0"/>
          <w:divBdr>
            <w:top w:val="none" w:sz="0" w:space="0" w:color="auto"/>
            <w:left w:val="none" w:sz="0" w:space="0" w:color="auto"/>
            <w:bottom w:val="none" w:sz="0" w:space="0" w:color="auto"/>
            <w:right w:val="none" w:sz="0" w:space="0" w:color="auto"/>
          </w:divBdr>
        </w:div>
        <w:div w:id="591162398">
          <w:marLeft w:val="547"/>
          <w:marRight w:val="0"/>
          <w:marTop w:val="0"/>
          <w:marBottom w:val="0"/>
          <w:divBdr>
            <w:top w:val="none" w:sz="0" w:space="0" w:color="auto"/>
            <w:left w:val="none" w:sz="0" w:space="0" w:color="auto"/>
            <w:bottom w:val="none" w:sz="0" w:space="0" w:color="auto"/>
            <w:right w:val="none" w:sz="0" w:space="0" w:color="auto"/>
          </w:divBdr>
        </w:div>
        <w:div w:id="1222671100">
          <w:marLeft w:val="1166"/>
          <w:marRight w:val="0"/>
          <w:marTop w:val="0"/>
          <w:marBottom w:val="0"/>
          <w:divBdr>
            <w:top w:val="none" w:sz="0" w:space="0" w:color="auto"/>
            <w:left w:val="none" w:sz="0" w:space="0" w:color="auto"/>
            <w:bottom w:val="none" w:sz="0" w:space="0" w:color="auto"/>
            <w:right w:val="none" w:sz="0" w:space="0" w:color="auto"/>
          </w:divBdr>
        </w:div>
        <w:div w:id="254900175">
          <w:marLeft w:val="1166"/>
          <w:marRight w:val="0"/>
          <w:marTop w:val="0"/>
          <w:marBottom w:val="0"/>
          <w:divBdr>
            <w:top w:val="none" w:sz="0" w:space="0" w:color="auto"/>
            <w:left w:val="none" w:sz="0" w:space="0" w:color="auto"/>
            <w:bottom w:val="none" w:sz="0" w:space="0" w:color="auto"/>
            <w:right w:val="none" w:sz="0" w:space="0" w:color="auto"/>
          </w:divBdr>
        </w:div>
      </w:divsChild>
    </w:div>
    <w:div w:id="1610240749">
      <w:bodyDiv w:val="1"/>
      <w:marLeft w:val="0"/>
      <w:marRight w:val="0"/>
      <w:marTop w:val="0"/>
      <w:marBottom w:val="0"/>
      <w:divBdr>
        <w:top w:val="none" w:sz="0" w:space="0" w:color="auto"/>
        <w:left w:val="none" w:sz="0" w:space="0" w:color="auto"/>
        <w:bottom w:val="none" w:sz="0" w:space="0" w:color="auto"/>
        <w:right w:val="none" w:sz="0" w:space="0" w:color="auto"/>
      </w:divBdr>
    </w:div>
    <w:div w:id="1610620380">
      <w:bodyDiv w:val="1"/>
      <w:marLeft w:val="0"/>
      <w:marRight w:val="0"/>
      <w:marTop w:val="0"/>
      <w:marBottom w:val="0"/>
      <w:divBdr>
        <w:top w:val="none" w:sz="0" w:space="0" w:color="auto"/>
        <w:left w:val="none" w:sz="0" w:space="0" w:color="auto"/>
        <w:bottom w:val="none" w:sz="0" w:space="0" w:color="auto"/>
        <w:right w:val="none" w:sz="0" w:space="0" w:color="auto"/>
      </w:divBdr>
    </w:div>
    <w:div w:id="1610820102">
      <w:bodyDiv w:val="1"/>
      <w:marLeft w:val="0"/>
      <w:marRight w:val="0"/>
      <w:marTop w:val="0"/>
      <w:marBottom w:val="0"/>
      <w:divBdr>
        <w:top w:val="none" w:sz="0" w:space="0" w:color="auto"/>
        <w:left w:val="none" w:sz="0" w:space="0" w:color="auto"/>
        <w:bottom w:val="none" w:sz="0" w:space="0" w:color="auto"/>
        <w:right w:val="none" w:sz="0" w:space="0" w:color="auto"/>
      </w:divBdr>
      <w:divsChild>
        <w:div w:id="456220657">
          <w:marLeft w:val="0"/>
          <w:marRight w:val="0"/>
          <w:marTop w:val="120"/>
          <w:marBottom w:val="120"/>
          <w:divBdr>
            <w:top w:val="none" w:sz="0" w:space="0" w:color="auto"/>
            <w:left w:val="none" w:sz="0" w:space="0" w:color="auto"/>
            <w:bottom w:val="none" w:sz="0" w:space="0" w:color="auto"/>
            <w:right w:val="none" w:sz="0" w:space="0" w:color="auto"/>
          </w:divBdr>
        </w:div>
        <w:div w:id="2106806782">
          <w:marLeft w:val="720"/>
          <w:marRight w:val="0"/>
          <w:marTop w:val="120"/>
          <w:marBottom w:val="120"/>
          <w:divBdr>
            <w:top w:val="none" w:sz="0" w:space="0" w:color="auto"/>
            <w:left w:val="none" w:sz="0" w:space="0" w:color="auto"/>
            <w:bottom w:val="none" w:sz="0" w:space="0" w:color="auto"/>
            <w:right w:val="none" w:sz="0" w:space="0" w:color="auto"/>
          </w:divBdr>
        </w:div>
        <w:div w:id="1488092799">
          <w:marLeft w:val="720"/>
          <w:marRight w:val="0"/>
          <w:marTop w:val="120"/>
          <w:marBottom w:val="120"/>
          <w:divBdr>
            <w:top w:val="none" w:sz="0" w:space="0" w:color="auto"/>
            <w:left w:val="none" w:sz="0" w:space="0" w:color="auto"/>
            <w:bottom w:val="none" w:sz="0" w:space="0" w:color="auto"/>
            <w:right w:val="none" w:sz="0" w:space="0" w:color="auto"/>
          </w:divBdr>
        </w:div>
        <w:div w:id="1095974478">
          <w:marLeft w:val="720"/>
          <w:marRight w:val="0"/>
          <w:marTop w:val="120"/>
          <w:marBottom w:val="120"/>
          <w:divBdr>
            <w:top w:val="none" w:sz="0" w:space="0" w:color="auto"/>
            <w:left w:val="none" w:sz="0" w:space="0" w:color="auto"/>
            <w:bottom w:val="none" w:sz="0" w:space="0" w:color="auto"/>
            <w:right w:val="none" w:sz="0" w:space="0" w:color="auto"/>
          </w:divBdr>
        </w:div>
        <w:div w:id="2049260437">
          <w:marLeft w:val="720"/>
          <w:marRight w:val="0"/>
          <w:marTop w:val="120"/>
          <w:marBottom w:val="120"/>
          <w:divBdr>
            <w:top w:val="none" w:sz="0" w:space="0" w:color="auto"/>
            <w:left w:val="none" w:sz="0" w:space="0" w:color="auto"/>
            <w:bottom w:val="none" w:sz="0" w:space="0" w:color="auto"/>
            <w:right w:val="none" w:sz="0" w:space="0" w:color="auto"/>
          </w:divBdr>
        </w:div>
      </w:divsChild>
    </w:div>
    <w:div w:id="1619293681">
      <w:bodyDiv w:val="1"/>
      <w:marLeft w:val="0"/>
      <w:marRight w:val="0"/>
      <w:marTop w:val="0"/>
      <w:marBottom w:val="0"/>
      <w:divBdr>
        <w:top w:val="none" w:sz="0" w:space="0" w:color="auto"/>
        <w:left w:val="none" w:sz="0" w:space="0" w:color="auto"/>
        <w:bottom w:val="none" w:sz="0" w:space="0" w:color="auto"/>
        <w:right w:val="none" w:sz="0" w:space="0" w:color="auto"/>
      </w:divBdr>
    </w:div>
    <w:div w:id="1636448208">
      <w:bodyDiv w:val="1"/>
      <w:marLeft w:val="0"/>
      <w:marRight w:val="0"/>
      <w:marTop w:val="0"/>
      <w:marBottom w:val="0"/>
      <w:divBdr>
        <w:top w:val="none" w:sz="0" w:space="0" w:color="auto"/>
        <w:left w:val="none" w:sz="0" w:space="0" w:color="auto"/>
        <w:bottom w:val="none" w:sz="0" w:space="0" w:color="auto"/>
        <w:right w:val="none" w:sz="0" w:space="0" w:color="auto"/>
      </w:divBdr>
      <w:divsChild>
        <w:div w:id="1845171793">
          <w:marLeft w:val="446"/>
          <w:marRight w:val="0"/>
          <w:marTop w:val="0"/>
          <w:marBottom w:val="0"/>
          <w:divBdr>
            <w:top w:val="none" w:sz="0" w:space="0" w:color="auto"/>
            <w:left w:val="none" w:sz="0" w:space="0" w:color="auto"/>
            <w:bottom w:val="none" w:sz="0" w:space="0" w:color="auto"/>
            <w:right w:val="none" w:sz="0" w:space="0" w:color="auto"/>
          </w:divBdr>
        </w:div>
        <w:div w:id="1312170047">
          <w:marLeft w:val="446"/>
          <w:marRight w:val="0"/>
          <w:marTop w:val="0"/>
          <w:marBottom w:val="0"/>
          <w:divBdr>
            <w:top w:val="none" w:sz="0" w:space="0" w:color="auto"/>
            <w:left w:val="none" w:sz="0" w:space="0" w:color="auto"/>
            <w:bottom w:val="none" w:sz="0" w:space="0" w:color="auto"/>
            <w:right w:val="none" w:sz="0" w:space="0" w:color="auto"/>
          </w:divBdr>
        </w:div>
        <w:div w:id="1179274521">
          <w:marLeft w:val="446"/>
          <w:marRight w:val="0"/>
          <w:marTop w:val="0"/>
          <w:marBottom w:val="0"/>
          <w:divBdr>
            <w:top w:val="none" w:sz="0" w:space="0" w:color="auto"/>
            <w:left w:val="none" w:sz="0" w:space="0" w:color="auto"/>
            <w:bottom w:val="none" w:sz="0" w:space="0" w:color="auto"/>
            <w:right w:val="none" w:sz="0" w:space="0" w:color="auto"/>
          </w:divBdr>
        </w:div>
        <w:div w:id="545796848">
          <w:marLeft w:val="1166"/>
          <w:marRight w:val="0"/>
          <w:marTop w:val="0"/>
          <w:marBottom w:val="0"/>
          <w:divBdr>
            <w:top w:val="none" w:sz="0" w:space="0" w:color="auto"/>
            <w:left w:val="none" w:sz="0" w:space="0" w:color="auto"/>
            <w:bottom w:val="none" w:sz="0" w:space="0" w:color="auto"/>
            <w:right w:val="none" w:sz="0" w:space="0" w:color="auto"/>
          </w:divBdr>
        </w:div>
        <w:div w:id="898130489">
          <w:marLeft w:val="1166"/>
          <w:marRight w:val="0"/>
          <w:marTop w:val="0"/>
          <w:marBottom w:val="0"/>
          <w:divBdr>
            <w:top w:val="none" w:sz="0" w:space="0" w:color="auto"/>
            <w:left w:val="none" w:sz="0" w:space="0" w:color="auto"/>
            <w:bottom w:val="none" w:sz="0" w:space="0" w:color="auto"/>
            <w:right w:val="none" w:sz="0" w:space="0" w:color="auto"/>
          </w:divBdr>
        </w:div>
        <w:div w:id="976686553">
          <w:marLeft w:val="1166"/>
          <w:marRight w:val="0"/>
          <w:marTop w:val="0"/>
          <w:marBottom w:val="0"/>
          <w:divBdr>
            <w:top w:val="none" w:sz="0" w:space="0" w:color="auto"/>
            <w:left w:val="none" w:sz="0" w:space="0" w:color="auto"/>
            <w:bottom w:val="none" w:sz="0" w:space="0" w:color="auto"/>
            <w:right w:val="none" w:sz="0" w:space="0" w:color="auto"/>
          </w:divBdr>
        </w:div>
        <w:div w:id="1133325095">
          <w:marLeft w:val="446"/>
          <w:marRight w:val="0"/>
          <w:marTop w:val="0"/>
          <w:marBottom w:val="0"/>
          <w:divBdr>
            <w:top w:val="none" w:sz="0" w:space="0" w:color="auto"/>
            <w:left w:val="none" w:sz="0" w:space="0" w:color="auto"/>
            <w:bottom w:val="none" w:sz="0" w:space="0" w:color="auto"/>
            <w:right w:val="none" w:sz="0" w:space="0" w:color="auto"/>
          </w:divBdr>
        </w:div>
        <w:div w:id="341392547">
          <w:marLeft w:val="1166"/>
          <w:marRight w:val="0"/>
          <w:marTop w:val="0"/>
          <w:marBottom w:val="0"/>
          <w:divBdr>
            <w:top w:val="none" w:sz="0" w:space="0" w:color="auto"/>
            <w:left w:val="none" w:sz="0" w:space="0" w:color="auto"/>
            <w:bottom w:val="none" w:sz="0" w:space="0" w:color="auto"/>
            <w:right w:val="none" w:sz="0" w:space="0" w:color="auto"/>
          </w:divBdr>
        </w:div>
        <w:div w:id="1073429400">
          <w:marLeft w:val="1166"/>
          <w:marRight w:val="0"/>
          <w:marTop w:val="0"/>
          <w:marBottom w:val="0"/>
          <w:divBdr>
            <w:top w:val="none" w:sz="0" w:space="0" w:color="auto"/>
            <w:left w:val="none" w:sz="0" w:space="0" w:color="auto"/>
            <w:bottom w:val="none" w:sz="0" w:space="0" w:color="auto"/>
            <w:right w:val="none" w:sz="0" w:space="0" w:color="auto"/>
          </w:divBdr>
        </w:div>
        <w:div w:id="1205632979">
          <w:marLeft w:val="1166"/>
          <w:marRight w:val="0"/>
          <w:marTop w:val="0"/>
          <w:marBottom w:val="0"/>
          <w:divBdr>
            <w:top w:val="none" w:sz="0" w:space="0" w:color="auto"/>
            <w:left w:val="none" w:sz="0" w:space="0" w:color="auto"/>
            <w:bottom w:val="none" w:sz="0" w:space="0" w:color="auto"/>
            <w:right w:val="none" w:sz="0" w:space="0" w:color="auto"/>
          </w:divBdr>
        </w:div>
        <w:div w:id="1140073620">
          <w:marLeft w:val="1166"/>
          <w:marRight w:val="0"/>
          <w:marTop w:val="0"/>
          <w:marBottom w:val="0"/>
          <w:divBdr>
            <w:top w:val="none" w:sz="0" w:space="0" w:color="auto"/>
            <w:left w:val="none" w:sz="0" w:space="0" w:color="auto"/>
            <w:bottom w:val="none" w:sz="0" w:space="0" w:color="auto"/>
            <w:right w:val="none" w:sz="0" w:space="0" w:color="auto"/>
          </w:divBdr>
        </w:div>
        <w:div w:id="568073265">
          <w:marLeft w:val="446"/>
          <w:marRight w:val="0"/>
          <w:marTop w:val="0"/>
          <w:marBottom w:val="0"/>
          <w:divBdr>
            <w:top w:val="none" w:sz="0" w:space="0" w:color="auto"/>
            <w:left w:val="none" w:sz="0" w:space="0" w:color="auto"/>
            <w:bottom w:val="none" w:sz="0" w:space="0" w:color="auto"/>
            <w:right w:val="none" w:sz="0" w:space="0" w:color="auto"/>
          </w:divBdr>
        </w:div>
        <w:div w:id="1102139987">
          <w:marLeft w:val="446"/>
          <w:marRight w:val="0"/>
          <w:marTop w:val="0"/>
          <w:marBottom w:val="0"/>
          <w:divBdr>
            <w:top w:val="none" w:sz="0" w:space="0" w:color="auto"/>
            <w:left w:val="none" w:sz="0" w:space="0" w:color="auto"/>
            <w:bottom w:val="none" w:sz="0" w:space="0" w:color="auto"/>
            <w:right w:val="none" w:sz="0" w:space="0" w:color="auto"/>
          </w:divBdr>
        </w:div>
      </w:divsChild>
    </w:div>
    <w:div w:id="1652056888">
      <w:bodyDiv w:val="1"/>
      <w:marLeft w:val="0"/>
      <w:marRight w:val="0"/>
      <w:marTop w:val="0"/>
      <w:marBottom w:val="0"/>
      <w:divBdr>
        <w:top w:val="none" w:sz="0" w:space="0" w:color="auto"/>
        <w:left w:val="none" w:sz="0" w:space="0" w:color="auto"/>
        <w:bottom w:val="none" w:sz="0" w:space="0" w:color="auto"/>
        <w:right w:val="none" w:sz="0" w:space="0" w:color="auto"/>
      </w:divBdr>
    </w:div>
    <w:div w:id="1657100585">
      <w:bodyDiv w:val="1"/>
      <w:marLeft w:val="0"/>
      <w:marRight w:val="0"/>
      <w:marTop w:val="0"/>
      <w:marBottom w:val="0"/>
      <w:divBdr>
        <w:top w:val="none" w:sz="0" w:space="0" w:color="auto"/>
        <w:left w:val="none" w:sz="0" w:space="0" w:color="auto"/>
        <w:bottom w:val="none" w:sz="0" w:space="0" w:color="auto"/>
        <w:right w:val="none" w:sz="0" w:space="0" w:color="auto"/>
      </w:divBdr>
    </w:div>
    <w:div w:id="1684552431">
      <w:bodyDiv w:val="1"/>
      <w:marLeft w:val="0"/>
      <w:marRight w:val="0"/>
      <w:marTop w:val="0"/>
      <w:marBottom w:val="0"/>
      <w:divBdr>
        <w:top w:val="none" w:sz="0" w:space="0" w:color="auto"/>
        <w:left w:val="none" w:sz="0" w:space="0" w:color="auto"/>
        <w:bottom w:val="none" w:sz="0" w:space="0" w:color="auto"/>
        <w:right w:val="none" w:sz="0" w:space="0" w:color="auto"/>
      </w:divBdr>
    </w:div>
    <w:div w:id="1694528497">
      <w:bodyDiv w:val="1"/>
      <w:marLeft w:val="0"/>
      <w:marRight w:val="0"/>
      <w:marTop w:val="0"/>
      <w:marBottom w:val="0"/>
      <w:divBdr>
        <w:top w:val="none" w:sz="0" w:space="0" w:color="auto"/>
        <w:left w:val="none" w:sz="0" w:space="0" w:color="auto"/>
        <w:bottom w:val="none" w:sz="0" w:space="0" w:color="auto"/>
        <w:right w:val="none" w:sz="0" w:space="0" w:color="auto"/>
      </w:divBdr>
    </w:div>
    <w:div w:id="1710257780">
      <w:bodyDiv w:val="1"/>
      <w:marLeft w:val="0"/>
      <w:marRight w:val="0"/>
      <w:marTop w:val="0"/>
      <w:marBottom w:val="0"/>
      <w:divBdr>
        <w:top w:val="none" w:sz="0" w:space="0" w:color="auto"/>
        <w:left w:val="none" w:sz="0" w:space="0" w:color="auto"/>
        <w:bottom w:val="none" w:sz="0" w:space="0" w:color="auto"/>
        <w:right w:val="none" w:sz="0" w:space="0" w:color="auto"/>
      </w:divBdr>
      <w:divsChild>
        <w:div w:id="1021667567">
          <w:marLeft w:val="720"/>
          <w:marRight w:val="0"/>
          <w:marTop w:val="0"/>
          <w:marBottom w:val="120"/>
          <w:divBdr>
            <w:top w:val="none" w:sz="0" w:space="0" w:color="auto"/>
            <w:left w:val="none" w:sz="0" w:space="0" w:color="auto"/>
            <w:bottom w:val="none" w:sz="0" w:space="0" w:color="auto"/>
            <w:right w:val="none" w:sz="0" w:space="0" w:color="auto"/>
          </w:divBdr>
        </w:div>
        <w:div w:id="1028144582">
          <w:marLeft w:val="0"/>
          <w:marRight w:val="0"/>
          <w:marTop w:val="120"/>
          <w:marBottom w:val="120"/>
          <w:divBdr>
            <w:top w:val="none" w:sz="0" w:space="0" w:color="auto"/>
            <w:left w:val="none" w:sz="0" w:space="0" w:color="auto"/>
            <w:bottom w:val="none" w:sz="0" w:space="0" w:color="auto"/>
            <w:right w:val="none" w:sz="0" w:space="0" w:color="auto"/>
          </w:divBdr>
        </w:div>
        <w:div w:id="1206794393">
          <w:marLeft w:val="720"/>
          <w:marRight w:val="0"/>
          <w:marTop w:val="0"/>
          <w:marBottom w:val="120"/>
          <w:divBdr>
            <w:top w:val="none" w:sz="0" w:space="0" w:color="auto"/>
            <w:left w:val="none" w:sz="0" w:space="0" w:color="auto"/>
            <w:bottom w:val="none" w:sz="0" w:space="0" w:color="auto"/>
            <w:right w:val="none" w:sz="0" w:space="0" w:color="auto"/>
          </w:divBdr>
        </w:div>
        <w:div w:id="1457487779">
          <w:marLeft w:val="720"/>
          <w:marRight w:val="0"/>
          <w:marTop w:val="0"/>
          <w:marBottom w:val="120"/>
          <w:divBdr>
            <w:top w:val="none" w:sz="0" w:space="0" w:color="auto"/>
            <w:left w:val="none" w:sz="0" w:space="0" w:color="auto"/>
            <w:bottom w:val="none" w:sz="0" w:space="0" w:color="auto"/>
            <w:right w:val="none" w:sz="0" w:space="0" w:color="auto"/>
          </w:divBdr>
        </w:div>
      </w:divsChild>
    </w:div>
    <w:div w:id="1717850110">
      <w:bodyDiv w:val="1"/>
      <w:marLeft w:val="0"/>
      <w:marRight w:val="0"/>
      <w:marTop w:val="0"/>
      <w:marBottom w:val="0"/>
      <w:divBdr>
        <w:top w:val="none" w:sz="0" w:space="0" w:color="auto"/>
        <w:left w:val="none" w:sz="0" w:space="0" w:color="auto"/>
        <w:bottom w:val="none" w:sz="0" w:space="0" w:color="auto"/>
        <w:right w:val="none" w:sz="0" w:space="0" w:color="auto"/>
      </w:divBdr>
      <w:divsChild>
        <w:div w:id="1035539583">
          <w:marLeft w:val="0"/>
          <w:marRight w:val="0"/>
          <w:marTop w:val="0"/>
          <w:marBottom w:val="0"/>
          <w:divBdr>
            <w:top w:val="none" w:sz="0" w:space="0" w:color="auto"/>
            <w:left w:val="none" w:sz="0" w:space="0" w:color="auto"/>
            <w:bottom w:val="none" w:sz="0" w:space="0" w:color="auto"/>
            <w:right w:val="none" w:sz="0" w:space="0" w:color="auto"/>
          </w:divBdr>
        </w:div>
        <w:div w:id="1371343595">
          <w:marLeft w:val="0"/>
          <w:marRight w:val="0"/>
          <w:marTop w:val="0"/>
          <w:marBottom w:val="0"/>
          <w:divBdr>
            <w:top w:val="none" w:sz="0" w:space="0" w:color="auto"/>
            <w:left w:val="none" w:sz="0" w:space="0" w:color="auto"/>
            <w:bottom w:val="none" w:sz="0" w:space="0" w:color="auto"/>
            <w:right w:val="none" w:sz="0" w:space="0" w:color="auto"/>
          </w:divBdr>
        </w:div>
      </w:divsChild>
    </w:div>
    <w:div w:id="1735156557">
      <w:bodyDiv w:val="1"/>
      <w:marLeft w:val="0"/>
      <w:marRight w:val="0"/>
      <w:marTop w:val="0"/>
      <w:marBottom w:val="0"/>
      <w:divBdr>
        <w:top w:val="none" w:sz="0" w:space="0" w:color="auto"/>
        <w:left w:val="none" w:sz="0" w:space="0" w:color="auto"/>
        <w:bottom w:val="none" w:sz="0" w:space="0" w:color="auto"/>
        <w:right w:val="none" w:sz="0" w:space="0" w:color="auto"/>
      </w:divBdr>
      <w:divsChild>
        <w:div w:id="11228485">
          <w:marLeft w:val="720"/>
          <w:marRight w:val="0"/>
          <w:marTop w:val="120"/>
          <w:marBottom w:val="120"/>
          <w:divBdr>
            <w:top w:val="none" w:sz="0" w:space="0" w:color="auto"/>
            <w:left w:val="none" w:sz="0" w:space="0" w:color="auto"/>
            <w:bottom w:val="none" w:sz="0" w:space="0" w:color="auto"/>
            <w:right w:val="none" w:sz="0" w:space="0" w:color="auto"/>
          </w:divBdr>
        </w:div>
        <w:div w:id="440297949">
          <w:marLeft w:val="720"/>
          <w:marRight w:val="0"/>
          <w:marTop w:val="120"/>
          <w:marBottom w:val="120"/>
          <w:divBdr>
            <w:top w:val="none" w:sz="0" w:space="0" w:color="auto"/>
            <w:left w:val="none" w:sz="0" w:space="0" w:color="auto"/>
            <w:bottom w:val="none" w:sz="0" w:space="0" w:color="auto"/>
            <w:right w:val="none" w:sz="0" w:space="0" w:color="auto"/>
          </w:divBdr>
        </w:div>
        <w:div w:id="987905120">
          <w:marLeft w:val="720"/>
          <w:marRight w:val="0"/>
          <w:marTop w:val="120"/>
          <w:marBottom w:val="120"/>
          <w:divBdr>
            <w:top w:val="none" w:sz="0" w:space="0" w:color="auto"/>
            <w:left w:val="none" w:sz="0" w:space="0" w:color="auto"/>
            <w:bottom w:val="none" w:sz="0" w:space="0" w:color="auto"/>
            <w:right w:val="none" w:sz="0" w:space="0" w:color="auto"/>
          </w:divBdr>
        </w:div>
        <w:div w:id="1297645390">
          <w:marLeft w:val="720"/>
          <w:marRight w:val="0"/>
          <w:marTop w:val="120"/>
          <w:marBottom w:val="120"/>
          <w:divBdr>
            <w:top w:val="none" w:sz="0" w:space="0" w:color="auto"/>
            <w:left w:val="none" w:sz="0" w:space="0" w:color="auto"/>
            <w:bottom w:val="none" w:sz="0" w:space="0" w:color="auto"/>
            <w:right w:val="none" w:sz="0" w:space="0" w:color="auto"/>
          </w:divBdr>
        </w:div>
        <w:div w:id="1700081727">
          <w:marLeft w:val="0"/>
          <w:marRight w:val="0"/>
          <w:marTop w:val="120"/>
          <w:marBottom w:val="120"/>
          <w:divBdr>
            <w:top w:val="none" w:sz="0" w:space="0" w:color="auto"/>
            <w:left w:val="none" w:sz="0" w:space="0" w:color="auto"/>
            <w:bottom w:val="none" w:sz="0" w:space="0" w:color="auto"/>
            <w:right w:val="none" w:sz="0" w:space="0" w:color="auto"/>
          </w:divBdr>
        </w:div>
        <w:div w:id="2063557269">
          <w:marLeft w:val="0"/>
          <w:marRight w:val="0"/>
          <w:marTop w:val="120"/>
          <w:marBottom w:val="120"/>
          <w:divBdr>
            <w:top w:val="none" w:sz="0" w:space="0" w:color="auto"/>
            <w:left w:val="none" w:sz="0" w:space="0" w:color="auto"/>
            <w:bottom w:val="none" w:sz="0" w:space="0" w:color="auto"/>
            <w:right w:val="none" w:sz="0" w:space="0" w:color="auto"/>
          </w:divBdr>
        </w:div>
        <w:div w:id="2093504508">
          <w:marLeft w:val="720"/>
          <w:marRight w:val="0"/>
          <w:marTop w:val="120"/>
          <w:marBottom w:val="120"/>
          <w:divBdr>
            <w:top w:val="none" w:sz="0" w:space="0" w:color="auto"/>
            <w:left w:val="none" w:sz="0" w:space="0" w:color="auto"/>
            <w:bottom w:val="none" w:sz="0" w:space="0" w:color="auto"/>
            <w:right w:val="none" w:sz="0" w:space="0" w:color="auto"/>
          </w:divBdr>
        </w:div>
      </w:divsChild>
    </w:div>
    <w:div w:id="1738166007">
      <w:bodyDiv w:val="1"/>
      <w:marLeft w:val="0"/>
      <w:marRight w:val="0"/>
      <w:marTop w:val="0"/>
      <w:marBottom w:val="0"/>
      <w:divBdr>
        <w:top w:val="none" w:sz="0" w:space="0" w:color="auto"/>
        <w:left w:val="none" w:sz="0" w:space="0" w:color="auto"/>
        <w:bottom w:val="none" w:sz="0" w:space="0" w:color="auto"/>
        <w:right w:val="none" w:sz="0" w:space="0" w:color="auto"/>
      </w:divBdr>
      <w:divsChild>
        <w:div w:id="30036307">
          <w:marLeft w:val="720"/>
          <w:marRight w:val="0"/>
          <w:marTop w:val="60"/>
          <w:marBottom w:val="0"/>
          <w:divBdr>
            <w:top w:val="none" w:sz="0" w:space="0" w:color="auto"/>
            <w:left w:val="none" w:sz="0" w:space="0" w:color="auto"/>
            <w:bottom w:val="none" w:sz="0" w:space="0" w:color="auto"/>
            <w:right w:val="none" w:sz="0" w:space="0" w:color="auto"/>
          </w:divBdr>
        </w:div>
        <w:div w:id="315768387">
          <w:marLeft w:val="720"/>
          <w:marRight w:val="0"/>
          <w:marTop w:val="60"/>
          <w:marBottom w:val="0"/>
          <w:divBdr>
            <w:top w:val="none" w:sz="0" w:space="0" w:color="auto"/>
            <w:left w:val="none" w:sz="0" w:space="0" w:color="auto"/>
            <w:bottom w:val="none" w:sz="0" w:space="0" w:color="auto"/>
            <w:right w:val="none" w:sz="0" w:space="0" w:color="auto"/>
          </w:divBdr>
        </w:div>
        <w:div w:id="431319302">
          <w:marLeft w:val="720"/>
          <w:marRight w:val="0"/>
          <w:marTop w:val="60"/>
          <w:marBottom w:val="0"/>
          <w:divBdr>
            <w:top w:val="none" w:sz="0" w:space="0" w:color="auto"/>
            <w:left w:val="none" w:sz="0" w:space="0" w:color="auto"/>
            <w:bottom w:val="none" w:sz="0" w:space="0" w:color="auto"/>
            <w:right w:val="none" w:sz="0" w:space="0" w:color="auto"/>
          </w:divBdr>
        </w:div>
        <w:div w:id="537011298">
          <w:marLeft w:val="720"/>
          <w:marRight w:val="0"/>
          <w:marTop w:val="60"/>
          <w:marBottom w:val="0"/>
          <w:divBdr>
            <w:top w:val="none" w:sz="0" w:space="0" w:color="auto"/>
            <w:left w:val="none" w:sz="0" w:space="0" w:color="auto"/>
            <w:bottom w:val="none" w:sz="0" w:space="0" w:color="auto"/>
            <w:right w:val="none" w:sz="0" w:space="0" w:color="auto"/>
          </w:divBdr>
        </w:div>
        <w:div w:id="724378743">
          <w:marLeft w:val="720"/>
          <w:marRight w:val="0"/>
          <w:marTop w:val="60"/>
          <w:marBottom w:val="0"/>
          <w:divBdr>
            <w:top w:val="none" w:sz="0" w:space="0" w:color="auto"/>
            <w:left w:val="none" w:sz="0" w:space="0" w:color="auto"/>
            <w:bottom w:val="none" w:sz="0" w:space="0" w:color="auto"/>
            <w:right w:val="none" w:sz="0" w:space="0" w:color="auto"/>
          </w:divBdr>
        </w:div>
        <w:div w:id="749280303">
          <w:marLeft w:val="720"/>
          <w:marRight w:val="0"/>
          <w:marTop w:val="60"/>
          <w:marBottom w:val="0"/>
          <w:divBdr>
            <w:top w:val="none" w:sz="0" w:space="0" w:color="auto"/>
            <w:left w:val="none" w:sz="0" w:space="0" w:color="auto"/>
            <w:bottom w:val="none" w:sz="0" w:space="0" w:color="auto"/>
            <w:right w:val="none" w:sz="0" w:space="0" w:color="auto"/>
          </w:divBdr>
        </w:div>
        <w:div w:id="1083070506">
          <w:marLeft w:val="720"/>
          <w:marRight w:val="0"/>
          <w:marTop w:val="60"/>
          <w:marBottom w:val="0"/>
          <w:divBdr>
            <w:top w:val="none" w:sz="0" w:space="0" w:color="auto"/>
            <w:left w:val="none" w:sz="0" w:space="0" w:color="auto"/>
            <w:bottom w:val="none" w:sz="0" w:space="0" w:color="auto"/>
            <w:right w:val="none" w:sz="0" w:space="0" w:color="auto"/>
          </w:divBdr>
        </w:div>
        <w:div w:id="1153376313">
          <w:marLeft w:val="720"/>
          <w:marRight w:val="0"/>
          <w:marTop w:val="60"/>
          <w:marBottom w:val="0"/>
          <w:divBdr>
            <w:top w:val="none" w:sz="0" w:space="0" w:color="auto"/>
            <w:left w:val="none" w:sz="0" w:space="0" w:color="auto"/>
            <w:bottom w:val="none" w:sz="0" w:space="0" w:color="auto"/>
            <w:right w:val="none" w:sz="0" w:space="0" w:color="auto"/>
          </w:divBdr>
        </w:div>
        <w:div w:id="1233271543">
          <w:marLeft w:val="720"/>
          <w:marRight w:val="0"/>
          <w:marTop w:val="60"/>
          <w:marBottom w:val="0"/>
          <w:divBdr>
            <w:top w:val="none" w:sz="0" w:space="0" w:color="auto"/>
            <w:left w:val="none" w:sz="0" w:space="0" w:color="auto"/>
            <w:bottom w:val="none" w:sz="0" w:space="0" w:color="auto"/>
            <w:right w:val="none" w:sz="0" w:space="0" w:color="auto"/>
          </w:divBdr>
        </w:div>
        <w:div w:id="1560166555">
          <w:marLeft w:val="720"/>
          <w:marRight w:val="0"/>
          <w:marTop w:val="60"/>
          <w:marBottom w:val="0"/>
          <w:divBdr>
            <w:top w:val="none" w:sz="0" w:space="0" w:color="auto"/>
            <w:left w:val="none" w:sz="0" w:space="0" w:color="auto"/>
            <w:bottom w:val="none" w:sz="0" w:space="0" w:color="auto"/>
            <w:right w:val="none" w:sz="0" w:space="0" w:color="auto"/>
          </w:divBdr>
        </w:div>
        <w:div w:id="1592591886">
          <w:marLeft w:val="720"/>
          <w:marRight w:val="0"/>
          <w:marTop w:val="60"/>
          <w:marBottom w:val="0"/>
          <w:divBdr>
            <w:top w:val="none" w:sz="0" w:space="0" w:color="auto"/>
            <w:left w:val="none" w:sz="0" w:space="0" w:color="auto"/>
            <w:bottom w:val="none" w:sz="0" w:space="0" w:color="auto"/>
            <w:right w:val="none" w:sz="0" w:space="0" w:color="auto"/>
          </w:divBdr>
        </w:div>
        <w:div w:id="1875191304">
          <w:marLeft w:val="720"/>
          <w:marRight w:val="0"/>
          <w:marTop w:val="60"/>
          <w:marBottom w:val="0"/>
          <w:divBdr>
            <w:top w:val="none" w:sz="0" w:space="0" w:color="auto"/>
            <w:left w:val="none" w:sz="0" w:space="0" w:color="auto"/>
            <w:bottom w:val="none" w:sz="0" w:space="0" w:color="auto"/>
            <w:right w:val="none" w:sz="0" w:space="0" w:color="auto"/>
          </w:divBdr>
        </w:div>
        <w:div w:id="1968580959">
          <w:marLeft w:val="720"/>
          <w:marRight w:val="0"/>
          <w:marTop w:val="60"/>
          <w:marBottom w:val="0"/>
          <w:divBdr>
            <w:top w:val="none" w:sz="0" w:space="0" w:color="auto"/>
            <w:left w:val="none" w:sz="0" w:space="0" w:color="auto"/>
            <w:bottom w:val="none" w:sz="0" w:space="0" w:color="auto"/>
            <w:right w:val="none" w:sz="0" w:space="0" w:color="auto"/>
          </w:divBdr>
        </w:div>
        <w:div w:id="1981035279">
          <w:marLeft w:val="720"/>
          <w:marRight w:val="0"/>
          <w:marTop w:val="60"/>
          <w:marBottom w:val="0"/>
          <w:divBdr>
            <w:top w:val="none" w:sz="0" w:space="0" w:color="auto"/>
            <w:left w:val="none" w:sz="0" w:space="0" w:color="auto"/>
            <w:bottom w:val="none" w:sz="0" w:space="0" w:color="auto"/>
            <w:right w:val="none" w:sz="0" w:space="0" w:color="auto"/>
          </w:divBdr>
        </w:div>
      </w:divsChild>
    </w:div>
    <w:div w:id="1743141769">
      <w:bodyDiv w:val="1"/>
      <w:marLeft w:val="0"/>
      <w:marRight w:val="0"/>
      <w:marTop w:val="0"/>
      <w:marBottom w:val="0"/>
      <w:divBdr>
        <w:top w:val="none" w:sz="0" w:space="0" w:color="auto"/>
        <w:left w:val="none" w:sz="0" w:space="0" w:color="auto"/>
        <w:bottom w:val="none" w:sz="0" w:space="0" w:color="auto"/>
        <w:right w:val="none" w:sz="0" w:space="0" w:color="auto"/>
      </w:divBdr>
      <w:divsChild>
        <w:div w:id="346637364">
          <w:marLeft w:val="1181"/>
          <w:marRight w:val="0"/>
          <w:marTop w:val="0"/>
          <w:marBottom w:val="0"/>
          <w:divBdr>
            <w:top w:val="none" w:sz="0" w:space="0" w:color="auto"/>
            <w:left w:val="none" w:sz="0" w:space="0" w:color="auto"/>
            <w:bottom w:val="none" w:sz="0" w:space="0" w:color="auto"/>
            <w:right w:val="none" w:sz="0" w:space="0" w:color="auto"/>
          </w:divBdr>
        </w:div>
        <w:div w:id="1780447170">
          <w:marLeft w:val="1181"/>
          <w:marRight w:val="0"/>
          <w:marTop w:val="0"/>
          <w:marBottom w:val="0"/>
          <w:divBdr>
            <w:top w:val="none" w:sz="0" w:space="0" w:color="auto"/>
            <w:left w:val="none" w:sz="0" w:space="0" w:color="auto"/>
            <w:bottom w:val="none" w:sz="0" w:space="0" w:color="auto"/>
            <w:right w:val="none" w:sz="0" w:space="0" w:color="auto"/>
          </w:divBdr>
        </w:div>
        <w:div w:id="921334903">
          <w:marLeft w:val="1181"/>
          <w:marRight w:val="0"/>
          <w:marTop w:val="0"/>
          <w:marBottom w:val="0"/>
          <w:divBdr>
            <w:top w:val="none" w:sz="0" w:space="0" w:color="auto"/>
            <w:left w:val="none" w:sz="0" w:space="0" w:color="auto"/>
            <w:bottom w:val="none" w:sz="0" w:space="0" w:color="auto"/>
            <w:right w:val="none" w:sz="0" w:space="0" w:color="auto"/>
          </w:divBdr>
        </w:div>
        <w:div w:id="1827472494">
          <w:marLeft w:val="1181"/>
          <w:marRight w:val="0"/>
          <w:marTop w:val="0"/>
          <w:marBottom w:val="0"/>
          <w:divBdr>
            <w:top w:val="none" w:sz="0" w:space="0" w:color="auto"/>
            <w:left w:val="none" w:sz="0" w:space="0" w:color="auto"/>
            <w:bottom w:val="none" w:sz="0" w:space="0" w:color="auto"/>
            <w:right w:val="none" w:sz="0" w:space="0" w:color="auto"/>
          </w:divBdr>
        </w:div>
        <w:div w:id="2094158542">
          <w:marLeft w:val="1181"/>
          <w:marRight w:val="0"/>
          <w:marTop w:val="0"/>
          <w:marBottom w:val="0"/>
          <w:divBdr>
            <w:top w:val="none" w:sz="0" w:space="0" w:color="auto"/>
            <w:left w:val="none" w:sz="0" w:space="0" w:color="auto"/>
            <w:bottom w:val="none" w:sz="0" w:space="0" w:color="auto"/>
            <w:right w:val="none" w:sz="0" w:space="0" w:color="auto"/>
          </w:divBdr>
        </w:div>
        <w:div w:id="2012949514">
          <w:marLeft w:val="994"/>
          <w:marRight w:val="0"/>
          <w:marTop w:val="0"/>
          <w:marBottom w:val="0"/>
          <w:divBdr>
            <w:top w:val="none" w:sz="0" w:space="0" w:color="auto"/>
            <w:left w:val="none" w:sz="0" w:space="0" w:color="auto"/>
            <w:bottom w:val="none" w:sz="0" w:space="0" w:color="auto"/>
            <w:right w:val="none" w:sz="0" w:space="0" w:color="auto"/>
          </w:divBdr>
        </w:div>
        <w:div w:id="661349993">
          <w:marLeft w:val="1166"/>
          <w:marRight w:val="0"/>
          <w:marTop w:val="0"/>
          <w:marBottom w:val="0"/>
          <w:divBdr>
            <w:top w:val="none" w:sz="0" w:space="0" w:color="auto"/>
            <w:left w:val="none" w:sz="0" w:space="0" w:color="auto"/>
            <w:bottom w:val="none" w:sz="0" w:space="0" w:color="auto"/>
            <w:right w:val="none" w:sz="0" w:space="0" w:color="auto"/>
          </w:divBdr>
        </w:div>
        <w:div w:id="456413012">
          <w:marLeft w:val="1166"/>
          <w:marRight w:val="0"/>
          <w:marTop w:val="0"/>
          <w:marBottom w:val="0"/>
          <w:divBdr>
            <w:top w:val="none" w:sz="0" w:space="0" w:color="auto"/>
            <w:left w:val="none" w:sz="0" w:space="0" w:color="auto"/>
            <w:bottom w:val="none" w:sz="0" w:space="0" w:color="auto"/>
            <w:right w:val="none" w:sz="0" w:space="0" w:color="auto"/>
          </w:divBdr>
        </w:div>
      </w:divsChild>
    </w:div>
    <w:div w:id="1753696356">
      <w:bodyDiv w:val="1"/>
      <w:marLeft w:val="0"/>
      <w:marRight w:val="0"/>
      <w:marTop w:val="0"/>
      <w:marBottom w:val="0"/>
      <w:divBdr>
        <w:top w:val="none" w:sz="0" w:space="0" w:color="auto"/>
        <w:left w:val="none" w:sz="0" w:space="0" w:color="auto"/>
        <w:bottom w:val="none" w:sz="0" w:space="0" w:color="auto"/>
        <w:right w:val="none" w:sz="0" w:space="0" w:color="auto"/>
      </w:divBdr>
      <w:divsChild>
        <w:div w:id="1955401907">
          <w:marLeft w:val="360"/>
          <w:marRight w:val="0"/>
          <w:marTop w:val="200"/>
          <w:marBottom w:val="0"/>
          <w:divBdr>
            <w:top w:val="none" w:sz="0" w:space="0" w:color="auto"/>
            <w:left w:val="none" w:sz="0" w:space="0" w:color="auto"/>
            <w:bottom w:val="none" w:sz="0" w:space="0" w:color="auto"/>
            <w:right w:val="none" w:sz="0" w:space="0" w:color="auto"/>
          </w:divBdr>
        </w:div>
        <w:div w:id="1980454746">
          <w:marLeft w:val="360"/>
          <w:marRight w:val="0"/>
          <w:marTop w:val="200"/>
          <w:marBottom w:val="0"/>
          <w:divBdr>
            <w:top w:val="none" w:sz="0" w:space="0" w:color="auto"/>
            <w:left w:val="none" w:sz="0" w:space="0" w:color="auto"/>
            <w:bottom w:val="none" w:sz="0" w:space="0" w:color="auto"/>
            <w:right w:val="none" w:sz="0" w:space="0" w:color="auto"/>
          </w:divBdr>
        </w:div>
        <w:div w:id="1628507988">
          <w:marLeft w:val="360"/>
          <w:marRight w:val="0"/>
          <w:marTop w:val="200"/>
          <w:marBottom w:val="0"/>
          <w:divBdr>
            <w:top w:val="none" w:sz="0" w:space="0" w:color="auto"/>
            <w:left w:val="none" w:sz="0" w:space="0" w:color="auto"/>
            <w:bottom w:val="none" w:sz="0" w:space="0" w:color="auto"/>
            <w:right w:val="none" w:sz="0" w:space="0" w:color="auto"/>
          </w:divBdr>
        </w:div>
        <w:div w:id="1083071156">
          <w:marLeft w:val="360"/>
          <w:marRight w:val="0"/>
          <w:marTop w:val="200"/>
          <w:marBottom w:val="0"/>
          <w:divBdr>
            <w:top w:val="none" w:sz="0" w:space="0" w:color="auto"/>
            <w:left w:val="none" w:sz="0" w:space="0" w:color="auto"/>
            <w:bottom w:val="none" w:sz="0" w:space="0" w:color="auto"/>
            <w:right w:val="none" w:sz="0" w:space="0" w:color="auto"/>
          </w:divBdr>
        </w:div>
        <w:div w:id="2144426700">
          <w:marLeft w:val="360"/>
          <w:marRight w:val="0"/>
          <w:marTop w:val="200"/>
          <w:marBottom w:val="0"/>
          <w:divBdr>
            <w:top w:val="none" w:sz="0" w:space="0" w:color="auto"/>
            <w:left w:val="none" w:sz="0" w:space="0" w:color="auto"/>
            <w:bottom w:val="none" w:sz="0" w:space="0" w:color="auto"/>
            <w:right w:val="none" w:sz="0" w:space="0" w:color="auto"/>
          </w:divBdr>
        </w:div>
      </w:divsChild>
    </w:div>
    <w:div w:id="1783376270">
      <w:bodyDiv w:val="1"/>
      <w:marLeft w:val="0"/>
      <w:marRight w:val="0"/>
      <w:marTop w:val="0"/>
      <w:marBottom w:val="0"/>
      <w:divBdr>
        <w:top w:val="none" w:sz="0" w:space="0" w:color="auto"/>
        <w:left w:val="none" w:sz="0" w:space="0" w:color="auto"/>
        <w:bottom w:val="none" w:sz="0" w:space="0" w:color="auto"/>
        <w:right w:val="none" w:sz="0" w:space="0" w:color="auto"/>
      </w:divBdr>
    </w:div>
    <w:div w:id="1783844758">
      <w:bodyDiv w:val="1"/>
      <w:marLeft w:val="0"/>
      <w:marRight w:val="0"/>
      <w:marTop w:val="0"/>
      <w:marBottom w:val="0"/>
      <w:divBdr>
        <w:top w:val="none" w:sz="0" w:space="0" w:color="auto"/>
        <w:left w:val="none" w:sz="0" w:space="0" w:color="auto"/>
        <w:bottom w:val="none" w:sz="0" w:space="0" w:color="auto"/>
        <w:right w:val="none" w:sz="0" w:space="0" w:color="auto"/>
      </w:divBdr>
      <w:divsChild>
        <w:div w:id="482550087">
          <w:marLeft w:val="720"/>
          <w:marRight w:val="0"/>
          <w:marTop w:val="60"/>
          <w:marBottom w:val="0"/>
          <w:divBdr>
            <w:top w:val="none" w:sz="0" w:space="0" w:color="auto"/>
            <w:left w:val="none" w:sz="0" w:space="0" w:color="auto"/>
            <w:bottom w:val="none" w:sz="0" w:space="0" w:color="auto"/>
            <w:right w:val="none" w:sz="0" w:space="0" w:color="auto"/>
          </w:divBdr>
        </w:div>
        <w:div w:id="836192297">
          <w:marLeft w:val="720"/>
          <w:marRight w:val="0"/>
          <w:marTop w:val="120"/>
          <w:marBottom w:val="0"/>
          <w:divBdr>
            <w:top w:val="none" w:sz="0" w:space="0" w:color="auto"/>
            <w:left w:val="none" w:sz="0" w:space="0" w:color="auto"/>
            <w:bottom w:val="none" w:sz="0" w:space="0" w:color="auto"/>
            <w:right w:val="none" w:sz="0" w:space="0" w:color="auto"/>
          </w:divBdr>
        </w:div>
        <w:div w:id="848132409">
          <w:marLeft w:val="720"/>
          <w:marRight w:val="0"/>
          <w:marTop w:val="60"/>
          <w:marBottom w:val="0"/>
          <w:divBdr>
            <w:top w:val="none" w:sz="0" w:space="0" w:color="auto"/>
            <w:left w:val="none" w:sz="0" w:space="0" w:color="auto"/>
            <w:bottom w:val="none" w:sz="0" w:space="0" w:color="auto"/>
            <w:right w:val="none" w:sz="0" w:space="0" w:color="auto"/>
          </w:divBdr>
        </w:div>
        <w:div w:id="849297426">
          <w:marLeft w:val="720"/>
          <w:marRight w:val="0"/>
          <w:marTop w:val="60"/>
          <w:marBottom w:val="0"/>
          <w:divBdr>
            <w:top w:val="none" w:sz="0" w:space="0" w:color="auto"/>
            <w:left w:val="none" w:sz="0" w:space="0" w:color="auto"/>
            <w:bottom w:val="none" w:sz="0" w:space="0" w:color="auto"/>
            <w:right w:val="none" w:sz="0" w:space="0" w:color="auto"/>
          </w:divBdr>
        </w:div>
        <w:div w:id="1033769818">
          <w:marLeft w:val="720"/>
          <w:marRight w:val="0"/>
          <w:marTop w:val="60"/>
          <w:marBottom w:val="0"/>
          <w:divBdr>
            <w:top w:val="none" w:sz="0" w:space="0" w:color="auto"/>
            <w:left w:val="none" w:sz="0" w:space="0" w:color="auto"/>
            <w:bottom w:val="none" w:sz="0" w:space="0" w:color="auto"/>
            <w:right w:val="none" w:sz="0" w:space="0" w:color="auto"/>
          </w:divBdr>
        </w:div>
        <w:div w:id="1444303800">
          <w:marLeft w:val="720"/>
          <w:marRight w:val="0"/>
          <w:marTop w:val="120"/>
          <w:marBottom w:val="0"/>
          <w:divBdr>
            <w:top w:val="none" w:sz="0" w:space="0" w:color="auto"/>
            <w:left w:val="none" w:sz="0" w:space="0" w:color="auto"/>
            <w:bottom w:val="none" w:sz="0" w:space="0" w:color="auto"/>
            <w:right w:val="none" w:sz="0" w:space="0" w:color="auto"/>
          </w:divBdr>
        </w:div>
        <w:div w:id="1466658861">
          <w:marLeft w:val="720"/>
          <w:marRight w:val="0"/>
          <w:marTop w:val="120"/>
          <w:marBottom w:val="0"/>
          <w:divBdr>
            <w:top w:val="none" w:sz="0" w:space="0" w:color="auto"/>
            <w:left w:val="none" w:sz="0" w:space="0" w:color="auto"/>
            <w:bottom w:val="none" w:sz="0" w:space="0" w:color="auto"/>
            <w:right w:val="none" w:sz="0" w:space="0" w:color="auto"/>
          </w:divBdr>
        </w:div>
        <w:div w:id="1497841757">
          <w:marLeft w:val="0"/>
          <w:marRight w:val="0"/>
          <w:marTop w:val="120"/>
          <w:marBottom w:val="0"/>
          <w:divBdr>
            <w:top w:val="none" w:sz="0" w:space="0" w:color="auto"/>
            <w:left w:val="none" w:sz="0" w:space="0" w:color="auto"/>
            <w:bottom w:val="none" w:sz="0" w:space="0" w:color="auto"/>
            <w:right w:val="none" w:sz="0" w:space="0" w:color="auto"/>
          </w:divBdr>
        </w:div>
        <w:div w:id="1595475964">
          <w:marLeft w:val="0"/>
          <w:marRight w:val="0"/>
          <w:marTop w:val="60"/>
          <w:marBottom w:val="0"/>
          <w:divBdr>
            <w:top w:val="none" w:sz="0" w:space="0" w:color="auto"/>
            <w:left w:val="none" w:sz="0" w:space="0" w:color="auto"/>
            <w:bottom w:val="none" w:sz="0" w:space="0" w:color="auto"/>
            <w:right w:val="none" w:sz="0" w:space="0" w:color="auto"/>
          </w:divBdr>
        </w:div>
        <w:div w:id="1725249929">
          <w:marLeft w:val="0"/>
          <w:marRight w:val="0"/>
          <w:marTop w:val="120"/>
          <w:marBottom w:val="0"/>
          <w:divBdr>
            <w:top w:val="none" w:sz="0" w:space="0" w:color="auto"/>
            <w:left w:val="none" w:sz="0" w:space="0" w:color="auto"/>
            <w:bottom w:val="none" w:sz="0" w:space="0" w:color="auto"/>
            <w:right w:val="none" w:sz="0" w:space="0" w:color="auto"/>
          </w:divBdr>
        </w:div>
        <w:div w:id="1895504682">
          <w:marLeft w:val="0"/>
          <w:marRight w:val="0"/>
          <w:marTop w:val="120"/>
          <w:marBottom w:val="0"/>
          <w:divBdr>
            <w:top w:val="none" w:sz="0" w:space="0" w:color="auto"/>
            <w:left w:val="none" w:sz="0" w:space="0" w:color="auto"/>
            <w:bottom w:val="none" w:sz="0" w:space="0" w:color="auto"/>
            <w:right w:val="none" w:sz="0" w:space="0" w:color="auto"/>
          </w:divBdr>
        </w:div>
      </w:divsChild>
    </w:div>
    <w:div w:id="1789816872">
      <w:bodyDiv w:val="1"/>
      <w:marLeft w:val="0"/>
      <w:marRight w:val="0"/>
      <w:marTop w:val="0"/>
      <w:marBottom w:val="0"/>
      <w:divBdr>
        <w:top w:val="none" w:sz="0" w:space="0" w:color="auto"/>
        <w:left w:val="none" w:sz="0" w:space="0" w:color="auto"/>
        <w:bottom w:val="none" w:sz="0" w:space="0" w:color="auto"/>
        <w:right w:val="none" w:sz="0" w:space="0" w:color="auto"/>
      </w:divBdr>
    </w:div>
    <w:div w:id="1795757375">
      <w:bodyDiv w:val="1"/>
      <w:marLeft w:val="0"/>
      <w:marRight w:val="0"/>
      <w:marTop w:val="0"/>
      <w:marBottom w:val="0"/>
      <w:divBdr>
        <w:top w:val="none" w:sz="0" w:space="0" w:color="auto"/>
        <w:left w:val="none" w:sz="0" w:space="0" w:color="auto"/>
        <w:bottom w:val="none" w:sz="0" w:space="0" w:color="auto"/>
        <w:right w:val="none" w:sz="0" w:space="0" w:color="auto"/>
      </w:divBdr>
    </w:div>
    <w:div w:id="1799451852">
      <w:bodyDiv w:val="1"/>
      <w:marLeft w:val="0"/>
      <w:marRight w:val="0"/>
      <w:marTop w:val="0"/>
      <w:marBottom w:val="0"/>
      <w:divBdr>
        <w:top w:val="none" w:sz="0" w:space="0" w:color="auto"/>
        <w:left w:val="none" w:sz="0" w:space="0" w:color="auto"/>
        <w:bottom w:val="none" w:sz="0" w:space="0" w:color="auto"/>
        <w:right w:val="none" w:sz="0" w:space="0" w:color="auto"/>
      </w:divBdr>
      <w:divsChild>
        <w:div w:id="181894715">
          <w:marLeft w:val="720"/>
          <w:marRight w:val="0"/>
          <w:marTop w:val="60"/>
          <w:marBottom w:val="0"/>
          <w:divBdr>
            <w:top w:val="none" w:sz="0" w:space="0" w:color="auto"/>
            <w:left w:val="none" w:sz="0" w:space="0" w:color="auto"/>
            <w:bottom w:val="none" w:sz="0" w:space="0" w:color="auto"/>
            <w:right w:val="none" w:sz="0" w:space="0" w:color="auto"/>
          </w:divBdr>
        </w:div>
        <w:div w:id="636759261">
          <w:marLeft w:val="720"/>
          <w:marRight w:val="0"/>
          <w:marTop w:val="120"/>
          <w:marBottom w:val="0"/>
          <w:divBdr>
            <w:top w:val="none" w:sz="0" w:space="0" w:color="auto"/>
            <w:left w:val="none" w:sz="0" w:space="0" w:color="auto"/>
            <w:bottom w:val="none" w:sz="0" w:space="0" w:color="auto"/>
            <w:right w:val="none" w:sz="0" w:space="0" w:color="auto"/>
          </w:divBdr>
        </w:div>
        <w:div w:id="652761166">
          <w:marLeft w:val="0"/>
          <w:marRight w:val="0"/>
          <w:marTop w:val="60"/>
          <w:marBottom w:val="0"/>
          <w:divBdr>
            <w:top w:val="none" w:sz="0" w:space="0" w:color="auto"/>
            <w:left w:val="none" w:sz="0" w:space="0" w:color="auto"/>
            <w:bottom w:val="none" w:sz="0" w:space="0" w:color="auto"/>
            <w:right w:val="none" w:sz="0" w:space="0" w:color="auto"/>
          </w:divBdr>
        </w:div>
        <w:div w:id="703138840">
          <w:marLeft w:val="0"/>
          <w:marRight w:val="0"/>
          <w:marTop w:val="120"/>
          <w:marBottom w:val="0"/>
          <w:divBdr>
            <w:top w:val="none" w:sz="0" w:space="0" w:color="auto"/>
            <w:left w:val="none" w:sz="0" w:space="0" w:color="auto"/>
            <w:bottom w:val="none" w:sz="0" w:space="0" w:color="auto"/>
            <w:right w:val="none" w:sz="0" w:space="0" w:color="auto"/>
          </w:divBdr>
        </w:div>
        <w:div w:id="848519448">
          <w:marLeft w:val="0"/>
          <w:marRight w:val="0"/>
          <w:marTop w:val="120"/>
          <w:marBottom w:val="0"/>
          <w:divBdr>
            <w:top w:val="none" w:sz="0" w:space="0" w:color="auto"/>
            <w:left w:val="none" w:sz="0" w:space="0" w:color="auto"/>
            <w:bottom w:val="none" w:sz="0" w:space="0" w:color="auto"/>
            <w:right w:val="none" w:sz="0" w:space="0" w:color="auto"/>
          </w:divBdr>
        </w:div>
        <w:div w:id="1096945932">
          <w:marLeft w:val="720"/>
          <w:marRight w:val="0"/>
          <w:marTop w:val="60"/>
          <w:marBottom w:val="0"/>
          <w:divBdr>
            <w:top w:val="none" w:sz="0" w:space="0" w:color="auto"/>
            <w:left w:val="none" w:sz="0" w:space="0" w:color="auto"/>
            <w:bottom w:val="none" w:sz="0" w:space="0" w:color="auto"/>
            <w:right w:val="none" w:sz="0" w:space="0" w:color="auto"/>
          </w:divBdr>
        </w:div>
        <w:div w:id="1183978060">
          <w:marLeft w:val="0"/>
          <w:marRight w:val="0"/>
          <w:marTop w:val="120"/>
          <w:marBottom w:val="0"/>
          <w:divBdr>
            <w:top w:val="none" w:sz="0" w:space="0" w:color="auto"/>
            <w:left w:val="none" w:sz="0" w:space="0" w:color="auto"/>
            <w:bottom w:val="none" w:sz="0" w:space="0" w:color="auto"/>
            <w:right w:val="none" w:sz="0" w:space="0" w:color="auto"/>
          </w:divBdr>
        </w:div>
        <w:div w:id="1234390672">
          <w:marLeft w:val="720"/>
          <w:marRight w:val="0"/>
          <w:marTop w:val="120"/>
          <w:marBottom w:val="0"/>
          <w:divBdr>
            <w:top w:val="none" w:sz="0" w:space="0" w:color="auto"/>
            <w:left w:val="none" w:sz="0" w:space="0" w:color="auto"/>
            <w:bottom w:val="none" w:sz="0" w:space="0" w:color="auto"/>
            <w:right w:val="none" w:sz="0" w:space="0" w:color="auto"/>
          </w:divBdr>
        </w:div>
        <w:div w:id="1269190984">
          <w:marLeft w:val="0"/>
          <w:marRight w:val="0"/>
          <w:marTop w:val="120"/>
          <w:marBottom w:val="0"/>
          <w:divBdr>
            <w:top w:val="none" w:sz="0" w:space="0" w:color="auto"/>
            <w:left w:val="none" w:sz="0" w:space="0" w:color="auto"/>
            <w:bottom w:val="none" w:sz="0" w:space="0" w:color="auto"/>
            <w:right w:val="none" w:sz="0" w:space="0" w:color="auto"/>
          </w:divBdr>
        </w:div>
        <w:div w:id="1544563644">
          <w:marLeft w:val="720"/>
          <w:marRight w:val="0"/>
          <w:marTop w:val="120"/>
          <w:marBottom w:val="0"/>
          <w:divBdr>
            <w:top w:val="none" w:sz="0" w:space="0" w:color="auto"/>
            <w:left w:val="none" w:sz="0" w:space="0" w:color="auto"/>
            <w:bottom w:val="none" w:sz="0" w:space="0" w:color="auto"/>
            <w:right w:val="none" w:sz="0" w:space="0" w:color="auto"/>
          </w:divBdr>
        </w:div>
        <w:div w:id="1544631614">
          <w:marLeft w:val="720"/>
          <w:marRight w:val="0"/>
          <w:marTop w:val="120"/>
          <w:marBottom w:val="0"/>
          <w:divBdr>
            <w:top w:val="none" w:sz="0" w:space="0" w:color="auto"/>
            <w:left w:val="none" w:sz="0" w:space="0" w:color="auto"/>
            <w:bottom w:val="none" w:sz="0" w:space="0" w:color="auto"/>
            <w:right w:val="none" w:sz="0" w:space="0" w:color="auto"/>
          </w:divBdr>
        </w:div>
        <w:div w:id="1913805546">
          <w:marLeft w:val="720"/>
          <w:marRight w:val="0"/>
          <w:marTop w:val="120"/>
          <w:marBottom w:val="0"/>
          <w:divBdr>
            <w:top w:val="none" w:sz="0" w:space="0" w:color="auto"/>
            <w:left w:val="none" w:sz="0" w:space="0" w:color="auto"/>
            <w:bottom w:val="none" w:sz="0" w:space="0" w:color="auto"/>
            <w:right w:val="none" w:sz="0" w:space="0" w:color="auto"/>
          </w:divBdr>
        </w:div>
      </w:divsChild>
    </w:div>
    <w:div w:id="1836990603">
      <w:bodyDiv w:val="1"/>
      <w:marLeft w:val="0"/>
      <w:marRight w:val="0"/>
      <w:marTop w:val="0"/>
      <w:marBottom w:val="0"/>
      <w:divBdr>
        <w:top w:val="none" w:sz="0" w:space="0" w:color="auto"/>
        <w:left w:val="none" w:sz="0" w:space="0" w:color="auto"/>
        <w:bottom w:val="none" w:sz="0" w:space="0" w:color="auto"/>
        <w:right w:val="none" w:sz="0" w:space="0" w:color="auto"/>
      </w:divBdr>
      <w:divsChild>
        <w:div w:id="362635506">
          <w:marLeft w:val="720"/>
          <w:marRight w:val="0"/>
          <w:marTop w:val="120"/>
          <w:marBottom w:val="120"/>
          <w:divBdr>
            <w:top w:val="none" w:sz="0" w:space="0" w:color="auto"/>
            <w:left w:val="none" w:sz="0" w:space="0" w:color="auto"/>
            <w:bottom w:val="none" w:sz="0" w:space="0" w:color="auto"/>
            <w:right w:val="none" w:sz="0" w:space="0" w:color="auto"/>
          </w:divBdr>
        </w:div>
        <w:div w:id="1345519775">
          <w:marLeft w:val="720"/>
          <w:marRight w:val="0"/>
          <w:marTop w:val="120"/>
          <w:marBottom w:val="120"/>
          <w:divBdr>
            <w:top w:val="none" w:sz="0" w:space="0" w:color="auto"/>
            <w:left w:val="none" w:sz="0" w:space="0" w:color="auto"/>
            <w:bottom w:val="none" w:sz="0" w:space="0" w:color="auto"/>
            <w:right w:val="none" w:sz="0" w:space="0" w:color="auto"/>
          </w:divBdr>
        </w:div>
        <w:div w:id="1420785373">
          <w:marLeft w:val="0"/>
          <w:marRight w:val="0"/>
          <w:marTop w:val="120"/>
          <w:marBottom w:val="120"/>
          <w:divBdr>
            <w:top w:val="none" w:sz="0" w:space="0" w:color="auto"/>
            <w:left w:val="none" w:sz="0" w:space="0" w:color="auto"/>
            <w:bottom w:val="none" w:sz="0" w:space="0" w:color="auto"/>
            <w:right w:val="none" w:sz="0" w:space="0" w:color="auto"/>
          </w:divBdr>
        </w:div>
        <w:div w:id="1980760741">
          <w:marLeft w:val="720"/>
          <w:marRight w:val="0"/>
          <w:marTop w:val="120"/>
          <w:marBottom w:val="120"/>
          <w:divBdr>
            <w:top w:val="none" w:sz="0" w:space="0" w:color="auto"/>
            <w:left w:val="none" w:sz="0" w:space="0" w:color="auto"/>
            <w:bottom w:val="none" w:sz="0" w:space="0" w:color="auto"/>
            <w:right w:val="none" w:sz="0" w:space="0" w:color="auto"/>
          </w:divBdr>
        </w:div>
      </w:divsChild>
    </w:div>
    <w:div w:id="1853449652">
      <w:bodyDiv w:val="1"/>
      <w:marLeft w:val="0"/>
      <w:marRight w:val="0"/>
      <w:marTop w:val="0"/>
      <w:marBottom w:val="0"/>
      <w:divBdr>
        <w:top w:val="none" w:sz="0" w:space="0" w:color="auto"/>
        <w:left w:val="none" w:sz="0" w:space="0" w:color="auto"/>
        <w:bottom w:val="none" w:sz="0" w:space="0" w:color="auto"/>
        <w:right w:val="none" w:sz="0" w:space="0" w:color="auto"/>
      </w:divBdr>
      <w:divsChild>
        <w:div w:id="1311598987">
          <w:marLeft w:val="446"/>
          <w:marRight w:val="0"/>
          <w:marTop w:val="0"/>
          <w:marBottom w:val="0"/>
          <w:divBdr>
            <w:top w:val="none" w:sz="0" w:space="0" w:color="auto"/>
            <w:left w:val="none" w:sz="0" w:space="0" w:color="auto"/>
            <w:bottom w:val="none" w:sz="0" w:space="0" w:color="auto"/>
            <w:right w:val="none" w:sz="0" w:space="0" w:color="auto"/>
          </w:divBdr>
        </w:div>
        <w:div w:id="1736581693">
          <w:marLeft w:val="446"/>
          <w:marRight w:val="0"/>
          <w:marTop w:val="0"/>
          <w:marBottom w:val="0"/>
          <w:divBdr>
            <w:top w:val="none" w:sz="0" w:space="0" w:color="auto"/>
            <w:left w:val="none" w:sz="0" w:space="0" w:color="auto"/>
            <w:bottom w:val="none" w:sz="0" w:space="0" w:color="auto"/>
            <w:right w:val="none" w:sz="0" w:space="0" w:color="auto"/>
          </w:divBdr>
        </w:div>
        <w:div w:id="1206335510">
          <w:marLeft w:val="446"/>
          <w:marRight w:val="0"/>
          <w:marTop w:val="0"/>
          <w:marBottom w:val="0"/>
          <w:divBdr>
            <w:top w:val="none" w:sz="0" w:space="0" w:color="auto"/>
            <w:left w:val="none" w:sz="0" w:space="0" w:color="auto"/>
            <w:bottom w:val="none" w:sz="0" w:space="0" w:color="auto"/>
            <w:right w:val="none" w:sz="0" w:space="0" w:color="auto"/>
          </w:divBdr>
        </w:div>
        <w:div w:id="837116280">
          <w:marLeft w:val="446"/>
          <w:marRight w:val="0"/>
          <w:marTop w:val="0"/>
          <w:marBottom w:val="0"/>
          <w:divBdr>
            <w:top w:val="none" w:sz="0" w:space="0" w:color="auto"/>
            <w:left w:val="none" w:sz="0" w:space="0" w:color="auto"/>
            <w:bottom w:val="none" w:sz="0" w:space="0" w:color="auto"/>
            <w:right w:val="none" w:sz="0" w:space="0" w:color="auto"/>
          </w:divBdr>
        </w:div>
        <w:div w:id="6490354">
          <w:marLeft w:val="446"/>
          <w:marRight w:val="0"/>
          <w:marTop w:val="0"/>
          <w:marBottom w:val="0"/>
          <w:divBdr>
            <w:top w:val="none" w:sz="0" w:space="0" w:color="auto"/>
            <w:left w:val="none" w:sz="0" w:space="0" w:color="auto"/>
            <w:bottom w:val="none" w:sz="0" w:space="0" w:color="auto"/>
            <w:right w:val="none" w:sz="0" w:space="0" w:color="auto"/>
          </w:divBdr>
        </w:div>
        <w:div w:id="744493447">
          <w:marLeft w:val="446"/>
          <w:marRight w:val="0"/>
          <w:marTop w:val="0"/>
          <w:marBottom w:val="0"/>
          <w:divBdr>
            <w:top w:val="none" w:sz="0" w:space="0" w:color="auto"/>
            <w:left w:val="none" w:sz="0" w:space="0" w:color="auto"/>
            <w:bottom w:val="none" w:sz="0" w:space="0" w:color="auto"/>
            <w:right w:val="none" w:sz="0" w:space="0" w:color="auto"/>
          </w:divBdr>
        </w:div>
        <w:div w:id="1097873124">
          <w:marLeft w:val="446"/>
          <w:marRight w:val="0"/>
          <w:marTop w:val="0"/>
          <w:marBottom w:val="0"/>
          <w:divBdr>
            <w:top w:val="none" w:sz="0" w:space="0" w:color="auto"/>
            <w:left w:val="none" w:sz="0" w:space="0" w:color="auto"/>
            <w:bottom w:val="none" w:sz="0" w:space="0" w:color="auto"/>
            <w:right w:val="none" w:sz="0" w:space="0" w:color="auto"/>
          </w:divBdr>
        </w:div>
        <w:div w:id="366569859">
          <w:marLeft w:val="446"/>
          <w:marRight w:val="0"/>
          <w:marTop w:val="0"/>
          <w:marBottom w:val="0"/>
          <w:divBdr>
            <w:top w:val="none" w:sz="0" w:space="0" w:color="auto"/>
            <w:left w:val="none" w:sz="0" w:space="0" w:color="auto"/>
            <w:bottom w:val="none" w:sz="0" w:space="0" w:color="auto"/>
            <w:right w:val="none" w:sz="0" w:space="0" w:color="auto"/>
          </w:divBdr>
        </w:div>
        <w:div w:id="1727947589">
          <w:marLeft w:val="446"/>
          <w:marRight w:val="0"/>
          <w:marTop w:val="0"/>
          <w:marBottom w:val="0"/>
          <w:divBdr>
            <w:top w:val="none" w:sz="0" w:space="0" w:color="auto"/>
            <w:left w:val="none" w:sz="0" w:space="0" w:color="auto"/>
            <w:bottom w:val="none" w:sz="0" w:space="0" w:color="auto"/>
            <w:right w:val="none" w:sz="0" w:space="0" w:color="auto"/>
          </w:divBdr>
        </w:div>
        <w:div w:id="1206335484">
          <w:marLeft w:val="446"/>
          <w:marRight w:val="0"/>
          <w:marTop w:val="0"/>
          <w:marBottom w:val="0"/>
          <w:divBdr>
            <w:top w:val="none" w:sz="0" w:space="0" w:color="auto"/>
            <w:left w:val="none" w:sz="0" w:space="0" w:color="auto"/>
            <w:bottom w:val="none" w:sz="0" w:space="0" w:color="auto"/>
            <w:right w:val="none" w:sz="0" w:space="0" w:color="auto"/>
          </w:divBdr>
        </w:div>
        <w:div w:id="1023242817">
          <w:marLeft w:val="446"/>
          <w:marRight w:val="0"/>
          <w:marTop w:val="0"/>
          <w:marBottom w:val="0"/>
          <w:divBdr>
            <w:top w:val="none" w:sz="0" w:space="0" w:color="auto"/>
            <w:left w:val="none" w:sz="0" w:space="0" w:color="auto"/>
            <w:bottom w:val="none" w:sz="0" w:space="0" w:color="auto"/>
            <w:right w:val="none" w:sz="0" w:space="0" w:color="auto"/>
          </w:divBdr>
        </w:div>
        <w:div w:id="1198081928">
          <w:marLeft w:val="446"/>
          <w:marRight w:val="0"/>
          <w:marTop w:val="0"/>
          <w:marBottom w:val="0"/>
          <w:divBdr>
            <w:top w:val="none" w:sz="0" w:space="0" w:color="auto"/>
            <w:left w:val="none" w:sz="0" w:space="0" w:color="auto"/>
            <w:bottom w:val="none" w:sz="0" w:space="0" w:color="auto"/>
            <w:right w:val="none" w:sz="0" w:space="0" w:color="auto"/>
          </w:divBdr>
        </w:div>
        <w:div w:id="325398553">
          <w:marLeft w:val="461"/>
          <w:marRight w:val="0"/>
          <w:marTop w:val="0"/>
          <w:marBottom w:val="0"/>
          <w:divBdr>
            <w:top w:val="none" w:sz="0" w:space="0" w:color="auto"/>
            <w:left w:val="none" w:sz="0" w:space="0" w:color="auto"/>
            <w:bottom w:val="none" w:sz="0" w:space="0" w:color="auto"/>
            <w:right w:val="none" w:sz="0" w:space="0" w:color="auto"/>
          </w:divBdr>
        </w:div>
        <w:div w:id="1552502696">
          <w:marLeft w:val="461"/>
          <w:marRight w:val="0"/>
          <w:marTop w:val="0"/>
          <w:marBottom w:val="0"/>
          <w:divBdr>
            <w:top w:val="none" w:sz="0" w:space="0" w:color="auto"/>
            <w:left w:val="none" w:sz="0" w:space="0" w:color="auto"/>
            <w:bottom w:val="none" w:sz="0" w:space="0" w:color="auto"/>
            <w:right w:val="none" w:sz="0" w:space="0" w:color="auto"/>
          </w:divBdr>
        </w:div>
        <w:div w:id="734359958">
          <w:marLeft w:val="461"/>
          <w:marRight w:val="0"/>
          <w:marTop w:val="0"/>
          <w:marBottom w:val="0"/>
          <w:divBdr>
            <w:top w:val="none" w:sz="0" w:space="0" w:color="auto"/>
            <w:left w:val="none" w:sz="0" w:space="0" w:color="auto"/>
            <w:bottom w:val="none" w:sz="0" w:space="0" w:color="auto"/>
            <w:right w:val="none" w:sz="0" w:space="0" w:color="auto"/>
          </w:divBdr>
        </w:div>
        <w:div w:id="590116622">
          <w:marLeft w:val="461"/>
          <w:marRight w:val="0"/>
          <w:marTop w:val="0"/>
          <w:marBottom w:val="0"/>
          <w:divBdr>
            <w:top w:val="none" w:sz="0" w:space="0" w:color="auto"/>
            <w:left w:val="none" w:sz="0" w:space="0" w:color="auto"/>
            <w:bottom w:val="none" w:sz="0" w:space="0" w:color="auto"/>
            <w:right w:val="none" w:sz="0" w:space="0" w:color="auto"/>
          </w:divBdr>
        </w:div>
        <w:div w:id="1117137065">
          <w:marLeft w:val="461"/>
          <w:marRight w:val="0"/>
          <w:marTop w:val="0"/>
          <w:marBottom w:val="0"/>
          <w:divBdr>
            <w:top w:val="none" w:sz="0" w:space="0" w:color="auto"/>
            <w:left w:val="none" w:sz="0" w:space="0" w:color="auto"/>
            <w:bottom w:val="none" w:sz="0" w:space="0" w:color="auto"/>
            <w:right w:val="none" w:sz="0" w:space="0" w:color="auto"/>
          </w:divBdr>
        </w:div>
      </w:divsChild>
    </w:div>
    <w:div w:id="1862085222">
      <w:bodyDiv w:val="1"/>
      <w:marLeft w:val="0"/>
      <w:marRight w:val="0"/>
      <w:marTop w:val="0"/>
      <w:marBottom w:val="0"/>
      <w:divBdr>
        <w:top w:val="none" w:sz="0" w:space="0" w:color="auto"/>
        <w:left w:val="none" w:sz="0" w:space="0" w:color="auto"/>
        <w:bottom w:val="none" w:sz="0" w:space="0" w:color="auto"/>
        <w:right w:val="none" w:sz="0" w:space="0" w:color="auto"/>
      </w:divBdr>
    </w:div>
    <w:div w:id="1866283721">
      <w:bodyDiv w:val="1"/>
      <w:marLeft w:val="0"/>
      <w:marRight w:val="0"/>
      <w:marTop w:val="0"/>
      <w:marBottom w:val="0"/>
      <w:divBdr>
        <w:top w:val="none" w:sz="0" w:space="0" w:color="auto"/>
        <w:left w:val="none" w:sz="0" w:space="0" w:color="auto"/>
        <w:bottom w:val="none" w:sz="0" w:space="0" w:color="auto"/>
        <w:right w:val="none" w:sz="0" w:space="0" w:color="auto"/>
      </w:divBdr>
      <w:divsChild>
        <w:div w:id="276761684">
          <w:marLeft w:val="720"/>
          <w:marRight w:val="0"/>
          <w:marTop w:val="120"/>
          <w:marBottom w:val="120"/>
          <w:divBdr>
            <w:top w:val="none" w:sz="0" w:space="0" w:color="auto"/>
            <w:left w:val="none" w:sz="0" w:space="0" w:color="auto"/>
            <w:bottom w:val="none" w:sz="0" w:space="0" w:color="auto"/>
            <w:right w:val="none" w:sz="0" w:space="0" w:color="auto"/>
          </w:divBdr>
        </w:div>
        <w:div w:id="530188728">
          <w:marLeft w:val="720"/>
          <w:marRight w:val="0"/>
          <w:marTop w:val="120"/>
          <w:marBottom w:val="120"/>
          <w:divBdr>
            <w:top w:val="none" w:sz="0" w:space="0" w:color="auto"/>
            <w:left w:val="none" w:sz="0" w:space="0" w:color="auto"/>
            <w:bottom w:val="none" w:sz="0" w:space="0" w:color="auto"/>
            <w:right w:val="none" w:sz="0" w:space="0" w:color="auto"/>
          </w:divBdr>
        </w:div>
        <w:div w:id="954167279">
          <w:marLeft w:val="0"/>
          <w:marRight w:val="0"/>
          <w:marTop w:val="120"/>
          <w:marBottom w:val="120"/>
          <w:divBdr>
            <w:top w:val="none" w:sz="0" w:space="0" w:color="auto"/>
            <w:left w:val="none" w:sz="0" w:space="0" w:color="auto"/>
            <w:bottom w:val="none" w:sz="0" w:space="0" w:color="auto"/>
            <w:right w:val="none" w:sz="0" w:space="0" w:color="auto"/>
          </w:divBdr>
        </w:div>
        <w:div w:id="1021593503">
          <w:marLeft w:val="720"/>
          <w:marRight w:val="0"/>
          <w:marTop w:val="43"/>
          <w:marBottom w:val="43"/>
          <w:divBdr>
            <w:top w:val="none" w:sz="0" w:space="0" w:color="auto"/>
            <w:left w:val="none" w:sz="0" w:space="0" w:color="auto"/>
            <w:bottom w:val="none" w:sz="0" w:space="0" w:color="auto"/>
            <w:right w:val="none" w:sz="0" w:space="0" w:color="auto"/>
          </w:divBdr>
        </w:div>
        <w:div w:id="2068452513">
          <w:marLeft w:val="0"/>
          <w:marRight w:val="0"/>
          <w:marTop w:val="43"/>
          <w:marBottom w:val="43"/>
          <w:divBdr>
            <w:top w:val="none" w:sz="0" w:space="0" w:color="auto"/>
            <w:left w:val="none" w:sz="0" w:space="0" w:color="auto"/>
            <w:bottom w:val="none" w:sz="0" w:space="0" w:color="auto"/>
            <w:right w:val="none" w:sz="0" w:space="0" w:color="auto"/>
          </w:divBdr>
        </w:div>
      </w:divsChild>
    </w:div>
    <w:div w:id="1884442180">
      <w:bodyDiv w:val="1"/>
      <w:marLeft w:val="0"/>
      <w:marRight w:val="0"/>
      <w:marTop w:val="0"/>
      <w:marBottom w:val="0"/>
      <w:divBdr>
        <w:top w:val="none" w:sz="0" w:space="0" w:color="auto"/>
        <w:left w:val="none" w:sz="0" w:space="0" w:color="auto"/>
        <w:bottom w:val="none" w:sz="0" w:space="0" w:color="auto"/>
        <w:right w:val="none" w:sz="0" w:space="0" w:color="auto"/>
      </w:divBdr>
    </w:div>
    <w:div w:id="1900094891">
      <w:bodyDiv w:val="1"/>
      <w:marLeft w:val="0"/>
      <w:marRight w:val="0"/>
      <w:marTop w:val="0"/>
      <w:marBottom w:val="0"/>
      <w:divBdr>
        <w:top w:val="none" w:sz="0" w:space="0" w:color="auto"/>
        <w:left w:val="none" w:sz="0" w:space="0" w:color="auto"/>
        <w:bottom w:val="none" w:sz="0" w:space="0" w:color="auto"/>
        <w:right w:val="none" w:sz="0" w:space="0" w:color="auto"/>
      </w:divBdr>
    </w:div>
    <w:div w:id="1924604471">
      <w:bodyDiv w:val="1"/>
      <w:marLeft w:val="0"/>
      <w:marRight w:val="0"/>
      <w:marTop w:val="0"/>
      <w:marBottom w:val="0"/>
      <w:divBdr>
        <w:top w:val="none" w:sz="0" w:space="0" w:color="auto"/>
        <w:left w:val="none" w:sz="0" w:space="0" w:color="auto"/>
        <w:bottom w:val="none" w:sz="0" w:space="0" w:color="auto"/>
        <w:right w:val="none" w:sz="0" w:space="0" w:color="auto"/>
      </w:divBdr>
      <w:divsChild>
        <w:div w:id="487869006">
          <w:marLeft w:val="720"/>
          <w:marRight w:val="0"/>
          <w:marTop w:val="43"/>
          <w:marBottom w:val="43"/>
          <w:divBdr>
            <w:top w:val="none" w:sz="0" w:space="0" w:color="auto"/>
            <w:left w:val="none" w:sz="0" w:space="0" w:color="auto"/>
            <w:bottom w:val="none" w:sz="0" w:space="0" w:color="auto"/>
            <w:right w:val="none" w:sz="0" w:space="0" w:color="auto"/>
          </w:divBdr>
        </w:div>
        <w:div w:id="522211025">
          <w:marLeft w:val="720"/>
          <w:marRight w:val="0"/>
          <w:marTop w:val="43"/>
          <w:marBottom w:val="43"/>
          <w:divBdr>
            <w:top w:val="none" w:sz="0" w:space="0" w:color="auto"/>
            <w:left w:val="none" w:sz="0" w:space="0" w:color="auto"/>
            <w:bottom w:val="none" w:sz="0" w:space="0" w:color="auto"/>
            <w:right w:val="none" w:sz="0" w:space="0" w:color="auto"/>
          </w:divBdr>
        </w:div>
        <w:div w:id="1052970918">
          <w:marLeft w:val="720"/>
          <w:marRight w:val="0"/>
          <w:marTop w:val="120"/>
          <w:marBottom w:val="120"/>
          <w:divBdr>
            <w:top w:val="none" w:sz="0" w:space="0" w:color="auto"/>
            <w:left w:val="none" w:sz="0" w:space="0" w:color="auto"/>
            <w:bottom w:val="none" w:sz="0" w:space="0" w:color="auto"/>
            <w:right w:val="none" w:sz="0" w:space="0" w:color="auto"/>
          </w:divBdr>
        </w:div>
        <w:div w:id="1695037651">
          <w:marLeft w:val="0"/>
          <w:marRight w:val="0"/>
          <w:marTop w:val="120"/>
          <w:marBottom w:val="120"/>
          <w:divBdr>
            <w:top w:val="none" w:sz="0" w:space="0" w:color="auto"/>
            <w:left w:val="none" w:sz="0" w:space="0" w:color="auto"/>
            <w:bottom w:val="none" w:sz="0" w:space="0" w:color="auto"/>
            <w:right w:val="none" w:sz="0" w:space="0" w:color="auto"/>
          </w:divBdr>
        </w:div>
        <w:div w:id="1721703999">
          <w:marLeft w:val="0"/>
          <w:marRight w:val="0"/>
          <w:marTop w:val="43"/>
          <w:marBottom w:val="43"/>
          <w:divBdr>
            <w:top w:val="none" w:sz="0" w:space="0" w:color="auto"/>
            <w:left w:val="none" w:sz="0" w:space="0" w:color="auto"/>
            <w:bottom w:val="none" w:sz="0" w:space="0" w:color="auto"/>
            <w:right w:val="none" w:sz="0" w:space="0" w:color="auto"/>
          </w:divBdr>
        </w:div>
        <w:div w:id="2038846698">
          <w:marLeft w:val="720"/>
          <w:marRight w:val="0"/>
          <w:marTop w:val="43"/>
          <w:marBottom w:val="43"/>
          <w:divBdr>
            <w:top w:val="none" w:sz="0" w:space="0" w:color="auto"/>
            <w:left w:val="none" w:sz="0" w:space="0" w:color="auto"/>
            <w:bottom w:val="none" w:sz="0" w:space="0" w:color="auto"/>
            <w:right w:val="none" w:sz="0" w:space="0" w:color="auto"/>
          </w:divBdr>
        </w:div>
        <w:div w:id="2139906373">
          <w:marLeft w:val="720"/>
          <w:marRight w:val="0"/>
          <w:marTop w:val="120"/>
          <w:marBottom w:val="120"/>
          <w:divBdr>
            <w:top w:val="none" w:sz="0" w:space="0" w:color="auto"/>
            <w:left w:val="none" w:sz="0" w:space="0" w:color="auto"/>
            <w:bottom w:val="none" w:sz="0" w:space="0" w:color="auto"/>
            <w:right w:val="none" w:sz="0" w:space="0" w:color="auto"/>
          </w:divBdr>
        </w:div>
      </w:divsChild>
    </w:div>
    <w:div w:id="1936748017">
      <w:bodyDiv w:val="1"/>
      <w:marLeft w:val="0"/>
      <w:marRight w:val="0"/>
      <w:marTop w:val="0"/>
      <w:marBottom w:val="0"/>
      <w:divBdr>
        <w:top w:val="none" w:sz="0" w:space="0" w:color="auto"/>
        <w:left w:val="none" w:sz="0" w:space="0" w:color="auto"/>
        <w:bottom w:val="none" w:sz="0" w:space="0" w:color="auto"/>
        <w:right w:val="none" w:sz="0" w:space="0" w:color="auto"/>
      </w:divBdr>
      <w:divsChild>
        <w:div w:id="51001971">
          <w:marLeft w:val="720"/>
          <w:marRight w:val="0"/>
          <w:marTop w:val="120"/>
          <w:marBottom w:val="120"/>
          <w:divBdr>
            <w:top w:val="none" w:sz="0" w:space="0" w:color="auto"/>
            <w:left w:val="none" w:sz="0" w:space="0" w:color="auto"/>
            <w:bottom w:val="none" w:sz="0" w:space="0" w:color="auto"/>
            <w:right w:val="none" w:sz="0" w:space="0" w:color="auto"/>
          </w:divBdr>
        </w:div>
        <w:div w:id="108089605">
          <w:marLeft w:val="720"/>
          <w:marRight w:val="0"/>
          <w:marTop w:val="43"/>
          <w:marBottom w:val="43"/>
          <w:divBdr>
            <w:top w:val="none" w:sz="0" w:space="0" w:color="auto"/>
            <w:left w:val="none" w:sz="0" w:space="0" w:color="auto"/>
            <w:bottom w:val="none" w:sz="0" w:space="0" w:color="auto"/>
            <w:right w:val="none" w:sz="0" w:space="0" w:color="auto"/>
          </w:divBdr>
        </w:div>
        <w:div w:id="277613560">
          <w:marLeft w:val="720"/>
          <w:marRight w:val="0"/>
          <w:marTop w:val="43"/>
          <w:marBottom w:val="43"/>
          <w:divBdr>
            <w:top w:val="none" w:sz="0" w:space="0" w:color="auto"/>
            <w:left w:val="none" w:sz="0" w:space="0" w:color="auto"/>
            <w:bottom w:val="none" w:sz="0" w:space="0" w:color="auto"/>
            <w:right w:val="none" w:sz="0" w:space="0" w:color="auto"/>
          </w:divBdr>
        </w:div>
        <w:div w:id="1486388491">
          <w:marLeft w:val="720"/>
          <w:marRight w:val="0"/>
          <w:marTop w:val="120"/>
          <w:marBottom w:val="120"/>
          <w:divBdr>
            <w:top w:val="none" w:sz="0" w:space="0" w:color="auto"/>
            <w:left w:val="none" w:sz="0" w:space="0" w:color="auto"/>
            <w:bottom w:val="none" w:sz="0" w:space="0" w:color="auto"/>
            <w:right w:val="none" w:sz="0" w:space="0" w:color="auto"/>
          </w:divBdr>
        </w:div>
        <w:div w:id="1743718677">
          <w:marLeft w:val="0"/>
          <w:marRight w:val="0"/>
          <w:marTop w:val="120"/>
          <w:marBottom w:val="120"/>
          <w:divBdr>
            <w:top w:val="none" w:sz="0" w:space="0" w:color="auto"/>
            <w:left w:val="none" w:sz="0" w:space="0" w:color="auto"/>
            <w:bottom w:val="none" w:sz="0" w:space="0" w:color="auto"/>
            <w:right w:val="none" w:sz="0" w:space="0" w:color="auto"/>
          </w:divBdr>
        </w:div>
        <w:div w:id="2095272838">
          <w:marLeft w:val="0"/>
          <w:marRight w:val="0"/>
          <w:marTop w:val="43"/>
          <w:marBottom w:val="43"/>
          <w:divBdr>
            <w:top w:val="none" w:sz="0" w:space="0" w:color="auto"/>
            <w:left w:val="none" w:sz="0" w:space="0" w:color="auto"/>
            <w:bottom w:val="none" w:sz="0" w:space="0" w:color="auto"/>
            <w:right w:val="none" w:sz="0" w:space="0" w:color="auto"/>
          </w:divBdr>
        </w:div>
        <w:div w:id="2126650413">
          <w:marLeft w:val="720"/>
          <w:marRight w:val="0"/>
          <w:marTop w:val="43"/>
          <w:marBottom w:val="43"/>
          <w:divBdr>
            <w:top w:val="none" w:sz="0" w:space="0" w:color="auto"/>
            <w:left w:val="none" w:sz="0" w:space="0" w:color="auto"/>
            <w:bottom w:val="none" w:sz="0" w:space="0" w:color="auto"/>
            <w:right w:val="none" w:sz="0" w:space="0" w:color="auto"/>
          </w:divBdr>
        </w:div>
      </w:divsChild>
    </w:div>
    <w:div w:id="1941718538">
      <w:bodyDiv w:val="1"/>
      <w:marLeft w:val="0"/>
      <w:marRight w:val="0"/>
      <w:marTop w:val="0"/>
      <w:marBottom w:val="0"/>
      <w:divBdr>
        <w:top w:val="none" w:sz="0" w:space="0" w:color="auto"/>
        <w:left w:val="none" w:sz="0" w:space="0" w:color="auto"/>
        <w:bottom w:val="none" w:sz="0" w:space="0" w:color="auto"/>
        <w:right w:val="none" w:sz="0" w:space="0" w:color="auto"/>
      </w:divBdr>
    </w:div>
    <w:div w:id="1952784250">
      <w:bodyDiv w:val="1"/>
      <w:marLeft w:val="0"/>
      <w:marRight w:val="0"/>
      <w:marTop w:val="0"/>
      <w:marBottom w:val="0"/>
      <w:divBdr>
        <w:top w:val="none" w:sz="0" w:space="0" w:color="auto"/>
        <w:left w:val="none" w:sz="0" w:space="0" w:color="auto"/>
        <w:bottom w:val="none" w:sz="0" w:space="0" w:color="auto"/>
        <w:right w:val="none" w:sz="0" w:space="0" w:color="auto"/>
      </w:divBdr>
    </w:div>
    <w:div w:id="1955095747">
      <w:bodyDiv w:val="1"/>
      <w:marLeft w:val="0"/>
      <w:marRight w:val="0"/>
      <w:marTop w:val="0"/>
      <w:marBottom w:val="0"/>
      <w:divBdr>
        <w:top w:val="none" w:sz="0" w:space="0" w:color="auto"/>
        <w:left w:val="none" w:sz="0" w:space="0" w:color="auto"/>
        <w:bottom w:val="none" w:sz="0" w:space="0" w:color="auto"/>
        <w:right w:val="none" w:sz="0" w:space="0" w:color="auto"/>
      </w:divBdr>
      <w:divsChild>
        <w:div w:id="44499140">
          <w:marLeft w:val="720"/>
          <w:marRight w:val="0"/>
          <w:marTop w:val="43"/>
          <w:marBottom w:val="43"/>
          <w:divBdr>
            <w:top w:val="none" w:sz="0" w:space="0" w:color="auto"/>
            <w:left w:val="none" w:sz="0" w:space="0" w:color="auto"/>
            <w:bottom w:val="none" w:sz="0" w:space="0" w:color="auto"/>
            <w:right w:val="none" w:sz="0" w:space="0" w:color="auto"/>
          </w:divBdr>
        </w:div>
        <w:div w:id="301008741">
          <w:marLeft w:val="720"/>
          <w:marRight w:val="0"/>
          <w:marTop w:val="43"/>
          <w:marBottom w:val="43"/>
          <w:divBdr>
            <w:top w:val="none" w:sz="0" w:space="0" w:color="auto"/>
            <w:left w:val="none" w:sz="0" w:space="0" w:color="auto"/>
            <w:bottom w:val="none" w:sz="0" w:space="0" w:color="auto"/>
            <w:right w:val="none" w:sz="0" w:space="0" w:color="auto"/>
          </w:divBdr>
        </w:div>
        <w:div w:id="595750050">
          <w:marLeft w:val="0"/>
          <w:marRight w:val="0"/>
          <w:marTop w:val="43"/>
          <w:marBottom w:val="43"/>
          <w:divBdr>
            <w:top w:val="none" w:sz="0" w:space="0" w:color="auto"/>
            <w:left w:val="none" w:sz="0" w:space="0" w:color="auto"/>
            <w:bottom w:val="none" w:sz="0" w:space="0" w:color="auto"/>
            <w:right w:val="none" w:sz="0" w:space="0" w:color="auto"/>
          </w:divBdr>
        </w:div>
        <w:div w:id="597565275">
          <w:marLeft w:val="0"/>
          <w:marRight w:val="0"/>
          <w:marTop w:val="43"/>
          <w:marBottom w:val="43"/>
          <w:divBdr>
            <w:top w:val="none" w:sz="0" w:space="0" w:color="auto"/>
            <w:left w:val="none" w:sz="0" w:space="0" w:color="auto"/>
            <w:bottom w:val="none" w:sz="0" w:space="0" w:color="auto"/>
            <w:right w:val="none" w:sz="0" w:space="0" w:color="auto"/>
          </w:divBdr>
        </w:div>
        <w:div w:id="671832203">
          <w:marLeft w:val="720"/>
          <w:marRight w:val="0"/>
          <w:marTop w:val="43"/>
          <w:marBottom w:val="43"/>
          <w:divBdr>
            <w:top w:val="none" w:sz="0" w:space="0" w:color="auto"/>
            <w:left w:val="none" w:sz="0" w:space="0" w:color="auto"/>
            <w:bottom w:val="none" w:sz="0" w:space="0" w:color="auto"/>
            <w:right w:val="none" w:sz="0" w:space="0" w:color="auto"/>
          </w:divBdr>
        </w:div>
        <w:div w:id="819273292">
          <w:marLeft w:val="1440"/>
          <w:marRight w:val="0"/>
          <w:marTop w:val="43"/>
          <w:marBottom w:val="43"/>
          <w:divBdr>
            <w:top w:val="none" w:sz="0" w:space="0" w:color="auto"/>
            <w:left w:val="none" w:sz="0" w:space="0" w:color="auto"/>
            <w:bottom w:val="none" w:sz="0" w:space="0" w:color="auto"/>
            <w:right w:val="none" w:sz="0" w:space="0" w:color="auto"/>
          </w:divBdr>
        </w:div>
        <w:div w:id="1357580271">
          <w:marLeft w:val="1440"/>
          <w:marRight w:val="0"/>
          <w:marTop w:val="43"/>
          <w:marBottom w:val="43"/>
          <w:divBdr>
            <w:top w:val="none" w:sz="0" w:space="0" w:color="auto"/>
            <w:left w:val="none" w:sz="0" w:space="0" w:color="auto"/>
            <w:bottom w:val="none" w:sz="0" w:space="0" w:color="auto"/>
            <w:right w:val="none" w:sz="0" w:space="0" w:color="auto"/>
          </w:divBdr>
        </w:div>
        <w:div w:id="1879388528">
          <w:marLeft w:val="720"/>
          <w:marRight w:val="0"/>
          <w:marTop w:val="43"/>
          <w:marBottom w:val="43"/>
          <w:divBdr>
            <w:top w:val="none" w:sz="0" w:space="0" w:color="auto"/>
            <w:left w:val="none" w:sz="0" w:space="0" w:color="auto"/>
            <w:bottom w:val="none" w:sz="0" w:space="0" w:color="auto"/>
            <w:right w:val="none" w:sz="0" w:space="0" w:color="auto"/>
          </w:divBdr>
        </w:div>
      </w:divsChild>
    </w:div>
    <w:div w:id="1969049499">
      <w:bodyDiv w:val="1"/>
      <w:marLeft w:val="0"/>
      <w:marRight w:val="0"/>
      <w:marTop w:val="0"/>
      <w:marBottom w:val="0"/>
      <w:divBdr>
        <w:top w:val="none" w:sz="0" w:space="0" w:color="auto"/>
        <w:left w:val="none" w:sz="0" w:space="0" w:color="auto"/>
        <w:bottom w:val="none" w:sz="0" w:space="0" w:color="auto"/>
        <w:right w:val="none" w:sz="0" w:space="0" w:color="auto"/>
      </w:divBdr>
      <w:divsChild>
        <w:div w:id="44836992">
          <w:marLeft w:val="720"/>
          <w:marRight w:val="0"/>
          <w:marTop w:val="0"/>
          <w:marBottom w:val="60"/>
          <w:divBdr>
            <w:top w:val="none" w:sz="0" w:space="0" w:color="auto"/>
            <w:left w:val="none" w:sz="0" w:space="0" w:color="auto"/>
            <w:bottom w:val="none" w:sz="0" w:space="0" w:color="auto"/>
            <w:right w:val="none" w:sz="0" w:space="0" w:color="auto"/>
          </w:divBdr>
        </w:div>
        <w:div w:id="61801627">
          <w:marLeft w:val="720"/>
          <w:marRight w:val="0"/>
          <w:marTop w:val="0"/>
          <w:marBottom w:val="60"/>
          <w:divBdr>
            <w:top w:val="none" w:sz="0" w:space="0" w:color="auto"/>
            <w:left w:val="none" w:sz="0" w:space="0" w:color="auto"/>
            <w:bottom w:val="none" w:sz="0" w:space="0" w:color="auto"/>
            <w:right w:val="none" w:sz="0" w:space="0" w:color="auto"/>
          </w:divBdr>
        </w:div>
        <w:div w:id="68621783">
          <w:marLeft w:val="0"/>
          <w:marRight w:val="0"/>
          <w:marTop w:val="120"/>
          <w:marBottom w:val="60"/>
          <w:divBdr>
            <w:top w:val="none" w:sz="0" w:space="0" w:color="auto"/>
            <w:left w:val="none" w:sz="0" w:space="0" w:color="auto"/>
            <w:bottom w:val="none" w:sz="0" w:space="0" w:color="auto"/>
            <w:right w:val="none" w:sz="0" w:space="0" w:color="auto"/>
          </w:divBdr>
        </w:div>
        <w:div w:id="311298486">
          <w:marLeft w:val="720"/>
          <w:marRight w:val="0"/>
          <w:marTop w:val="0"/>
          <w:marBottom w:val="60"/>
          <w:divBdr>
            <w:top w:val="none" w:sz="0" w:space="0" w:color="auto"/>
            <w:left w:val="none" w:sz="0" w:space="0" w:color="auto"/>
            <w:bottom w:val="none" w:sz="0" w:space="0" w:color="auto"/>
            <w:right w:val="none" w:sz="0" w:space="0" w:color="auto"/>
          </w:divBdr>
        </w:div>
        <w:div w:id="887108375">
          <w:marLeft w:val="0"/>
          <w:marRight w:val="0"/>
          <w:marTop w:val="0"/>
          <w:marBottom w:val="60"/>
          <w:divBdr>
            <w:top w:val="none" w:sz="0" w:space="0" w:color="auto"/>
            <w:left w:val="none" w:sz="0" w:space="0" w:color="auto"/>
            <w:bottom w:val="none" w:sz="0" w:space="0" w:color="auto"/>
            <w:right w:val="none" w:sz="0" w:space="0" w:color="auto"/>
          </w:divBdr>
        </w:div>
        <w:div w:id="970785429">
          <w:marLeft w:val="720"/>
          <w:marRight w:val="0"/>
          <w:marTop w:val="0"/>
          <w:marBottom w:val="60"/>
          <w:divBdr>
            <w:top w:val="none" w:sz="0" w:space="0" w:color="auto"/>
            <w:left w:val="none" w:sz="0" w:space="0" w:color="auto"/>
            <w:bottom w:val="none" w:sz="0" w:space="0" w:color="auto"/>
            <w:right w:val="none" w:sz="0" w:space="0" w:color="auto"/>
          </w:divBdr>
        </w:div>
        <w:div w:id="1113282063">
          <w:marLeft w:val="720"/>
          <w:marRight w:val="0"/>
          <w:marTop w:val="0"/>
          <w:marBottom w:val="60"/>
          <w:divBdr>
            <w:top w:val="none" w:sz="0" w:space="0" w:color="auto"/>
            <w:left w:val="none" w:sz="0" w:space="0" w:color="auto"/>
            <w:bottom w:val="none" w:sz="0" w:space="0" w:color="auto"/>
            <w:right w:val="none" w:sz="0" w:space="0" w:color="auto"/>
          </w:divBdr>
        </w:div>
        <w:div w:id="1161967893">
          <w:marLeft w:val="720"/>
          <w:marRight w:val="0"/>
          <w:marTop w:val="0"/>
          <w:marBottom w:val="60"/>
          <w:divBdr>
            <w:top w:val="none" w:sz="0" w:space="0" w:color="auto"/>
            <w:left w:val="none" w:sz="0" w:space="0" w:color="auto"/>
            <w:bottom w:val="none" w:sz="0" w:space="0" w:color="auto"/>
            <w:right w:val="none" w:sz="0" w:space="0" w:color="auto"/>
          </w:divBdr>
        </w:div>
        <w:div w:id="1263563833">
          <w:marLeft w:val="720"/>
          <w:marRight w:val="0"/>
          <w:marTop w:val="0"/>
          <w:marBottom w:val="60"/>
          <w:divBdr>
            <w:top w:val="none" w:sz="0" w:space="0" w:color="auto"/>
            <w:left w:val="none" w:sz="0" w:space="0" w:color="auto"/>
            <w:bottom w:val="none" w:sz="0" w:space="0" w:color="auto"/>
            <w:right w:val="none" w:sz="0" w:space="0" w:color="auto"/>
          </w:divBdr>
        </w:div>
        <w:div w:id="1349521902">
          <w:marLeft w:val="720"/>
          <w:marRight w:val="0"/>
          <w:marTop w:val="0"/>
          <w:marBottom w:val="60"/>
          <w:divBdr>
            <w:top w:val="none" w:sz="0" w:space="0" w:color="auto"/>
            <w:left w:val="none" w:sz="0" w:space="0" w:color="auto"/>
            <w:bottom w:val="none" w:sz="0" w:space="0" w:color="auto"/>
            <w:right w:val="none" w:sz="0" w:space="0" w:color="auto"/>
          </w:divBdr>
        </w:div>
        <w:div w:id="1626159461">
          <w:marLeft w:val="720"/>
          <w:marRight w:val="0"/>
          <w:marTop w:val="0"/>
          <w:marBottom w:val="60"/>
          <w:divBdr>
            <w:top w:val="none" w:sz="0" w:space="0" w:color="auto"/>
            <w:left w:val="none" w:sz="0" w:space="0" w:color="auto"/>
            <w:bottom w:val="none" w:sz="0" w:space="0" w:color="auto"/>
            <w:right w:val="none" w:sz="0" w:space="0" w:color="auto"/>
          </w:divBdr>
        </w:div>
        <w:div w:id="1641111368">
          <w:marLeft w:val="720"/>
          <w:marRight w:val="0"/>
          <w:marTop w:val="0"/>
          <w:marBottom w:val="60"/>
          <w:divBdr>
            <w:top w:val="none" w:sz="0" w:space="0" w:color="auto"/>
            <w:left w:val="none" w:sz="0" w:space="0" w:color="auto"/>
            <w:bottom w:val="none" w:sz="0" w:space="0" w:color="auto"/>
            <w:right w:val="none" w:sz="0" w:space="0" w:color="auto"/>
          </w:divBdr>
        </w:div>
        <w:div w:id="1805807011">
          <w:marLeft w:val="720"/>
          <w:marRight w:val="0"/>
          <w:marTop w:val="0"/>
          <w:marBottom w:val="60"/>
          <w:divBdr>
            <w:top w:val="none" w:sz="0" w:space="0" w:color="auto"/>
            <w:left w:val="none" w:sz="0" w:space="0" w:color="auto"/>
            <w:bottom w:val="none" w:sz="0" w:space="0" w:color="auto"/>
            <w:right w:val="none" w:sz="0" w:space="0" w:color="auto"/>
          </w:divBdr>
        </w:div>
        <w:div w:id="1890728741">
          <w:marLeft w:val="720"/>
          <w:marRight w:val="0"/>
          <w:marTop w:val="0"/>
          <w:marBottom w:val="60"/>
          <w:divBdr>
            <w:top w:val="none" w:sz="0" w:space="0" w:color="auto"/>
            <w:left w:val="none" w:sz="0" w:space="0" w:color="auto"/>
            <w:bottom w:val="none" w:sz="0" w:space="0" w:color="auto"/>
            <w:right w:val="none" w:sz="0" w:space="0" w:color="auto"/>
          </w:divBdr>
        </w:div>
      </w:divsChild>
    </w:div>
    <w:div w:id="1973635533">
      <w:bodyDiv w:val="1"/>
      <w:marLeft w:val="0"/>
      <w:marRight w:val="0"/>
      <w:marTop w:val="0"/>
      <w:marBottom w:val="0"/>
      <w:divBdr>
        <w:top w:val="none" w:sz="0" w:space="0" w:color="auto"/>
        <w:left w:val="none" w:sz="0" w:space="0" w:color="auto"/>
        <w:bottom w:val="none" w:sz="0" w:space="0" w:color="auto"/>
        <w:right w:val="none" w:sz="0" w:space="0" w:color="auto"/>
      </w:divBdr>
    </w:div>
    <w:div w:id="1978489872">
      <w:bodyDiv w:val="1"/>
      <w:marLeft w:val="0"/>
      <w:marRight w:val="0"/>
      <w:marTop w:val="0"/>
      <w:marBottom w:val="0"/>
      <w:divBdr>
        <w:top w:val="none" w:sz="0" w:space="0" w:color="auto"/>
        <w:left w:val="none" w:sz="0" w:space="0" w:color="auto"/>
        <w:bottom w:val="none" w:sz="0" w:space="0" w:color="auto"/>
        <w:right w:val="none" w:sz="0" w:space="0" w:color="auto"/>
      </w:divBdr>
    </w:div>
    <w:div w:id="2017534502">
      <w:bodyDiv w:val="1"/>
      <w:marLeft w:val="0"/>
      <w:marRight w:val="0"/>
      <w:marTop w:val="0"/>
      <w:marBottom w:val="0"/>
      <w:divBdr>
        <w:top w:val="none" w:sz="0" w:space="0" w:color="auto"/>
        <w:left w:val="none" w:sz="0" w:space="0" w:color="auto"/>
        <w:bottom w:val="none" w:sz="0" w:space="0" w:color="auto"/>
        <w:right w:val="none" w:sz="0" w:space="0" w:color="auto"/>
      </w:divBdr>
    </w:div>
    <w:div w:id="2029527949">
      <w:bodyDiv w:val="1"/>
      <w:marLeft w:val="0"/>
      <w:marRight w:val="0"/>
      <w:marTop w:val="0"/>
      <w:marBottom w:val="0"/>
      <w:divBdr>
        <w:top w:val="none" w:sz="0" w:space="0" w:color="auto"/>
        <w:left w:val="none" w:sz="0" w:space="0" w:color="auto"/>
        <w:bottom w:val="none" w:sz="0" w:space="0" w:color="auto"/>
        <w:right w:val="none" w:sz="0" w:space="0" w:color="auto"/>
      </w:divBdr>
    </w:div>
    <w:div w:id="2031105137">
      <w:bodyDiv w:val="1"/>
      <w:marLeft w:val="0"/>
      <w:marRight w:val="0"/>
      <w:marTop w:val="0"/>
      <w:marBottom w:val="0"/>
      <w:divBdr>
        <w:top w:val="none" w:sz="0" w:space="0" w:color="auto"/>
        <w:left w:val="none" w:sz="0" w:space="0" w:color="auto"/>
        <w:bottom w:val="none" w:sz="0" w:space="0" w:color="auto"/>
        <w:right w:val="none" w:sz="0" w:space="0" w:color="auto"/>
      </w:divBdr>
    </w:div>
    <w:div w:id="2039305795">
      <w:bodyDiv w:val="1"/>
      <w:marLeft w:val="0"/>
      <w:marRight w:val="0"/>
      <w:marTop w:val="0"/>
      <w:marBottom w:val="0"/>
      <w:divBdr>
        <w:top w:val="none" w:sz="0" w:space="0" w:color="auto"/>
        <w:left w:val="none" w:sz="0" w:space="0" w:color="auto"/>
        <w:bottom w:val="none" w:sz="0" w:space="0" w:color="auto"/>
        <w:right w:val="none" w:sz="0" w:space="0" w:color="auto"/>
      </w:divBdr>
    </w:div>
    <w:div w:id="2040930798">
      <w:bodyDiv w:val="1"/>
      <w:marLeft w:val="0"/>
      <w:marRight w:val="0"/>
      <w:marTop w:val="0"/>
      <w:marBottom w:val="0"/>
      <w:divBdr>
        <w:top w:val="none" w:sz="0" w:space="0" w:color="auto"/>
        <w:left w:val="none" w:sz="0" w:space="0" w:color="auto"/>
        <w:bottom w:val="none" w:sz="0" w:space="0" w:color="auto"/>
        <w:right w:val="none" w:sz="0" w:space="0" w:color="auto"/>
      </w:divBdr>
      <w:divsChild>
        <w:div w:id="258375561">
          <w:marLeft w:val="1440"/>
          <w:marRight w:val="0"/>
          <w:marTop w:val="120"/>
          <w:marBottom w:val="120"/>
          <w:divBdr>
            <w:top w:val="none" w:sz="0" w:space="0" w:color="auto"/>
            <w:left w:val="none" w:sz="0" w:space="0" w:color="auto"/>
            <w:bottom w:val="none" w:sz="0" w:space="0" w:color="auto"/>
            <w:right w:val="none" w:sz="0" w:space="0" w:color="auto"/>
          </w:divBdr>
        </w:div>
        <w:div w:id="351223737">
          <w:marLeft w:val="720"/>
          <w:marRight w:val="0"/>
          <w:marTop w:val="120"/>
          <w:marBottom w:val="120"/>
          <w:divBdr>
            <w:top w:val="none" w:sz="0" w:space="0" w:color="auto"/>
            <w:left w:val="none" w:sz="0" w:space="0" w:color="auto"/>
            <w:bottom w:val="none" w:sz="0" w:space="0" w:color="auto"/>
            <w:right w:val="none" w:sz="0" w:space="0" w:color="auto"/>
          </w:divBdr>
        </w:div>
        <w:div w:id="1644195648">
          <w:marLeft w:val="0"/>
          <w:marRight w:val="0"/>
          <w:marTop w:val="120"/>
          <w:marBottom w:val="120"/>
          <w:divBdr>
            <w:top w:val="none" w:sz="0" w:space="0" w:color="auto"/>
            <w:left w:val="none" w:sz="0" w:space="0" w:color="auto"/>
            <w:bottom w:val="none" w:sz="0" w:space="0" w:color="auto"/>
            <w:right w:val="none" w:sz="0" w:space="0" w:color="auto"/>
          </w:divBdr>
        </w:div>
        <w:div w:id="1674259766">
          <w:marLeft w:val="1440"/>
          <w:marRight w:val="0"/>
          <w:marTop w:val="120"/>
          <w:marBottom w:val="120"/>
          <w:divBdr>
            <w:top w:val="none" w:sz="0" w:space="0" w:color="auto"/>
            <w:left w:val="none" w:sz="0" w:space="0" w:color="auto"/>
            <w:bottom w:val="none" w:sz="0" w:space="0" w:color="auto"/>
            <w:right w:val="none" w:sz="0" w:space="0" w:color="auto"/>
          </w:divBdr>
        </w:div>
        <w:div w:id="1905725032">
          <w:marLeft w:val="720"/>
          <w:marRight w:val="0"/>
          <w:marTop w:val="120"/>
          <w:marBottom w:val="120"/>
          <w:divBdr>
            <w:top w:val="none" w:sz="0" w:space="0" w:color="auto"/>
            <w:left w:val="none" w:sz="0" w:space="0" w:color="auto"/>
            <w:bottom w:val="none" w:sz="0" w:space="0" w:color="auto"/>
            <w:right w:val="none" w:sz="0" w:space="0" w:color="auto"/>
          </w:divBdr>
        </w:div>
      </w:divsChild>
    </w:div>
    <w:div w:id="2059014417">
      <w:bodyDiv w:val="1"/>
      <w:marLeft w:val="0"/>
      <w:marRight w:val="0"/>
      <w:marTop w:val="0"/>
      <w:marBottom w:val="0"/>
      <w:divBdr>
        <w:top w:val="none" w:sz="0" w:space="0" w:color="auto"/>
        <w:left w:val="none" w:sz="0" w:space="0" w:color="auto"/>
        <w:bottom w:val="none" w:sz="0" w:space="0" w:color="auto"/>
        <w:right w:val="none" w:sz="0" w:space="0" w:color="auto"/>
      </w:divBdr>
    </w:div>
    <w:div w:id="2076540456">
      <w:bodyDiv w:val="1"/>
      <w:marLeft w:val="0"/>
      <w:marRight w:val="0"/>
      <w:marTop w:val="0"/>
      <w:marBottom w:val="0"/>
      <w:divBdr>
        <w:top w:val="none" w:sz="0" w:space="0" w:color="auto"/>
        <w:left w:val="none" w:sz="0" w:space="0" w:color="auto"/>
        <w:bottom w:val="none" w:sz="0" w:space="0" w:color="auto"/>
        <w:right w:val="none" w:sz="0" w:space="0" w:color="auto"/>
      </w:divBdr>
      <w:divsChild>
        <w:div w:id="11733155">
          <w:marLeft w:val="547"/>
          <w:marRight w:val="0"/>
          <w:marTop w:val="0"/>
          <w:marBottom w:val="0"/>
          <w:divBdr>
            <w:top w:val="none" w:sz="0" w:space="0" w:color="auto"/>
            <w:left w:val="none" w:sz="0" w:space="0" w:color="auto"/>
            <w:bottom w:val="none" w:sz="0" w:space="0" w:color="auto"/>
            <w:right w:val="none" w:sz="0" w:space="0" w:color="auto"/>
          </w:divBdr>
        </w:div>
        <w:div w:id="855537966">
          <w:marLeft w:val="1166"/>
          <w:marRight w:val="0"/>
          <w:marTop w:val="0"/>
          <w:marBottom w:val="0"/>
          <w:divBdr>
            <w:top w:val="none" w:sz="0" w:space="0" w:color="auto"/>
            <w:left w:val="none" w:sz="0" w:space="0" w:color="auto"/>
            <w:bottom w:val="none" w:sz="0" w:space="0" w:color="auto"/>
            <w:right w:val="none" w:sz="0" w:space="0" w:color="auto"/>
          </w:divBdr>
        </w:div>
        <w:div w:id="942348587">
          <w:marLeft w:val="1166"/>
          <w:marRight w:val="0"/>
          <w:marTop w:val="0"/>
          <w:marBottom w:val="0"/>
          <w:divBdr>
            <w:top w:val="none" w:sz="0" w:space="0" w:color="auto"/>
            <w:left w:val="none" w:sz="0" w:space="0" w:color="auto"/>
            <w:bottom w:val="none" w:sz="0" w:space="0" w:color="auto"/>
            <w:right w:val="none" w:sz="0" w:space="0" w:color="auto"/>
          </w:divBdr>
        </w:div>
        <w:div w:id="1054083705">
          <w:marLeft w:val="1166"/>
          <w:marRight w:val="0"/>
          <w:marTop w:val="0"/>
          <w:marBottom w:val="0"/>
          <w:divBdr>
            <w:top w:val="none" w:sz="0" w:space="0" w:color="auto"/>
            <w:left w:val="none" w:sz="0" w:space="0" w:color="auto"/>
            <w:bottom w:val="none" w:sz="0" w:space="0" w:color="auto"/>
            <w:right w:val="none" w:sz="0" w:space="0" w:color="auto"/>
          </w:divBdr>
        </w:div>
        <w:div w:id="276178231">
          <w:marLeft w:val="547"/>
          <w:marRight w:val="0"/>
          <w:marTop w:val="0"/>
          <w:marBottom w:val="0"/>
          <w:divBdr>
            <w:top w:val="none" w:sz="0" w:space="0" w:color="auto"/>
            <w:left w:val="none" w:sz="0" w:space="0" w:color="auto"/>
            <w:bottom w:val="none" w:sz="0" w:space="0" w:color="auto"/>
            <w:right w:val="none" w:sz="0" w:space="0" w:color="auto"/>
          </w:divBdr>
        </w:div>
        <w:div w:id="48916941">
          <w:marLeft w:val="1166"/>
          <w:marRight w:val="0"/>
          <w:marTop w:val="0"/>
          <w:marBottom w:val="0"/>
          <w:divBdr>
            <w:top w:val="none" w:sz="0" w:space="0" w:color="auto"/>
            <w:left w:val="none" w:sz="0" w:space="0" w:color="auto"/>
            <w:bottom w:val="none" w:sz="0" w:space="0" w:color="auto"/>
            <w:right w:val="none" w:sz="0" w:space="0" w:color="auto"/>
          </w:divBdr>
        </w:div>
      </w:divsChild>
    </w:div>
    <w:div w:id="2112621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1DE7C-5EEE-7748-BC08-C3645AC79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14</Pages>
  <Words>5305</Words>
  <Characters>30240</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35475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Berry</dc:creator>
  <cp:keywords/>
  <dc:description/>
  <cp:lastModifiedBy>Berry</cp:lastModifiedBy>
  <cp:revision>159</cp:revision>
  <cp:lastPrinted>2019-10-28T00:54:00Z</cp:lastPrinted>
  <dcterms:created xsi:type="dcterms:W3CDTF">2020-06-24T22:46:00Z</dcterms:created>
  <dcterms:modified xsi:type="dcterms:W3CDTF">2020-11-22T01:18:00Z</dcterms:modified>
</cp:coreProperties>
</file>