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4"/>
        <w:gridCol w:w="30"/>
        <w:gridCol w:w="1061"/>
        <w:gridCol w:w="8"/>
        <w:gridCol w:w="643"/>
        <w:gridCol w:w="18"/>
        <w:gridCol w:w="871"/>
        <w:gridCol w:w="11"/>
        <w:gridCol w:w="18"/>
        <w:gridCol w:w="3668"/>
        <w:gridCol w:w="20"/>
        <w:gridCol w:w="2498"/>
        <w:gridCol w:w="24"/>
        <w:gridCol w:w="2731"/>
        <w:gridCol w:w="2376"/>
        <w:gridCol w:w="26"/>
      </w:tblGrid>
      <w:tr w:rsidR="003E7DFC" w:rsidRPr="00B942AB" w14:paraId="44F1A1AF" w14:textId="77777777" w:rsidTr="0062291D">
        <w:trPr>
          <w:gridAfter w:val="1"/>
          <w:wAfter w:w="26" w:type="dxa"/>
          <w:tblHeader/>
          <w:jc w:val="center"/>
        </w:trPr>
        <w:tc>
          <w:tcPr>
            <w:tcW w:w="804" w:type="dxa"/>
            <w:gridSpan w:val="2"/>
            <w:vAlign w:val="center"/>
          </w:tcPr>
          <w:p w14:paraId="0906EB6F" w14:textId="606059AE" w:rsidR="003E7DFC" w:rsidRPr="00B942AB" w:rsidRDefault="003E7DFC" w:rsidP="0051693F">
            <w:pPr>
              <w:jc w:val="center"/>
              <w:rPr>
                <w:rFonts w:cs="Arial"/>
              </w:rPr>
            </w:pPr>
            <w:r w:rsidRPr="00B942AB">
              <w:rPr>
                <w:rFonts w:cs="Arial"/>
                <w:b/>
                <w:bCs/>
                <w:color w:val="0000FF"/>
              </w:rPr>
              <w:t>Page</w:t>
            </w:r>
          </w:p>
        </w:tc>
        <w:tc>
          <w:tcPr>
            <w:tcW w:w="1061" w:type="dxa"/>
            <w:vAlign w:val="center"/>
          </w:tcPr>
          <w:p w14:paraId="6982A5F6" w14:textId="6B5D3F80" w:rsidR="003E7DFC" w:rsidRPr="00B942AB" w:rsidRDefault="003E7DFC" w:rsidP="0051693F">
            <w:pPr>
              <w:jc w:val="center"/>
              <w:rPr>
                <w:rFonts w:cs="Arial"/>
              </w:rPr>
            </w:pPr>
            <w:r w:rsidRPr="00B942AB">
              <w:rPr>
                <w:rFonts w:cs="Arial"/>
                <w:b/>
                <w:bCs/>
                <w:color w:val="0000FF"/>
              </w:rPr>
              <w:t>Section</w:t>
            </w:r>
          </w:p>
        </w:tc>
        <w:tc>
          <w:tcPr>
            <w:tcW w:w="651" w:type="dxa"/>
            <w:gridSpan w:val="2"/>
            <w:vAlign w:val="center"/>
          </w:tcPr>
          <w:p w14:paraId="2BC54B9E" w14:textId="51238695" w:rsidR="003E7DFC" w:rsidRPr="00B942AB" w:rsidRDefault="003E7DFC" w:rsidP="0051693F">
            <w:pPr>
              <w:jc w:val="center"/>
              <w:rPr>
                <w:rFonts w:cs="Arial"/>
                <w:b/>
                <w:bCs/>
                <w:color w:val="0000FF"/>
              </w:rPr>
            </w:pPr>
            <w:r w:rsidRPr="00B942AB">
              <w:rPr>
                <w:rFonts w:cs="Arial"/>
                <w:b/>
                <w:bCs/>
                <w:color w:val="0000FF"/>
              </w:rPr>
              <w:t>Line</w:t>
            </w:r>
          </w:p>
        </w:tc>
        <w:tc>
          <w:tcPr>
            <w:tcW w:w="900" w:type="dxa"/>
            <w:gridSpan w:val="3"/>
            <w:tcBorders>
              <w:right w:val="single" w:sz="4" w:space="0" w:color="auto"/>
            </w:tcBorders>
            <w:vAlign w:val="center"/>
          </w:tcPr>
          <w:p w14:paraId="5425C7C0" w14:textId="5745CB88" w:rsidR="003E7DFC" w:rsidRPr="00B942AB" w:rsidRDefault="003E7DFC" w:rsidP="0051693F">
            <w:pPr>
              <w:jc w:val="center"/>
              <w:rPr>
                <w:rFonts w:cs="Arial"/>
              </w:rPr>
            </w:pPr>
            <w:r w:rsidRPr="00B942AB">
              <w:rPr>
                <w:rFonts w:cs="Arial"/>
                <w:b/>
                <w:bCs/>
                <w:color w:val="0000FF"/>
              </w:rPr>
              <w:t>Type</w:t>
            </w:r>
          </w:p>
        </w:tc>
        <w:tc>
          <w:tcPr>
            <w:tcW w:w="3706" w:type="dxa"/>
            <w:gridSpan w:val="3"/>
            <w:tcBorders>
              <w:top w:val="single" w:sz="4" w:space="0" w:color="auto"/>
              <w:left w:val="single" w:sz="4" w:space="0" w:color="auto"/>
              <w:bottom w:val="single" w:sz="4" w:space="0" w:color="auto"/>
              <w:right w:val="single" w:sz="4" w:space="0" w:color="auto"/>
            </w:tcBorders>
            <w:vAlign w:val="center"/>
          </w:tcPr>
          <w:p w14:paraId="486CF47B" w14:textId="3F26A560" w:rsidR="003E7DFC" w:rsidRPr="00B942AB" w:rsidRDefault="003E7DFC" w:rsidP="0051693F">
            <w:pPr>
              <w:jc w:val="center"/>
              <w:rPr>
                <w:rFonts w:cs="Arial"/>
                <w:b/>
                <w:bCs/>
                <w:color w:val="0000FF"/>
              </w:rPr>
            </w:pPr>
            <w:r w:rsidRPr="00B942AB">
              <w:rPr>
                <w:rFonts w:cs="Arial"/>
                <w:b/>
                <w:bCs/>
                <w:color w:val="0000FF"/>
              </w:rPr>
              <w:t>Comment/ Rationale</w:t>
            </w:r>
          </w:p>
        </w:tc>
        <w:tc>
          <w:tcPr>
            <w:tcW w:w="2522" w:type="dxa"/>
            <w:gridSpan w:val="2"/>
            <w:tcBorders>
              <w:left w:val="single" w:sz="4" w:space="0" w:color="auto"/>
            </w:tcBorders>
            <w:vAlign w:val="center"/>
          </w:tcPr>
          <w:p w14:paraId="16EBE376" w14:textId="5F60969C" w:rsidR="003E7DFC" w:rsidRPr="00B942AB" w:rsidRDefault="003E7DFC" w:rsidP="0051693F">
            <w:pPr>
              <w:jc w:val="center"/>
              <w:rPr>
                <w:rFonts w:cs="Arial"/>
              </w:rPr>
            </w:pPr>
            <w:r w:rsidRPr="00B942AB">
              <w:rPr>
                <w:rFonts w:cs="Arial"/>
                <w:b/>
                <w:bCs/>
                <w:color w:val="0000FF"/>
              </w:rPr>
              <w:t>Source of Comment (Name/Agency)</w:t>
            </w:r>
          </w:p>
        </w:tc>
        <w:tc>
          <w:tcPr>
            <w:tcW w:w="2731" w:type="dxa"/>
            <w:vAlign w:val="center"/>
          </w:tcPr>
          <w:p w14:paraId="7281D1FF" w14:textId="0F79AF85" w:rsidR="003E7DFC" w:rsidRPr="00B942AB" w:rsidRDefault="003E7DFC" w:rsidP="0051693F">
            <w:pPr>
              <w:jc w:val="center"/>
              <w:rPr>
                <w:rFonts w:cs="Arial"/>
              </w:rPr>
            </w:pPr>
            <w:r w:rsidRPr="00B942AB">
              <w:rPr>
                <w:rFonts w:cs="Arial"/>
                <w:b/>
                <w:bCs/>
                <w:color w:val="0000FF"/>
              </w:rPr>
              <w:t>Suggested Disposition</w:t>
            </w:r>
          </w:p>
        </w:tc>
        <w:tc>
          <w:tcPr>
            <w:tcW w:w="2376" w:type="dxa"/>
            <w:vAlign w:val="center"/>
          </w:tcPr>
          <w:p w14:paraId="266BF37F" w14:textId="77777777" w:rsidR="003E7DFC" w:rsidRPr="00A87BDF" w:rsidRDefault="003E7DFC" w:rsidP="0062291D">
            <w:pPr>
              <w:ind w:left="50"/>
              <w:jc w:val="center"/>
              <w:rPr>
                <w:rFonts w:cs="Arial"/>
                <w:b/>
                <w:bCs/>
                <w:color w:val="0000FF"/>
              </w:rPr>
            </w:pPr>
            <w:r w:rsidRPr="00A87BDF">
              <w:rPr>
                <w:rFonts w:cs="Arial"/>
                <w:b/>
                <w:bCs/>
                <w:color w:val="0000FF"/>
              </w:rPr>
              <w:t>Disposition</w:t>
            </w:r>
          </w:p>
          <w:p w14:paraId="79622350" w14:textId="7AE62256" w:rsidR="003E7DFC" w:rsidRPr="00A87BDF" w:rsidRDefault="003E7DFC" w:rsidP="0062291D">
            <w:pPr>
              <w:ind w:left="50"/>
              <w:jc w:val="center"/>
              <w:rPr>
                <w:rFonts w:cs="Arial"/>
              </w:rPr>
            </w:pPr>
            <w:r w:rsidRPr="00A87BDF">
              <w:rPr>
                <w:rFonts w:cs="Arial"/>
                <w:b/>
                <w:bCs/>
                <w:color w:val="0000FF"/>
              </w:rPr>
              <w:t>(</w:t>
            </w:r>
            <w:r w:rsidR="0096643C" w:rsidRPr="00A87BDF">
              <w:rPr>
                <w:rFonts w:cs="Arial"/>
                <w:b/>
                <w:bCs/>
                <w:color w:val="0000FF"/>
                <w:u w:val="single"/>
              </w:rPr>
              <w:t>Completed by Principal E</w:t>
            </w:r>
            <w:r w:rsidRPr="00A87BDF">
              <w:rPr>
                <w:rFonts w:cs="Arial"/>
                <w:b/>
                <w:bCs/>
                <w:color w:val="0000FF"/>
                <w:u w:val="single"/>
              </w:rPr>
              <w:t>ditor</w:t>
            </w:r>
            <w:r w:rsidRPr="00A87BDF">
              <w:rPr>
                <w:rFonts w:cs="Arial"/>
                <w:b/>
                <w:bCs/>
                <w:color w:val="0000FF"/>
              </w:rPr>
              <w:t>)</w:t>
            </w:r>
          </w:p>
        </w:tc>
      </w:tr>
      <w:tr w:rsidR="0051693F" w:rsidRPr="00B942AB" w14:paraId="02E4558D" w14:textId="77777777" w:rsidTr="0062291D">
        <w:trPr>
          <w:gridAfter w:val="1"/>
          <w:wAfter w:w="26" w:type="dxa"/>
          <w:jc w:val="center"/>
        </w:trPr>
        <w:tc>
          <w:tcPr>
            <w:tcW w:w="804" w:type="dxa"/>
            <w:gridSpan w:val="2"/>
          </w:tcPr>
          <w:p w14:paraId="1B50A1D3" w14:textId="12265879" w:rsidR="0051693F" w:rsidRPr="00B942AB" w:rsidRDefault="00A11E4D" w:rsidP="00DD399C">
            <w:pPr>
              <w:rPr>
                <w:rFonts w:cs="Arial"/>
              </w:rPr>
            </w:pPr>
            <w:r w:rsidRPr="00B942AB">
              <w:rPr>
                <w:rFonts w:cs="Arial"/>
              </w:rPr>
              <w:t>All</w:t>
            </w:r>
          </w:p>
        </w:tc>
        <w:tc>
          <w:tcPr>
            <w:tcW w:w="1061" w:type="dxa"/>
          </w:tcPr>
          <w:p w14:paraId="7F5CE454" w14:textId="51F3BC3C" w:rsidR="0051693F" w:rsidRPr="00B942AB" w:rsidRDefault="00A11E4D" w:rsidP="00DD399C">
            <w:pPr>
              <w:rPr>
                <w:rFonts w:cs="Arial"/>
              </w:rPr>
            </w:pPr>
            <w:r w:rsidRPr="00B942AB">
              <w:rPr>
                <w:rFonts w:cs="Arial"/>
              </w:rPr>
              <w:t>AnnexE</w:t>
            </w:r>
          </w:p>
        </w:tc>
        <w:tc>
          <w:tcPr>
            <w:tcW w:w="651" w:type="dxa"/>
            <w:gridSpan w:val="2"/>
          </w:tcPr>
          <w:p w14:paraId="3BFE4AE7" w14:textId="0E893C37" w:rsidR="0051693F" w:rsidRPr="00B942AB" w:rsidRDefault="00A11E4D" w:rsidP="00DD399C">
            <w:pPr>
              <w:rPr>
                <w:rFonts w:cs="Arial"/>
              </w:rPr>
            </w:pPr>
            <w:r w:rsidRPr="00B942AB">
              <w:rPr>
                <w:rFonts w:cs="Arial"/>
              </w:rPr>
              <w:t>1</w:t>
            </w:r>
          </w:p>
        </w:tc>
        <w:tc>
          <w:tcPr>
            <w:tcW w:w="900" w:type="dxa"/>
            <w:gridSpan w:val="3"/>
            <w:tcBorders>
              <w:right w:val="single" w:sz="4" w:space="0" w:color="auto"/>
            </w:tcBorders>
          </w:tcPr>
          <w:p w14:paraId="29B07210" w14:textId="0EA58AFF" w:rsidR="0051693F" w:rsidRPr="00B942AB" w:rsidRDefault="00A11E4D" w:rsidP="00DD399C">
            <w:pPr>
              <w:rPr>
                <w:rFonts w:cs="Arial"/>
              </w:rPr>
            </w:pPr>
            <w:r w:rsidRPr="00B942AB">
              <w:rPr>
                <w:rFonts w:cs="Arial"/>
              </w:rPr>
              <w:t>GE</w:t>
            </w:r>
          </w:p>
        </w:tc>
        <w:tc>
          <w:tcPr>
            <w:tcW w:w="3706" w:type="dxa"/>
            <w:gridSpan w:val="3"/>
            <w:tcBorders>
              <w:top w:val="single" w:sz="4" w:space="0" w:color="auto"/>
              <w:left w:val="single" w:sz="4" w:space="0" w:color="auto"/>
              <w:bottom w:val="single" w:sz="4" w:space="0" w:color="auto"/>
              <w:right w:val="single" w:sz="4" w:space="0" w:color="auto"/>
            </w:tcBorders>
          </w:tcPr>
          <w:p w14:paraId="711499EA" w14:textId="73DE728E" w:rsidR="0051693F" w:rsidRPr="00B942AB" w:rsidRDefault="00A11E4D" w:rsidP="00DD399C">
            <w:pPr>
              <w:spacing w:after="100" w:afterAutospacing="1"/>
              <w:rPr>
                <w:rFonts w:cs="Arial"/>
              </w:rPr>
            </w:pPr>
            <w:r w:rsidRPr="00B942AB">
              <w:rPr>
                <w:rFonts w:cs="Arial"/>
              </w:rPr>
              <w:t>I recognize that the examples are carryovers from TDM v1 and were not updated for this version of the document. However, what is the rule or guideline for including examples with the original version number, i.e. CCSDS_TDM_VERS = 1.0. or &lt;?xml version="1.0" encoding="UTF-8"?&gt;</w:t>
            </w:r>
            <w:proofErr w:type="gramStart"/>
            <w:r w:rsidRPr="00B942AB">
              <w:rPr>
                <w:rFonts w:cs="Arial"/>
              </w:rPr>
              <w:t>. ?</w:t>
            </w:r>
            <w:proofErr w:type="gramEnd"/>
            <w:r w:rsidRPr="00B942AB">
              <w:rPr>
                <w:rFonts w:cs="Arial"/>
              </w:rPr>
              <w:t xml:space="preserve"> Since the examples starting w Figure E-22 are identified with CCSDS_TDM_VERS = 2.0, I suppose having a mix of versions in the examples simply shows that version 1.0 is still a valid protocol and holds up in version 2.0. ??</w:t>
            </w:r>
          </w:p>
        </w:tc>
        <w:tc>
          <w:tcPr>
            <w:tcW w:w="2522" w:type="dxa"/>
            <w:gridSpan w:val="2"/>
            <w:tcBorders>
              <w:left w:val="single" w:sz="4" w:space="0" w:color="auto"/>
            </w:tcBorders>
          </w:tcPr>
          <w:p w14:paraId="3E619880" w14:textId="7F30F9ED" w:rsidR="0051693F" w:rsidRPr="00B942AB" w:rsidRDefault="00A11E4D" w:rsidP="00DD399C">
            <w:pPr>
              <w:rPr>
                <w:rFonts w:cs="Arial"/>
              </w:rPr>
            </w:pPr>
            <w:r w:rsidRPr="00B942AB">
              <w:rPr>
                <w:rFonts w:cs="Arial"/>
              </w:rPr>
              <w:t>C. Gramling.NASA GSFC</w:t>
            </w:r>
          </w:p>
        </w:tc>
        <w:tc>
          <w:tcPr>
            <w:tcW w:w="2731" w:type="dxa"/>
          </w:tcPr>
          <w:p w14:paraId="41242EF5" w14:textId="0FAA19F9" w:rsidR="0051693F" w:rsidRPr="00B942AB" w:rsidRDefault="00A11E4D" w:rsidP="00DD399C">
            <w:pPr>
              <w:rPr>
                <w:rFonts w:cs="Arial"/>
              </w:rPr>
            </w:pPr>
            <w:r w:rsidRPr="00B942AB">
              <w:rPr>
                <w:rFonts w:cs="Arial"/>
              </w:rPr>
              <w:t>Really more of a curiosity as to how these things are handled as documents get updated. I expect that if an original example were no longer valid wrt the updated document, it wouldn’t be included as an example.</w:t>
            </w:r>
          </w:p>
        </w:tc>
        <w:tc>
          <w:tcPr>
            <w:tcW w:w="2376" w:type="dxa"/>
            <w:shd w:val="clear" w:color="auto" w:fill="92D050"/>
          </w:tcPr>
          <w:p w14:paraId="242A3948" w14:textId="33B76B02" w:rsidR="0051693F" w:rsidRPr="00A87BDF" w:rsidRDefault="005E6715" w:rsidP="0062291D">
            <w:pPr>
              <w:ind w:left="50"/>
              <w:rPr>
                <w:rFonts w:cs="Arial"/>
              </w:rPr>
            </w:pPr>
            <w:r w:rsidRPr="00A87BDF">
              <w:rPr>
                <w:rFonts w:cs="Arial"/>
              </w:rPr>
              <w:t>Accepted. Two example TDMs with CCSDS_TDM_VERS = 1.0 were corrected to CCSDS_TDM_VERS = 2.0</w:t>
            </w:r>
          </w:p>
        </w:tc>
      </w:tr>
      <w:tr w:rsidR="00832C33" w:rsidRPr="00B942AB" w14:paraId="32EAF6D6" w14:textId="77777777" w:rsidTr="0062291D">
        <w:trPr>
          <w:gridAfter w:val="1"/>
          <w:wAfter w:w="26" w:type="dxa"/>
          <w:jc w:val="center"/>
        </w:trPr>
        <w:tc>
          <w:tcPr>
            <w:tcW w:w="804" w:type="dxa"/>
            <w:gridSpan w:val="2"/>
          </w:tcPr>
          <w:p w14:paraId="7A36DF5C" w14:textId="29D6A993" w:rsidR="00832C33" w:rsidRPr="00B942AB" w:rsidRDefault="00832C33" w:rsidP="00832C33">
            <w:pPr>
              <w:rPr>
                <w:rFonts w:cs="Arial"/>
              </w:rPr>
            </w:pPr>
            <w:r w:rsidRPr="00B942AB">
              <w:rPr>
                <w:rFonts w:cs="Arial"/>
              </w:rPr>
              <w:t>3-27</w:t>
            </w:r>
          </w:p>
        </w:tc>
        <w:tc>
          <w:tcPr>
            <w:tcW w:w="1061" w:type="dxa"/>
          </w:tcPr>
          <w:p w14:paraId="2623C8BB" w14:textId="4FD763D8" w:rsidR="00832C33" w:rsidRPr="00B942AB" w:rsidRDefault="00832C33" w:rsidP="00832C33">
            <w:pPr>
              <w:rPr>
                <w:rFonts w:cs="Arial"/>
              </w:rPr>
            </w:pPr>
            <w:r w:rsidRPr="00B942AB">
              <w:rPr>
                <w:rFonts w:cs="Arial"/>
              </w:rPr>
              <w:t>3.5.2.2</w:t>
            </w:r>
          </w:p>
        </w:tc>
        <w:tc>
          <w:tcPr>
            <w:tcW w:w="651" w:type="dxa"/>
            <w:gridSpan w:val="2"/>
          </w:tcPr>
          <w:p w14:paraId="45D86E99" w14:textId="77777777" w:rsidR="00832C33" w:rsidRPr="00B942AB" w:rsidRDefault="00832C33" w:rsidP="00832C33">
            <w:pPr>
              <w:rPr>
                <w:rFonts w:cs="Arial"/>
              </w:rPr>
            </w:pPr>
          </w:p>
        </w:tc>
        <w:tc>
          <w:tcPr>
            <w:tcW w:w="900" w:type="dxa"/>
            <w:gridSpan w:val="3"/>
            <w:tcBorders>
              <w:right w:val="single" w:sz="4" w:space="0" w:color="auto"/>
            </w:tcBorders>
          </w:tcPr>
          <w:p w14:paraId="1B17B40F" w14:textId="77777777" w:rsidR="00832C33" w:rsidRPr="00B942AB" w:rsidRDefault="00832C33" w:rsidP="00832C33">
            <w:pPr>
              <w:rPr>
                <w:rFonts w:cs="Arial"/>
              </w:rPr>
            </w:pPr>
          </w:p>
        </w:tc>
        <w:tc>
          <w:tcPr>
            <w:tcW w:w="3706" w:type="dxa"/>
            <w:gridSpan w:val="3"/>
            <w:tcBorders>
              <w:top w:val="single" w:sz="4" w:space="0" w:color="auto"/>
              <w:left w:val="single" w:sz="4" w:space="0" w:color="auto"/>
              <w:bottom w:val="single" w:sz="4" w:space="0" w:color="auto"/>
              <w:right w:val="single" w:sz="4" w:space="0" w:color="auto"/>
            </w:tcBorders>
          </w:tcPr>
          <w:p w14:paraId="77635A12" w14:textId="151E262B" w:rsidR="00832C33" w:rsidRPr="00B942AB" w:rsidRDefault="00832C33" w:rsidP="00832C33">
            <w:pPr>
              <w:spacing w:after="100" w:afterAutospacing="1"/>
              <w:rPr>
                <w:rFonts w:cs="Arial"/>
              </w:rPr>
            </w:pPr>
            <w:r w:rsidRPr="00B942AB">
              <w:rPr>
                <w:rFonts w:cs="Arial"/>
              </w:rPr>
              <w:t xml:space="preserve">Some acronyms are defined in the text and others are not.  For example, here RTLT is not defined.  Have to refer to the acronym list.  </w:t>
            </w:r>
          </w:p>
        </w:tc>
        <w:tc>
          <w:tcPr>
            <w:tcW w:w="2522" w:type="dxa"/>
            <w:gridSpan w:val="2"/>
            <w:tcBorders>
              <w:left w:val="single" w:sz="4" w:space="0" w:color="auto"/>
            </w:tcBorders>
          </w:tcPr>
          <w:p w14:paraId="39834E57" w14:textId="40AB0B26" w:rsidR="00832C33" w:rsidRPr="00B942AB" w:rsidRDefault="00832C33" w:rsidP="00832C33">
            <w:pPr>
              <w:rPr>
                <w:rFonts w:cs="Arial"/>
              </w:rPr>
            </w:pPr>
            <w:r w:rsidRPr="00B942AB">
              <w:rPr>
                <w:rFonts w:cs="Arial"/>
              </w:rPr>
              <w:t>Julie Halverson/NASA</w:t>
            </w:r>
          </w:p>
        </w:tc>
        <w:tc>
          <w:tcPr>
            <w:tcW w:w="2731" w:type="dxa"/>
          </w:tcPr>
          <w:p w14:paraId="7D61255C" w14:textId="7CD78E3D" w:rsidR="00832C33" w:rsidRPr="00B942AB" w:rsidRDefault="00832C33" w:rsidP="00832C33">
            <w:pPr>
              <w:rPr>
                <w:rFonts w:cs="Arial"/>
              </w:rPr>
            </w:pPr>
            <w:r w:rsidRPr="00B942AB">
              <w:rPr>
                <w:rFonts w:cs="Arial"/>
              </w:rPr>
              <w:t>Choose to define each acronym at first use for consistency?</w:t>
            </w:r>
          </w:p>
        </w:tc>
        <w:tc>
          <w:tcPr>
            <w:tcW w:w="2376" w:type="dxa"/>
            <w:shd w:val="clear" w:color="auto" w:fill="92D050"/>
          </w:tcPr>
          <w:p w14:paraId="12E33EC0" w14:textId="7478A767" w:rsidR="00832C33" w:rsidRPr="00A87BDF" w:rsidRDefault="00832C33" w:rsidP="0062291D">
            <w:pPr>
              <w:ind w:left="50"/>
              <w:rPr>
                <w:rFonts w:cs="Arial"/>
              </w:rPr>
            </w:pPr>
            <w:r w:rsidRPr="00A87BDF">
              <w:rPr>
                <w:rFonts w:cs="Arial"/>
              </w:rPr>
              <w:t>Accepted. Added "round-trip light time" immediately before first instance of the acronym.</w:t>
            </w:r>
          </w:p>
        </w:tc>
      </w:tr>
      <w:tr w:rsidR="0062291D" w:rsidRPr="00B942AB" w14:paraId="3A699C3C" w14:textId="77777777" w:rsidTr="0062291D">
        <w:trPr>
          <w:gridAfter w:val="1"/>
          <w:wAfter w:w="26" w:type="dxa"/>
          <w:jc w:val="center"/>
        </w:trPr>
        <w:tc>
          <w:tcPr>
            <w:tcW w:w="774" w:type="dxa"/>
          </w:tcPr>
          <w:p w14:paraId="0BDE042B" w14:textId="77777777" w:rsidR="00704CB9" w:rsidRPr="00C05F9A" w:rsidRDefault="00704CB9" w:rsidP="00704CB9">
            <w:pPr>
              <w:rPr>
                <w:rFonts w:cs="Arial"/>
              </w:rPr>
            </w:pPr>
            <w:r w:rsidRPr="00C05F9A">
              <w:rPr>
                <w:rFonts w:cs="Arial"/>
              </w:rPr>
              <w:t>3-28</w:t>
            </w:r>
          </w:p>
        </w:tc>
        <w:tc>
          <w:tcPr>
            <w:tcW w:w="1099" w:type="dxa"/>
            <w:gridSpan w:val="3"/>
          </w:tcPr>
          <w:p w14:paraId="5F5290DB" w14:textId="77777777" w:rsidR="00704CB9" w:rsidRPr="00C05F9A" w:rsidRDefault="00704CB9" w:rsidP="00704CB9">
            <w:pPr>
              <w:rPr>
                <w:rFonts w:cs="Arial"/>
              </w:rPr>
            </w:pPr>
            <w:r w:rsidRPr="00C05F9A">
              <w:rPr>
                <w:rFonts w:cs="Arial"/>
              </w:rPr>
              <w:t>3.5.2.4</w:t>
            </w:r>
          </w:p>
        </w:tc>
        <w:tc>
          <w:tcPr>
            <w:tcW w:w="643" w:type="dxa"/>
          </w:tcPr>
          <w:p w14:paraId="7D8C0AF8" w14:textId="77777777" w:rsidR="00704CB9" w:rsidRPr="00C05F9A" w:rsidRDefault="00704CB9" w:rsidP="00704CB9">
            <w:pPr>
              <w:rPr>
                <w:rFonts w:cs="Arial"/>
              </w:rPr>
            </w:pPr>
          </w:p>
        </w:tc>
        <w:tc>
          <w:tcPr>
            <w:tcW w:w="889" w:type="dxa"/>
            <w:gridSpan w:val="2"/>
            <w:tcBorders>
              <w:right w:val="single" w:sz="4" w:space="0" w:color="auto"/>
            </w:tcBorders>
          </w:tcPr>
          <w:p w14:paraId="008DD2D2" w14:textId="77777777" w:rsidR="00704CB9" w:rsidRPr="00C05F9A" w:rsidRDefault="00704CB9" w:rsidP="00704CB9">
            <w:pPr>
              <w:rPr>
                <w:rFonts w:cs="Arial"/>
              </w:rPr>
            </w:pPr>
          </w:p>
        </w:tc>
        <w:tc>
          <w:tcPr>
            <w:tcW w:w="3697" w:type="dxa"/>
            <w:gridSpan w:val="3"/>
            <w:tcBorders>
              <w:top w:val="single" w:sz="4" w:space="0" w:color="auto"/>
              <w:left w:val="single" w:sz="4" w:space="0" w:color="auto"/>
              <w:bottom w:val="single" w:sz="4" w:space="0" w:color="auto"/>
              <w:right w:val="single" w:sz="4" w:space="0" w:color="auto"/>
            </w:tcBorders>
          </w:tcPr>
          <w:p w14:paraId="5BDD662E" w14:textId="77777777" w:rsidR="00704CB9" w:rsidRPr="00C05F9A" w:rsidRDefault="00704CB9" w:rsidP="00704CB9">
            <w:pPr>
              <w:spacing w:after="100" w:afterAutospacing="1"/>
              <w:rPr>
                <w:rFonts w:cs="Arial"/>
              </w:rPr>
            </w:pPr>
            <w:r w:rsidRPr="00C05F9A">
              <w:rPr>
                <w:rFonts w:cs="Arial"/>
              </w:rPr>
              <w:t>Should there be something defined by the equation?  ACTUAL_COUNTER = (DOPPLER_COUNT -DOUPLER_COUNT_BIAS)/DOPPLER_COUNT_SCALE.    Sorry, this isn’t my area.  Just seeing the calculation without a definition of what is being computed is a bit confusing.</w:t>
            </w:r>
          </w:p>
        </w:tc>
        <w:tc>
          <w:tcPr>
            <w:tcW w:w="2518" w:type="dxa"/>
            <w:gridSpan w:val="2"/>
            <w:tcBorders>
              <w:left w:val="single" w:sz="4" w:space="0" w:color="auto"/>
            </w:tcBorders>
          </w:tcPr>
          <w:p w14:paraId="57A5CCC6" w14:textId="14DBEB74" w:rsidR="00704CB9" w:rsidRPr="00C05F9A" w:rsidRDefault="00704CB9" w:rsidP="00704CB9">
            <w:pPr>
              <w:rPr>
                <w:rFonts w:cs="Arial"/>
              </w:rPr>
            </w:pPr>
            <w:r w:rsidRPr="00C05F9A">
              <w:rPr>
                <w:rFonts w:cs="Arial"/>
              </w:rPr>
              <w:t>Julie Halverson/NASA</w:t>
            </w:r>
          </w:p>
        </w:tc>
        <w:tc>
          <w:tcPr>
            <w:tcW w:w="2755" w:type="dxa"/>
            <w:gridSpan w:val="2"/>
          </w:tcPr>
          <w:p w14:paraId="0EADB9F9" w14:textId="77777777" w:rsidR="00704CB9" w:rsidRPr="00C05F9A" w:rsidRDefault="00704CB9" w:rsidP="00704CB9">
            <w:pPr>
              <w:rPr>
                <w:rFonts w:cs="Arial"/>
              </w:rPr>
            </w:pPr>
            <w:r w:rsidRPr="00C05F9A">
              <w:rPr>
                <w:rFonts w:cs="Arial"/>
              </w:rPr>
              <w:t>Consider adding the name of the variable the equation is producing.</w:t>
            </w:r>
          </w:p>
        </w:tc>
        <w:tc>
          <w:tcPr>
            <w:tcW w:w="2376" w:type="dxa"/>
            <w:shd w:val="clear" w:color="auto" w:fill="92D050"/>
          </w:tcPr>
          <w:p w14:paraId="39C44A77" w14:textId="69E76FAA" w:rsidR="00704CB9" w:rsidRPr="00A87BDF" w:rsidRDefault="00C05F9A" w:rsidP="0062291D">
            <w:pPr>
              <w:ind w:left="50"/>
              <w:rPr>
                <w:rFonts w:cs="Arial"/>
              </w:rPr>
            </w:pPr>
            <w:r w:rsidRPr="00A87BDF">
              <w:rPr>
                <w:rFonts w:cs="Arial"/>
              </w:rPr>
              <w:t>Fixed. Consulted with Cheryl regarding the needed modifications to the equation.</w:t>
            </w:r>
          </w:p>
        </w:tc>
      </w:tr>
      <w:tr w:rsidR="00704CB9" w:rsidRPr="00B942AB" w14:paraId="79342341" w14:textId="77777777" w:rsidTr="0062291D">
        <w:trPr>
          <w:gridAfter w:val="1"/>
          <w:wAfter w:w="26" w:type="dxa"/>
          <w:jc w:val="center"/>
        </w:trPr>
        <w:tc>
          <w:tcPr>
            <w:tcW w:w="774" w:type="dxa"/>
          </w:tcPr>
          <w:p w14:paraId="009B7DF2" w14:textId="77777777" w:rsidR="00704CB9" w:rsidRPr="00B942AB" w:rsidRDefault="00704CB9" w:rsidP="00704CB9">
            <w:pPr>
              <w:rPr>
                <w:rFonts w:cs="Arial"/>
              </w:rPr>
            </w:pPr>
            <w:r w:rsidRPr="00B942AB">
              <w:rPr>
                <w:rFonts w:cs="Arial"/>
              </w:rPr>
              <w:t>3-28</w:t>
            </w:r>
          </w:p>
        </w:tc>
        <w:tc>
          <w:tcPr>
            <w:tcW w:w="1099" w:type="dxa"/>
            <w:gridSpan w:val="3"/>
          </w:tcPr>
          <w:p w14:paraId="683B5FB7" w14:textId="77777777" w:rsidR="00704CB9" w:rsidRPr="00B942AB" w:rsidRDefault="00704CB9" w:rsidP="00704CB9">
            <w:pPr>
              <w:rPr>
                <w:rFonts w:cs="Arial"/>
              </w:rPr>
            </w:pPr>
            <w:r w:rsidRPr="00B942AB">
              <w:rPr>
                <w:rFonts w:cs="Arial"/>
              </w:rPr>
              <w:t>3.5.2.5</w:t>
            </w:r>
          </w:p>
        </w:tc>
        <w:tc>
          <w:tcPr>
            <w:tcW w:w="643" w:type="dxa"/>
          </w:tcPr>
          <w:p w14:paraId="48D3CF2A" w14:textId="77777777" w:rsidR="00704CB9" w:rsidRPr="00B942AB" w:rsidRDefault="00704CB9" w:rsidP="00704CB9">
            <w:pPr>
              <w:rPr>
                <w:rFonts w:cs="Arial"/>
              </w:rPr>
            </w:pPr>
          </w:p>
        </w:tc>
        <w:tc>
          <w:tcPr>
            <w:tcW w:w="889" w:type="dxa"/>
            <w:gridSpan w:val="2"/>
            <w:tcBorders>
              <w:right w:val="single" w:sz="4" w:space="0" w:color="auto"/>
            </w:tcBorders>
          </w:tcPr>
          <w:p w14:paraId="00BF61D7" w14:textId="77777777" w:rsidR="00704CB9" w:rsidRPr="00B942AB" w:rsidRDefault="00704CB9" w:rsidP="00704CB9">
            <w:pPr>
              <w:rPr>
                <w:rFonts w:cs="Arial"/>
              </w:rPr>
            </w:pPr>
          </w:p>
        </w:tc>
        <w:tc>
          <w:tcPr>
            <w:tcW w:w="3697" w:type="dxa"/>
            <w:gridSpan w:val="3"/>
            <w:tcBorders>
              <w:top w:val="single" w:sz="4" w:space="0" w:color="auto"/>
              <w:left w:val="single" w:sz="4" w:space="0" w:color="auto"/>
              <w:bottom w:val="single" w:sz="4" w:space="0" w:color="auto"/>
              <w:right w:val="single" w:sz="4" w:space="0" w:color="auto"/>
            </w:tcBorders>
          </w:tcPr>
          <w:p w14:paraId="491937F1" w14:textId="77777777" w:rsidR="00704CB9" w:rsidRPr="00B942AB" w:rsidRDefault="00704CB9" w:rsidP="00704CB9">
            <w:pPr>
              <w:spacing w:after="100" w:afterAutospacing="1"/>
              <w:rPr>
                <w:rFonts w:cs="Arial"/>
              </w:rPr>
            </w:pPr>
            <w:r w:rsidRPr="00B942AB">
              <w:rPr>
                <w:rFonts w:cs="Arial"/>
              </w:rPr>
              <w:t>There is no range of values specified as with others, just that it is double precision.  See PR_N0, for example.</w:t>
            </w:r>
          </w:p>
        </w:tc>
        <w:tc>
          <w:tcPr>
            <w:tcW w:w="2518" w:type="dxa"/>
            <w:gridSpan w:val="2"/>
            <w:tcBorders>
              <w:left w:val="single" w:sz="4" w:space="0" w:color="auto"/>
            </w:tcBorders>
          </w:tcPr>
          <w:p w14:paraId="6783F34A" w14:textId="53E46E2C" w:rsidR="00704CB9" w:rsidRPr="00B942AB" w:rsidRDefault="00704CB9" w:rsidP="00704CB9">
            <w:pPr>
              <w:rPr>
                <w:rFonts w:cs="Arial"/>
              </w:rPr>
            </w:pPr>
            <w:r w:rsidRPr="00B942AB">
              <w:rPr>
                <w:rFonts w:cs="Arial"/>
              </w:rPr>
              <w:t>Julie Halverson/NASA</w:t>
            </w:r>
          </w:p>
        </w:tc>
        <w:tc>
          <w:tcPr>
            <w:tcW w:w="2755" w:type="dxa"/>
            <w:gridSpan w:val="2"/>
          </w:tcPr>
          <w:p w14:paraId="4C1941E9" w14:textId="77777777" w:rsidR="00704CB9" w:rsidRPr="00B942AB" w:rsidRDefault="00704CB9" w:rsidP="00704CB9">
            <w:pPr>
              <w:rPr>
                <w:rFonts w:cs="Arial"/>
              </w:rPr>
            </w:pPr>
            <w:r w:rsidRPr="00B942AB">
              <w:rPr>
                <w:rFonts w:cs="Arial"/>
              </w:rPr>
              <w:t>Make consistent with other definitions.</w:t>
            </w:r>
          </w:p>
        </w:tc>
        <w:tc>
          <w:tcPr>
            <w:tcW w:w="2376" w:type="dxa"/>
            <w:shd w:val="clear" w:color="auto" w:fill="92D050"/>
          </w:tcPr>
          <w:p w14:paraId="0002744B" w14:textId="43C3E3F8" w:rsidR="00704CB9" w:rsidRPr="00A87BDF" w:rsidRDefault="005B60D9" w:rsidP="0062291D">
            <w:pPr>
              <w:ind w:left="50"/>
              <w:rPr>
                <w:rFonts w:cs="Arial"/>
              </w:rPr>
            </w:pPr>
            <w:r w:rsidRPr="00A87BDF">
              <w:rPr>
                <w:rFonts w:cs="Arial"/>
              </w:rPr>
              <w:t>After checking withj some tracking experts, added "</w:t>
            </w:r>
            <w:r w:rsidRPr="000E2226">
              <w:t>, and may be positive, zero, or negative</w:t>
            </w:r>
            <w:r>
              <w:t>", as with PR_N0 (though the case for negative is rare).</w:t>
            </w:r>
          </w:p>
        </w:tc>
      </w:tr>
      <w:tr w:rsidR="00704CB9" w:rsidRPr="00B942AB" w14:paraId="251A8358" w14:textId="77777777" w:rsidTr="0062291D">
        <w:trPr>
          <w:gridAfter w:val="1"/>
          <w:wAfter w:w="26" w:type="dxa"/>
          <w:jc w:val="center"/>
        </w:trPr>
        <w:tc>
          <w:tcPr>
            <w:tcW w:w="774" w:type="dxa"/>
          </w:tcPr>
          <w:p w14:paraId="603975CA" w14:textId="77777777" w:rsidR="00704CB9" w:rsidRPr="00B942AB" w:rsidRDefault="00704CB9" w:rsidP="00704CB9">
            <w:pPr>
              <w:rPr>
                <w:rFonts w:cs="Arial"/>
              </w:rPr>
            </w:pPr>
            <w:r w:rsidRPr="00B942AB">
              <w:rPr>
                <w:rFonts w:cs="Arial"/>
              </w:rPr>
              <w:t>3-32</w:t>
            </w:r>
          </w:p>
        </w:tc>
        <w:tc>
          <w:tcPr>
            <w:tcW w:w="1099" w:type="dxa"/>
            <w:gridSpan w:val="3"/>
          </w:tcPr>
          <w:p w14:paraId="1768B3DB" w14:textId="77777777" w:rsidR="00704CB9" w:rsidRPr="00B942AB" w:rsidRDefault="00704CB9" w:rsidP="00704CB9">
            <w:pPr>
              <w:rPr>
                <w:rFonts w:cs="Arial"/>
              </w:rPr>
            </w:pPr>
            <w:r w:rsidRPr="00B942AB">
              <w:rPr>
                <w:rFonts w:cs="Arial"/>
              </w:rPr>
              <w:t>3.5.3.2</w:t>
            </w:r>
          </w:p>
        </w:tc>
        <w:tc>
          <w:tcPr>
            <w:tcW w:w="643" w:type="dxa"/>
          </w:tcPr>
          <w:p w14:paraId="26C89A7F" w14:textId="77777777" w:rsidR="00704CB9" w:rsidRPr="00B942AB" w:rsidRDefault="00704CB9" w:rsidP="00704CB9">
            <w:pPr>
              <w:rPr>
                <w:rFonts w:cs="Arial"/>
              </w:rPr>
            </w:pPr>
          </w:p>
        </w:tc>
        <w:tc>
          <w:tcPr>
            <w:tcW w:w="889" w:type="dxa"/>
            <w:gridSpan w:val="2"/>
            <w:tcBorders>
              <w:right w:val="single" w:sz="4" w:space="0" w:color="auto"/>
            </w:tcBorders>
          </w:tcPr>
          <w:p w14:paraId="78DBCDFA" w14:textId="77777777" w:rsidR="00704CB9" w:rsidRPr="00B942AB" w:rsidRDefault="00704CB9" w:rsidP="00704CB9">
            <w:pPr>
              <w:rPr>
                <w:rFonts w:cs="Arial"/>
              </w:rPr>
            </w:pPr>
          </w:p>
        </w:tc>
        <w:tc>
          <w:tcPr>
            <w:tcW w:w="3697" w:type="dxa"/>
            <w:gridSpan w:val="3"/>
            <w:tcBorders>
              <w:top w:val="single" w:sz="4" w:space="0" w:color="auto"/>
              <w:left w:val="single" w:sz="4" w:space="0" w:color="auto"/>
              <w:bottom w:val="single" w:sz="4" w:space="0" w:color="auto"/>
              <w:right w:val="single" w:sz="4" w:space="0" w:color="auto"/>
            </w:tcBorders>
          </w:tcPr>
          <w:p w14:paraId="2379F9D7" w14:textId="77777777" w:rsidR="00704CB9" w:rsidRPr="00B942AB" w:rsidRDefault="00704CB9" w:rsidP="00704CB9">
            <w:pPr>
              <w:spacing w:after="100" w:afterAutospacing="1"/>
              <w:rPr>
                <w:rFonts w:cs="Arial"/>
              </w:rPr>
            </w:pPr>
            <w:r w:rsidRPr="00B942AB">
              <w:rPr>
                <w:rFonts w:cs="Arial"/>
              </w:rPr>
              <w:t xml:space="preserve">Same comment as above, no range of values provided, only that it is double </w:t>
            </w:r>
            <w:r w:rsidRPr="00B942AB">
              <w:rPr>
                <w:rFonts w:cs="Arial"/>
              </w:rPr>
              <w:lastRenderedPageBreak/>
              <w:t xml:space="preserve">precision.  </w:t>
            </w:r>
          </w:p>
        </w:tc>
        <w:tc>
          <w:tcPr>
            <w:tcW w:w="2518" w:type="dxa"/>
            <w:gridSpan w:val="2"/>
            <w:tcBorders>
              <w:left w:val="single" w:sz="4" w:space="0" w:color="auto"/>
            </w:tcBorders>
          </w:tcPr>
          <w:p w14:paraId="19727710" w14:textId="7D636E30" w:rsidR="00704CB9" w:rsidRPr="00B942AB" w:rsidRDefault="00704CB9" w:rsidP="00704CB9">
            <w:pPr>
              <w:rPr>
                <w:rFonts w:cs="Arial"/>
              </w:rPr>
            </w:pPr>
            <w:r w:rsidRPr="00B942AB">
              <w:rPr>
                <w:rFonts w:cs="Arial"/>
              </w:rPr>
              <w:lastRenderedPageBreak/>
              <w:t>Julie Halverson/NASA</w:t>
            </w:r>
          </w:p>
        </w:tc>
        <w:tc>
          <w:tcPr>
            <w:tcW w:w="2755" w:type="dxa"/>
            <w:gridSpan w:val="2"/>
          </w:tcPr>
          <w:p w14:paraId="574E5F00" w14:textId="77777777" w:rsidR="00704CB9" w:rsidRPr="00B942AB" w:rsidRDefault="00704CB9" w:rsidP="00704CB9">
            <w:pPr>
              <w:rPr>
                <w:rFonts w:cs="Arial"/>
              </w:rPr>
            </w:pPr>
            <w:r w:rsidRPr="00B942AB">
              <w:rPr>
                <w:rFonts w:cs="Arial"/>
              </w:rPr>
              <w:t>Include for consistency.</w:t>
            </w:r>
          </w:p>
        </w:tc>
        <w:tc>
          <w:tcPr>
            <w:tcW w:w="2376" w:type="dxa"/>
            <w:shd w:val="clear" w:color="auto" w:fill="92D050"/>
          </w:tcPr>
          <w:p w14:paraId="749F7A0F" w14:textId="4C40A706" w:rsidR="00704CB9" w:rsidRPr="00A87BDF" w:rsidRDefault="00704CB9" w:rsidP="0062291D">
            <w:pPr>
              <w:ind w:left="50"/>
              <w:rPr>
                <w:rFonts w:cs="Arial"/>
              </w:rPr>
            </w:pPr>
            <w:r w:rsidRPr="00A87BDF">
              <w:rPr>
                <w:rFonts w:cs="Arial"/>
              </w:rPr>
              <w:t xml:space="preserve">Accepted. Added "and may be </w:t>
            </w:r>
            <w:r w:rsidR="00634454" w:rsidRPr="00A87BDF">
              <w:rPr>
                <w:rFonts w:cs="Arial"/>
              </w:rPr>
              <w:t xml:space="preserve">negative or </w:t>
            </w:r>
            <w:r w:rsidRPr="00A87BDF">
              <w:rPr>
                <w:rFonts w:cs="Arial"/>
              </w:rPr>
              <w:lastRenderedPageBreak/>
              <w:t>positive", but the range of values is indeterminate</w:t>
            </w:r>
            <w:r w:rsidR="00634454" w:rsidRPr="00A87BDF">
              <w:rPr>
                <w:rFonts w:cs="Arial"/>
              </w:rPr>
              <w:t xml:space="preserve"> due to the nature of the process. I </w:t>
            </w:r>
            <w:proofErr w:type="gramStart"/>
            <w:r w:rsidR="00634454" w:rsidRPr="00A87BDF">
              <w:rPr>
                <w:rFonts w:cs="Arial"/>
              </w:rPr>
              <w:t>don;t</w:t>
            </w:r>
            <w:proofErr w:type="gramEnd"/>
            <w:r w:rsidR="00634454" w:rsidRPr="00A87BDF">
              <w:rPr>
                <w:rFonts w:cs="Arial"/>
              </w:rPr>
              <w:t xml:space="preserve"> think a value of zero could be obtained.</w:t>
            </w:r>
          </w:p>
        </w:tc>
      </w:tr>
      <w:tr w:rsidR="00634454" w:rsidRPr="00B942AB" w14:paraId="00020C6B" w14:textId="77777777" w:rsidTr="0062291D">
        <w:trPr>
          <w:gridAfter w:val="1"/>
          <w:wAfter w:w="26" w:type="dxa"/>
          <w:jc w:val="center"/>
        </w:trPr>
        <w:tc>
          <w:tcPr>
            <w:tcW w:w="774" w:type="dxa"/>
          </w:tcPr>
          <w:p w14:paraId="052D7E0C" w14:textId="77777777" w:rsidR="00634454" w:rsidRPr="00B942AB" w:rsidRDefault="00634454" w:rsidP="00634454">
            <w:pPr>
              <w:rPr>
                <w:rFonts w:cs="Arial"/>
              </w:rPr>
            </w:pPr>
            <w:r w:rsidRPr="00B942AB">
              <w:rPr>
                <w:rFonts w:cs="Arial"/>
              </w:rPr>
              <w:lastRenderedPageBreak/>
              <w:t>3-32</w:t>
            </w:r>
          </w:p>
        </w:tc>
        <w:tc>
          <w:tcPr>
            <w:tcW w:w="1099" w:type="dxa"/>
            <w:gridSpan w:val="3"/>
          </w:tcPr>
          <w:p w14:paraId="3D4932E1" w14:textId="77777777" w:rsidR="00634454" w:rsidRPr="00B942AB" w:rsidRDefault="00634454" w:rsidP="00634454">
            <w:pPr>
              <w:rPr>
                <w:rFonts w:cs="Arial"/>
              </w:rPr>
            </w:pPr>
            <w:r w:rsidRPr="00B942AB">
              <w:rPr>
                <w:rFonts w:cs="Arial"/>
              </w:rPr>
              <w:t>3.5.3.3</w:t>
            </w:r>
          </w:p>
        </w:tc>
        <w:tc>
          <w:tcPr>
            <w:tcW w:w="643" w:type="dxa"/>
          </w:tcPr>
          <w:p w14:paraId="3C31B522" w14:textId="77777777" w:rsidR="00634454" w:rsidRPr="00B942AB" w:rsidRDefault="00634454" w:rsidP="00634454">
            <w:pPr>
              <w:rPr>
                <w:rFonts w:cs="Arial"/>
              </w:rPr>
            </w:pPr>
          </w:p>
        </w:tc>
        <w:tc>
          <w:tcPr>
            <w:tcW w:w="889" w:type="dxa"/>
            <w:gridSpan w:val="2"/>
            <w:tcBorders>
              <w:right w:val="single" w:sz="4" w:space="0" w:color="auto"/>
            </w:tcBorders>
          </w:tcPr>
          <w:p w14:paraId="59FEB98F" w14:textId="77777777" w:rsidR="00634454" w:rsidRPr="00B942AB" w:rsidRDefault="00634454" w:rsidP="00634454">
            <w:pPr>
              <w:rPr>
                <w:rFonts w:cs="Arial"/>
              </w:rPr>
            </w:pPr>
          </w:p>
        </w:tc>
        <w:tc>
          <w:tcPr>
            <w:tcW w:w="3697" w:type="dxa"/>
            <w:gridSpan w:val="3"/>
            <w:tcBorders>
              <w:top w:val="single" w:sz="4" w:space="0" w:color="auto"/>
              <w:left w:val="single" w:sz="4" w:space="0" w:color="auto"/>
              <w:bottom w:val="single" w:sz="4" w:space="0" w:color="auto"/>
              <w:right w:val="single" w:sz="4" w:space="0" w:color="auto"/>
            </w:tcBorders>
          </w:tcPr>
          <w:p w14:paraId="1C21857C" w14:textId="77777777" w:rsidR="00634454" w:rsidRPr="00B942AB" w:rsidRDefault="00634454" w:rsidP="00634454">
            <w:pPr>
              <w:spacing w:after="100" w:afterAutospacing="1"/>
              <w:rPr>
                <w:rFonts w:cs="Arial"/>
              </w:rPr>
            </w:pPr>
            <w:r w:rsidRPr="00B942AB">
              <w:rPr>
                <w:rFonts w:cs="Arial"/>
              </w:rPr>
              <w:t>Same comment as above for DOR.</w:t>
            </w:r>
          </w:p>
        </w:tc>
        <w:tc>
          <w:tcPr>
            <w:tcW w:w="2518" w:type="dxa"/>
            <w:gridSpan w:val="2"/>
            <w:tcBorders>
              <w:left w:val="single" w:sz="4" w:space="0" w:color="auto"/>
            </w:tcBorders>
          </w:tcPr>
          <w:p w14:paraId="4D0A940D" w14:textId="244C8E99" w:rsidR="00634454" w:rsidRPr="00B942AB" w:rsidRDefault="00634454" w:rsidP="00634454">
            <w:pPr>
              <w:rPr>
                <w:rFonts w:cs="Arial"/>
              </w:rPr>
            </w:pPr>
            <w:r w:rsidRPr="00B942AB">
              <w:rPr>
                <w:rFonts w:cs="Arial"/>
              </w:rPr>
              <w:t>Julie Halverson/NASA</w:t>
            </w:r>
          </w:p>
        </w:tc>
        <w:tc>
          <w:tcPr>
            <w:tcW w:w="2755" w:type="dxa"/>
            <w:gridSpan w:val="2"/>
          </w:tcPr>
          <w:p w14:paraId="29DEA4CB" w14:textId="77777777" w:rsidR="00634454" w:rsidRPr="00B942AB" w:rsidRDefault="00634454" w:rsidP="00634454">
            <w:pPr>
              <w:rPr>
                <w:rFonts w:cs="Arial"/>
              </w:rPr>
            </w:pPr>
            <w:r w:rsidRPr="00B942AB">
              <w:rPr>
                <w:rFonts w:cs="Arial"/>
              </w:rPr>
              <w:t>Include for consistency.</w:t>
            </w:r>
          </w:p>
        </w:tc>
        <w:tc>
          <w:tcPr>
            <w:tcW w:w="2376" w:type="dxa"/>
            <w:shd w:val="clear" w:color="auto" w:fill="92D050"/>
          </w:tcPr>
          <w:p w14:paraId="5D64D311" w14:textId="4A73C55E" w:rsidR="00634454" w:rsidRPr="00A87BDF" w:rsidRDefault="00634454" w:rsidP="0062291D">
            <w:pPr>
              <w:ind w:left="50"/>
              <w:rPr>
                <w:rFonts w:cs="Arial"/>
              </w:rPr>
            </w:pPr>
            <w:r w:rsidRPr="00A87BDF">
              <w:rPr>
                <w:rFonts w:cs="Arial"/>
              </w:rPr>
              <w:t xml:space="preserve">Accepted. Added "and may be negative or positive", but the range of values is indeterminate due to the nature of the process. I </w:t>
            </w:r>
            <w:proofErr w:type="gramStart"/>
            <w:r w:rsidRPr="00A87BDF">
              <w:rPr>
                <w:rFonts w:cs="Arial"/>
              </w:rPr>
              <w:t>don;t</w:t>
            </w:r>
            <w:proofErr w:type="gramEnd"/>
            <w:r w:rsidRPr="00A87BDF">
              <w:rPr>
                <w:rFonts w:cs="Arial"/>
              </w:rPr>
              <w:t xml:space="preserve"> think a value of zero could be obtained.</w:t>
            </w:r>
          </w:p>
        </w:tc>
      </w:tr>
      <w:tr w:rsidR="00634454" w:rsidRPr="00B942AB" w14:paraId="70258866" w14:textId="77777777" w:rsidTr="0062291D">
        <w:trPr>
          <w:gridAfter w:val="1"/>
          <w:wAfter w:w="26" w:type="dxa"/>
          <w:jc w:val="center"/>
        </w:trPr>
        <w:tc>
          <w:tcPr>
            <w:tcW w:w="774" w:type="dxa"/>
          </w:tcPr>
          <w:p w14:paraId="69A32528" w14:textId="77777777" w:rsidR="00634454" w:rsidRPr="00B942AB" w:rsidRDefault="00634454" w:rsidP="00634454">
            <w:pPr>
              <w:rPr>
                <w:rFonts w:cs="Arial"/>
              </w:rPr>
            </w:pPr>
            <w:r w:rsidRPr="00B942AB">
              <w:rPr>
                <w:rFonts w:cs="Arial"/>
              </w:rPr>
              <w:t>3-33</w:t>
            </w:r>
          </w:p>
        </w:tc>
        <w:tc>
          <w:tcPr>
            <w:tcW w:w="1099" w:type="dxa"/>
            <w:gridSpan w:val="3"/>
          </w:tcPr>
          <w:p w14:paraId="32D569E4" w14:textId="77777777" w:rsidR="00634454" w:rsidRPr="00B942AB" w:rsidRDefault="00634454" w:rsidP="00634454">
            <w:pPr>
              <w:rPr>
                <w:rFonts w:cs="Arial"/>
              </w:rPr>
            </w:pPr>
            <w:r w:rsidRPr="00B942AB">
              <w:rPr>
                <w:rFonts w:cs="Arial"/>
              </w:rPr>
              <w:t>3.5.5.2</w:t>
            </w:r>
          </w:p>
        </w:tc>
        <w:tc>
          <w:tcPr>
            <w:tcW w:w="643" w:type="dxa"/>
          </w:tcPr>
          <w:p w14:paraId="404C28EB" w14:textId="77777777" w:rsidR="00634454" w:rsidRPr="00B942AB" w:rsidRDefault="00634454" w:rsidP="00634454">
            <w:pPr>
              <w:rPr>
                <w:rFonts w:cs="Arial"/>
              </w:rPr>
            </w:pPr>
          </w:p>
        </w:tc>
        <w:tc>
          <w:tcPr>
            <w:tcW w:w="889" w:type="dxa"/>
            <w:gridSpan w:val="2"/>
            <w:tcBorders>
              <w:right w:val="single" w:sz="4" w:space="0" w:color="auto"/>
            </w:tcBorders>
          </w:tcPr>
          <w:p w14:paraId="44CA9816" w14:textId="77777777" w:rsidR="00634454" w:rsidRPr="00B942AB" w:rsidRDefault="00634454" w:rsidP="00634454">
            <w:pPr>
              <w:rPr>
                <w:rFonts w:cs="Arial"/>
              </w:rPr>
            </w:pPr>
          </w:p>
        </w:tc>
        <w:tc>
          <w:tcPr>
            <w:tcW w:w="3697" w:type="dxa"/>
            <w:gridSpan w:val="3"/>
            <w:tcBorders>
              <w:top w:val="single" w:sz="4" w:space="0" w:color="auto"/>
              <w:left w:val="single" w:sz="4" w:space="0" w:color="auto"/>
              <w:bottom w:val="single" w:sz="4" w:space="0" w:color="auto"/>
              <w:right w:val="single" w:sz="4" w:space="0" w:color="auto"/>
            </w:tcBorders>
          </w:tcPr>
          <w:p w14:paraId="2B39603B" w14:textId="77777777" w:rsidR="00634454" w:rsidRPr="00B942AB" w:rsidRDefault="00634454" w:rsidP="00634454">
            <w:pPr>
              <w:spacing w:after="100" w:afterAutospacing="1"/>
              <w:rPr>
                <w:rFonts w:cs="Arial"/>
              </w:rPr>
            </w:pPr>
            <w:r w:rsidRPr="00B942AB">
              <w:rPr>
                <w:rFonts w:cs="Arial"/>
              </w:rPr>
              <w:t>Consider rewording sentence so the acronym RCS is defined before the acronym appears.</w:t>
            </w:r>
          </w:p>
        </w:tc>
        <w:tc>
          <w:tcPr>
            <w:tcW w:w="2518" w:type="dxa"/>
            <w:gridSpan w:val="2"/>
            <w:tcBorders>
              <w:left w:val="single" w:sz="4" w:space="0" w:color="auto"/>
            </w:tcBorders>
          </w:tcPr>
          <w:p w14:paraId="532D81E9" w14:textId="28074BD1" w:rsidR="00634454" w:rsidRPr="00B942AB" w:rsidRDefault="00634454" w:rsidP="00634454">
            <w:pPr>
              <w:rPr>
                <w:rFonts w:cs="Arial"/>
              </w:rPr>
            </w:pPr>
            <w:r w:rsidRPr="00B942AB">
              <w:rPr>
                <w:rFonts w:cs="Arial"/>
              </w:rPr>
              <w:t>Julie Halverson/NASA</w:t>
            </w:r>
          </w:p>
        </w:tc>
        <w:tc>
          <w:tcPr>
            <w:tcW w:w="2755" w:type="dxa"/>
            <w:gridSpan w:val="2"/>
          </w:tcPr>
          <w:p w14:paraId="13DDB69E" w14:textId="77777777" w:rsidR="00634454" w:rsidRPr="00B942AB" w:rsidRDefault="00634454" w:rsidP="00634454">
            <w:pPr>
              <w:rPr>
                <w:rFonts w:cs="Arial"/>
              </w:rPr>
            </w:pPr>
            <w:r w:rsidRPr="00B942AB">
              <w:rPr>
                <w:rFonts w:cs="Arial"/>
              </w:rPr>
              <w:t>Cosmetic.  (Can ignore unless you end up changing something else here.)</w:t>
            </w:r>
          </w:p>
        </w:tc>
        <w:tc>
          <w:tcPr>
            <w:tcW w:w="2376" w:type="dxa"/>
            <w:shd w:val="clear" w:color="auto" w:fill="92D050"/>
          </w:tcPr>
          <w:p w14:paraId="3BB37F40" w14:textId="3CC568EF" w:rsidR="00634454" w:rsidRPr="00A87BDF" w:rsidRDefault="00634454" w:rsidP="0062291D">
            <w:pPr>
              <w:ind w:left="50"/>
              <w:rPr>
                <w:rFonts w:cs="Arial"/>
              </w:rPr>
            </w:pPr>
            <w:r w:rsidRPr="00A87BDF">
              <w:rPr>
                <w:rFonts w:cs="Arial"/>
              </w:rPr>
              <w:t>Accepted. Added "(Radar Cross Section)" right after the first instance of the keyword in the text.</w:t>
            </w:r>
          </w:p>
        </w:tc>
      </w:tr>
      <w:tr w:rsidR="00634454" w:rsidRPr="00B942AB" w14:paraId="796FB9BB" w14:textId="77777777" w:rsidTr="0062291D">
        <w:trPr>
          <w:gridAfter w:val="1"/>
          <w:wAfter w:w="26" w:type="dxa"/>
          <w:jc w:val="center"/>
        </w:trPr>
        <w:tc>
          <w:tcPr>
            <w:tcW w:w="774" w:type="dxa"/>
          </w:tcPr>
          <w:p w14:paraId="6AEE9C33" w14:textId="77777777" w:rsidR="00634454" w:rsidRPr="00B942AB" w:rsidRDefault="00634454" w:rsidP="00634454">
            <w:pPr>
              <w:rPr>
                <w:rFonts w:cs="Arial"/>
              </w:rPr>
            </w:pPr>
            <w:r w:rsidRPr="00B942AB">
              <w:rPr>
                <w:rFonts w:cs="Arial"/>
              </w:rPr>
              <w:t xml:space="preserve"> 3-34</w:t>
            </w:r>
          </w:p>
        </w:tc>
        <w:tc>
          <w:tcPr>
            <w:tcW w:w="1099" w:type="dxa"/>
            <w:gridSpan w:val="3"/>
          </w:tcPr>
          <w:p w14:paraId="5EEB4723" w14:textId="77777777" w:rsidR="00634454" w:rsidRPr="00B942AB" w:rsidRDefault="00634454" w:rsidP="00634454">
            <w:pPr>
              <w:rPr>
                <w:rFonts w:cs="Arial"/>
              </w:rPr>
            </w:pPr>
            <w:r w:rsidRPr="00B942AB">
              <w:rPr>
                <w:rFonts w:cs="Arial"/>
              </w:rPr>
              <w:t>3.5.7.1</w:t>
            </w:r>
          </w:p>
        </w:tc>
        <w:tc>
          <w:tcPr>
            <w:tcW w:w="643" w:type="dxa"/>
          </w:tcPr>
          <w:p w14:paraId="0314F83D" w14:textId="77777777" w:rsidR="00634454" w:rsidRPr="00B942AB" w:rsidRDefault="00634454" w:rsidP="00634454">
            <w:pPr>
              <w:rPr>
                <w:rFonts w:cs="Arial"/>
              </w:rPr>
            </w:pPr>
          </w:p>
        </w:tc>
        <w:tc>
          <w:tcPr>
            <w:tcW w:w="889" w:type="dxa"/>
            <w:gridSpan w:val="2"/>
            <w:tcBorders>
              <w:right w:val="single" w:sz="4" w:space="0" w:color="auto"/>
            </w:tcBorders>
          </w:tcPr>
          <w:p w14:paraId="5683EC90" w14:textId="77777777" w:rsidR="00634454" w:rsidRPr="00B942AB" w:rsidRDefault="00634454" w:rsidP="00634454">
            <w:pPr>
              <w:rPr>
                <w:rFonts w:cs="Arial"/>
              </w:rPr>
            </w:pPr>
          </w:p>
        </w:tc>
        <w:tc>
          <w:tcPr>
            <w:tcW w:w="3697" w:type="dxa"/>
            <w:gridSpan w:val="3"/>
            <w:tcBorders>
              <w:top w:val="single" w:sz="4" w:space="0" w:color="auto"/>
              <w:left w:val="single" w:sz="4" w:space="0" w:color="auto"/>
              <w:bottom w:val="single" w:sz="4" w:space="0" w:color="auto"/>
              <w:right w:val="single" w:sz="4" w:space="0" w:color="auto"/>
            </w:tcBorders>
          </w:tcPr>
          <w:p w14:paraId="1E173732" w14:textId="77777777" w:rsidR="00634454" w:rsidRPr="00B942AB" w:rsidRDefault="00634454" w:rsidP="00634454">
            <w:pPr>
              <w:tabs>
                <w:tab w:val="left" w:pos="980"/>
              </w:tabs>
              <w:spacing w:after="100" w:afterAutospacing="1"/>
              <w:rPr>
                <w:rFonts w:cs="Arial"/>
                <w:lang w:val="en-GB"/>
              </w:rPr>
            </w:pPr>
            <w:r w:rsidRPr="00B942AB">
              <w:rPr>
                <w:rFonts w:cs="Arial"/>
                <w:lang w:val="en-GB"/>
              </w:rPr>
              <w:t>Same comment for STEC as RCS above.</w:t>
            </w:r>
          </w:p>
        </w:tc>
        <w:tc>
          <w:tcPr>
            <w:tcW w:w="2518" w:type="dxa"/>
            <w:gridSpan w:val="2"/>
            <w:tcBorders>
              <w:left w:val="single" w:sz="4" w:space="0" w:color="auto"/>
            </w:tcBorders>
          </w:tcPr>
          <w:p w14:paraId="7BAD2C56" w14:textId="3AF4484C" w:rsidR="00634454" w:rsidRPr="00B942AB" w:rsidRDefault="00634454" w:rsidP="00634454">
            <w:pPr>
              <w:rPr>
                <w:rFonts w:cs="Arial"/>
              </w:rPr>
            </w:pPr>
            <w:r w:rsidRPr="00B942AB">
              <w:rPr>
                <w:rFonts w:cs="Arial"/>
              </w:rPr>
              <w:t>Julie Halverson/NASA</w:t>
            </w:r>
          </w:p>
        </w:tc>
        <w:tc>
          <w:tcPr>
            <w:tcW w:w="2755" w:type="dxa"/>
            <w:gridSpan w:val="2"/>
          </w:tcPr>
          <w:p w14:paraId="3D8AE1C5" w14:textId="77777777" w:rsidR="00634454" w:rsidRPr="00B942AB" w:rsidRDefault="00634454" w:rsidP="00634454">
            <w:pPr>
              <w:rPr>
                <w:rFonts w:cs="Arial"/>
                <w:lang w:val="en-GB"/>
              </w:rPr>
            </w:pPr>
            <w:r w:rsidRPr="00B942AB">
              <w:rPr>
                <w:rFonts w:cs="Arial"/>
                <w:lang w:val="en-GB"/>
              </w:rPr>
              <w:t>Cosmetic. (Can ignore unless you end up changing something else here.)</w:t>
            </w:r>
          </w:p>
        </w:tc>
        <w:tc>
          <w:tcPr>
            <w:tcW w:w="2376" w:type="dxa"/>
            <w:shd w:val="clear" w:color="auto" w:fill="92D050"/>
          </w:tcPr>
          <w:p w14:paraId="1404063B" w14:textId="413B7C6A" w:rsidR="00634454" w:rsidRPr="00A87BDF" w:rsidRDefault="00634454" w:rsidP="0062291D">
            <w:pPr>
              <w:ind w:left="50"/>
              <w:rPr>
                <w:rFonts w:cs="Arial"/>
              </w:rPr>
            </w:pPr>
            <w:r w:rsidRPr="00A87BDF">
              <w:rPr>
                <w:rFonts w:cs="Arial"/>
              </w:rPr>
              <w:t>Accepted. Moved the exapansion of the acronym right after the first instance of the keyword in the text.</w:t>
            </w:r>
          </w:p>
        </w:tc>
      </w:tr>
      <w:tr w:rsidR="00634454" w:rsidRPr="00B942AB" w14:paraId="59784FF8" w14:textId="77777777" w:rsidTr="0062291D">
        <w:trPr>
          <w:gridAfter w:val="1"/>
          <w:wAfter w:w="26" w:type="dxa"/>
          <w:jc w:val="center"/>
        </w:trPr>
        <w:tc>
          <w:tcPr>
            <w:tcW w:w="804" w:type="dxa"/>
            <w:gridSpan w:val="2"/>
          </w:tcPr>
          <w:p w14:paraId="4C75CF9A" w14:textId="77777777" w:rsidR="00634454" w:rsidRPr="00B942AB" w:rsidRDefault="00634454" w:rsidP="00634454">
            <w:pPr>
              <w:rPr>
                <w:rFonts w:cs="Arial"/>
              </w:rPr>
            </w:pPr>
            <w:r w:rsidRPr="00B942AB">
              <w:rPr>
                <w:rFonts w:cs="Arial"/>
              </w:rPr>
              <w:t>1-2</w:t>
            </w:r>
          </w:p>
        </w:tc>
        <w:tc>
          <w:tcPr>
            <w:tcW w:w="1061" w:type="dxa"/>
          </w:tcPr>
          <w:p w14:paraId="5EAA1BD6" w14:textId="77777777" w:rsidR="00634454" w:rsidRPr="00B942AB" w:rsidRDefault="00634454" w:rsidP="00634454">
            <w:pPr>
              <w:rPr>
                <w:rFonts w:cs="Arial"/>
              </w:rPr>
            </w:pPr>
            <w:r w:rsidRPr="00B942AB">
              <w:rPr>
                <w:rFonts w:cs="Arial"/>
              </w:rPr>
              <w:t>1.2.5.1</w:t>
            </w:r>
          </w:p>
        </w:tc>
        <w:tc>
          <w:tcPr>
            <w:tcW w:w="651" w:type="dxa"/>
            <w:gridSpan w:val="2"/>
          </w:tcPr>
          <w:p w14:paraId="3EFAD93A" w14:textId="77777777" w:rsidR="00634454" w:rsidRPr="00B942AB" w:rsidRDefault="00634454" w:rsidP="00634454">
            <w:pPr>
              <w:rPr>
                <w:rFonts w:cs="Arial"/>
              </w:rPr>
            </w:pPr>
            <w:r w:rsidRPr="00B942AB">
              <w:rPr>
                <w:rFonts w:cs="Arial"/>
              </w:rPr>
              <w:t>4</w:t>
            </w:r>
          </w:p>
        </w:tc>
        <w:tc>
          <w:tcPr>
            <w:tcW w:w="900" w:type="dxa"/>
            <w:gridSpan w:val="3"/>
            <w:tcBorders>
              <w:right w:val="single" w:sz="4" w:space="0" w:color="auto"/>
            </w:tcBorders>
          </w:tcPr>
          <w:p w14:paraId="386C62E8" w14:textId="77777777" w:rsidR="00634454" w:rsidRPr="00B942AB" w:rsidRDefault="00634454" w:rsidP="00634454">
            <w:pPr>
              <w:rPr>
                <w:rFonts w:cs="Arial"/>
              </w:rPr>
            </w:pPr>
            <w:r w:rsidRPr="00B942AB">
              <w:rPr>
                <w:rFonts w:cs="Arial"/>
              </w:rPr>
              <w:t>Tech</w:t>
            </w:r>
          </w:p>
        </w:tc>
        <w:tc>
          <w:tcPr>
            <w:tcW w:w="3706" w:type="dxa"/>
            <w:gridSpan w:val="3"/>
            <w:tcBorders>
              <w:top w:val="single" w:sz="4" w:space="0" w:color="auto"/>
              <w:left w:val="single" w:sz="4" w:space="0" w:color="auto"/>
              <w:bottom w:val="single" w:sz="4" w:space="0" w:color="auto"/>
              <w:right w:val="single" w:sz="4" w:space="0" w:color="auto"/>
            </w:tcBorders>
          </w:tcPr>
          <w:p w14:paraId="311B3A25" w14:textId="77777777" w:rsidR="00634454" w:rsidRPr="00B942AB" w:rsidRDefault="00634454" w:rsidP="00634454">
            <w:pPr>
              <w:spacing w:after="100" w:afterAutospacing="1"/>
              <w:rPr>
                <w:rFonts w:cs="Arial"/>
              </w:rPr>
            </w:pPr>
            <w:r w:rsidRPr="00B942AB">
              <w:rPr>
                <w:rFonts w:cs="Arial"/>
              </w:rPr>
              <w:t>SLR records in supported ILRS formats contain also other types or records than just RANGE (e.g. meteo)</w:t>
            </w:r>
          </w:p>
        </w:tc>
        <w:tc>
          <w:tcPr>
            <w:tcW w:w="2522" w:type="dxa"/>
            <w:gridSpan w:val="2"/>
            <w:tcBorders>
              <w:left w:val="single" w:sz="4" w:space="0" w:color="auto"/>
            </w:tcBorders>
          </w:tcPr>
          <w:p w14:paraId="7C926B70" w14:textId="77777777" w:rsidR="00634454" w:rsidRPr="00B942AB" w:rsidRDefault="00634454" w:rsidP="00634454">
            <w:pPr>
              <w:rPr>
                <w:rFonts w:cs="Arial"/>
              </w:rPr>
            </w:pPr>
            <w:r w:rsidRPr="00B942AB">
              <w:rPr>
                <w:rFonts w:cs="Arial"/>
              </w:rPr>
              <w:t>Fran/ESA</w:t>
            </w:r>
          </w:p>
        </w:tc>
        <w:tc>
          <w:tcPr>
            <w:tcW w:w="2731" w:type="dxa"/>
          </w:tcPr>
          <w:p w14:paraId="1830AB44" w14:textId="77777777" w:rsidR="00634454" w:rsidRPr="00B942AB" w:rsidRDefault="00634454" w:rsidP="00634454">
            <w:pPr>
              <w:rPr>
                <w:rFonts w:cs="Arial"/>
              </w:rPr>
            </w:pPr>
            <w:r w:rsidRPr="00B942AB">
              <w:rPr>
                <w:rFonts w:cs="Arial"/>
              </w:rPr>
              <w:t>Generalise the statement with ‘e.g. RANGE’ or add other types of supported records and then ellipsis.</w:t>
            </w:r>
          </w:p>
        </w:tc>
        <w:tc>
          <w:tcPr>
            <w:tcW w:w="2376" w:type="dxa"/>
            <w:shd w:val="clear" w:color="auto" w:fill="FF0000"/>
          </w:tcPr>
          <w:p w14:paraId="1E2701AF" w14:textId="3BE998AC" w:rsidR="00634454" w:rsidRPr="00A87BDF" w:rsidRDefault="00634454" w:rsidP="0062291D">
            <w:pPr>
              <w:ind w:left="50"/>
              <w:rPr>
                <w:rFonts w:cs="Arial"/>
              </w:rPr>
            </w:pPr>
            <w:r w:rsidRPr="00A87BDF">
              <w:rPr>
                <w:rFonts w:cs="Arial"/>
              </w:rPr>
              <w:t>No change. The first part of the paragraph specifies "</w:t>
            </w:r>
            <w:r w:rsidRPr="000E2226">
              <w:t>‘Fullrate’ and/or ‘Normal Points’ format</w:t>
            </w:r>
            <w:r>
              <w:t>", and the TDM already accommodates meteo data.</w:t>
            </w:r>
          </w:p>
        </w:tc>
      </w:tr>
      <w:tr w:rsidR="00634454" w:rsidRPr="00B942AB" w14:paraId="42135DB3" w14:textId="77777777" w:rsidTr="0062291D">
        <w:trPr>
          <w:gridAfter w:val="1"/>
          <w:wAfter w:w="26" w:type="dxa"/>
          <w:jc w:val="center"/>
        </w:trPr>
        <w:tc>
          <w:tcPr>
            <w:tcW w:w="804" w:type="dxa"/>
            <w:gridSpan w:val="2"/>
          </w:tcPr>
          <w:p w14:paraId="77A0BC2D" w14:textId="77777777" w:rsidR="00634454" w:rsidRPr="00B942AB" w:rsidRDefault="00634454" w:rsidP="00634454">
            <w:pPr>
              <w:rPr>
                <w:rFonts w:cs="Arial"/>
              </w:rPr>
            </w:pPr>
            <w:r w:rsidRPr="00B942AB">
              <w:rPr>
                <w:rFonts w:cs="Arial"/>
              </w:rPr>
              <w:t>1-2</w:t>
            </w:r>
          </w:p>
        </w:tc>
        <w:tc>
          <w:tcPr>
            <w:tcW w:w="1061" w:type="dxa"/>
          </w:tcPr>
          <w:p w14:paraId="6C5FF771" w14:textId="77777777" w:rsidR="00634454" w:rsidRPr="00B942AB" w:rsidRDefault="00634454" w:rsidP="00634454">
            <w:pPr>
              <w:rPr>
                <w:rFonts w:cs="Arial"/>
              </w:rPr>
            </w:pPr>
            <w:r w:rsidRPr="00B942AB">
              <w:rPr>
                <w:rFonts w:cs="Arial"/>
              </w:rPr>
              <w:t>1.2.5.6</w:t>
            </w:r>
          </w:p>
        </w:tc>
        <w:tc>
          <w:tcPr>
            <w:tcW w:w="651" w:type="dxa"/>
            <w:gridSpan w:val="2"/>
          </w:tcPr>
          <w:p w14:paraId="38A495E0" w14:textId="77777777" w:rsidR="00634454" w:rsidRPr="00B942AB" w:rsidRDefault="00634454" w:rsidP="00634454">
            <w:pPr>
              <w:rPr>
                <w:rFonts w:cs="Arial"/>
              </w:rPr>
            </w:pPr>
            <w:r w:rsidRPr="00B942AB">
              <w:rPr>
                <w:rFonts w:cs="Arial"/>
              </w:rPr>
              <w:t>2</w:t>
            </w:r>
          </w:p>
        </w:tc>
        <w:tc>
          <w:tcPr>
            <w:tcW w:w="900" w:type="dxa"/>
            <w:gridSpan w:val="3"/>
            <w:tcBorders>
              <w:right w:val="single" w:sz="4" w:space="0" w:color="auto"/>
            </w:tcBorders>
          </w:tcPr>
          <w:p w14:paraId="1D16748A" w14:textId="77777777" w:rsidR="00634454" w:rsidRPr="00B942AB" w:rsidRDefault="00634454" w:rsidP="00634454">
            <w:pPr>
              <w:rPr>
                <w:rFonts w:cs="Arial"/>
              </w:rPr>
            </w:pPr>
            <w:r w:rsidRPr="00B942AB">
              <w:rPr>
                <w:rFonts w:cs="Arial"/>
              </w:rPr>
              <w:t>Tech</w:t>
            </w:r>
          </w:p>
        </w:tc>
        <w:tc>
          <w:tcPr>
            <w:tcW w:w="3706" w:type="dxa"/>
            <w:gridSpan w:val="3"/>
            <w:tcBorders>
              <w:top w:val="single" w:sz="4" w:space="0" w:color="auto"/>
              <w:left w:val="single" w:sz="4" w:space="0" w:color="auto"/>
              <w:bottom w:val="single" w:sz="4" w:space="0" w:color="auto"/>
              <w:right w:val="single" w:sz="4" w:space="0" w:color="auto"/>
            </w:tcBorders>
          </w:tcPr>
          <w:p w14:paraId="01819486" w14:textId="77777777" w:rsidR="00634454" w:rsidRPr="00B942AB" w:rsidRDefault="00634454" w:rsidP="00634454">
            <w:pPr>
              <w:spacing w:after="100" w:afterAutospacing="1"/>
              <w:rPr>
                <w:rFonts w:cs="Arial"/>
              </w:rPr>
            </w:pPr>
            <w:r w:rsidRPr="00B942AB">
              <w:rPr>
                <w:rFonts w:cs="Arial"/>
              </w:rPr>
              <w:t>Similar to the SLR case, it is conceivable that altimetry data is accompanied of meteo data.</w:t>
            </w:r>
          </w:p>
        </w:tc>
        <w:tc>
          <w:tcPr>
            <w:tcW w:w="2522" w:type="dxa"/>
            <w:gridSpan w:val="2"/>
            <w:tcBorders>
              <w:left w:val="single" w:sz="4" w:space="0" w:color="auto"/>
            </w:tcBorders>
          </w:tcPr>
          <w:p w14:paraId="632B899B" w14:textId="77777777" w:rsidR="00634454" w:rsidRPr="00B942AB" w:rsidRDefault="00634454" w:rsidP="00634454">
            <w:pPr>
              <w:rPr>
                <w:rFonts w:cs="Arial"/>
              </w:rPr>
            </w:pPr>
            <w:r w:rsidRPr="00B942AB">
              <w:rPr>
                <w:rFonts w:cs="Arial"/>
              </w:rPr>
              <w:t>Fran/ESA</w:t>
            </w:r>
          </w:p>
        </w:tc>
        <w:tc>
          <w:tcPr>
            <w:tcW w:w="2731" w:type="dxa"/>
          </w:tcPr>
          <w:p w14:paraId="184AF09B" w14:textId="77777777" w:rsidR="00634454" w:rsidRPr="00B942AB" w:rsidRDefault="00634454" w:rsidP="00634454">
            <w:pPr>
              <w:rPr>
                <w:rFonts w:cs="Arial"/>
              </w:rPr>
            </w:pPr>
            <w:r w:rsidRPr="00B942AB">
              <w:rPr>
                <w:rFonts w:cs="Arial"/>
              </w:rPr>
              <w:t>Same as SLR (see above)</w:t>
            </w:r>
          </w:p>
        </w:tc>
        <w:tc>
          <w:tcPr>
            <w:tcW w:w="2376" w:type="dxa"/>
            <w:shd w:val="clear" w:color="auto" w:fill="FF0000"/>
          </w:tcPr>
          <w:p w14:paraId="0DFD1B77" w14:textId="3DEF064B" w:rsidR="00634454" w:rsidRPr="00A87BDF" w:rsidRDefault="00634454" w:rsidP="0062291D">
            <w:pPr>
              <w:ind w:left="50"/>
              <w:rPr>
                <w:rFonts w:cs="Arial"/>
              </w:rPr>
            </w:pPr>
            <w:r w:rsidRPr="00A87BDF">
              <w:rPr>
                <w:rFonts w:cs="Arial"/>
              </w:rPr>
              <w:t>No change, similar to rationale for SLR.</w:t>
            </w:r>
          </w:p>
        </w:tc>
      </w:tr>
      <w:tr w:rsidR="00634454" w:rsidRPr="00B942AB" w14:paraId="3F558926" w14:textId="77777777" w:rsidTr="0062291D">
        <w:trPr>
          <w:gridAfter w:val="1"/>
          <w:wAfter w:w="26" w:type="dxa"/>
          <w:jc w:val="center"/>
        </w:trPr>
        <w:tc>
          <w:tcPr>
            <w:tcW w:w="804" w:type="dxa"/>
            <w:gridSpan w:val="2"/>
          </w:tcPr>
          <w:p w14:paraId="7BFE8214" w14:textId="77777777" w:rsidR="00634454" w:rsidRPr="00B942AB" w:rsidRDefault="00634454" w:rsidP="00634454">
            <w:pPr>
              <w:rPr>
                <w:rFonts w:cs="Arial"/>
              </w:rPr>
            </w:pPr>
            <w:r w:rsidRPr="00B942AB">
              <w:rPr>
                <w:rFonts w:cs="Arial"/>
              </w:rPr>
              <w:t>1-5</w:t>
            </w:r>
          </w:p>
        </w:tc>
        <w:tc>
          <w:tcPr>
            <w:tcW w:w="1061" w:type="dxa"/>
          </w:tcPr>
          <w:p w14:paraId="6DD1223D" w14:textId="77777777" w:rsidR="00634454" w:rsidRPr="00B942AB" w:rsidRDefault="00634454" w:rsidP="00634454">
            <w:pPr>
              <w:rPr>
                <w:rFonts w:cs="Arial"/>
              </w:rPr>
            </w:pPr>
            <w:r w:rsidRPr="00B942AB">
              <w:rPr>
                <w:rFonts w:cs="Arial"/>
              </w:rPr>
              <w:t>1.4.3</w:t>
            </w:r>
          </w:p>
        </w:tc>
        <w:tc>
          <w:tcPr>
            <w:tcW w:w="651" w:type="dxa"/>
            <w:gridSpan w:val="2"/>
          </w:tcPr>
          <w:p w14:paraId="0B1B6A6F" w14:textId="77777777" w:rsidR="00634454" w:rsidRPr="00B942AB" w:rsidRDefault="00634454" w:rsidP="00634454">
            <w:pPr>
              <w:rPr>
                <w:rFonts w:cs="Arial"/>
              </w:rPr>
            </w:pPr>
            <w:r w:rsidRPr="00B942AB">
              <w:rPr>
                <w:rFonts w:cs="Arial"/>
              </w:rPr>
              <w:t>1</w:t>
            </w:r>
          </w:p>
        </w:tc>
        <w:tc>
          <w:tcPr>
            <w:tcW w:w="900" w:type="dxa"/>
            <w:gridSpan w:val="3"/>
            <w:tcBorders>
              <w:right w:val="single" w:sz="4" w:space="0" w:color="auto"/>
            </w:tcBorders>
          </w:tcPr>
          <w:p w14:paraId="35CEE9EF" w14:textId="77777777" w:rsidR="00634454" w:rsidRPr="00B942AB" w:rsidRDefault="00634454" w:rsidP="00634454">
            <w:pPr>
              <w:rPr>
                <w:rFonts w:cs="Arial"/>
              </w:rPr>
            </w:pPr>
            <w:r w:rsidRPr="00B942AB">
              <w:rPr>
                <w:rFonts w:cs="Arial"/>
              </w:rPr>
              <w:t>Tech</w:t>
            </w:r>
          </w:p>
        </w:tc>
        <w:tc>
          <w:tcPr>
            <w:tcW w:w="3706" w:type="dxa"/>
            <w:gridSpan w:val="3"/>
            <w:tcBorders>
              <w:top w:val="single" w:sz="4" w:space="0" w:color="auto"/>
              <w:left w:val="single" w:sz="4" w:space="0" w:color="auto"/>
              <w:bottom w:val="single" w:sz="4" w:space="0" w:color="auto"/>
              <w:right w:val="single" w:sz="4" w:space="0" w:color="auto"/>
            </w:tcBorders>
          </w:tcPr>
          <w:p w14:paraId="5DF145D9" w14:textId="77777777" w:rsidR="00634454" w:rsidRPr="00B942AB" w:rsidRDefault="00634454" w:rsidP="00634454">
            <w:pPr>
              <w:spacing w:after="100" w:afterAutospacing="1"/>
              <w:rPr>
                <w:rFonts w:cs="Arial"/>
              </w:rPr>
            </w:pPr>
            <w:r w:rsidRPr="00B942AB">
              <w:rPr>
                <w:rFonts w:cs="Arial"/>
              </w:rPr>
              <w:t>‘</w:t>
            </w:r>
            <w:r w:rsidRPr="00B942AB">
              <w:rPr>
                <w:rFonts w:cs="Arial"/>
                <w:i/>
              </w:rPr>
              <w:t>Section 4 provides details about the syntax used in the TDM</w:t>
            </w:r>
            <w:r w:rsidRPr="00B942AB">
              <w:rPr>
                <w:rFonts w:cs="Arial"/>
              </w:rPr>
              <w:t>’ refers to the KVN representation.</w:t>
            </w:r>
          </w:p>
        </w:tc>
        <w:tc>
          <w:tcPr>
            <w:tcW w:w="2522" w:type="dxa"/>
            <w:gridSpan w:val="2"/>
            <w:tcBorders>
              <w:left w:val="single" w:sz="4" w:space="0" w:color="auto"/>
            </w:tcBorders>
          </w:tcPr>
          <w:p w14:paraId="0C116F60" w14:textId="77777777" w:rsidR="00634454" w:rsidRPr="00B942AB" w:rsidRDefault="00634454" w:rsidP="00634454">
            <w:pPr>
              <w:rPr>
                <w:rFonts w:cs="Arial"/>
              </w:rPr>
            </w:pPr>
            <w:r w:rsidRPr="00B942AB">
              <w:rPr>
                <w:rFonts w:cs="Arial"/>
              </w:rPr>
              <w:t>Fran/ESA</w:t>
            </w:r>
          </w:p>
        </w:tc>
        <w:tc>
          <w:tcPr>
            <w:tcW w:w="2731" w:type="dxa"/>
          </w:tcPr>
          <w:p w14:paraId="13EA6BAD" w14:textId="77777777" w:rsidR="00634454" w:rsidRPr="00B942AB" w:rsidRDefault="00634454" w:rsidP="00634454">
            <w:pPr>
              <w:rPr>
                <w:rFonts w:cs="Arial"/>
              </w:rPr>
            </w:pPr>
            <w:r w:rsidRPr="00B942AB">
              <w:rPr>
                <w:rFonts w:cs="Arial"/>
              </w:rPr>
              <w:t xml:space="preserve">For consistency and to avoid misinterpretation with requirement 1.4.4 convert to: </w:t>
            </w:r>
            <w:r w:rsidRPr="00B942AB">
              <w:rPr>
                <w:rFonts w:cs="Arial"/>
              </w:rPr>
              <w:lastRenderedPageBreak/>
              <w:t>‘</w:t>
            </w:r>
            <w:r w:rsidRPr="00B942AB">
              <w:rPr>
                <w:rFonts w:cs="Arial"/>
                <w:i/>
              </w:rPr>
              <w:t>Section 4 provides details about the syntax used in the TDM</w:t>
            </w:r>
            <w:r w:rsidRPr="00B942AB">
              <w:rPr>
                <w:rFonts w:cs="Arial"/>
                <w:i/>
                <w:color w:val="C00000"/>
              </w:rPr>
              <w:t xml:space="preserve"> in KVN notation</w:t>
            </w:r>
            <w:r w:rsidRPr="00B942AB">
              <w:rPr>
                <w:rFonts w:cs="Arial"/>
              </w:rPr>
              <w:t>’</w:t>
            </w:r>
          </w:p>
        </w:tc>
        <w:tc>
          <w:tcPr>
            <w:tcW w:w="2376" w:type="dxa"/>
            <w:shd w:val="clear" w:color="auto" w:fill="92D050"/>
          </w:tcPr>
          <w:p w14:paraId="23318F5C" w14:textId="185EE0C1" w:rsidR="00634454" w:rsidRPr="00A87BDF" w:rsidRDefault="00634454" w:rsidP="0062291D">
            <w:pPr>
              <w:ind w:left="50"/>
              <w:rPr>
                <w:rFonts w:cs="Arial"/>
              </w:rPr>
            </w:pPr>
            <w:r w:rsidRPr="00A87BDF">
              <w:rPr>
                <w:rFonts w:cs="Arial"/>
              </w:rPr>
              <w:lastRenderedPageBreak/>
              <w:t>Accepted.</w:t>
            </w:r>
          </w:p>
        </w:tc>
      </w:tr>
      <w:tr w:rsidR="00634454" w:rsidRPr="00B942AB" w14:paraId="1D30A7BE" w14:textId="77777777" w:rsidTr="0062291D">
        <w:trPr>
          <w:gridAfter w:val="1"/>
          <w:wAfter w:w="26" w:type="dxa"/>
          <w:jc w:val="center"/>
        </w:trPr>
        <w:tc>
          <w:tcPr>
            <w:tcW w:w="804" w:type="dxa"/>
            <w:gridSpan w:val="2"/>
          </w:tcPr>
          <w:p w14:paraId="4F7B50A5" w14:textId="77777777" w:rsidR="00634454" w:rsidRPr="00B942AB" w:rsidRDefault="00634454" w:rsidP="00634454">
            <w:pPr>
              <w:rPr>
                <w:rFonts w:cs="Arial"/>
              </w:rPr>
            </w:pPr>
            <w:r w:rsidRPr="00B942AB">
              <w:rPr>
                <w:rFonts w:cs="Arial"/>
              </w:rPr>
              <w:t>4-2</w:t>
            </w:r>
          </w:p>
        </w:tc>
        <w:tc>
          <w:tcPr>
            <w:tcW w:w="1061" w:type="dxa"/>
          </w:tcPr>
          <w:p w14:paraId="48D19B9D" w14:textId="77777777" w:rsidR="00634454" w:rsidRPr="00B942AB" w:rsidRDefault="00634454" w:rsidP="00634454">
            <w:pPr>
              <w:rPr>
                <w:rFonts w:cs="Arial"/>
              </w:rPr>
            </w:pPr>
            <w:r w:rsidRPr="00B942AB">
              <w:rPr>
                <w:rFonts w:cs="Arial"/>
              </w:rPr>
              <w:t>4.3.2</w:t>
            </w:r>
          </w:p>
        </w:tc>
        <w:tc>
          <w:tcPr>
            <w:tcW w:w="651" w:type="dxa"/>
            <w:gridSpan w:val="2"/>
          </w:tcPr>
          <w:p w14:paraId="2C4BAF6D" w14:textId="77777777" w:rsidR="00634454" w:rsidRPr="00B942AB" w:rsidRDefault="00634454" w:rsidP="00634454">
            <w:pPr>
              <w:rPr>
                <w:rFonts w:cs="Arial"/>
              </w:rPr>
            </w:pPr>
            <w:r w:rsidRPr="00B942AB">
              <w:rPr>
                <w:rFonts w:cs="Arial"/>
              </w:rPr>
              <w:t>3,4</w:t>
            </w:r>
          </w:p>
        </w:tc>
        <w:tc>
          <w:tcPr>
            <w:tcW w:w="900" w:type="dxa"/>
            <w:gridSpan w:val="3"/>
            <w:tcBorders>
              <w:right w:val="single" w:sz="4" w:space="0" w:color="auto"/>
            </w:tcBorders>
          </w:tcPr>
          <w:p w14:paraId="6E95B6D2" w14:textId="77777777" w:rsidR="00634454" w:rsidRPr="00B942AB" w:rsidRDefault="00634454" w:rsidP="00634454">
            <w:pPr>
              <w:rPr>
                <w:rFonts w:cs="Arial"/>
              </w:rPr>
            </w:pPr>
            <w:r w:rsidRPr="00B942AB">
              <w:rPr>
                <w:rFonts w:cs="Arial"/>
              </w:rPr>
              <w:t>Tech</w:t>
            </w:r>
          </w:p>
        </w:tc>
        <w:tc>
          <w:tcPr>
            <w:tcW w:w="3706" w:type="dxa"/>
            <w:gridSpan w:val="3"/>
            <w:tcBorders>
              <w:top w:val="single" w:sz="4" w:space="0" w:color="auto"/>
              <w:left w:val="single" w:sz="4" w:space="0" w:color="auto"/>
              <w:bottom w:val="single" w:sz="4" w:space="0" w:color="auto"/>
              <w:right w:val="single" w:sz="4" w:space="0" w:color="auto"/>
            </w:tcBorders>
          </w:tcPr>
          <w:p w14:paraId="00938869" w14:textId="77777777" w:rsidR="00634454" w:rsidRPr="00B942AB" w:rsidRDefault="00634454" w:rsidP="00634454">
            <w:pPr>
              <w:spacing w:after="100" w:afterAutospacing="1"/>
              <w:rPr>
                <w:rFonts w:cs="Arial"/>
              </w:rPr>
            </w:pPr>
            <w:r w:rsidRPr="00B942AB">
              <w:rPr>
                <w:rFonts w:cs="Arial"/>
              </w:rPr>
              <w:t>The representation of the integer values range is a limitation to the standard that:</w:t>
            </w:r>
          </w:p>
          <w:p w14:paraId="36E4C9D6" w14:textId="77777777" w:rsidR="00634454" w:rsidRPr="00B942AB" w:rsidRDefault="00634454" w:rsidP="00634454">
            <w:pPr>
              <w:pStyle w:val="ListParagraph"/>
              <w:numPr>
                <w:ilvl w:val="0"/>
                <w:numId w:val="21"/>
              </w:numPr>
              <w:spacing w:after="100" w:afterAutospacing="1"/>
              <w:rPr>
                <w:rFonts w:cs="Arial"/>
              </w:rPr>
            </w:pPr>
            <w:r w:rsidRPr="00B942AB">
              <w:rPr>
                <w:rFonts w:cs="Arial"/>
              </w:rPr>
              <w:t>Depends on the hardware architecture and the specific implementation of the processing software</w:t>
            </w:r>
          </w:p>
          <w:p w14:paraId="021FD83C" w14:textId="77777777" w:rsidR="00634454" w:rsidRPr="00B942AB" w:rsidRDefault="00634454" w:rsidP="00634454">
            <w:pPr>
              <w:pStyle w:val="ListParagraph"/>
              <w:numPr>
                <w:ilvl w:val="0"/>
                <w:numId w:val="21"/>
              </w:numPr>
              <w:spacing w:after="100" w:afterAutospacing="1"/>
              <w:rPr>
                <w:rFonts w:cs="Arial"/>
              </w:rPr>
            </w:pPr>
            <w:r w:rsidRPr="00B942AB">
              <w:rPr>
                <w:rFonts w:cs="Arial"/>
              </w:rPr>
              <w:t>The provided range is associated to a signed 32-bit integer, ignoring any other integer representation commonly used (e.g. unsigned 64-bit integer)</w:t>
            </w:r>
          </w:p>
        </w:tc>
        <w:tc>
          <w:tcPr>
            <w:tcW w:w="2522" w:type="dxa"/>
            <w:gridSpan w:val="2"/>
            <w:tcBorders>
              <w:left w:val="single" w:sz="4" w:space="0" w:color="auto"/>
            </w:tcBorders>
          </w:tcPr>
          <w:p w14:paraId="1AB72B4C" w14:textId="77777777" w:rsidR="00634454" w:rsidRPr="00B942AB" w:rsidRDefault="00634454" w:rsidP="00634454">
            <w:pPr>
              <w:rPr>
                <w:rFonts w:cs="Arial"/>
              </w:rPr>
            </w:pPr>
            <w:r w:rsidRPr="00B942AB">
              <w:rPr>
                <w:rFonts w:cs="Arial"/>
              </w:rPr>
              <w:t>Fran/ESA</w:t>
            </w:r>
          </w:p>
        </w:tc>
        <w:tc>
          <w:tcPr>
            <w:tcW w:w="2731" w:type="dxa"/>
          </w:tcPr>
          <w:p w14:paraId="0004D09E" w14:textId="77777777" w:rsidR="00634454" w:rsidRPr="00B942AB" w:rsidRDefault="00634454" w:rsidP="00634454">
            <w:pPr>
              <w:rPr>
                <w:rFonts w:cs="Arial"/>
              </w:rPr>
            </w:pPr>
            <w:r w:rsidRPr="00B942AB">
              <w:rPr>
                <w:rFonts w:cs="Arial"/>
              </w:rPr>
              <w:t>Remove reference to integer values range.</w:t>
            </w:r>
          </w:p>
        </w:tc>
        <w:tc>
          <w:tcPr>
            <w:tcW w:w="2376" w:type="dxa"/>
            <w:shd w:val="clear" w:color="auto" w:fill="FF0000"/>
          </w:tcPr>
          <w:p w14:paraId="53C3E4E3" w14:textId="2F424B47" w:rsidR="00634454" w:rsidRPr="00A87BDF" w:rsidRDefault="00634454" w:rsidP="0062291D">
            <w:pPr>
              <w:ind w:left="50"/>
              <w:rPr>
                <w:rFonts w:cs="Arial"/>
              </w:rPr>
            </w:pPr>
            <w:r w:rsidRPr="00A87BDF">
              <w:rPr>
                <w:rFonts w:cs="Arial"/>
              </w:rPr>
              <w:t>No change</w:t>
            </w:r>
            <w:r w:rsidR="0062291D">
              <w:rPr>
                <w:rFonts w:cs="Arial"/>
              </w:rPr>
              <w:t xml:space="preserve"> given that the focus of this review was non-technical proofreading, and we didn't discuss changing this range in meetings</w:t>
            </w:r>
            <w:r w:rsidRPr="00A87BDF">
              <w:rPr>
                <w:rFonts w:cs="Arial"/>
              </w:rPr>
              <w:t xml:space="preserve">. Deferred to TDM V.3. We should discuss this in the context of the next version of </w:t>
            </w:r>
            <w:r w:rsidRPr="00A87BDF">
              <w:rPr>
                <w:rFonts w:cs="Arial"/>
              </w:rPr>
              <w:br/>
              <w:t>TDM.</w:t>
            </w:r>
          </w:p>
        </w:tc>
      </w:tr>
      <w:tr w:rsidR="00634454" w:rsidRPr="00B942AB" w14:paraId="4D549A22" w14:textId="77777777" w:rsidTr="0062291D">
        <w:trPr>
          <w:gridAfter w:val="1"/>
          <w:wAfter w:w="26" w:type="dxa"/>
          <w:jc w:val="center"/>
        </w:trPr>
        <w:tc>
          <w:tcPr>
            <w:tcW w:w="804" w:type="dxa"/>
            <w:gridSpan w:val="2"/>
          </w:tcPr>
          <w:p w14:paraId="6E9FEC1A" w14:textId="77777777" w:rsidR="00634454" w:rsidRPr="00B942AB" w:rsidRDefault="00634454" w:rsidP="00634454">
            <w:pPr>
              <w:rPr>
                <w:rFonts w:cs="Arial"/>
              </w:rPr>
            </w:pPr>
            <w:r w:rsidRPr="00B942AB">
              <w:rPr>
                <w:rFonts w:cs="Arial"/>
              </w:rPr>
              <w:t>4-2</w:t>
            </w:r>
          </w:p>
        </w:tc>
        <w:tc>
          <w:tcPr>
            <w:tcW w:w="1061" w:type="dxa"/>
          </w:tcPr>
          <w:p w14:paraId="0831979C" w14:textId="77777777" w:rsidR="00634454" w:rsidRPr="00B942AB" w:rsidRDefault="00634454" w:rsidP="00634454">
            <w:pPr>
              <w:rPr>
                <w:rFonts w:cs="Arial"/>
              </w:rPr>
            </w:pPr>
            <w:r w:rsidRPr="00B942AB">
              <w:rPr>
                <w:rFonts w:cs="Arial"/>
              </w:rPr>
              <w:t>4.3.4</w:t>
            </w:r>
          </w:p>
        </w:tc>
        <w:tc>
          <w:tcPr>
            <w:tcW w:w="651" w:type="dxa"/>
            <w:gridSpan w:val="2"/>
          </w:tcPr>
          <w:p w14:paraId="71920061" w14:textId="77777777" w:rsidR="00634454" w:rsidRPr="00B942AB" w:rsidRDefault="00634454" w:rsidP="00634454">
            <w:pPr>
              <w:rPr>
                <w:rFonts w:cs="Arial"/>
              </w:rPr>
            </w:pPr>
            <w:r w:rsidRPr="00B942AB">
              <w:rPr>
                <w:rFonts w:cs="Arial"/>
              </w:rPr>
              <w:t>4</w:t>
            </w:r>
          </w:p>
        </w:tc>
        <w:tc>
          <w:tcPr>
            <w:tcW w:w="900" w:type="dxa"/>
            <w:gridSpan w:val="3"/>
            <w:tcBorders>
              <w:right w:val="single" w:sz="4" w:space="0" w:color="auto"/>
            </w:tcBorders>
          </w:tcPr>
          <w:p w14:paraId="092578BC" w14:textId="77777777" w:rsidR="00634454" w:rsidRPr="00B942AB" w:rsidRDefault="00634454" w:rsidP="00634454">
            <w:pPr>
              <w:rPr>
                <w:rFonts w:cs="Arial"/>
              </w:rPr>
            </w:pPr>
            <w:r w:rsidRPr="00B942AB">
              <w:rPr>
                <w:rFonts w:cs="Arial"/>
              </w:rPr>
              <w:t>Tech</w:t>
            </w:r>
          </w:p>
        </w:tc>
        <w:tc>
          <w:tcPr>
            <w:tcW w:w="3706" w:type="dxa"/>
            <w:gridSpan w:val="3"/>
            <w:tcBorders>
              <w:top w:val="single" w:sz="4" w:space="0" w:color="auto"/>
              <w:left w:val="single" w:sz="4" w:space="0" w:color="auto"/>
              <w:bottom w:val="single" w:sz="4" w:space="0" w:color="auto"/>
              <w:right w:val="single" w:sz="4" w:space="0" w:color="auto"/>
            </w:tcBorders>
          </w:tcPr>
          <w:p w14:paraId="7D95828F" w14:textId="77777777" w:rsidR="00634454" w:rsidRPr="00B942AB" w:rsidRDefault="00634454" w:rsidP="00634454">
            <w:pPr>
              <w:spacing w:after="100" w:afterAutospacing="1"/>
              <w:rPr>
                <w:rFonts w:cs="Arial"/>
              </w:rPr>
            </w:pPr>
            <w:r w:rsidRPr="00B942AB">
              <w:rPr>
                <w:rFonts w:cs="Arial"/>
              </w:rPr>
              <w:t xml:space="preserve">The standard limits the representation of real number to x.y whereas representation of the </w:t>
            </w:r>
            <w:proofErr w:type="gramStart"/>
            <w:r w:rsidRPr="00B942AB">
              <w:rPr>
                <w:rFonts w:cs="Arial"/>
              </w:rPr>
              <w:t>type .y</w:t>
            </w:r>
            <w:proofErr w:type="gramEnd"/>
            <w:r w:rsidRPr="00B942AB">
              <w:rPr>
                <w:rFonts w:cs="Arial"/>
              </w:rPr>
              <w:t xml:space="preserve"> or x. are accepted by commonly used computer languages.</w:t>
            </w:r>
          </w:p>
        </w:tc>
        <w:tc>
          <w:tcPr>
            <w:tcW w:w="2522" w:type="dxa"/>
            <w:gridSpan w:val="2"/>
            <w:tcBorders>
              <w:left w:val="single" w:sz="4" w:space="0" w:color="auto"/>
            </w:tcBorders>
          </w:tcPr>
          <w:p w14:paraId="6BBEA5FA" w14:textId="77777777" w:rsidR="00634454" w:rsidRPr="00B942AB" w:rsidRDefault="00634454" w:rsidP="00634454">
            <w:pPr>
              <w:rPr>
                <w:rFonts w:cs="Arial"/>
              </w:rPr>
            </w:pPr>
            <w:r w:rsidRPr="00B942AB">
              <w:rPr>
                <w:rFonts w:cs="Arial"/>
              </w:rPr>
              <w:t>Fran/ESA</w:t>
            </w:r>
          </w:p>
        </w:tc>
        <w:tc>
          <w:tcPr>
            <w:tcW w:w="2731" w:type="dxa"/>
          </w:tcPr>
          <w:p w14:paraId="0BF255BE" w14:textId="77777777" w:rsidR="00634454" w:rsidRPr="00B942AB" w:rsidRDefault="00634454" w:rsidP="00634454">
            <w:pPr>
              <w:rPr>
                <w:rFonts w:cs="Arial"/>
              </w:rPr>
            </w:pPr>
            <w:r w:rsidRPr="00B942AB">
              <w:rPr>
                <w:rFonts w:cs="Arial"/>
              </w:rPr>
              <w:t>Remove limitation</w:t>
            </w:r>
          </w:p>
        </w:tc>
        <w:tc>
          <w:tcPr>
            <w:tcW w:w="2376" w:type="dxa"/>
            <w:shd w:val="clear" w:color="auto" w:fill="FF0000"/>
          </w:tcPr>
          <w:p w14:paraId="6AD01F7B" w14:textId="735EAC70" w:rsidR="00634454" w:rsidRPr="00A87BDF" w:rsidRDefault="0062291D" w:rsidP="0062291D">
            <w:pPr>
              <w:ind w:left="50"/>
              <w:rPr>
                <w:rFonts w:cs="Arial"/>
              </w:rPr>
            </w:pPr>
            <w:r w:rsidRPr="00A87BDF">
              <w:rPr>
                <w:rFonts w:cs="Arial"/>
              </w:rPr>
              <w:t>No change</w:t>
            </w:r>
            <w:r>
              <w:rPr>
                <w:rFonts w:cs="Arial"/>
              </w:rPr>
              <w:t xml:space="preserve"> given that the focus of this review was non-technical proofreading, and we didn't discuss changing this </w:t>
            </w:r>
            <w:r>
              <w:rPr>
                <w:rFonts w:cs="Arial"/>
              </w:rPr>
              <w:t>specification</w:t>
            </w:r>
            <w:r>
              <w:rPr>
                <w:rFonts w:cs="Arial"/>
              </w:rPr>
              <w:t xml:space="preserve"> in meetings</w:t>
            </w:r>
            <w:r w:rsidRPr="00A87BDF">
              <w:rPr>
                <w:rFonts w:cs="Arial"/>
              </w:rPr>
              <w:t>.</w:t>
            </w:r>
            <w:r>
              <w:rPr>
                <w:rFonts w:cs="Arial"/>
              </w:rPr>
              <w:t xml:space="preserve"> </w:t>
            </w:r>
            <w:r w:rsidR="00634454" w:rsidRPr="00A87BDF">
              <w:rPr>
                <w:rFonts w:cs="Arial"/>
              </w:rPr>
              <w:t xml:space="preserve">Deferred to TDM V.3. We should discuss this in the context of the next version of </w:t>
            </w:r>
            <w:r w:rsidR="00634454" w:rsidRPr="00A87BDF">
              <w:rPr>
                <w:rFonts w:cs="Arial"/>
              </w:rPr>
              <w:br/>
              <w:t>TDM.</w:t>
            </w:r>
          </w:p>
        </w:tc>
      </w:tr>
      <w:tr w:rsidR="00634454" w:rsidRPr="00B942AB" w14:paraId="1DA69CE9" w14:textId="77777777" w:rsidTr="0062291D">
        <w:trPr>
          <w:gridAfter w:val="1"/>
          <w:wAfter w:w="26" w:type="dxa"/>
          <w:jc w:val="center"/>
        </w:trPr>
        <w:tc>
          <w:tcPr>
            <w:tcW w:w="804" w:type="dxa"/>
            <w:gridSpan w:val="2"/>
          </w:tcPr>
          <w:p w14:paraId="41A9EC48" w14:textId="77777777" w:rsidR="00634454" w:rsidRPr="00B942AB" w:rsidRDefault="00634454" w:rsidP="00634454">
            <w:pPr>
              <w:rPr>
                <w:rFonts w:cs="Arial"/>
              </w:rPr>
            </w:pPr>
            <w:r w:rsidRPr="00B942AB">
              <w:rPr>
                <w:rFonts w:cs="Arial"/>
              </w:rPr>
              <w:t>4-2</w:t>
            </w:r>
          </w:p>
        </w:tc>
        <w:tc>
          <w:tcPr>
            <w:tcW w:w="1061" w:type="dxa"/>
          </w:tcPr>
          <w:p w14:paraId="2EDA6F82" w14:textId="77777777" w:rsidR="00634454" w:rsidRPr="00B942AB" w:rsidRDefault="00634454" w:rsidP="00634454">
            <w:pPr>
              <w:rPr>
                <w:rFonts w:cs="Arial"/>
              </w:rPr>
            </w:pPr>
            <w:r w:rsidRPr="00B942AB">
              <w:rPr>
                <w:rFonts w:cs="Arial"/>
              </w:rPr>
              <w:t>4.3.4</w:t>
            </w:r>
          </w:p>
        </w:tc>
        <w:tc>
          <w:tcPr>
            <w:tcW w:w="651" w:type="dxa"/>
            <w:gridSpan w:val="2"/>
          </w:tcPr>
          <w:p w14:paraId="0CF4908B" w14:textId="77777777" w:rsidR="00634454" w:rsidRPr="00B942AB" w:rsidRDefault="00634454" w:rsidP="00634454">
            <w:pPr>
              <w:rPr>
                <w:rFonts w:cs="Arial"/>
              </w:rPr>
            </w:pPr>
            <w:r w:rsidRPr="00B942AB">
              <w:rPr>
                <w:rFonts w:cs="Arial"/>
              </w:rPr>
              <w:t>5</w:t>
            </w:r>
          </w:p>
        </w:tc>
        <w:tc>
          <w:tcPr>
            <w:tcW w:w="900" w:type="dxa"/>
            <w:gridSpan w:val="3"/>
            <w:tcBorders>
              <w:right w:val="single" w:sz="4" w:space="0" w:color="auto"/>
            </w:tcBorders>
          </w:tcPr>
          <w:p w14:paraId="1D59CE75" w14:textId="77777777" w:rsidR="00634454" w:rsidRPr="00B942AB" w:rsidRDefault="00634454" w:rsidP="00634454">
            <w:pPr>
              <w:rPr>
                <w:rFonts w:cs="Arial"/>
              </w:rPr>
            </w:pPr>
            <w:r w:rsidRPr="00B942AB">
              <w:rPr>
                <w:rFonts w:cs="Arial"/>
              </w:rPr>
              <w:t>Tech</w:t>
            </w:r>
          </w:p>
        </w:tc>
        <w:tc>
          <w:tcPr>
            <w:tcW w:w="3706" w:type="dxa"/>
            <w:gridSpan w:val="3"/>
            <w:tcBorders>
              <w:top w:val="single" w:sz="4" w:space="0" w:color="auto"/>
              <w:left w:val="single" w:sz="4" w:space="0" w:color="auto"/>
              <w:bottom w:val="single" w:sz="4" w:space="0" w:color="auto"/>
              <w:right w:val="single" w:sz="4" w:space="0" w:color="auto"/>
            </w:tcBorders>
          </w:tcPr>
          <w:p w14:paraId="19522D8E" w14:textId="77777777" w:rsidR="00634454" w:rsidRPr="00B942AB" w:rsidRDefault="00634454" w:rsidP="00634454">
            <w:pPr>
              <w:tabs>
                <w:tab w:val="left" w:pos="980"/>
              </w:tabs>
              <w:spacing w:after="100" w:afterAutospacing="1"/>
              <w:rPr>
                <w:rFonts w:cs="Arial"/>
                <w:lang w:val="en-GB"/>
              </w:rPr>
            </w:pPr>
            <w:r w:rsidRPr="00B942AB">
              <w:rPr>
                <w:rFonts w:cs="Arial"/>
              </w:rPr>
              <w:t>The standard limits the representation of real number to 16 digits whereas quad-precision representations may require more digits.</w:t>
            </w:r>
          </w:p>
        </w:tc>
        <w:tc>
          <w:tcPr>
            <w:tcW w:w="2522" w:type="dxa"/>
            <w:gridSpan w:val="2"/>
            <w:tcBorders>
              <w:left w:val="single" w:sz="4" w:space="0" w:color="auto"/>
            </w:tcBorders>
          </w:tcPr>
          <w:p w14:paraId="00AA6C45" w14:textId="77777777" w:rsidR="00634454" w:rsidRPr="00B942AB" w:rsidRDefault="00634454" w:rsidP="00634454">
            <w:pPr>
              <w:rPr>
                <w:rFonts w:cs="Arial"/>
              </w:rPr>
            </w:pPr>
            <w:r w:rsidRPr="00B942AB">
              <w:rPr>
                <w:rFonts w:cs="Arial"/>
              </w:rPr>
              <w:t>Fran/ESA</w:t>
            </w:r>
          </w:p>
        </w:tc>
        <w:tc>
          <w:tcPr>
            <w:tcW w:w="2731" w:type="dxa"/>
          </w:tcPr>
          <w:p w14:paraId="250831B7" w14:textId="77777777" w:rsidR="00634454" w:rsidRPr="00B942AB" w:rsidRDefault="00634454" w:rsidP="00634454">
            <w:pPr>
              <w:rPr>
                <w:rFonts w:cs="Arial"/>
                <w:lang w:val="en-GB"/>
              </w:rPr>
            </w:pPr>
            <w:r w:rsidRPr="00B942AB">
              <w:rPr>
                <w:rFonts w:cs="Arial"/>
              </w:rPr>
              <w:t>Remove limitation</w:t>
            </w:r>
          </w:p>
        </w:tc>
        <w:tc>
          <w:tcPr>
            <w:tcW w:w="2376" w:type="dxa"/>
            <w:shd w:val="clear" w:color="auto" w:fill="FF0000"/>
          </w:tcPr>
          <w:p w14:paraId="4667F81F" w14:textId="0A06E536" w:rsidR="00634454" w:rsidRPr="00A87BDF" w:rsidRDefault="0062291D" w:rsidP="0062291D">
            <w:pPr>
              <w:ind w:left="50"/>
              <w:rPr>
                <w:rFonts w:cs="Arial"/>
              </w:rPr>
            </w:pPr>
            <w:r w:rsidRPr="00A87BDF">
              <w:rPr>
                <w:rFonts w:cs="Arial"/>
              </w:rPr>
              <w:t>No change</w:t>
            </w:r>
            <w:r>
              <w:rPr>
                <w:rFonts w:cs="Arial"/>
              </w:rPr>
              <w:t xml:space="preserve"> given that the focus of this review was non-technical proofreading, and we didn't discuss changing this specification in meetings</w:t>
            </w:r>
            <w:r w:rsidRPr="00A87BDF">
              <w:rPr>
                <w:rFonts w:cs="Arial"/>
              </w:rPr>
              <w:t>.</w:t>
            </w:r>
            <w:r>
              <w:rPr>
                <w:rFonts w:cs="Arial"/>
              </w:rPr>
              <w:t xml:space="preserve"> </w:t>
            </w:r>
            <w:r w:rsidR="00634454" w:rsidRPr="00A87BDF">
              <w:rPr>
                <w:rFonts w:cs="Arial"/>
              </w:rPr>
              <w:t xml:space="preserve">Deferred to TDM V.3. We should </w:t>
            </w:r>
            <w:r w:rsidR="00634454" w:rsidRPr="00A87BDF">
              <w:rPr>
                <w:rFonts w:cs="Arial"/>
              </w:rPr>
              <w:lastRenderedPageBreak/>
              <w:t xml:space="preserve">discuss this in the context of the next version of </w:t>
            </w:r>
            <w:r w:rsidR="00634454" w:rsidRPr="00A87BDF">
              <w:rPr>
                <w:rFonts w:cs="Arial"/>
              </w:rPr>
              <w:br/>
              <w:t>TDM. Requirements for extended precision should be discussed in an ICD.</w:t>
            </w:r>
          </w:p>
        </w:tc>
      </w:tr>
      <w:tr w:rsidR="00634454" w:rsidRPr="00B942AB" w14:paraId="5B9D0685" w14:textId="77777777" w:rsidTr="0062291D">
        <w:trPr>
          <w:gridAfter w:val="1"/>
          <w:wAfter w:w="26" w:type="dxa"/>
          <w:jc w:val="center"/>
        </w:trPr>
        <w:tc>
          <w:tcPr>
            <w:tcW w:w="804" w:type="dxa"/>
            <w:gridSpan w:val="2"/>
          </w:tcPr>
          <w:p w14:paraId="1BDE5822" w14:textId="77777777" w:rsidR="00634454" w:rsidRPr="00B942AB" w:rsidRDefault="00634454" w:rsidP="00634454">
            <w:pPr>
              <w:rPr>
                <w:rFonts w:cs="Arial"/>
              </w:rPr>
            </w:pPr>
            <w:r w:rsidRPr="00B942AB">
              <w:rPr>
                <w:rFonts w:cs="Arial"/>
              </w:rPr>
              <w:lastRenderedPageBreak/>
              <w:t>4-3</w:t>
            </w:r>
          </w:p>
        </w:tc>
        <w:tc>
          <w:tcPr>
            <w:tcW w:w="1061" w:type="dxa"/>
          </w:tcPr>
          <w:p w14:paraId="3BE7E0C0" w14:textId="77777777" w:rsidR="00634454" w:rsidRPr="00B942AB" w:rsidRDefault="00634454" w:rsidP="00634454">
            <w:pPr>
              <w:rPr>
                <w:rFonts w:cs="Arial"/>
              </w:rPr>
            </w:pPr>
            <w:r w:rsidRPr="00B942AB">
              <w:rPr>
                <w:rFonts w:cs="Arial"/>
              </w:rPr>
              <w:t>4.3.5</w:t>
            </w:r>
          </w:p>
        </w:tc>
        <w:tc>
          <w:tcPr>
            <w:tcW w:w="651" w:type="dxa"/>
            <w:gridSpan w:val="2"/>
          </w:tcPr>
          <w:p w14:paraId="49A5FBC4" w14:textId="77777777" w:rsidR="00634454" w:rsidRPr="00B942AB" w:rsidRDefault="00634454" w:rsidP="00634454">
            <w:pPr>
              <w:rPr>
                <w:rFonts w:cs="Arial"/>
              </w:rPr>
            </w:pPr>
            <w:r w:rsidRPr="00B942AB">
              <w:rPr>
                <w:rFonts w:cs="Arial"/>
              </w:rPr>
              <w:t>3</w:t>
            </w:r>
          </w:p>
        </w:tc>
        <w:tc>
          <w:tcPr>
            <w:tcW w:w="900" w:type="dxa"/>
            <w:gridSpan w:val="3"/>
            <w:tcBorders>
              <w:right w:val="single" w:sz="4" w:space="0" w:color="auto"/>
            </w:tcBorders>
          </w:tcPr>
          <w:p w14:paraId="7FB87C1F" w14:textId="77777777" w:rsidR="00634454" w:rsidRPr="00B942AB" w:rsidRDefault="00634454" w:rsidP="00634454">
            <w:pPr>
              <w:rPr>
                <w:rFonts w:cs="Arial"/>
              </w:rPr>
            </w:pPr>
            <w:r w:rsidRPr="00B942AB">
              <w:rPr>
                <w:rFonts w:cs="Arial"/>
              </w:rPr>
              <w:t>Tech</w:t>
            </w:r>
          </w:p>
        </w:tc>
        <w:tc>
          <w:tcPr>
            <w:tcW w:w="3706" w:type="dxa"/>
            <w:gridSpan w:val="3"/>
            <w:tcBorders>
              <w:top w:val="single" w:sz="4" w:space="0" w:color="auto"/>
              <w:left w:val="single" w:sz="4" w:space="0" w:color="auto"/>
              <w:bottom w:val="single" w:sz="4" w:space="0" w:color="auto"/>
              <w:right w:val="single" w:sz="4" w:space="0" w:color="auto"/>
            </w:tcBorders>
          </w:tcPr>
          <w:p w14:paraId="637E9D02" w14:textId="77777777" w:rsidR="00634454" w:rsidRPr="00B942AB" w:rsidRDefault="00634454" w:rsidP="00634454">
            <w:pPr>
              <w:tabs>
                <w:tab w:val="center" w:pos="2178"/>
                <w:tab w:val="left" w:pos="3200"/>
              </w:tabs>
              <w:spacing w:after="100" w:afterAutospacing="1"/>
              <w:rPr>
                <w:rFonts w:cs="Arial"/>
              </w:rPr>
            </w:pPr>
            <w:r w:rsidRPr="00B942AB">
              <w:rPr>
                <w:rFonts w:cs="Arial"/>
              </w:rPr>
              <w:t>Limitation on the range that a real number can support. Similar as previous comments.</w:t>
            </w:r>
          </w:p>
        </w:tc>
        <w:tc>
          <w:tcPr>
            <w:tcW w:w="2522" w:type="dxa"/>
            <w:gridSpan w:val="2"/>
            <w:tcBorders>
              <w:left w:val="single" w:sz="4" w:space="0" w:color="auto"/>
            </w:tcBorders>
          </w:tcPr>
          <w:p w14:paraId="0B5A375D" w14:textId="77777777" w:rsidR="00634454" w:rsidRPr="00B942AB" w:rsidRDefault="00634454" w:rsidP="00634454">
            <w:pPr>
              <w:rPr>
                <w:rFonts w:cs="Arial"/>
              </w:rPr>
            </w:pPr>
            <w:r w:rsidRPr="00B942AB">
              <w:rPr>
                <w:rFonts w:cs="Arial"/>
              </w:rPr>
              <w:t>Fran/ESA</w:t>
            </w:r>
          </w:p>
        </w:tc>
        <w:tc>
          <w:tcPr>
            <w:tcW w:w="2731" w:type="dxa"/>
          </w:tcPr>
          <w:p w14:paraId="1F0A91E6" w14:textId="77777777" w:rsidR="00634454" w:rsidRPr="00B942AB" w:rsidRDefault="00634454" w:rsidP="00634454">
            <w:pPr>
              <w:rPr>
                <w:rFonts w:cs="Arial"/>
              </w:rPr>
            </w:pPr>
            <w:r w:rsidRPr="00B942AB">
              <w:rPr>
                <w:rFonts w:cs="Arial"/>
              </w:rPr>
              <w:t>Remove limitation</w:t>
            </w:r>
          </w:p>
        </w:tc>
        <w:tc>
          <w:tcPr>
            <w:tcW w:w="2376" w:type="dxa"/>
            <w:shd w:val="clear" w:color="auto" w:fill="FF0000"/>
          </w:tcPr>
          <w:p w14:paraId="738BF759" w14:textId="61C3B292" w:rsidR="00634454" w:rsidRPr="00A87BDF" w:rsidRDefault="0062291D" w:rsidP="0062291D">
            <w:pPr>
              <w:ind w:left="50"/>
              <w:rPr>
                <w:rFonts w:cs="Arial"/>
              </w:rPr>
            </w:pPr>
            <w:r w:rsidRPr="00A87BDF">
              <w:rPr>
                <w:rFonts w:cs="Arial"/>
              </w:rPr>
              <w:t>No change</w:t>
            </w:r>
            <w:r>
              <w:rPr>
                <w:rFonts w:cs="Arial"/>
              </w:rPr>
              <w:t xml:space="preserve"> given that the focus of this review was non-technical proofreading, and we didn't discuss changing this specification in meetings</w:t>
            </w:r>
            <w:r w:rsidRPr="00A87BDF">
              <w:rPr>
                <w:rFonts w:cs="Arial"/>
              </w:rPr>
              <w:t>.</w:t>
            </w:r>
            <w:r w:rsidR="00634454" w:rsidRPr="00A87BDF">
              <w:rPr>
                <w:rFonts w:cs="Arial"/>
              </w:rPr>
              <w:t xml:space="preserve"> Deferred to TDM V.3. We should discuss this in the context of the next version of </w:t>
            </w:r>
            <w:r w:rsidR="00634454" w:rsidRPr="00A87BDF">
              <w:rPr>
                <w:rFonts w:cs="Arial"/>
              </w:rPr>
              <w:br/>
              <w:t>TDM.</w:t>
            </w:r>
          </w:p>
        </w:tc>
      </w:tr>
      <w:tr w:rsidR="00634454" w:rsidRPr="00B942AB" w14:paraId="7DA5D2AE" w14:textId="77777777" w:rsidTr="0062291D">
        <w:trPr>
          <w:gridAfter w:val="1"/>
          <w:wAfter w:w="26" w:type="dxa"/>
          <w:jc w:val="center"/>
        </w:trPr>
        <w:tc>
          <w:tcPr>
            <w:tcW w:w="804" w:type="dxa"/>
            <w:gridSpan w:val="2"/>
          </w:tcPr>
          <w:p w14:paraId="320FF974" w14:textId="77777777" w:rsidR="00634454" w:rsidRPr="00B942AB" w:rsidRDefault="00634454" w:rsidP="00634454">
            <w:pPr>
              <w:rPr>
                <w:rFonts w:cs="Arial"/>
              </w:rPr>
            </w:pPr>
            <w:r w:rsidRPr="00B942AB">
              <w:rPr>
                <w:rFonts w:cs="Arial"/>
              </w:rPr>
              <w:t>5-2</w:t>
            </w:r>
          </w:p>
        </w:tc>
        <w:tc>
          <w:tcPr>
            <w:tcW w:w="1061" w:type="dxa"/>
          </w:tcPr>
          <w:p w14:paraId="29E1A884" w14:textId="77777777" w:rsidR="00634454" w:rsidRPr="00B942AB" w:rsidRDefault="00634454" w:rsidP="00634454">
            <w:pPr>
              <w:rPr>
                <w:rFonts w:cs="Arial"/>
              </w:rPr>
            </w:pPr>
            <w:r w:rsidRPr="00B942AB">
              <w:rPr>
                <w:rFonts w:cs="Arial"/>
              </w:rPr>
              <w:t>5.3.3.3</w:t>
            </w:r>
          </w:p>
        </w:tc>
        <w:tc>
          <w:tcPr>
            <w:tcW w:w="651" w:type="dxa"/>
            <w:gridSpan w:val="2"/>
          </w:tcPr>
          <w:p w14:paraId="510A8D78" w14:textId="77777777" w:rsidR="00634454" w:rsidRPr="00B942AB" w:rsidRDefault="00634454" w:rsidP="00634454">
            <w:pPr>
              <w:spacing w:after="100" w:afterAutospacing="1"/>
              <w:rPr>
                <w:rFonts w:cs="Arial"/>
              </w:rPr>
            </w:pPr>
            <w:r w:rsidRPr="00B942AB">
              <w:rPr>
                <w:rFonts w:cs="Arial"/>
              </w:rPr>
              <w:t>All</w:t>
            </w:r>
          </w:p>
        </w:tc>
        <w:tc>
          <w:tcPr>
            <w:tcW w:w="900" w:type="dxa"/>
            <w:gridSpan w:val="3"/>
            <w:tcBorders>
              <w:right w:val="single" w:sz="4" w:space="0" w:color="auto"/>
            </w:tcBorders>
          </w:tcPr>
          <w:p w14:paraId="1CE2134E" w14:textId="77777777" w:rsidR="00634454" w:rsidRPr="00B942AB" w:rsidRDefault="00634454" w:rsidP="00634454">
            <w:pPr>
              <w:spacing w:after="100" w:afterAutospacing="1"/>
              <w:rPr>
                <w:rFonts w:cs="Arial"/>
              </w:rPr>
            </w:pPr>
            <w:r w:rsidRPr="00B942AB">
              <w:rPr>
                <w:rFonts w:cs="Arial"/>
              </w:rPr>
              <w:t>Tech</w:t>
            </w:r>
          </w:p>
        </w:tc>
        <w:tc>
          <w:tcPr>
            <w:tcW w:w="3706" w:type="dxa"/>
            <w:gridSpan w:val="3"/>
            <w:tcBorders>
              <w:top w:val="single" w:sz="4" w:space="0" w:color="auto"/>
              <w:left w:val="single" w:sz="4" w:space="0" w:color="auto"/>
              <w:bottom w:val="single" w:sz="4" w:space="0" w:color="auto"/>
              <w:right w:val="single" w:sz="4" w:space="0" w:color="auto"/>
            </w:tcBorders>
          </w:tcPr>
          <w:p w14:paraId="280B6197" w14:textId="77777777" w:rsidR="00634454" w:rsidRPr="00B942AB" w:rsidRDefault="00634454" w:rsidP="00634454">
            <w:pPr>
              <w:spacing w:after="100" w:afterAutospacing="1"/>
              <w:rPr>
                <w:rFonts w:cs="Arial"/>
              </w:rPr>
            </w:pPr>
            <w:r w:rsidRPr="00B942AB">
              <w:rPr>
                <w:rFonts w:cs="Arial"/>
              </w:rPr>
              <w:t>The requirement describes the unqualified version of the message but there is no reference to the qualified version.</w:t>
            </w:r>
          </w:p>
        </w:tc>
        <w:tc>
          <w:tcPr>
            <w:tcW w:w="2522" w:type="dxa"/>
            <w:gridSpan w:val="2"/>
            <w:tcBorders>
              <w:left w:val="single" w:sz="4" w:space="0" w:color="auto"/>
            </w:tcBorders>
          </w:tcPr>
          <w:p w14:paraId="57ABB7EB" w14:textId="77777777" w:rsidR="00634454" w:rsidRPr="00B942AB" w:rsidRDefault="00634454" w:rsidP="00634454">
            <w:pPr>
              <w:rPr>
                <w:rFonts w:cs="Arial"/>
              </w:rPr>
            </w:pPr>
            <w:r w:rsidRPr="00B942AB">
              <w:rPr>
                <w:rFonts w:cs="Arial"/>
              </w:rPr>
              <w:t>Fran/ESA</w:t>
            </w:r>
          </w:p>
        </w:tc>
        <w:tc>
          <w:tcPr>
            <w:tcW w:w="2731" w:type="dxa"/>
          </w:tcPr>
          <w:p w14:paraId="71BB98F2" w14:textId="77777777" w:rsidR="00634454" w:rsidRPr="00B942AB" w:rsidRDefault="00634454" w:rsidP="00634454">
            <w:pPr>
              <w:rPr>
                <w:rFonts w:cs="Arial"/>
              </w:rPr>
            </w:pPr>
            <w:r w:rsidRPr="00B942AB">
              <w:rPr>
                <w:rFonts w:cs="Arial"/>
              </w:rPr>
              <w:t>Add missing information on the qualified representation (taking into account the many discussion on the topic) maybe leaving a sentence on the preference for the unqualified representation</w:t>
            </w:r>
          </w:p>
        </w:tc>
        <w:tc>
          <w:tcPr>
            <w:tcW w:w="2376" w:type="dxa"/>
            <w:shd w:val="clear" w:color="auto" w:fill="FF0000"/>
          </w:tcPr>
          <w:p w14:paraId="44E76F4E" w14:textId="085DD79C" w:rsidR="00634454" w:rsidRPr="00A87BDF" w:rsidRDefault="00634454" w:rsidP="0062291D">
            <w:pPr>
              <w:ind w:left="50"/>
              <w:rPr>
                <w:rFonts w:cs="Arial"/>
              </w:rPr>
            </w:pPr>
            <w:r w:rsidRPr="00A87BDF">
              <w:rPr>
                <w:rFonts w:cs="Arial"/>
              </w:rPr>
              <w:t xml:space="preserve">No change. This is because the NDM/XML document does not yet support the qualified version. The original (probably flawed) strategy was to produce the ODM, ADM, TDM updates and remove them from the NDM/XML document, then update the NDM/XML to support the qualified schemas, then put corrigenda into the ODM, ADM, and TDM. At this point, the ODM and ADM will be </w:t>
            </w:r>
            <w:r w:rsidRPr="00A87BDF">
              <w:rPr>
                <w:rFonts w:cs="Arial"/>
              </w:rPr>
              <w:lastRenderedPageBreak/>
              <w:t>somewhat delayed so the strategy will have to be re-thought. At any rate, after the TDM V.2 comes out, work will start in earnest on the NDM/XML V.2 which will support the qualified versions of the schemas, and then a corrigendum will be filed with the TDM (maybe concurren reviews, I hope).</w:t>
            </w:r>
          </w:p>
        </w:tc>
      </w:tr>
      <w:tr w:rsidR="00634454" w:rsidRPr="00B942AB" w14:paraId="6B6D86CA" w14:textId="77777777" w:rsidTr="0062291D">
        <w:trPr>
          <w:gridAfter w:val="1"/>
          <w:wAfter w:w="26" w:type="dxa"/>
          <w:jc w:val="center"/>
        </w:trPr>
        <w:tc>
          <w:tcPr>
            <w:tcW w:w="774" w:type="dxa"/>
          </w:tcPr>
          <w:p w14:paraId="688C3377" w14:textId="77777777" w:rsidR="00634454" w:rsidRPr="00B942AB" w:rsidRDefault="00634454" w:rsidP="00634454">
            <w:pPr>
              <w:rPr>
                <w:rFonts w:cs="Arial"/>
              </w:rPr>
            </w:pPr>
            <w:r w:rsidRPr="00B942AB">
              <w:rPr>
                <w:rFonts w:cs="Arial"/>
              </w:rPr>
              <w:lastRenderedPageBreak/>
              <w:t>3-1</w:t>
            </w:r>
          </w:p>
        </w:tc>
        <w:tc>
          <w:tcPr>
            <w:tcW w:w="1099" w:type="dxa"/>
            <w:gridSpan w:val="3"/>
          </w:tcPr>
          <w:p w14:paraId="659F463D" w14:textId="77777777" w:rsidR="00634454" w:rsidRPr="00B942AB" w:rsidRDefault="00634454" w:rsidP="00634454">
            <w:pPr>
              <w:rPr>
                <w:rFonts w:cs="Arial"/>
              </w:rPr>
            </w:pPr>
            <w:r w:rsidRPr="00B942AB">
              <w:rPr>
                <w:rFonts w:cs="Arial"/>
              </w:rPr>
              <w:t>3.1</w:t>
            </w:r>
          </w:p>
        </w:tc>
        <w:tc>
          <w:tcPr>
            <w:tcW w:w="643" w:type="dxa"/>
          </w:tcPr>
          <w:p w14:paraId="2A567C56" w14:textId="77777777" w:rsidR="00634454" w:rsidRPr="00B942AB" w:rsidRDefault="00634454" w:rsidP="00634454">
            <w:pPr>
              <w:rPr>
                <w:rFonts w:cs="Arial"/>
              </w:rPr>
            </w:pPr>
            <w:r w:rsidRPr="00B942AB">
              <w:rPr>
                <w:rFonts w:cs="Arial"/>
              </w:rPr>
              <w:t>3.1.1</w:t>
            </w:r>
          </w:p>
        </w:tc>
        <w:tc>
          <w:tcPr>
            <w:tcW w:w="889" w:type="dxa"/>
            <w:gridSpan w:val="2"/>
            <w:tcBorders>
              <w:right w:val="single" w:sz="4" w:space="0" w:color="auto"/>
            </w:tcBorders>
          </w:tcPr>
          <w:p w14:paraId="52ECB17A" w14:textId="77777777" w:rsidR="00634454" w:rsidRPr="00B942AB" w:rsidRDefault="00634454" w:rsidP="00634454">
            <w:pPr>
              <w:rPr>
                <w:rFonts w:cs="Arial"/>
              </w:rPr>
            </w:pPr>
            <w:r w:rsidRPr="00B942AB">
              <w:rPr>
                <w:rFonts w:cs="Arial"/>
              </w:rPr>
              <w:t>ed</w:t>
            </w:r>
          </w:p>
        </w:tc>
        <w:tc>
          <w:tcPr>
            <w:tcW w:w="3697" w:type="dxa"/>
            <w:gridSpan w:val="3"/>
            <w:tcBorders>
              <w:top w:val="single" w:sz="4" w:space="0" w:color="auto"/>
              <w:left w:val="single" w:sz="4" w:space="0" w:color="auto"/>
              <w:bottom w:val="single" w:sz="4" w:space="0" w:color="auto"/>
              <w:right w:val="single" w:sz="4" w:space="0" w:color="auto"/>
            </w:tcBorders>
          </w:tcPr>
          <w:p w14:paraId="5D618509" w14:textId="77777777" w:rsidR="00634454" w:rsidRPr="00B942AB" w:rsidRDefault="00634454" w:rsidP="00634454">
            <w:pPr>
              <w:spacing w:after="100" w:afterAutospacing="1"/>
              <w:rPr>
                <w:rFonts w:cs="Arial"/>
              </w:rPr>
            </w:pPr>
            <w:r w:rsidRPr="00B942AB">
              <w:rPr>
                <w:rFonts w:cs="Arial"/>
              </w:rPr>
              <w:t>Unmatched parens:</w:t>
            </w:r>
          </w:p>
          <w:p w14:paraId="0139A3CF" w14:textId="77777777" w:rsidR="00634454" w:rsidRPr="00B942AB" w:rsidRDefault="00634454" w:rsidP="00634454">
            <w:pPr>
              <w:spacing w:after="100" w:afterAutospacing="1"/>
              <w:rPr>
                <w:rFonts w:cs="Arial"/>
                <w:i/>
              </w:rPr>
            </w:pPr>
            <w:r w:rsidRPr="00B942AB">
              <w:rPr>
                <w:rFonts w:cs="Arial"/>
                <w:i/>
              </w:rPr>
              <w:t xml:space="preserve">The TDM shall consist of digital data represented as ASCII text lines </w:t>
            </w:r>
            <w:r w:rsidRPr="00B942AB">
              <w:rPr>
                <w:rFonts w:cs="Arial"/>
                <w:b/>
                <w:i/>
              </w:rPr>
              <w:t>(</w:t>
            </w:r>
            <w:r w:rsidRPr="00B942AB">
              <w:rPr>
                <w:rFonts w:cs="Arial"/>
                <w:i/>
              </w:rPr>
              <w:t>see reference [2]</w:t>
            </w:r>
            <w:r w:rsidRPr="00B942AB">
              <w:rPr>
                <w:rFonts w:cs="Arial"/>
                <w:b/>
                <w:i/>
                <w:color w:val="000000" w:themeColor="text1"/>
              </w:rPr>
              <w:t>)</w:t>
            </w:r>
            <w:r w:rsidRPr="00B942AB">
              <w:rPr>
                <w:rFonts w:cs="Arial"/>
                <w:i/>
              </w:rPr>
              <w:t xml:space="preserve"> in KVN format see section 4</w:t>
            </w:r>
            <w:r w:rsidRPr="00B942AB">
              <w:rPr>
                <w:rFonts w:cs="Arial"/>
                <w:b/>
                <w:i/>
                <w:color w:val="FF0000"/>
              </w:rPr>
              <w:t>)</w:t>
            </w:r>
            <w:r w:rsidRPr="00B942AB">
              <w:rPr>
                <w:rFonts w:cs="Arial"/>
                <w:i/>
              </w:rPr>
              <w:t xml:space="preserve"> or XML format </w:t>
            </w:r>
            <w:r w:rsidRPr="00B942AB">
              <w:rPr>
                <w:rFonts w:cs="Arial"/>
                <w:b/>
                <w:i/>
              </w:rPr>
              <w:t>(</w:t>
            </w:r>
            <w:r w:rsidRPr="00B942AB">
              <w:rPr>
                <w:rFonts w:cs="Arial"/>
                <w:i/>
              </w:rPr>
              <w:t>see section 5</w:t>
            </w:r>
            <w:r w:rsidRPr="00B942AB">
              <w:rPr>
                <w:rFonts w:cs="Arial"/>
                <w:b/>
                <w:i/>
              </w:rPr>
              <w:t>)</w:t>
            </w:r>
            <w:r w:rsidRPr="00B942AB">
              <w:rPr>
                <w:rFonts w:cs="Arial"/>
                <w:i/>
              </w:rPr>
              <w:t>.</w:t>
            </w:r>
          </w:p>
        </w:tc>
        <w:tc>
          <w:tcPr>
            <w:tcW w:w="2518" w:type="dxa"/>
            <w:gridSpan w:val="2"/>
            <w:tcBorders>
              <w:left w:val="single" w:sz="4" w:space="0" w:color="auto"/>
            </w:tcBorders>
          </w:tcPr>
          <w:p w14:paraId="1B4DE124" w14:textId="77777777" w:rsidR="00634454" w:rsidRPr="00B942AB" w:rsidRDefault="00634454" w:rsidP="00634454">
            <w:pPr>
              <w:rPr>
                <w:rFonts w:cs="Arial"/>
              </w:rPr>
            </w:pPr>
            <w:r w:rsidRPr="00B942AB">
              <w:rPr>
                <w:rFonts w:cs="Arial"/>
              </w:rPr>
              <w:t>A. Mancas/ESA</w:t>
            </w:r>
          </w:p>
        </w:tc>
        <w:tc>
          <w:tcPr>
            <w:tcW w:w="2755" w:type="dxa"/>
            <w:gridSpan w:val="2"/>
          </w:tcPr>
          <w:p w14:paraId="15C2EA9D" w14:textId="77777777" w:rsidR="00634454" w:rsidRPr="00B942AB" w:rsidRDefault="00634454" w:rsidP="00634454">
            <w:pPr>
              <w:rPr>
                <w:rFonts w:cs="Arial"/>
              </w:rPr>
            </w:pPr>
            <w:r w:rsidRPr="00B942AB">
              <w:rPr>
                <w:rFonts w:cs="Arial"/>
              </w:rPr>
              <w:t>add a ‘</w:t>
            </w:r>
            <w:proofErr w:type="gramStart"/>
            <w:r w:rsidRPr="00B942AB">
              <w:rPr>
                <w:rFonts w:cs="Arial"/>
              </w:rPr>
              <w:t>(‘ between</w:t>
            </w:r>
            <w:proofErr w:type="gramEnd"/>
            <w:r w:rsidRPr="00B942AB">
              <w:rPr>
                <w:rFonts w:cs="Arial"/>
              </w:rPr>
              <w:t xml:space="preserve"> ‘KVN format’ and ‘see section 4)’</w:t>
            </w:r>
          </w:p>
        </w:tc>
        <w:tc>
          <w:tcPr>
            <w:tcW w:w="2376" w:type="dxa"/>
            <w:shd w:val="clear" w:color="auto" w:fill="92D050"/>
          </w:tcPr>
          <w:p w14:paraId="71AF416A" w14:textId="1A5451E3" w:rsidR="00634454" w:rsidRPr="00A87BDF" w:rsidRDefault="00634454" w:rsidP="0062291D">
            <w:pPr>
              <w:ind w:left="50"/>
              <w:rPr>
                <w:rFonts w:cs="Arial"/>
              </w:rPr>
            </w:pPr>
            <w:r w:rsidRPr="00A87BDF">
              <w:rPr>
                <w:rFonts w:cs="Arial"/>
              </w:rPr>
              <w:t>Accepted. Good catch!</w:t>
            </w:r>
          </w:p>
        </w:tc>
      </w:tr>
      <w:tr w:rsidR="00634454" w:rsidRPr="00B942AB" w14:paraId="75FBD881" w14:textId="77777777" w:rsidTr="0062291D">
        <w:trPr>
          <w:gridAfter w:val="1"/>
          <w:wAfter w:w="26" w:type="dxa"/>
          <w:jc w:val="center"/>
        </w:trPr>
        <w:tc>
          <w:tcPr>
            <w:tcW w:w="774" w:type="dxa"/>
          </w:tcPr>
          <w:p w14:paraId="63D8DE9A" w14:textId="77777777" w:rsidR="00634454" w:rsidRPr="00B942AB" w:rsidRDefault="00634454" w:rsidP="00634454">
            <w:pPr>
              <w:rPr>
                <w:rFonts w:cs="Arial"/>
              </w:rPr>
            </w:pPr>
            <w:r w:rsidRPr="00B942AB">
              <w:rPr>
                <w:rFonts w:cs="Arial"/>
              </w:rPr>
              <w:t>3-2</w:t>
            </w:r>
          </w:p>
        </w:tc>
        <w:tc>
          <w:tcPr>
            <w:tcW w:w="1099" w:type="dxa"/>
            <w:gridSpan w:val="3"/>
          </w:tcPr>
          <w:p w14:paraId="11E0B774" w14:textId="77777777" w:rsidR="00634454" w:rsidRPr="00B942AB" w:rsidRDefault="00634454" w:rsidP="00634454">
            <w:pPr>
              <w:rPr>
                <w:rFonts w:cs="Arial"/>
              </w:rPr>
            </w:pPr>
            <w:r w:rsidRPr="00B942AB">
              <w:rPr>
                <w:rFonts w:cs="Arial"/>
              </w:rPr>
              <w:t>3.1</w:t>
            </w:r>
          </w:p>
        </w:tc>
        <w:tc>
          <w:tcPr>
            <w:tcW w:w="643" w:type="dxa"/>
          </w:tcPr>
          <w:p w14:paraId="74EA9A21" w14:textId="77777777" w:rsidR="00634454" w:rsidRPr="00B942AB" w:rsidRDefault="00634454" w:rsidP="00634454">
            <w:pPr>
              <w:rPr>
                <w:rFonts w:cs="Arial"/>
              </w:rPr>
            </w:pPr>
            <w:r w:rsidRPr="00B942AB">
              <w:rPr>
                <w:rFonts w:cs="Arial"/>
              </w:rPr>
              <w:t>3.1.4</w:t>
            </w:r>
          </w:p>
        </w:tc>
        <w:tc>
          <w:tcPr>
            <w:tcW w:w="889" w:type="dxa"/>
            <w:gridSpan w:val="2"/>
            <w:tcBorders>
              <w:right w:val="single" w:sz="4" w:space="0" w:color="auto"/>
            </w:tcBorders>
          </w:tcPr>
          <w:p w14:paraId="6727DEA5" w14:textId="77777777" w:rsidR="00634454" w:rsidRPr="00B942AB" w:rsidRDefault="00634454" w:rsidP="00634454">
            <w:pPr>
              <w:rPr>
                <w:rFonts w:cs="Arial"/>
              </w:rPr>
            </w:pPr>
            <w:r w:rsidRPr="00B942AB">
              <w:rPr>
                <w:rFonts w:cs="Arial"/>
              </w:rPr>
              <w:t>ed</w:t>
            </w:r>
          </w:p>
        </w:tc>
        <w:tc>
          <w:tcPr>
            <w:tcW w:w="3697" w:type="dxa"/>
            <w:gridSpan w:val="3"/>
            <w:tcBorders>
              <w:top w:val="single" w:sz="4" w:space="0" w:color="auto"/>
              <w:left w:val="single" w:sz="4" w:space="0" w:color="auto"/>
              <w:bottom w:val="single" w:sz="4" w:space="0" w:color="auto"/>
              <w:right w:val="single" w:sz="4" w:space="0" w:color="auto"/>
            </w:tcBorders>
          </w:tcPr>
          <w:p w14:paraId="7F95471D" w14:textId="77777777" w:rsidR="00634454" w:rsidRPr="00B942AB" w:rsidRDefault="00634454" w:rsidP="00634454">
            <w:pPr>
              <w:spacing w:after="100" w:afterAutospacing="1"/>
              <w:rPr>
                <w:rFonts w:cs="Arial"/>
              </w:rPr>
            </w:pPr>
            <w:r w:rsidRPr="00B942AB">
              <w:rPr>
                <w:rFonts w:cs="Arial"/>
              </w:rPr>
              <w:t>Unmatched parens:</w:t>
            </w:r>
          </w:p>
          <w:p w14:paraId="1CD62850" w14:textId="77777777" w:rsidR="00634454" w:rsidRPr="00B942AB" w:rsidRDefault="00634454" w:rsidP="00634454">
            <w:pPr>
              <w:spacing w:after="100" w:afterAutospacing="1"/>
              <w:rPr>
                <w:rFonts w:cs="Arial"/>
                <w:i/>
              </w:rPr>
            </w:pPr>
            <w:r w:rsidRPr="00B942AB">
              <w:rPr>
                <w:rFonts w:cs="Arial"/>
                <w:i/>
              </w:rPr>
              <w:t xml:space="preserve">The TDM shall consist of tracking data for one or more tracking participants </w:t>
            </w:r>
            <w:r w:rsidRPr="00B942AB">
              <w:rPr>
                <w:rFonts w:cs="Arial"/>
                <w:b/>
                <w:i/>
              </w:rPr>
              <w:t>(</w:t>
            </w:r>
            <w:r w:rsidRPr="00B942AB">
              <w:rPr>
                <w:rFonts w:cs="Arial"/>
                <w:i/>
              </w:rPr>
              <w:t>see 1.3.4.1</w:t>
            </w:r>
            <w:r w:rsidRPr="00B942AB">
              <w:rPr>
                <w:rFonts w:cs="Arial"/>
                <w:b/>
                <w:i/>
              </w:rPr>
              <w:t>)</w:t>
            </w:r>
            <w:r w:rsidRPr="00B942AB">
              <w:rPr>
                <w:rFonts w:cs="Arial"/>
                <w:i/>
              </w:rPr>
              <w:t xml:space="preserve"> at multiple epochs contained within a specified time range. </w:t>
            </w:r>
            <w:proofErr w:type="gramStart"/>
            <w:r w:rsidRPr="00B942AB">
              <w:rPr>
                <w:rFonts w:cs="Arial"/>
                <w:i/>
              </w:rPr>
              <w:t>Thus</w:t>
            </w:r>
            <w:proofErr w:type="gramEnd"/>
            <w:r w:rsidRPr="00B942AB">
              <w:rPr>
                <w:rFonts w:cs="Arial"/>
                <w:i/>
              </w:rPr>
              <w:t xml:space="preserve"> there may exist Tracking Data Messages for which there is no applicable spacecraft.</w:t>
            </w:r>
            <w:r w:rsidRPr="00B942AB">
              <w:rPr>
                <w:rFonts w:cs="Arial"/>
                <w:b/>
                <w:i/>
                <w:color w:val="FF0000"/>
              </w:rPr>
              <w:t>)</w:t>
            </w:r>
            <w:r w:rsidRPr="00B942AB">
              <w:rPr>
                <w:rFonts w:cs="Arial"/>
                <w:i/>
              </w:rPr>
              <w:t xml:space="preserve"> Generally, but not necessarily, the time range of a TDM may correspond to a ‘tracking pass’.</w:t>
            </w:r>
          </w:p>
        </w:tc>
        <w:tc>
          <w:tcPr>
            <w:tcW w:w="2518" w:type="dxa"/>
            <w:gridSpan w:val="2"/>
            <w:tcBorders>
              <w:left w:val="single" w:sz="4" w:space="0" w:color="auto"/>
            </w:tcBorders>
          </w:tcPr>
          <w:p w14:paraId="5ED53371" w14:textId="77777777" w:rsidR="00634454" w:rsidRPr="00B942AB" w:rsidRDefault="00634454" w:rsidP="00634454">
            <w:pPr>
              <w:rPr>
                <w:rFonts w:cs="Arial"/>
              </w:rPr>
            </w:pPr>
            <w:r w:rsidRPr="00B942AB">
              <w:rPr>
                <w:rFonts w:cs="Arial"/>
              </w:rPr>
              <w:t>A. Mancas/ESA</w:t>
            </w:r>
          </w:p>
        </w:tc>
        <w:tc>
          <w:tcPr>
            <w:tcW w:w="2755" w:type="dxa"/>
            <w:gridSpan w:val="2"/>
          </w:tcPr>
          <w:p w14:paraId="3423609A" w14:textId="77777777" w:rsidR="00634454" w:rsidRPr="00B942AB" w:rsidRDefault="00634454" w:rsidP="00634454">
            <w:pPr>
              <w:rPr>
                <w:rFonts w:cs="Arial"/>
              </w:rPr>
            </w:pPr>
            <w:r w:rsidRPr="00B942AB">
              <w:rPr>
                <w:rFonts w:cs="Arial"/>
              </w:rPr>
              <w:t xml:space="preserve">Remove the paren in </w:t>
            </w:r>
            <w:r w:rsidRPr="00B942AB">
              <w:rPr>
                <w:rFonts w:cs="Arial"/>
                <w:color w:val="FF0000"/>
              </w:rPr>
              <w:t>red</w:t>
            </w:r>
            <w:r w:rsidRPr="00B942AB">
              <w:rPr>
                <w:rFonts w:cs="Arial"/>
              </w:rPr>
              <w:t>.</w:t>
            </w:r>
          </w:p>
        </w:tc>
        <w:tc>
          <w:tcPr>
            <w:tcW w:w="2376" w:type="dxa"/>
            <w:shd w:val="clear" w:color="auto" w:fill="92D050"/>
          </w:tcPr>
          <w:p w14:paraId="4C3DB2A9" w14:textId="78E2EC64" w:rsidR="00634454" w:rsidRPr="00A87BDF" w:rsidRDefault="00634454" w:rsidP="0062291D">
            <w:pPr>
              <w:ind w:left="50"/>
              <w:rPr>
                <w:rFonts w:cs="Arial"/>
              </w:rPr>
            </w:pPr>
            <w:r w:rsidRPr="00A87BDF">
              <w:rPr>
                <w:rFonts w:cs="Arial"/>
              </w:rPr>
              <w:t>Accepted. Removed.</w:t>
            </w:r>
          </w:p>
        </w:tc>
      </w:tr>
      <w:tr w:rsidR="00634454" w:rsidRPr="00B942AB" w14:paraId="6FDFA85A" w14:textId="77777777" w:rsidTr="0062291D">
        <w:trPr>
          <w:gridAfter w:val="1"/>
          <w:wAfter w:w="26" w:type="dxa"/>
          <w:jc w:val="center"/>
        </w:trPr>
        <w:tc>
          <w:tcPr>
            <w:tcW w:w="774" w:type="dxa"/>
          </w:tcPr>
          <w:p w14:paraId="59ADC845" w14:textId="77777777" w:rsidR="00634454" w:rsidRPr="00B942AB" w:rsidRDefault="00634454" w:rsidP="00634454">
            <w:pPr>
              <w:rPr>
                <w:rFonts w:cs="Arial"/>
              </w:rPr>
            </w:pPr>
            <w:r w:rsidRPr="00B942AB">
              <w:rPr>
                <w:rFonts w:cs="Arial"/>
              </w:rPr>
              <w:t>3-1</w:t>
            </w:r>
          </w:p>
          <w:p w14:paraId="7AE8DF32" w14:textId="77777777" w:rsidR="00634454" w:rsidRPr="00B942AB" w:rsidRDefault="00634454" w:rsidP="00634454">
            <w:pPr>
              <w:rPr>
                <w:rFonts w:cs="Arial"/>
              </w:rPr>
            </w:pPr>
            <w:r w:rsidRPr="00B942AB">
              <w:rPr>
                <w:rFonts w:cs="Arial"/>
              </w:rPr>
              <w:t>3-2</w:t>
            </w:r>
          </w:p>
        </w:tc>
        <w:tc>
          <w:tcPr>
            <w:tcW w:w="1099" w:type="dxa"/>
            <w:gridSpan w:val="3"/>
          </w:tcPr>
          <w:p w14:paraId="52C78317" w14:textId="77777777" w:rsidR="00634454" w:rsidRPr="00B942AB" w:rsidRDefault="00634454" w:rsidP="00634454">
            <w:pPr>
              <w:rPr>
                <w:rFonts w:cs="Arial"/>
              </w:rPr>
            </w:pPr>
            <w:r w:rsidRPr="00B942AB">
              <w:rPr>
                <w:rFonts w:cs="Arial"/>
              </w:rPr>
              <w:t>3.1</w:t>
            </w:r>
          </w:p>
        </w:tc>
        <w:tc>
          <w:tcPr>
            <w:tcW w:w="643" w:type="dxa"/>
          </w:tcPr>
          <w:p w14:paraId="4AFCE1FF" w14:textId="77777777" w:rsidR="00634454" w:rsidRPr="00B942AB" w:rsidRDefault="00634454" w:rsidP="00634454">
            <w:pPr>
              <w:rPr>
                <w:rFonts w:cs="Arial"/>
              </w:rPr>
            </w:pPr>
            <w:r w:rsidRPr="00B942AB">
              <w:rPr>
                <w:rFonts w:cs="Arial"/>
              </w:rPr>
              <w:t>3.1.1</w:t>
            </w:r>
          </w:p>
          <w:p w14:paraId="6276C8E7" w14:textId="77777777" w:rsidR="00634454" w:rsidRPr="00B942AB" w:rsidRDefault="00634454" w:rsidP="00634454">
            <w:pPr>
              <w:rPr>
                <w:rFonts w:cs="Arial"/>
              </w:rPr>
            </w:pPr>
            <w:r w:rsidRPr="00B942AB">
              <w:rPr>
                <w:rFonts w:cs="Arial"/>
              </w:rPr>
              <w:t>to</w:t>
            </w:r>
          </w:p>
          <w:p w14:paraId="02063AE3" w14:textId="77777777" w:rsidR="00634454" w:rsidRPr="00B942AB" w:rsidRDefault="00634454" w:rsidP="00634454">
            <w:pPr>
              <w:rPr>
                <w:rFonts w:cs="Arial"/>
              </w:rPr>
            </w:pPr>
            <w:r w:rsidRPr="00B942AB">
              <w:rPr>
                <w:rFonts w:cs="Arial"/>
              </w:rPr>
              <w:t>3.1.7</w:t>
            </w:r>
          </w:p>
        </w:tc>
        <w:tc>
          <w:tcPr>
            <w:tcW w:w="889" w:type="dxa"/>
            <w:gridSpan w:val="2"/>
            <w:tcBorders>
              <w:right w:val="single" w:sz="4" w:space="0" w:color="auto"/>
            </w:tcBorders>
          </w:tcPr>
          <w:p w14:paraId="440DB855" w14:textId="77777777" w:rsidR="00634454" w:rsidRPr="00B942AB" w:rsidRDefault="00634454" w:rsidP="00634454">
            <w:pPr>
              <w:rPr>
                <w:rFonts w:cs="Arial"/>
              </w:rPr>
            </w:pPr>
          </w:p>
        </w:tc>
        <w:tc>
          <w:tcPr>
            <w:tcW w:w="3697" w:type="dxa"/>
            <w:gridSpan w:val="3"/>
            <w:tcBorders>
              <w:top w:val="single" w:sz="4" w:space="0" w:color="auto"/>
              <w:left w:val="single" w:sz="4" w:space="0" w:color="auto"/>
              <w:bottom w:val="single" w:sz="4" w:space="0" w:color="auto"/>
              <w:right w:val="single" w:sz="4" w:space="0" w:color="auto"/>
            </w:tcBorders>
          </w:tcPr>
          <w:p w14:paraId="5D65729D" w14:textId="77777777" w:rsidR="00634454" w:rsidRPr="00B942AB" w:rsidRDefault="00634454" w:rsidP="00634454">
            <w:pPr>
              <w:spacing w:after="100" w:afterAutospacing="1"/>
              <w:rPr>
                <w:rFonts w:cs="Arial"/>
              </w:rPr>
            </w:pPr>
            <w:r w:rsidRPr="00B942AB">
              <w:rPr>
                <w:rFonts w:cs="Arial"/>
              </w:rPr>
              <w:t xml:space="preserve">There seems to be more space between sentences (following a ‘.’) in these two pages than later in the document, as if two spaces were used </w:t>
            </w:r>
            <w:r w:rsidRPr="00B942AB">
              <w:rPr>
                <w:rFonts w:cs="Arial"/>
              </w:rPr>
              <w:lastRenderedPageBreak/>
              <w:t xml:space="preserve">after each ‘.’. From section 3.2 on (or maybe even from 3.1.7) this appears to be fixed. </w:t>
            </w:r>
          </w:p>
        </w:tc>
        <w:tc>
          <w:tcPr>
            <w:tcW w:w="2518" w:type="dxa"/>
            <w:gridSpan w:val="2"/>
            <w:tcBorders>
              <w:left w:val="single" w:sz="4" w:space="0" w:color="auto"/>
            </w:tcBorders>
          </w:tcPr>
          <w:p w14:paraId="17EAEACC" w14:textId="77777777" w:rsidR="00634454" w:rsidRPr="00B942AB" w:rsidRDefault="00634454" w:rsidP="00634454">
            <w:pPr>
              <w:rPr>
                <w:rFonts w:cs="Arial"/>
              </w:rPr>
            </w:pPr>
            <w:r w:rsidRPr="00B942AB">
              <w:rPr>
                <w:rFonts w:cs="Arial"/>
              </w:rPr>
              <w:lastRenderedPageBreak/>
              <w:t>A. Mancas/ESA</w:t>
            </w:r>
          </w:p>
        </w:tc>
        <w:tc>
          <w:tcPr>
            <w:tcW w:w="2755" w:type="dxa"/>
            <w:gridSpan w:val="2"/>
          </w:tcPr>
          <w:p w14:paraId="2A3E4DF5" w14:textId="77777777" w:rsidR="00634454" w:rsidRPr="00B942AB" w:rsidRDefault="00634454" w:rsidP="00634454">
            <w:pPr>
              <w:rPr>
                <w:rFonts w:cs="Arial"/>
              </w:rPr>
            </w:pPr>
            <w:r w:rsidRPr="00B942AB">
              <w:rPr>
                <w:rFonts w:cs="Arial"/>
              </w:rPr>
              <w:t xml:space="preserve">? It might just be an artifact of the justified </w:t>
            </w:r>
            <w:proofErr w:type="gramStart"/>
            <w:r w:rsidRPr="00B942AB">
              <w:rPr>
                <w:rFonts w:cs="Arial"/>
              </w:rPr>
              <w:t>text ?</w:t>
            </w:r>
            <w:proofErr w:type="gramEnd"/>
          </w:p>
        </w:tc>
        <w:tc>
          <w:tcPr>
            <w:tcW w:w="2376" w:type="dxa"/>
            <w:shd w:val="clear" w:color="auto" w:fill="92D050"/>
          </w:tcPr>
          <w:p w14:paraId="33416C2C" w14:textId="22F4CBA4" w:rsidR="00634454" w:rsidRPr="00A87BDF" w:rsidRDefault="00634454" w:rsidP="0062291D">
            <w:pPr>
              <w:ind w:left="50"/>
              <w:rPr>
                <w:rFonts w:cs="Arial"/>
              </w:rPr>
            </w:pPr>
            <w:r w:rsidRPr="00A87BDF">
              <w:rPr>
                <w:rFonts w:cs="Arial"/>
              </w:rPr>
              <w:t>Accepted. Another good catch! Corrected.</w:t>
            </w:r>
          </w:p>
        </w:tc>
      </w:tr>
      <w:tr w:rsidR="00634454" w:rsidRPr="00B942AB" w14:paraId="5811E805" w14:textId="77777777" w:rsidTr="0062291D">
        <w:trPr>
          <w:gridAfter w:val="1"/>
          <w:wAfter w:w="26" w:type="dxa"/>
          <w:jc w:val="center"/>
        </w:trPr>
        <w:tc>
          <w:tcPr>
            <w:tcW w:w="774" w:type="dxa"/>
          </w:tcPr>
          <w:p w14:paraId="724A72C3" w14:textId="77777777" w:rsidR="00634454" w:rsidRPr="00B942AB" w:rsidRDefault="00634454" w:rsidP="00634454">
            <w:pPr>
              <w:rPr>
                <w:rFonts w:cs="Arial"/>
              </w:rPr>
            </w:pPr>
            <w:r w:rsidRPr="00B942AB">
              <w:rPr>
                <w:rFonts w:cs="Arial"/>
              </w:rPr>
              <w:t>3-3</w:t>
            </w:r>
          </w:p>
        </w:tc>
        <w:tc>
          <w:tcPr>
            <w:tcW w:w="1099" w:type="dxa"/>
            <w:gridSpan w:val="3"/>
          </w:tcPr>
          <w:p w14:paraId="2D219C9A" w14:textId="77777777" w:rsidR="00634454" w:rsidRPr="00B942AB" w:rsidRDefault="00634454" w:rsidP="00634454">
            <w:pPr>
              <w:rPr>
                <w:rFonts w:cs="Arial"/>
              </w:rPr>
            </w:pPr>
            <w:r w:rsidRPr="00B942AB">
              <w:rPr>
                <w:rFonts w:cs="Arial"/>
              </w:rPr>
              <w:t>3.2</w:t>
            </w:r>
          </w:p>
        </w:tc>
        <w:tc>
          <w:tcPr>
            <w:tcW w:w="643" w:type="dxa"/>
          </w:tcPr>
          <w:p w14:paraId="7D8179DD" w14:textId="77777777" w:rsidR="00634454" w:rsidRPr="00B942AB" w:rsidRDefault="00634454" w:rsidP="00634454">
            <w:pPr>
              <w:rPr>
                <w:rFonts w:cs="Arial"/>
              </w:rPr>
            </w:pPr>
            <w:r w:rsidRPr="00B942AB">
              <w:rPr>
                <w:rFonts w:cs="Arial"/>
              </w:rPr>
              <w:t>table 3-2</w:t>
            </w:r>
          </w:p>
        </w:tc>
        <w:tc>
          <w:tcPr>
            <w:tcW w:w="889" w:type="dxa"/>
            <w:gridSpan w:val="2"/>
            <w:tcBorders>
              <w:right w:val="single" w:sz="4" w:space="0" w:color="auto"/>
            </w:tcBorders>
          </w:tcPr>
          <w:p w14:paraId="6B2CFCC8" w14:textId="77777777" w:rsidR="00634454" w:rsidRPr="00B942AB" w:rsidRDefault="00634454" w:rsidP="00634454">
            <w:pPr>
              <w:rPr>
                <w:rFonts w:cs="Arial"/>
              </w:rPr>
            </w:pPr>
            <w:r w:rsidRPr="00B942AB">
              <w:rPr>
                <w:rFonts w:cs="Arial"/>
              </w:rPr>
              <w:t>ed</w:t>
            </w:r>
          </w:p>
        </w:tc>
        <w:tc>
          <w:tcPr>
            <w:tcW w:w="3697" w:type="dxa"/>
            <w:gridSpan w:val="3"/>
            <w:tcBorders>
              <w:top w:val="single" w:sz="4" w:space="0" w:color="auto"/>
              <w:left w:val="single" w:sz="4" w:space="0" w:color="auto"/>
              <w:bottom w:val="single" w:sz="4" w:space="0" w:color="auto"/>
              <w:right w:val="single" w:sz="4" w:space="0" w:color="auto"/>
            </w:tcBorders>
          </w:tcPr>
          <w:p w14:paraId="37EA7B45" w14:textId="77777777" w:rsidR="00634454" w:rsidRPr="00B942AB" w:rsidRDefault="00634454" w:rsidP="00634454">
            <w:pPr>
              <w:spacing w:after="100" w:afterAutospacing="1"/>
              <w:rPr>
                <w:rFonts w:cs="Arial"/>
              </w:rPr>
            </w:pPr>
            <w:r w:rsidRPr="00B942AB">
              <w:rPr>
                <w:rFonts w:cs="Arial"/>
              </w:rPr>
              <w:t>In the ORIGINATOR line, the ‘Description’ column says:</w:t>
            </w:r>
          </w:p>
          <w:p w14:paraId="3987CE39" w14:textId="77777777" w:rsidR="00634454" w:rsidRPr="00B942AB" w:rsidRDefault="00634454" w:rsidP="00634454">
            <w:pPr>
              <w:spacing w:after="100" w:afterAutospacing="1"/>
              <w:rPr>
                <w:rFonts w:cs="Arial"/>
                <w:i/>
              </w:rPr>
            </w:pPr>
            <w:r w:rsidRPr="00B942AB">
              <w:rPr>
                <w:rFonts w:cs="Arial"/>
                <w:i/>
              </w:rPr>
              <w:t>Creating agency. Value should be an entry from the "Abbreviation" column in the SANA Registry https://sanaregistry.org/r/organizatio ns/organizations.html.</w:t>
            </w:r>
          </w:p>
        </w:tc>
        <w:tc>
          <w:tcPr>
            <w:tcW w:w="2518" w:type="dxa"/>
            <w:gridSpan w:val="2"/>
            <w:tcBorders>
              <w:left w:val="single" w:sz="4" w:space="0" w:color="auto"/>
            </w:tcBorders>
          </w:tcPr>
          <w:p w14:paraId="29FF377A" w14:textId="77777777" w:rsidR="00634454" w:rsidRPr="00B942AB" w:rsidRDefault="00634454" w:rsidP="00634454">
            <w:pPr>
              <w:rPr>
                <w:rFonts w:cs="Arial"/>
              </w:rPr>
            </w:pPr>
            <w:r w:rsidRPr="00B942AB">
              <w:rPr>
                <w:rFonts w:cs="Arial"/>
              </w:rPr>
              <w:t>A. Mancas/ESA</w:t>
            </w:r>
          </w:p>
        </w:tc>
        <w:tc>
          <w:tcPr>
            <w:tcW w:w="2755" w:type="dxa"/>
            <w:gridSpan w:val="2"/>
          </w:tcPr>
          <w:p w14:paraId="3F0003D5" w14:textId="77777777" w:rsidR="00634454" w:rsidRPr="00B942AB" w:rsidRDefault="00634454" w:rsidP="00634454">
            <w:pPr>
              <w:rPr>
                <w:rFonts w:cs="Arial"/>
              </w:rPr>
            </w:pPr>
            <w:r w:rsidRPr="00B942AB">
              <w:rPr>
                <w:rFonts w:cs="Arial"/>
              </w:rPr>
              <w:t>I think ‘SANA registry’ should be replaced by ‘SANA Organizations registry’. The link should be added to references in section 1.</w:t>
            </w:r>
          </w:p>
        </w:tc>
        <w:tc>
          <w:tcPr>
            <w:tcW w:w="2376" w:type="dxa"/>
            <w:shd w:val="clear" w:color="auto" w:fill="92D050"/>
          </w:tcPr>
          <w:p w14:paraId="7E9FEB46" w14:textId="44C0C388" w:rsidR="00634454" w:rsidRPr="00A87BDF" w:rsidRDefault="00634454" w:rsidP="0062291D">
            <w:pPr>
              <w:ind w:left="50"/>
              <w:rPr>
                <w:rFonts w:cs="Arial"/>
              </w:rPr>
            </w:pPr>
            <w:r w:rsidRPr="00A87BDF">
              <w:rPr>
                <w:rFonts w:cs="Arial"/>
              </w:rPr>
              <w:t>Accepted.</w:t>
            </w:r>
          </w:p>
        </w:tc>
      </w:tr>
      <w:tr w:rsidR="00634454" w:rsidRPr="00B942AB" w14:paraId="7B91D0BE" w14:textId="77777777" w:rsidTr="0062291D">
        <w:trPr>
          <w:gridAfter w:val="1"/>
          <w:wAfter w:w="26" w:type="dxa"/>
          <w:jc w:val="center"/>
        </w:trPr>
        <w:tc>
          <w:tcPr>
            <w:tcW w:w="774" w:type="dxa"/>
          </w:tcPr>
          <w:p w14:paraId="41FEF0F1" w14:textId="77777777" w:rsidR="00634454" w:rsidRPr="00B942AB" w:rsidRDefault="00634454" w:rsidP="00634454">
            <w:pPr>
              <w:rPr>
                <w:rFonts w:cs="Arial"/>
              </w:rPr>
            </w:pPr>
            <w:r w:rsidRPr="00B942AB">
              <w:rPr>
                <w:rFonts w:cs="Arial"/>
              </w:rPr>
              <w:t>3-4</w:t>
            </w:r>
          </w:p>
        </w:tc>
        <w:tc>
          <w:tcPr>
            <w:tcW w:w="1099" w:type="dxa"/>
            <w:gridSpan w:val="3"/>
          </w:tcPr>
          <w:p w14:paraId="6C6E2151" w14:textId="77777777" w:rsidR="00634454" w:rsidRPr="00B942AB" w:rsidRDefault="00634454" w:rsidP="00634454">
            <w:pPr>
              <w:rPr>
                <w:rFonts w:cs="Arial"/>
              </w:rPr>
            </w:pPr>
            <w:r w:rsidRPr="00B942AB">
              <w:rPr>
                <w:rFonts w:cs="Arial"/>
              </w:rPr>
              <w:t>3.2</w:t>
            </w:r>
          </w:p>
        </w:tc>
        <w:tc>
          <w:tcPr>
            <w:tcW w:w="643" w:type="dxa"/>
          </w:tcPr>
          <w:p w14:paraId="58012379" w14:textId="77777777" w:rsidR="00634454" w:rsidRPr="00B942AB" w:rsidRDefault="00634454" w:rsidP="00634454">
            <w:pPr>
              <w:rPr>
                <w:rFonts w:cs="Arial"/>
              </w:rPr>
            </w:pPr>
            <w:r w:rsidRPr="00B942AB">
              <w:rPr>
                <w:rFonts w:cs="Arial"/>
              </w:rPr>
              <w:t>3.2.5</w:t>
            </w:r>
          </w:p>
        </w:tc>
        <w:tc>
          <w:tcPr>
            <w:tcW w:w="889" w:type="dxa"/>
            <w:gridSpan w:val="2"/>
            <w:tcBorders>
              <w:right w:val="single" w:sz="4" w:space="0" w:color="auto"/>
            </w:tcBorders>
          </w:tcPr>
          <w:p w14:paraId="3EBACD52" w14:textId="77777777" w:rsidR="00634454" w:rsidRPr="00B942AB" w:rsidRDefault="00634454" w:rsidP="00634454">
            <w:pPr>
              <w:rPr>
                <w:rFonts w:cs="Arial"/>
              </w:rPr>
            </w:pPr>
            <w:r w:rsidRPr="00B942AB">
              <w:rPr>
                <w:rFonts w:cs="Arial"/>
              </w:rPr>
              <w:t>ed/te</w:t>
            </w:r>
          </w:p>
        </w:tc>
        <w:tc>
          <w:tcPr>
            <w:tcW w:w="3697" w:type="dxa"/>
            <w:gridSpan w:val="3"/>
            <w:tcBorders>
              <w:top w:val="single" w:sz="4" w:space="0" w:color="auto"/>
              <w:left w:val="single" w:sz="4" w:space="0" w:color="auto"/>
              <w:bottom w:val="single" w:sz="4" w:space="0" w:color="auto"/>
              <w:right w:val="single" w:sz="4" w:space="0" w:color="auto"/>
            </w:tcBorders>
          </w:tcPr>
          <w:p w14:paraId="1F63A001" w14:textId="77777777" w:rsidR="00634454" w:rsidRPr="00B942AB" w:rsidRDefault="00634454" w:rsidP="00634454">
            <w:pPr>
              <w:spacing w:after="100" w:afterAutospacing="1"/>
              <w:rPr>
                <w:rFonts w:cs="Arial"/>
              </w:rPr>
            </w:pPr>
            <w:r w:rsidRPr="00B942AB">
              <w:rPr>
                <w:rFonts w:cs="Arial"/>
              </w:rPr>
              <w:t xml:space="preserve">Normative paragraph 3.2.5 makes explicit reference to version 1.0: </w:t>
            </w:r>
            <w:r w:rsidRPr="00B942AB">
              <w:rPr>
                <w:rFonts w:cs="Arial"/>
                <w:i/>
              </w:rPr>
              <w:t>Version 1.0 shall be reserved for the initial version accepted by the CCSDS as an official Recommended Standard</w:t>
            </w:r>
            <w:r w:rsidRPr="00B942AB">
              <w:rPr>
                <w:rFonts w:cs="Arial"/>
              </w:rPr>
              <w:t>. Should we not add a reference to version 2.0?</w:t>
            </w:r>
          </w:p>
        </w:tc>
        <w:tc>
          <w:tcPr>
            <w:tcW w:w="2518" w:type="dxa"/>
            <w:gridSpan w:val="2"/>
            <w:tcBorders>
              <w:left w:val="single" w:sz="4" w:space="0" w:color="auto"/>
            </w:tcBorders>
          </w:tcPr>
          <w:p w14:paraId="4BFDF857" w14:textId="77777777" w:rsidR="00634454" w:rsidRPr="00B942AB" w:rsidRDefault="00634454" w:rsidP="00634454">
            <w:pPr>
              <w:rPr>
                <w:rFonts w:cs="Arial"/>
              </w:rPr>
            </w:pPr>
            <w:r w:rsidRPr="00B942AB">
              <w:rPr>
                <w:rFonts w:cs="Arial"/>
              </w:rPr>
              <w:t>A. Mancas/ESA</w:t>
            </w:r>
          </w:p>
        </w:tc>
        <w:tc>
          <w:tcPr>
            <w:tcW w:w="2755" w:type="dxa"/>
            <w:gridSpan w:val="2"/>
          </w:tcPr>
          <w:p w14:paraId="692D015D" w14:textId="77777777" w:rsidR="00634454" w:rsidRPr="00B942AB" w:rsidRDefault="00634454" w:rsidP="00634454">
            <w:pPr>
              <w:rPr>
                <w:rFonts w:cs="Arial"/>
              </w:rPr>
            </w:pPr>
            <w:r w:rsidRPr="00B942AB">
              <w:rPr>
                <w:rFonts w:cs="Arial"/>
              </w:rPr>
              <w:t>think about</w:t>
            </w:r>
          </w:p>
        </w:tc>
        <w:tc>
          <w:tcPr>
            <w:tcW w:w="2376" w:type="dxa"/>
            <w:shd w:val="clear" w:color="auto" w:fill="92D050"/>
          </w:tcPr>
          <w:p w14:paraId="7E9A2BDE" w14:textId="0ECF80CE" w:rsidR="00634454" w:rsidRPr="00A87BDF" w:rsidRDefault="00634454" w:rsidP="0062291D">
            <w:pPr>
              <w:ind w:left="50"/>
              <w:rPr>
                <w:rFonts w:cs="Arial"/>
              </w:rPr>
            </w:pPr>
            <w:r w:rsidRPr="00A87BDF">
              <w:rPr>
                <w:rFonts w:cs="Arial"/>
              </w:rPr>
              <w:t>Accepted. Revised statement to read: "</w:t>
            </w:r>
            <w:r w:rsidRPr="000E2226">
              <w:t>Version</w:t>
            </w:r>
            <w:r>
              <w:t>s</w:t>
            </w:r>
            <w:r w:rsidRPr="000E2226">
              <w:t xml:space="preserve"> </w:t>
            </w:r>
            <w:r>
              <w:t>x</w:t>
            </w:r>
            <w:r w:rsidRPr="000E2226">
              <w:t>.0</w:t>
            </w:r>
            <w:r>
              <w:t>, where x&gt;=1,</w:t>
            </w:r>
            <w:r w:rsidRPr="000E2226">
              <w:t xml:space="preserve"> shall be reserved for version</w:t>
            </w:r>
            <w:r>
              <w:t>s</w:t>
            </w:r>
            <w:r w:rsidRPr="000E2226">
              <w:t xml:space="preserve"> accepted by the CCSDS as an official Recommended Standard (‘Blue Book’).</w:t>
            </w:r>
            <w:r>
              <w:t xml:space="preserve"> Similar wording should probably go into the ODM, ADM, etc.</w:t>
            </w:r>
          </w:p>
        </w:tc>
      </w:tr>
      <w:tr w:rsidR="00634454" w:rsidRPr="00B942AB" w14:paraId="70F8ADB2" w14:textId="77777777" w:rsidTr="0062291D">
        <w:trPr>
          <w:gridAfter w:val="1"/>
          <w:wAfter w:w="26" w:type="dxa"/>
          <w:jc w:val="center"/>
        </w:trPr>
        <w:tc>
          <w:tcPr>
            <w:tcW w:w="774" w:type="dxa"/>
          </w:tcPr>
          <w:p w14:paraId="2401F4D9" w14:textId="77777777" w:rsidR="00634454" w:rsidRPr="00B942AB" w:rsidRDefault="00634454" w:rsidP="00634454">
            <w:pPr>
              <w:rPr>
                <w:rFonts w:cs="Arial"/>
              </w:rPr>
            </w:pPr>
            <w:r w:rsidRPr="00B942AB">
              <w:rPr>
                <w:rFonts w:cs="Arial"/>
              </w:rPr>
              <w:t>3-4</w:t>
            </w:r>
          </w:p>
        </w:tc>
        <w:tc>
          <w:tcPr>
            <w:tcW w:w="1099" w:type="dxa"/>
            <w:gridSpan w:val="3"/>
          </w:tcPr>
          <w:p w14:paraId="7A1AEAFE" w14:textId="77777777" w:rsidR="00634454" w:rsidRPr="00B942AB" w:rsidRDefault="00634454" w:rsidP="00634454">
            <w:pPr>
              <w:rPr>
                <w:rFonts w:cs="Arial"/>
              </w:rPr>
            </w:pPr>
            <w:r w:rsidRPr="00B942AB">
              <w:rPr>
                <w:rFonts w:cs="Arial"/>
              </w:rPr>
              <w:t>3.2</w:t>
            </w:r>
          </w:p>
        </w:tc>
        <w:tc>
          <w:tcPr>
            <w:tcW w:w="643" w:type="dxa"/>
          </w:tcPr>
          <w:p w14:paraId="75B5FB05" w14:textId="77777777" w:rsidR="00634454" w:rsidRPr="00B942AB" w:rsidRDefault="00634454" w:rsidP="00634454">
            <w:pPr>
              <w:rPr>
                <w:rFonts w:cs="Arial"/>
              </w:rPr>
            </w:pPr>
            <w:r w:rsidRPr="00B942AB">
              <w:rPr>
                <w:rFonts w:cs="Arial"/>
              </w:rPr>
              <w:t>3.2.6</w:t>
            </w:r>
          </w:p>
        </w:tc>
        <w:tc>
          <w:tcPr>
            <w:tcW w:w="889" w:type="dxa"/>
            <w:gridSpan w:val="2"/>
            <w:tcBorders>
              <w:right w:val="single" w:sz="4" w:space="0" w:color="auto"/>
            </w:tcBorders>
          </w:tcPr>
          <w:p w14:paraId="616BEC9F" w14:textId="77777777" w:rsidR="00634454" w:rsidRPr="00B942AB" w:rsidRDefault="00634454" w:rsidP="00634454">
            <w:pPr>
              <w:rPr>
                <w:rFonts w:cs="Arial"/>
              </w:rPr>
            </w:pPr>
            <w:r w:rsidRPr="00B942AB">
              <w:rPr>
                <w:rFonts w:cs="Arial"/>
              </w:rPr>
              <w:t>ed</w:t>
            </w:r>
          </w:p>
        </w:tc>
        <w:tc>
          <w:tcPr>
            <w:tcW w:w="3697" w:type="dxa"/>
            <w:gridSpan w:val="3"/>
            <w:tcBorders>
              <w:top w:val="single" w:sz="4" w:space="0" w:color="auto"/>
              <w:left w:val="single" w:sz="4" w:space="0" w:color="auto"/>
              <w:bottom w:val="single" w:sz="4" w:space="0" w:color="auto"/>
              <w:right w:val="single" w:sz="4" w:space="0" w:color="auto"/>
            </w:tcBorders>
          </w:tcPr>
          <w:p w14:paraId="046168B5" w14:textId="77777777" w:rsidR="00634454" w:rsidRPr="00B942AB" w:rsidRDefault="00634454" w:rsidP="00634454">
            <w:pPr>
              <w:spacing w:after="100" w:afterAutospacing="1"/>
              <w:rPr>
                <w:rFonts w:cs="Arial"/>
                <w:i/>
                <w:highlight w:val="yellow"/>
              </w:rPr>
            </w:pPr>
            <w:r w:rsidRPr="00B942AB">
              <w:rPr>
                <w:rFonts w:cs="Arial"/>
                <w:i/>
              </w:rPr>
              <w:t>[…] the value set to the Coordinated Universal Time (UTC) when the data was created (file creation time if in file format, or first data point in stream), as specified in reference [3] (ASCII Time Code A or B).</w:t>
            </w:r>
          </w:p>
          <w:p w14:paraId="27FA8C2C" w14:textId="77777777" w:rsidR="00634454" w:rsidRPr="00B942AB" w:rsidRDefault="00634454" w:rsidP="00634454">
            <w:pPr>
              <w:spacing w:after="100" w:afterAutospacing="1"/>
              <w:rPr>
                <w:rFonts w:cs="Arial"/>
              </w:rPr>
            </w:pPr>
            <w:r w:rsidRPr="00B942AB">
              <w:rPr>
                <w:rFonts w:cs="Arial"/>
              </w:rPr>
              <w:t>The Time Code is discussed in 4.3.9 in the TDM Blue Book.</w:t>
            </w:r>
          </w:p>
        </w:tc>
        <w:tc>
          <w:tcPr>
            <w:tcW w:w="2518" w:type="dxa"/>
            <w:gridSpan w:val="2"/>
            <w:tcBorders>
              <w:left w:val="single" w:sz="4" w:space="0" w:color="auto"/>
            </w:tcBorders>
          </w:tcPr>
          <w:p w14:paraId="51E03219" w14:textId="77777777" w:rsidR="00634454" w:rsidRPr="00B942AB" w:rsidRDefault="00634454" w:rsidP="00634454">
            <w:pPr>
              <w:rPr>
                <w:rFonts w:cs="Arial"/>
              </w:rPr>
            </w:pPr>
            <w:r w:rsidRPr="00B942AB">
              <w:rPr>
                <w:rFonts w:cs="Arial"/>
              </w:rPr>
              <w:t>A. Mancas/ESA</w:t>
            </w:r>
          </w:p>
        </w:tc>
        <w:tc>
          <w:tcPr>
            <w:tcW w:w="2755" w:type="dxa"/>
            <w:gridSpan w:val="2"/>
          </w:tcPr>
          <w:p w14:paraId="20EED92D" w14:textId="77777777" w:rsidR="00634454" w:rsidRPr="00B942AB" w:rsidRDefault="00634454" w:rsidP="00634454">
            <w:pPr>
              <w:rPr>
                <w:rFonts w:cs="Arial"/>
              </w:rPr>
            </w:pPr>
            <w:r w:rsidRPr="00B942AB">
              <w:rPr>
                <w:rFonts w:cs="Arial"/>
              </w:rPr>
              <w:t>point to 4.3.9 rather than reference [3]. 4.3.9 points to reference [3].</w:t>
            </w:r>
          </w:p>
        </w:tc>
        <w:tc>
          <w:tcPr>
            <w:tcW w:w="2376" w:type="dxa"/>
            <w:shd w:val="clear" w:color="auto" w:fill="92D050"/>
          </w:tcPr>
          <w:p w14:paraId="060E6300" w14:textId="2EA6F505" w:rsidR="00634454" w:rsidRPr="00A87BDF" w:rsidRDefault="00634454" w:rsidP="0062291D">
            <w:pPr>
              <w:ind w:left="50"/>
              <w:rPr>
                <w:rFonts w:cs="Arial"/>
              </w:rPr>
            </w:pPr>
            <w:r w:rsidRPr="00A87BDF">
              <w:rPr>
                <w:rFonts w:cs="Arial"/>
              </w:rPr>
              <w:t>Accepted.</w:t>
            </w:r>
          </w:p>
        </w:tc>
      </w:tr>
      <w:tr w:rsidR="00634454" w:rsidRPr="00B942AB" w14:paraId="6F66B78E" w14:textId="77777777" w:rsidTr="0062291D">
        <w:trPr>
          <w:gridAfter w:val="1"/>
          <w:wAfter w:w="26" w:type="dxa"/>
          <w:jc w:val="center"/>
        </w:trPr>
        <w:tc>
          <w:tcPr>
            <w:tcW w:w="774" w:type="dxa"/>
          </w:tcPr>
          <w:p w14:paraId="0F2C766F" w14:textId="77777777" w:rsidR="00634454" w:rsidRPr="00B942AB" w:rsidRDefault="00634454" w:rsidP="00634454">
            <w:pPr>
              <w:rPr>
                <w:rFonts w:cs="Arial"/>
              </w:rPr>
            </w:pPr>
            <w:r w:rsidRPr="00B942AB">
              <w:rPr>
                <w:rFonts w:cs="Arial"/>
              </w:rPr>
              <w:t>3-5</w:t>
            </w:r>
          </w:p>
          <w:p w14:paraId="37C8420A" w14:textId="77777777" w:rsidR="00634454" w:rsidRPr="00B942AB" w:rsidRDefault="00634454" w:rsidP="00634454">
            <w:pPr>
              <w:rPr>
                <w:rFonts w:cs="Arial"/>
              </w:rPr>
            </w:pPr>
            <w:r w:rsidRPr="00B942AB">
              <w:rPr>
                <w:rFonts w:cs="Arial"/>
              </w:rPr>
              <w:t>3-7</w:t>
            </w:r>
          </w:p>
        </w:tc>
        <w:tc>
          <w:tcPr>
            <w:tcW w:w="1099" w:type="dxa"/>
            <w:gridSpan w:val="3"/>
          </w:tcPr>
          <w:p w14:paraId="189A3893" w14:textId="77777777" w:rsidR="00634454" w:rsidRPr="00B942AB" w:rsidRDefault="00634454" w:rsidP="00634454">
            <w:pPr>
              <w:rPr>
                <w:rFonts w:cs="Arial"/>
              </w:rPr>
            </w:pPr>
            <w:r w:rsidRPr="00B942AB">
              <w:rPr>
                <w:rFonts w:cs="Arial"/>
              </w:rPr>
              <w:t>3.3.1</w:t>
            </w:r>
          </w:p>
        </w:tc>
        <w:tc>
          <w:tcPr>
            <w:tcW w:w="643" w:type="dxa"/>
          </w:tcPr>
          <w:p w14:paraId="6F79290E" w14:textId="77777777" w:rsidR="00634454" w:rsidRPr="00B942AB" w:rsidRDefault="00634454" w:rsidP="00634454">
            <w:pPr>
              <w:rPr>
                <w:rFonts w:cs="Arial"/>
              </w:rPr>
            </w:pPr>
            <w:r w:rsidRPr="00B942AB">
              <w:rPr>
                <w:rFonts w:cs="Arial"/>
              </w:rPr>
              <w:t>3.3.1.6</w:t>
            </w:r>
          </w:p>
          <w:p w14:paraId="1628ED22" w14:textId="77777777" w:rsidR="00634454" w:rsidRPr="00B942AB" w:rsidRDefault="00634454" w:rsidP="00634454">
            <w:pPr>
              <w:rPr>
                <w:rFonts w:cs="Arial"/>
              </w:rPr>
            </w:pPr>
            <w:r w:rsidRPr="00B942AB">
              <w:rPr>
                <w:rFonts w:cs="Arial"/>
              </w:rPr>
              <w:t>table 3-3</w:t>
            </w:r>
          </w:p>
        </w:tc>
        <w:tc>
          <w:tcPr>
            <w:tcW w:w="889" w:type="dxa"/>
            <w:gridSpan w:val="2"/>
            <w:tcBorders>
              <w:right w:val="single" w:sz="4" w:space="0" w:color="auto"/>
            </w:tcBorders>
          </w:tcPr>
          <w:p w14:paraId="3B1DEC52" w14:textId="77777777" w:rsidR="00634454" w:rsidRPr="00B942AB" w:rsidRDefault="00634454" w:rsidP="00634454">
            <w:pPr>
              <w:rPr>
                <w:rFonts w:cs="Arial"/>
              </w:rPr>
            </w:pPr>
            <w:r w:rsidRPr="00B942AB">
              <w:rPr>
                <w:rFonts w:cs="Arial"/>
              </w:rPr>
              <w:t>ed</w:t>
            </w:r>
          </w:p>
        </w:tc>
        <w:tc>
          <w:tcPr>
            <w:tcW w:w="3697" w:type="dxa"/>
            <w:gridSpan w:val="3"/>
            <w:tcBorders>
              <w:top w:val="single" w:sz="4" w:space="0" w:color="auto"/>
              <w:left w:val="single" w:sz="4" w:space="0" w:color="auto"/>
              <w:bottom w:val="single" w:sz="4" w:space="0" w:color="auto"/>
              <w:right w:val="single" w:sz="4" w:space="0" w:color="auto"/>
            </w:tcBorders>
          </w:tcPr>
          <w:p w14:paraId="05FFDDC2" w14:textId="77777777" w:rsidR="00634454" w:rsidRPr="00B942AB" w:rsidRDefault="00634454" w:rsidP="00634454">
            <w:pPr>
              <w:tabs>
                <w:tab w:val="left" w:pos="980"/>
              </w:tabs>
              <w:spacing w:after="100" w:afterAutospacing="1"/>
              <w:rPr>
                <w:rFonts w:cs="Arial"/>
                <w:i/>
                <w:color w:val="FF0000"/>
                <w:lang w:val="en-GB"/>
              </w:rPr>
            </w:pPr>
            <w:r w:rsidRPr="00B942AB">
              <w:rPr>
                <w:rFonts w:cs="Arial"/>
                <w:i/>
                <w:lang w:val="en-GB"/>
              </w:rPr>
              <w:t xml:space="preserve">For normative values, a fully enumerated set of values may be provided, </w:t>
            </w:r>
            <w:r w:rsidRPr="00B942AB">
              <w:rPr>
                <w:rFonts w:cs="Arial"/>
                <w:i/>
                <w:color w:val="FF0000"/>
                <w:lang w:val="en-GB"/>
              </w:rPr>
              <w:t xml:space="preserve">or the contents of table 3-3 may be a sample of values that are fully enumerated in an annex or table. In this </w:t>
            </w:r>
            <w:r w:rsidRPr="00B942AB">
              <w:rPr>
                <w:rFonts w:cs="Arial"/>
                <w:i/>
                <w:color w:val="FF0000"/>
                <w:lang w:val="en-GB"/>
              </w:rPr>
              <w:lastRenderedPageBreak/>
              <w:t>latter case, the necessary annex or table is identified.</w:t>
            </w:r>
          </w:p>
          <w:p w14:paraId="43EB1865" w14:textId="77777777" w:rsidR="00634454" w:rsidRPr="00B942AB" w:rsidRDefault="00634454" w:rsidP="00634454">
            <w:pPr>
              <w:tabs>
                <w:tab w:val="left" w:pos="980"/>
              </w:tabs>
              <w:spacing w:after="100" w:afterAutospacing="1"/>
              <w:rPr>
                <w:rFonts w:cs="Arial"/>
                <w:lang w:val="en-GB"/>
              </w:rPr>
            </w:pPr>
            <w:r w:rsidRPr="00B942AB">
              <w:rPr>
                <w:rFonts w:cs="Arial"/>
                <w:lang w:val="en-GB"/>
              </w:rPr>
              <w:t>This is only used for the DATA_TYPES keyword. I am not sure if this is the best way to deal with the values.</w:t>
            </w:r>
          </w:p>
          <w:p w14:paraId="2D13A805" w14:textId="77777777" w:rsidR="00634454" w:rsidRPr="00B942AB" w:rsidRDefault="00634454" w:rsidP="00634454">
            <w:pPr>
              <w:tabs>
                <w:tab w:val="left" w:pos="980"/>
              </w:tabs>
              <w:spacing w:after="100" w:afterAutospacing="1"/>
              <w:rPr>
                <w:rFonts w:cs="Arial"/>
                <w:lang w:val="en-GB"/>
              </w:rPr>
            </w:pPr>
            <w:r w:rsidRPr="00B942AB">
              <w:rPr>
                <w:rFonts w:cs="Arial"/>
                <w:lang w:val="en-GB"/>
              </w:rPr>
              <w:t>The Description column in table 3-3 reads</w:t>
            </w:r>
          </w:p>
          <w:p w14:paraId="66218CAC" w14:textId="77777777" w:rsidR="00634454" w:rsidRPr="00B942AB" w:rsidRDefault="00634454" w:rsidP="00634454">
            <w:pPr>
              <w:tabs>
                <w:tab w:val="left" w:pos="980"/>
              </w:tabs>
              <w:spacing w:after="100" w:afterAutospacing="1"/>
              <w:rPr>
                <w:rFonts w:cs="Arial"/>
                <w:i/>
                <w:lang w:val="en-GB"/>
              </w:rPr>
            </w:pPr>
            <w:r w:rsidRPr="00B942AB">
              <w:rPr>
                <w:rFonts w:cs="Arial"/>
                <w:i/>
                <w:lang w:val="en-GB"/>
              </w:rPr>
              <w:t>Comma separated list of data types in the Data Section. The elements of the list are the data types shown in table 3-5, with the exception of the DATA_START, DATA_STOP, and COMMENT keywords.</w:t>
            </w:r>
          </w:p>
          <w:p w14:paraId="301E9FEA" w14:textId="77777777" w:rsidR="00634454" w:rsidRPr="00B942AB" w:rsidRDefault="00634454" w:rsidP="00634454">
            <w:pPr>
              <w:tabs>
                <w:tab w:val="left" w:pos="980"/>
              </w:tabs>
              <w:spacing w:after="100" w:afterAutospacing="1"/>
              <w:rPr>
                <w:rFonts w:cs="Arial"/>
                <w:lang w:val="en-GB"/>
              </w:rPr>
            </w:pPr>
            <w:r w:rsidRPr="00B942AB">
              <w:rPr>
                <w:rFonts w:cs="Arial"/>
                <w:lang w:val="en-GB"/>
              </w:rPr>
              <w:t>for the DATA_TYPE keyword.</w:t>
            </w:r>
          </w:p>
        </w:tc>
        <w:tc>
          <w:tcPr>
            <w:tcW w:w="2518" w:type="dxa"/>
            <w:gridSpan w:val="2"/>
            <w:tcBorders>
              <w:left w:val="single" w:sz="4" w:space="0" w:color="auto"/>
            </w:tcBorders>
          </w:tcPr>
          <w:p w14:paraId="21E9B066" w14:textId="77777777" w:rsidR="00634454" w:rsidRPr="00B942AB" w:rsidRDefault="00634454" w:rsidP="00634454">
            <w:pPr>
              <w:rPr>
                <w:rFonts w:cs="Arial"/>
              </w:rPr>
            </w:pPr>
            <w:r w:rsidRPr="00B942AB">
              <w:rPr>
                <w:rFonts w:cs="Arial"/>
              </w:rPr>
              <w:lastRenderedPageBreak/>
              <w:t>A. Mancas/ESA</w:t>
            </w:r>
          </w:p>
        </w:tc>
        <w:tc>
          <w:tcPr>
            <w:tcW w:w="2755" w:type="dxa"/>
            <w:gridSpan w:val="2"/>
          </w:tcPr>
          <w:p w14:paraId="1D20EB1C" w14:textId="77777777" w:rsidR="00634454" w:rsidRPr="00B942AB" w:rsidRDefault="00634454" w:rsidP="00634454">
            <w:pPr>
              <w:rPr>
                <w:rFonts w:cs="Arial"/>
                <w:lang w:val="en-GB"/>
              </w:rPr>
            </w:pPr>
            <w:r w:rsidRPr="00B942AB">
              <w:rPr>
                <w:rFonts w:cs="Arial"/>
                <w:lang w:val="en-GB"/>
              </w:rPr>
              <w:t>I think it may be better to:</w:t>
            </w:r>
          </w:p>
          <w:p w14:paraId="12E8518A" w14:textId="77777777" w:rsidR="00634454" w:rsidRPr="00B942AB" w:rsidRDefault="00634454" w:rsidP="00634454">
            <w:pPr>
              <w:pStyle w:val="ListParagraph"/>
              <w:numPr>
                <w:ilvl w:val="0"/>
                <w:numId w:val="22"/>
              </w:numPr>
              <w:rPr>
                <w:rFonts w:cs="Arial"/>
                <w:lang w:val="en-GB"/>
              </w:rPr>
            </w:pPr>
            <w:r w:rsidRPr="00B942AB">
              <w:rPr>
                <w:rFonts w:cs="Arial"/>
                <w:lang w:val="en-GB"/>
              </w:rPr>
              <w:t xml:space="preserve">change the value of the ‘N/E’ column for DATA_TYPES to ‘E’ and provide one or </w:t>
            </w:r>
            <w:r w:rsidRPr="00B942AB">
              <w:rPr>
                <w:rFonts w:cs="Arial"/>
                <w:lang w:val="en-GB"/>
              </w:rPr>
              <w:lastRenderedPageBreak/>
              <w:t>two examples;</w:t>
            </w:r>
          </w:p>
          <w:p w14:paraId="758CCFBB" w14:textId="77777777" w:rsidR="00634454" w:rsidRPr="00B942AB" w:rsidRDefault="00634454" w:rsidP="00634454">
            <w:pPr>
              <w:pStyle w:val="ListParagraph"/>
              <w:numPr>
                <w:ilvl w:val="0"/>
                <w:numId w:val="22"/>
              </w:numPr>
              <w:rPr>
                <w:rFonts w:cs="Arial"/>
                <w:lang w:val="en-GB"/>
              </w:rPr>
            </w:pPr>
            <w:r w:rsidRPr="00B942AB">
              <w:rPr>
                <w:rFonts w:cs="Arial"/>
                <w:lang w:val="en-GB"/>
              </w:rPr>
              <w:t>change the description of data types to read: [</w:t>
            </w:r>
            <w:proofErr w:type="gramStart"/>
            <w:r w:rsidRPr="00B942AB">
              <w:rPr>
                <w:rFonts w:cs="Arial"/>
                <w:lang w:val="en-GB"/>
              </w:rPr>
              <w:t>…]</w:t>
            </w:r>
            <w:r w:rsidRPr="00B942AB">
              <w:rPr>
                <w:rFonts w:cs="Arial"/>
                <w:i/>
                <w:lang w:val="en-GB"/>
              </w:rPr>
              <w:t>The</w:t>
            </w:r>
            <w:proofErr w:type="gramEnd"/>
            <w:r w:rsidRPr="00B942AB">
              <w:rPr>
                <w:rFonts w:cs="Arial"/>
                <w:i/>
                <w:lang w:val="en-GB"/>
              </w:rPr>
              <w:t xml:space="preserve"> elements of the list </w:t>
            </w:r>
            <w:r w:rsidRPr="00B942AB">
              <w:rPr>
                <w:rFonts w:cs="Arial"/>
                <w:i/>
                <w:color w:val="FF0000"/>
                <w:lang w:val="en-GB"/>
              </w:rPr>
              <w:t>shall be selected from</w:t>
            </w:r>
            <w:r w:rsidRPr="00B942AB">
              <w:rPr>
                <w:rFonts w:cs="Arial"/>
                <w:i/>
                <w:lang w:val="en-GB"/>
              </w:rPr>
              <w:t xml:space="preserve"> the data types shown in table 3-5 </w:t>
            </w:r>
            <w:r w:rsidRPr="00B942AB">
              <w:rPr>
                <w:rFonts w:cs="Arial"/>
                <w:lang w:val="en-GB"/>
              </w:rPr>
              <w:t>[…]</w:t>
            </w:r>
            <w:r w:rsidRPr="00B942AB">
              <w:rPr>
                <w:rFonts w:cs="Arial"/>
                <w:i/>
                <w:lang w:val="en-GB"/>
              </w:rPr>
              <w:t xml:space="preserve"> and </w:t>
            </w:r>
            <w:r w:rsidRPr="00B942AB">
              <w:rPr>
                <w:rFonts w:cs="Arial"/>
                <w:i/>
                <w:color w:val="FF0000"/>
                <w:lang w:val="en-GB"/>
              </w:rPr>
              <w:t>shall appear in the same order as in table</w:t>
            </w:r>
            <w:r w:rsidRPr="00B942AB">
              <w:rPr>
                <w:rFonts w:cs="Arial"/>
                <w:i/>
                <w:lang w:val="en-GB"/>
              </w:rPr>
              <w:t xml:space="preserve"> </w:t>
            </w:r>
            <w:r w:rsidRPr="00B942AB">
              <w:rPr>
                <w:rFonts w:cs="Arial"/>
                <w:lang w:val="en-GB"/>
              </w:rPr>
              <w:t>[…]</w:t>
            </w:r>
          </w:p>
          <w:p w14:paraId="360A2668" w14:textId="77777777" w:rsidR="00634454" w:rsidRPr="00B942AB" w:rsidRDefault="00634454" w:rsidP="00634454">
            <w:pPr>
              <w:pStyle w:val="ListParagraph"/>
              <w:numPr>
                <w:ilvl w:val="0"/>
                <w:numId w:val="22"/>
              </w:numPr>
              <w:rPr>
                <w:rFonts w:cs="Arial"/>
                <w:lang w:val="en-GB"/>
              </w:rPr>
            </w:pPr>
            <w:r w:rsidRPr="00B942AB">
              <w:rPr>
                <w:rFonts w:cs="Arial"/>
                <w:lang w:val="en-GB"/>
              </w:rPr>
              <w:t>remove the latter part of paragraph 3.3.1.6</w:t>
            </w:r>
          </w:p>
        </w:tc>
        <w:tc>
          <w:tcPr>
            <w:tcW w:w="2376" w:type="dxa"/>
            <w:shd w:val="clear" w:color="auto" w:fill="92D050"/>
          </w:tcPr>
          <w:p w14:paraId="3E7025CB" w14:textId="4DC798BD" w:rsidR="00634454" w:rsidRPr="00A87BDF" w:rsidRDefault="00252FA3" w:rsidP="0062291D">
            <w:pPr>
              <w:ind w:left="50"/>
              <w:rPr>
                <w:rFonts w:cs="Arial"/>
              </w:rPr>
            </w:pPr>
            <w:r w:rsidRPr="00A87BDF">
              <w:rPr>
                <w:rFonts w:cs="Arial"/>
              </w:rPr>
              <w:lastRenderedPageBreak/>
              <w:t>Accepted (all but the restriction on order of the data types</w:t>
            </w:r>
            <w:r w:rsidR="00704446" w:rsidRPr="00A87BDF">
              <w:rPr>
                <w:rFonts w:cs="Arial"/>
              </w:rPr>
              <w:t>).</w:t>
            </w:r>
          </w:p>
        </w:tc>
      </w:tr>
      <w:tr w:rsidR="00634454" w:rsidRPr="00B942AB" w14:paraId="0E833E26" w14:textId="77777777" w:rsidTr="0062291D">
        <w:trPr>
          <w:gridAfter w:val="1"/>
          <w:wAfter w:w="26" w:type="dxa"/>
          <w:jc w:val="center"/>
        </w:trPr>
        <w:tc>
          <w:tcPr>
            <w:tcW w:w="774" w:type="dxa"/>
          </w:tcPr>
          <w:p w14:paraId="529CC87B" w14:textId="77777777" w:rsidR="00634454" w:rsidRPr="00B942AB" w:rsidRDefault="00634454" w:rsidP="00634454">
            <w:pPr>
              <w:rPr>
                <w:rFonts w:cs="Arial"/>
              </w:rPr>
            </w:pPr>
            <w:r w:rsidRPr="00B942AB">
              <w:rPr>
                <w:rFonts w:cs="Arial"/>
              </w:rPr>
              <w:t>3-7</w:t>
            </w:r>
          </w:p>
        </w:tc>
        <w:tc>
          <w:tcPr>
            <w:tcW w:w="1099" w:type="dxa"/>
            <w:gridSpan w:val="3"/>
          </w:tcPr>
          <w:p w14:paraId="63C4074D" w14:textId="77777777" w:rsidR="00634454" w:rsidRPr="00B942AB" w:rsidRDefault="00634454" w:rsidP="00634454">
            <w:pPr>
              <w:rPr>
                <w:rFonts w:cs="Arial"/>
              </w:rPr>
            </w:pPr>
            <w:r w:rsidRPr="00B942AB">
              <w:rPr>
                <w:rFonts w:cs="Arial"/>
              </w:rPr>
              <w:t>3.3.1</w:t>
            </w:r>
          </w:p>
        </w:tc>
        <w:tc>
          <w:tcPr>
            <w:tcW w:w="643" w:type="dxa"/>
          </w:tcPr>
          <w:p w14:paraId="7258EF09" w14:textId="77777777" w:rsidR="00634454" w:rsidRPr="00B942AB" w:rsidRDefault="00634454" w:rsidP="00634454">
            <w:pPr>
              <w:spacing w:after="100" w:afterAutospacing="1"/>
              <w:rPr>
                <w:rFonts w:cs="Arial"/>
              </w:rPr>
            </w:pPr>
            <w:r w:rsidRPr="00B942AB">
              <w:rPr>
                <w:rFonts w:cs="Arial"/>
              </w:rPr>
              <w:t>table 3-3</w:t>
            </w:r>
          </w:p>
        </w:tc>
        <w:tc>
          <w:tcPr>
            <w:tcW w:w="889" w:type="dxa"/>
            <w:gridSpan w:val="2"/>
            <w:tcBorders>
              <w:right w:val="single" w:sz="4" w:space="0" w:color="auto"/>
            </w:tcBorders>
          </w:tcPr>
          <w:p w14:paraId="58D712D8" w14:textId="77777777" w:rsidR="00634454" w:rsidRPr="00B942AB" w:rsidRDefault="00634454" w:rsidP="00634454">
            <w:pPr>
              <w:spacing w:after="100" w:afterAutospacing="1"/>
              <w:rPr>
                <w:rFonts w:cs="Arial"/>
              </w:rPr>
            </w:pPr>
            <w:r w:rsidRPr="00B942AB">
              <w:rPr>
                <w:rFonts w:cs="Arial"/>
              </w:rPr>
              <w:t>ed</w:t>
            </w:r>
          </w:p>
        </w:tc>
        <w:tc>
          <w:tcPr>
            <w:tcW w:w="3697" w:type="dxa"/>
            <w:gridSpan w:val="3"/>
            <w:tcBorders>
              <w:top w:val="single" w:sz="4" w:space="0" w:color="auto"/>
              <w:left w:val="single" w:sz="4" w:space="0" w:color="auto"/>
              <w:bottom w:val="single" w:sz="4" w:space="0" w:color="auto"/>
              <w:right w:val="single" w:sz="4" w:space="0" w:color="auto"/>
            </w:tcBorders>
          </w:tcPr>
          <w:p w14:paraId="4DFADBEF" w14:textId="77777777" w:rsidR="00634454" w:rsidRPr="00B942AB" w:rsidRDefault="00634454" w:rsidP="00634454">
            <w:pPr>
              <w:spacing w:after="100" w:afterAutospacing="1"/>
              <w:rPr>
                <w:rFonts w:cs="Arial"/>
              </w:rPr>
            </w:pPr>
            <w:r w:rsidRPr="00B942AB">
              <w:rPr>
                <w:rFonts w:cs="Arial"/>
              </w:rPr>
              <w:t>In the TIME_SYSTEM line description:</w:t>
            </w:r>
          </w:p>
          <w:p w14:paraId="2BD43625" w14:textId="77777777" w:rsidR="00634454" w:rsidRPr="00B942AB" w:rsidRDefault="00634454" w:rsidP="00634454">
            <w:pPr>
              <w:spacing w:after="100" w:afterAutospacing="1"/>
              <w:rPr>
                <w:rFonts w:cs="Arial"/>
                <w:i/>
              </w:rPr>
            </w:pPr>
            <w:r w:rsidRPr="00B942AB">
              <w:rPr>
                <w:rFonts w:cs="Arial"/>
                <w:i/>
              </w:rPr>
              <w:t xml:space="preserve">The value associated with this keyword must be selected from the full set of allowed values enumerated in the </w:t>
            </w:r>
            <w:r w:rsidRPr="00B942AB">
              <w:rPr>
                <w:rFonts w:cs="Arial"/>
                <w:i/>
                <w:color w:val="FF0000"/>
              </w:rPr>
              <w:t>SANA Registry https://sanaregistry.org/r/time_systems. See Annex B.</w:t>
            </w:r>
          </w:p>
        </w:tc>
        <w:tc>
          <w:tcPr>
            <w:tcW w:w="2518" w:type="dxa"/>
            <w:gridSpan w:val="2"/>
            <w:tcBorders>
              <w:left w:val="single" w:sz="4" w:space="0" w:color="auto"/>
            </w:tcBorders>
          </w:tcPr>
          <w:p w14:paraId="072DE683" w14:textId="77777777" w:rsidR="00634454" w:rsidRPr="00B942AB" w:rsidRDefault="00634454" w:rsidP="00634454">
            <w:pPr>
              <w:rPr>
                <w:rFonts w:cs="Arial"/>
              </w:rPr>
            </w:pPr>
            <w:r w:rsidRPr="00B942AB">
              <w:rPr>
                <w:rFonts w:cs="Arial"/>
              </w:rPr>
              <w:t>A. Mancas/ESA</w:t>
            </w:r>
          </w:p>
        </w:tc>
        <w:tc>
          <w:tcPr>
            <w:tcW w:w="2755" w:type="dxa"/>
            <w:gridSpan w:val="2"/>
          </w:tcPr>
          <w:p w14:paraId="06F0E47E" w14:textId="77777777" w:rsidR="00634454" w:rsidRPr="00B942AB" w:rsidRDefault="00634454" w:rsidP="00634454">
            <w:pPr>
              <w:rPr>
                <w:rFonts w:cs="Arial"/>
              </w:rPr>
            </w:pPr>
            <w:r w:rsidRPr="00B942AB">
              <w:rPr>
                <w:rFonts w:cs="Arial"/>
              </w:rPr>
              <w:t>‘SANA registry’ should be replaced by ‘SANA Time Systems registry’. It should also be added to the list of references in section 1 (I am not sure why we still point to Annex B if a SANA registry is available).</w:t>
            </w:r>
          </w:p>
        </w:tc>
        <w:tc>
          <w:tcPr>
            <w:tcW w:w="2376" w:type="dxa"/>
            <w:shd w:val="clear" w:color="auto" w:fill="92D050"/>
          </w:tcPr>
          <w:p w14:paraId="627A7263" w14:textId="76061E31" w:rsidR="00634454" w:rsidRPr="00A87BDF" w:rsidRDefault="00634454" w:rsidP="0062291D">
            <w:pPr>
              <w:ind w:left="50"/>
              <w:rPr>
                <w:rFonts w:cs="Arial"/>
              </w:rPr>
            </w:pPr>
            <w:r w:rsidRPr="00A87BDF">
              <w:rPr>
                <w:rFonts w:cs="Arial"/>
              </w:rPr>
              <w:t>Accepted. Regarding Annex B... it's a bit circuitous, but not wrong (a bit of a cop out to avoid having to rename all the other Annexes, which would be caused by deleting Annex B). Apologies.</w:t>
            </w:r>
          </w:p>
        </w:tc>
      </w:tr>
      <w:tr w:rsidR="00634454" w:rsidRPr="00B942AB" w14:paraId="5F38A0D6" w14:textId="77777777" w:rsidTr="0062291D">
        <w:trPr>
          <w:gridAfter w:val="1"/>
          <w:wAfter w:w="26" w:type="dxa"/>
          <w:jc w:val="center"/>
        </w:trPr>
        <w:tc>
          <w:tcPr>
            <w:tcW w:w="774" w:type="dxa"/>
          </w:tcPr>
          <w:p w14:paraId="5BF3E6C9" w14:textId="77777777" w:rsidR="00634454" w:rsidRPr="00B942AB" w:rsidRDefault="00634454" w:rsidP="00634454">
            <w:pPr>
              <w:rPr>
                <w:rFonts w:cs="Arial"/>
              </w:rPr>
            </w:pPr>
            <w:r w:rsidRPr="00B942AB">
              <w:rPr>
                <w:rFonts w:cs="Arial"/>
              </w:rPr>
              <w:t>3-9</w:t>
            </w:r>
          </w:p>
        </w:tc>
        <w:tc>
          <w:tcPr>
            <w:tcW w:w="1099" w:type="dxa"/>
            <w:gridSpan w:val="3"/>
          </w:tcPr>
          <w:p w14:paraId="36E98297" w14:textId="77777777" w:rsidR="00634454" w:rsidRPr="00B942AB" w:rsidRDefault="00634454" w:rsidP="00634454">
            <w:pPr>
              <w:rPr>
                <w:rFonts w:cs="Arial"/>
              </w:rPr>
            </w:pPr>
            <w:r w:rsidRPr="00B942AB">
              <w:rPr>
                <w:rFonts w:cs="Arial"/>
              </w:rPr>
              <w:t>3.3.1</w:t>
            </w:r>
          </w:p>
        </w:tc>
        <w:tc>
          <w:tcPr>
            <w:tcW w:w="643" w:type="dxa"/>
          </w:tcPr>
          <w:p w14:paraId="37439EF7" w14:textId="77777777" w:rsidR="00634454" w:rsidRPr="00B942AB" w:rsidRDefault="00634454" w:rsidP="00634454">
            <w:pPr>
              <w:spacing w:after="100" w:afterAutospacing="1"/>
              <w:rPr>
                <w:rFonts w:cs="Arial"/>
              </w:rPr>
            </w:pPr>
            <w:r w:rsidRPr="00B942AB">
              <w:rPr>
                <w:rFonts w:cs="Arial"/>
              </w:rPr>
              <w:t>table 3-3</w:t>
            </w:r>
          </w:p>
        </w:tc>
        <w:tc>
          <w:tcPr>
            <w:tcW w:w="889" w:type="dxa"/>
            <w:gridSpan w:val="2"/>
            <w:tcBorders>
              <w:right w:val="single" w:sz="4" w:space="0" w:color="auto"/>
            </w:tcBorders>
          </w:tcPr>
          <w:p w14:paraId="383647D7" w14:textId="77777777" w:rsidR="00634454" w:rsidRPr="00B942AB" w:rsidRDefault="00634454" w:rsidP="00634454">
            <w:pPr>
              <w:spacing w:after="100" w:afterAutospacing="1"/>
              <w:rPr>
                <w:rFonts w:cs="Arial"/>
              </w:rPr>
            </w:pPr>
            <w:r w:rsidRPr="00B942AB">
              <w:rPr>
                <w:rFonts w:cs="Arial"/>
              </w:rPr>
              <w:t>ed</w:t>
            </w:r>
          </w:p>
        </w:tc>
        <w:tc>
          <w:tcPr>
            <w:tcW w:w="3697" w:type="dxa"/>
            <w:gridSpan w:val="3"/>
            <w:tcBorders>
              <w:top w:val="single" w:sz="4" w:space="0" w:color="auto"/>
              <w:left w:val="single" w:sz="4" w:space="0" w:color="auto"/>
              <w:bottom w:val="single" w:sz="4" w:space="0" w:color="auto"/>
              <w:right w:val="single" w:sz="4" w:space="0" w:color="auto"/>
            </w:tcBorders>
          </w:tcPr>
          <w:p w14:paraId="156EE258" w14:textId="77777777" w:rsidR="00634454" w:rsidRPr="00B942AB" w:rsidRDefault="00634454" w:rsidP="00634454">
            <w:pPr>
              <w:spacing w:after="100" w:afterAutospacing="1"/>
              <w:rPr>
                <w:rFonts w:cs="Arial"/>
                <w:i/>
              </w:rPr>
            </w:pPr>
            <w:proofErr w:type="gramStart"/>
            <w:r w:rsidRPr="00B942AB">
              <w:rPr>
                <w:rFonts w:cs="Arial"/>
                <w:i/>
              </w:rPr>
              <w:t>Also</w:t>
            </w:r>
            <w:proofErr w:type="gramEnd"/>
            <w:r w:rsidRPr="00B942AB">
              <w:rPr>
                <w:rFonts w:cs="Arial"/>
                <w:i/>
              </w:rPr>
              <w:t xml:space="preserve"> may be specified in ICD if the value is always constant.</w:t>
            </w:r>
          </w:p>
        </w:tc>
        <w:tc>
          <w:tcPr>
            <w:tcW w:w="2518" w:type="dxa"/>
            <w:gridSpan w:val="2"/>
            <w:tcBorders>
              <w:left w:val="single" w:sz="4" w:space="0" w:color="auto"/>
            </w:tcBorders>
          </w:tcPr>
          <w:p w14:paraId="59EDF846" w14:textId="77777777" w:rsidR="00634454" w:rsidRPr="00B942AB" w:rsidRDefault="00634454" w:rsidP="00634454">
            <w:pPr>
              <w:rPr>
                <w:rFonts w:cs="Arial"/>
              </w:rPr>
            </w:pPr>
            <w:r w:rsidRPr="00B942AB">
              <w:rPr>
                <w:rFonts w:cs="Arial"/>
              </w:rPr>
              <w:t>A. Mancas/ESA</w:t>
            </w:r>
          </w:p>
        </w:tc>
        <w:tc>
          <w:tcPr>
            <w:tcW w:w="2755" w:type="dxa"/>
            <w:gridSpan w:val="2"/>
          </w:tcPr>
          <w:p w14:paraId="195A7903" w14:textId="77777777" w:rsidR="00634454" w:rsidRPr="00B942AB" w:rsidRDefault="00634454" w:rsidP="00634454">
            <w:pPr>
              <w:rPr>
                <w:rFonts w:cs="Arial"/>
              </w:rPr>
            </w:pPr>
            <w:r w:rsidRPr="00B942AB">
              <w:rPr>
                <w:rFonts w:cs="Arial"/>
              </w:rPr>
              <w:t>‘ICD’ should be changed to ‘the ICD’ to stay consistent with the rest of the document.</w:t>
            </w:r>
          </w:p>
        </w:tc>
        <w:tc>
          <w:tcPr>
            <w:tcW w:w="2376" w:type="dxa"/>
            <w:shd w:val="clear" w:color="auto" w:fill="92D050"/>
          </w:tcPr>
          <w:p w14:paraId="3EE12AED" w14:textId="5E8B4200" w:rsidR="00634454" w:rsidRPr="00A87BDF" w:rsidRDefault="00634454" w:rsidP="0062291D">
            <w:pPr>
              <w:ind w:left="50"/>
              <w:rPr>
                <w:rFonts w:cs="Arial"/>
              </w:rPr>
            </w:pPr>
            <w:r w:rsidRPr="00A87BDF">
              <w:rPr>
                <w:rFonts w:cs="Arial"/>
              </w:rPr>
              <w:t>Accepted. "the" added.</w:t>
            </w:r>
          </w:p>
        </w:tc>
      </w:tr>
      <w:tr w:rsidR="00634454" w:rsidRPr="00B942AB" w14:paraId="43F122F9" w14:textId="77777777" w:rsidTr="0062291D">
        <w:trPr>
          <w:gridAfter w:val="1"/>
          <w:wAfter w:w="26" w:type="dxa"/>
          <w:jc w:val="center"/>
        </w:trPr>
        <w:tc>
          <w:tcPr>
            <w:tcW w:w="774" w:type="dxa"/>
          </w:tcPr>
          <w:p w14:paraId="1A7F0A4F" w14:textId="77777777" w:rsidR="00634454" w:rsidRPr="00B942AB" w:rsidRDefault="00634454" w:rsidP="00634454">
            <w:pPr>
              <w:rPr>
                <w:rFonts w:cs="Arial"/>
              </w:rPr>
            </w:pPr>
            <w:r w:rsidRPr="00B942AB">
              <w:rPr>
                <w:rFonts w:cs="Arial"/>
              </w:rPr>
              <w:t>3-10</w:t>
            </w:r>
          </w:p>
        </w:tc>
        <w:tc>
          <w:tcPr>
            <w:tcW w:w="1099" w:type="dxa"/>
            <w:gridSpan w:val="3"/>
          </w:tcPr>
          <w:p w14:paraId="16BB4701" w14:textId="77777777" w:rsidR="00634454" w:rsidRPr="00B942AB" w:rsidRDefault="00634454" w:rsidP="00634454">
            <w:pPr>
              <w:rPr>
                <w:rFonts w:cs="Arial"/>
              </w:rPr>
            </w:pPr>
            <w:r w:rsidRPr="00B942AB">
              <w:rPr>
                <w:rFonts w:cs="Arial"/>
              </w:rPr>
              <w:t>3.3.1</w:t>
            </w:r>
          </w:p>
        </w:tc>
        <w:tc>
          <w:tcPr>
            <w:tcW w:w="643" w:type="dxa"/>
          </w:tcPr>
          <w:p w14:paraId="299F9DB9" w14:textId="77777777" w:rsidR="00634454" w:rsidRPr="00B942AB" w:rsidRDefault="00634454" w:rsidP="00634454">
            <w:pPr>
              <w:rPr>
                <w:rFonts w:cs="Arial"/>
              </w:rPr>
            </w:pPr>
            <w:r w:rsidRPr="00B942AB">
              <w:rPr>
                <w:rFonts w:cs="Arial"/>
              </w:rPr>
              <w:t>table 3-3</w:t>
            </w:r>
          </w:p>
        </w:tc>
        <w:tc>
          <w:tcPr>
            <w:tcW w:w="889" w:type="dxa"/>
            <w:gridSpan w:val="2"/>
            <w:tcBorders>
              <w:right w:val="single" w:sz="4" w:space="0" w:color="auto"/>
            </w:tcBorders>
          </w:tcPr>
          <w:p w14:paraId="6B728A10" w14:textId="77777777" w:rsidR="00634454" w:rsidRPr="00B942AB" w:rsidRDefault="00634454" w:rsidP="00634454">
            <w:pPr>
              <w:rPr>
                <w:rFonts w:cs="Arial"/>
              </w:rPr>
            </w:pPr>
            <w:r w:rsidRPr="00B942AB">
              <w:rPr>
                <w:rFonts w:cs="Arial"/>
              </w:rPr>
              <w:t>ed</w:t>
            </w:r>
          </w:p>
        </w:tc>
        <w:tc>
          <w:tcPr>
            <w:tcW w:w="3697" w:type="dxa"/>
            <w:gridSpan w:val="3"/>
            <w:tcBorders>
              <w:top w:val="single" w:sz="4" w:space="0" w:color="auto"/>
              <w:left w:val="single" w:sz="4" w:space="0" w:color="auto"/>
              <w:bottom w:val="single" w:sz="4" w:space="0" w:color="auto"/>
              <w:right w:val="single" w:sz="4" w:space="0" w:color="auto"/>
            </w:tcBorders>
          </w:tcPr>
          <w:p w14:paraId="24276912" w14:textId="77777777" w:rsidR="00634454" w:rsidRPr="00B942AB" w:rsidRDefault="00634454" w:rsidP="00634454">
            <w:pPr>
              <w:spacing w:after="100" w:afterAutospacing="1"/>
              <w:rPr>
                <w:rFonts w:cs="Arial"/>
                <w:i/>
              </w:rPr>
            </w:pPr>
            <w:proofErr w:type="gramStart"/>
            <w:r w:rsidRPr="00B942AB">
              <w:rPr>
                <w:rFonts w:cs="Arial"/>
                <w:i/>
              </w:rPr>
              <w:t>Also</w:t>
            </w:r>
            <w:proofErr w:type="gramEnd"/>
            <w:r w:rsidRPr="00B942AB">
              <w:rPr>
                <w:rFonts w:cs="Arial"/>
                <w:i/>
              </w:rPr>
              <w:t xml:space="preserve"> may be specified in ICD if the value is always constant.</w:t>
            </w:r>
          </w:p>
        </w:tc>
        <w:tc>
          <w:tcPr>
            <w:tcW w:w="2518" w:type="dxa"/>
            <w:gridSpan w:val="2"/>
            <w:tcBorders>
              <w:left w:val="single" w:sz="4" w:space="0" w:color="auto"/>
            </w:tcBorders>
          </w:tcPr>
          <w:p w14:paraId="16F6A8B0" w14:textId="77777777" w:rsidR="00634454" w:rsidRPr="00B942AB" w:rsidRDefault="00634454" w:rsidP="00634454">
            <w:pPr>
              <w:rPr>
                <w:rFonts w:cs="Arial"/>
              </w:rPr>
            </w:pPr>
            <w:r w:rsidRPr="00B942AB">
              <w:rPr>
                <w:rFonts w:cs="Arial"/>
              </w:rPr>
              <w:t>A. Mancas/ESA</w:t>
            </w:r>
          </w:p>
        </w:tc>
        <w:tc>
          <w:tcPr>
            <w:tcW w:w="2755" w:type="dxa"/>
            <w:gridSpan w:val="2"/>
          </w:tcPr>
          <w:p w14:paraId="0FB236EA" w14:textId="77777777" w:rsidR="00634454" w:rsidRPr="00B942AB" w:rsidRDefault="00634454" w:rsidP="00634454">
            <w:pPr>
              <w:spacing w:after="100" w:afterAutospacing="1"/>
              <w:rPr>
                <w:rFonts w:cs="Arial"/>
              </w:rPr>
            </w:pPr>
            <w:r w:rsidRPr="00B942AB">
              <w:rPr>
                <w:rFonts w:cs="Arial"/>
              </w:rPr>
              <w:t>‘ICD’ should be changed to ‘the ICD’ to stay consistent with the rest of the document.</w:t>
            </w:r>
          </w:p>
        </w:tc>
        <w:tc>
          <w:tcPr>
            <w:tcW w:w="2376" w:type="dxa"/>
            <w:shd w:val="clear" w:color="auto" w:fill="92D050"/>
          </w:tcPr>
          <w:p w14:paraId="42F173B8" w14:textId="65B95B3A" w:rsidR="00634454" w:rsidRPr="00A87BDF" w:rsidRDefault="00634454" w:rsidP="0062291D">
            <w:pPr>
              <w:ind w:left="50"/>
              <w:rPr>
                <w:rFonts w:cs="Arial"/>
              </w:rPr>
            </w:pPr>
            <w:r w:rsidRPr="00A87BDF">
              <w:rPr>
                <w:rFonts w:cs="Arial"/>
              </w:rPr>
              <w:t>Accepted. "the" added.</w:t>
            </w:r>
          </w:p>
        </w:tc>
      </w:tr>
      <w:tr w:rsidR="00634454" w:rsidRPr="00B942AB" w14:paraId="51CE123E" w14:textId="77777777" w:rsidTr="0062291D">
        <w:trPr>
          <w:gridAfter w:val="1"/>
          <w:wAfter w:w="26" w:type="dxa"/>
          <w:jc w:val="center"/>
        </w:trPr>
        <w:tc>
          <w:tcPr>
            <w:tcW w:w="774" w:type="dxa"/>
          </w:tcPr>
          <w:p w14:paraId="14D78F17" w14:textId="77777777" w:rsidR="00634454" w:rsidRPr="00B942AB" w:rsidRDefault="00634454" w:rsidP="00634454">
            <w:pPr>
              <w:rPr>
                <w:rFonts w:cs="Arial"/>
              </w:rPr>
            </w:pPr>
            <w:r w:rsidRPr="00B942AB">
              <w:rPr>
                <w:rFonts w:cs="Arial"/>
              </w:rPr>
              <w:lastRenderedPageBreak/>
              <w:t>3-12</w:t>
            </w:r>
          </w:p>
        </w:tc>
        <w:tc>
          <w:tcPr>
            <w:tcW w:w="1099" w:type="dxa"/>
            <w:gridSpan w:val="3"/>
          </w:tcPr>
          <w:p w14:paraId="2C9916A9" w14:textId="77777777" w:rsidR="00634454" w:rsidRPr="00B942AB" w:rsidRDefault="00634454" w:rsidP="00634454">
            <w:pPr>
              <w:rPr>
                <w:rFonts w:cs="Arial"/>
              </w:rPr>
            </w:pPr>
            <w:r w:rsidRPr="00B942AB">
              <w:rPr>
                <w:rFonts w:cs="Arial"/>
              </w:rPr>
              <w:t>3.3.1</w:t>
            </w:r>
          </w:p>
        </w:tc>
        <w:tc>
          <w:tcPr>
            <w:tcW w:w="643" w:type="dxa"/>
          </w:tcPr>
          <w:p w14:paraId="080718CE" w14:textId="77777777" w:rsidR="00634454" w:rsidRPr="00B942AB" w:rsidRDefault="00634454" w:rsidP="00634454">
            <w:pPr>
              <w:rPr>
                <w:rFonts w:cs="Arial"/>
              </w:rPr>
            </w:pPr>
            <w:r w:rsidRPr="00B942AB">
              <w:rPr>
                <w:rFonts w:cs="Arial"/>
              </w:rPr>
              <w:t>table 3-3</w:t>
            </w:r>
          </w:p>
        </w:tc>
        <w:tc>
          <w:tcPr>
            <w:tcW w:w="889" w:type="dxa"/>
            <w:gridSpan w:val="2"/>
            <w:tcBorders>
              <w:right w:val="single" w:sz="4" w:space="0" w:color="auto"/>
            </w:tcBorders>
          </w:tcPr>
          <w:p w14:paraId="134F4E49" w14:textId="77777777" w:rsidR="00634454" w:rsidRPr="00B942AB" w:rsidRDefault="00634454" w:rsidP="00634454">
            <w:pPr>
              <w:rPr>
                <w:rFonts w:cs="Arial"/>
              </w:rPr>
            </w:pPr>
            <w:r w:rsidRPr="00B942AB">
              <w:rPr>
                <w:rFonts w:cs="Arial"/>
              </w:rPr>
              <w:t>ed</w:t>
            </w:r>
          </w:p>
        </w:tc>
        <w:tc>
          <w:tcPr>
            <w:tcW w:w="3697" w:type="dxa"/>
            <w:gridSpan w:val="3"/>
            <w:tcBorders>
              <w:top w:val="single" w:sz="4" w:space="0" w:color="auto"/>
              <w:left w:val="single" w:sz="4" w:space="0" w:color="auto"/>
              <w:bottom w:val="single" w:sz="4" w:space="0" w:color="auto"/>
              <w:right w:val="single" w:sz="4" w:space="0" w:color="auto"/>
            </w:tcBorders>
          </w:tcPr>
          <w:p w14:paraId="647B09E1" w14:textId="77777777" w:rsidR="00634454" w:rsidRPr="00B942AB" w:rsidRDefault="00634454" w:rsidP="00634454">
            <w:pPr>
              <w:spacing w:after="100" w:afterAutospacing="1"/>
              <w:rPr>
                <w:rFonts w:cs="Arial"/>
              </w:rPr>
            </w:pPr>
            <w:r w:rsidRPr="00B942AB">
              <w:rPr>
                <w:rFonts w:cs="Arial"/>
              </w:rPr>
              <w:t>In the ANGLE_TYPE line description:</w:t>
            </w:r>
          </w:p>
          <w:p w14:paraId="5F36E1E4" w14:textId="77777777" w:rsidR="00634454" w:rsidRPr="00B942AB" w:rsidRDefault="00634454" w:rsidP="00634454">
            <w:pPr>
              <w:spacing w:after="100" w:afterAutospacing="1"/>
              <w:rPr>
                <w:rFonts w:cs="Arial"/>
                <w:i/>
              </w:rPr>
            </w:pPr>
            <w:r w:rsidRPr="00B942AB">
              <w:rPr>
                <w:rFonts w:cs="Arial"/>
                <w:i/>
              </w:rPr>
              <w:t xml:space="preserve">Other values are possible, but must be defined in </w:t>
            </w:r>
            <w:r w:rsidRPr="00B942AB">
              <w:rPr>
                <w:rFonts w:cs="Arial"/>
                <w:b/>
                <w:i/>
              </w:rPr>
              <w:t>an</w:t>
            </w:r>
            <w:r w:rsidRPr="00B942AB">
              <w:rPr>
                <w:rFonts w:cs="Arial"/>
                <w:i/>
              </w:rPr>
              <w:t xml:space="preserve"> ICD.</w:t>
            </w:r>
          </w:p>
        </w:tc>
        <w:tc>
          <w:tcPr>
            <w:tcW w:w="2518" w:type="dxa"/>
            <w:gridSpan w:val="2"/>
            <w:tcBorders>
              <w:left w:val="single" w:sz="4" w:space="0" w:color="auto"/>
            </w:tcBorders>
          </w:tcPr>
          <w:p w14:paraId="5784C9E8" w14:textId="77777777" w:rsidR="00634454" w:rsidRPr="00B942AB" w:rsidRDefault="00634454" w:rsidP="00634454">
            <w:pPr>
              <w:rPr>
                <w:rFonts w:cs="Arial"/>
              </w:rPr>
            </w:pPr>
          </w:p>
        </w:tc>
        <w:tc>
          <w:tcPr>
            <w:tcW w:w="2755" w:type="dxa"/>
            <w:gridSpan w:val="2"/>
          </w:tcPr>
          <w:p w14:paraId="1C42C092" w14:textId="77777777" w:rsidR="00634454" w:rsidRPr="00B942AB" w:rsidRDefault="00634454" w:rsidP="00634454">
            <w:pPr>
              <w:spacing w:after="100" w:afterAutospacing="1"/>
              <w:rPr>
                <w:rFonts w:cs="Arial"/>
              </w:rPr>
            </w:pPr>
            <w:r w:rsidRPr="00B942AB">
              <w:rPr>
                <w:rFonts w:cs="Arial"/>
              </w:rPr>
              <w:t>‘an’ should be changed to ‘the’ for consistency with the rest if the document.</w:t>
            </w:r>
          </w:p>
        </w:tc>
        <w:tc>
          <w:tcPr>
            <w:tcW w:w="2376" w:type="dxa"/>
            <w:shd w:val="clear" w:color="auto" w:fill="FF0000"/>
          </w:tcPr>
          <w:p w14:paraId="47E25B1C" w14:textId="3AE93079" w:rsidR="00634454" w:rsidRPr="00A87BDF" w:rsidRDefault="00634454" w:rsidP="0062291D">
            <w:pPr>
              <w:ind w:left="50"/>
              <w:rPr>
                <w:rFonts w:cs="Arial"/>
              </w:rPr>
            </w:pPr>
            <w:r w:rsidRPr="00A87BDF">
              <w:rPr>
                <w:rFonts w:cs="Arial"/>
              </w:rPr>
              <w:t>No change. There are multiple other instances of "an ICD" in the document, so it's not definitively inconsistent.</w:t>
            </w:r>
          </w:p>
        </w:tc>
      </w:tr>
      <w:tr w:rsidR="00634454" w:rsidRPr="00B942AB" w14:paraId="5C0DB1EB" w14:textId="77777777" w:rsidTr="00353478">
        <w:trPr>
          <w:gridAfter w:val="1"/>
          <w:wAfter w:w="26" w:type="dxa"/>
          <w:jc w:val="center"/>
        </w:trPr>
        <w:tc>
          <w:tcPr>
            <w:tcW w:w="774" w:type="dxa"/>
          </w:tcPr>
          <w:p w14:paraId="699EC2E4" w14:textId="77777777" w:rsidR="00634454" w:rsidRPr="00B942AB" w:rsidRDefault="00634454" w:rsidP="00634454">
            <w:pPr>
              <w:rPr>
                <w:rFonts w:cs="Arial"/>
              </w:rPr>
            </w:pPr>
            <w:r w:rsidRPr="00B942AB">
              <w:rPr>
                <w:rFonts w:cs="Arial"/>
              </w:rPr>
              <w:t>3-12</w:t>
            </w:r>
          </w:p>
        </w:tc>
        <w:tc>
          <w:tcPr>
            <w:tcW w:w="1099" w:type="dxa"/>
            <w:gridSpan w:val="3"/>
          </w:tcPr>
          <w:p w14:paraId="0AA79406" w14:textId="77777777" w:rsidR="00634454" w:rsidRPr="00B942AB" w:rsidRDefault="00634454" w:rsidP="00634454">
            <w:pPr>
              <w:rPr>
                <w:rFonts w:cs="Arial"/>
              </w:rPr>
            </w:pPr>
            <w:r w:rsidRPr="00B942AB">
              <w:rPr>
                <w:rFonts w:cs="Arial"/>
              </w:rPr>
              <w:t>3.3.1</w:t>
            </w:r>
          </w:p>
        </w:tc>
        <w:tc>
          <w:tcPr>
            <w:tcW w:w="643" w:type="dxa"/>
          </w:tcPr>
          <w:p w14:paraId="59E672EF" w14:textId="77777777" w:rsidR="00634454" w:rsidRPr="00B942AB" w:rsidRDefault="00634454" w:rsidP="00634454">
            <w:pPr>
              <w:rPr>
                <w:rFonts w:cs="Arial"/>
              </w:rPr>
            </w:pPr>
            <w:r w:rsidRPr="00B942AB">
              <w:rPr>
                <w:rFonts w:cs="Arial"/>
              </w:rPr>
              <w:t>table 3-3</w:t>
            </w:r>
          </w:p>
        </w:tc>
        <w:tc>
          <w:tcPr>
            <w:tcW w:w="889" w:type="dxa"/>
            <w:gridSpan w:val="2"/>
            <w:tcBorders>
              <w:right w:val="single" w:sz="4" w:space="0" w:color="auto"/>
            </w:tcBorders>
          </w:tcPr>
          <w:p w14:paraId="78D422F9" w14:textId="77777777" w:rsidR="00634454" w:rsidRPr="00B942AB" w:rsidRDefault="00634454" w:rsidP="00634454">
            <w:pPr>
              <w:rPr>
                <w:rFonts w:cs="Arial"/>
              </w:rPr>
            </w:pPr>
            <w:r w:rsidRPr="00B942AB">
              <w:rPr>
                <w:rFonts w:cs="Arial"/>
              </w:rPr>
              <w:t>ed</w:t>
            </w:r>
          </w:p>
        </w:tc>
        <w:tc>
          <w:tcPr>
            <w:tcW w:w="3697" w:type="dxa"/>
            <w:gridSpan w:val="3"/>
            <w:tcBorders>
              <w:top w:val="single" w:sz="4" w:space="0" w:color="auto"/>
              <w:left w:val="single" w:sz="4" w:space="0" w:color="auto"/>
              <w:bottom w:val="single" w:sz="4" w:space="0" w:color="auto"/>
              <w:right w:val="single" w:sz="4" w:space="0" w:color="auto"/>
            </w:tcBorders>
          </w:tcPr>
          <w:p w14:paraId="7D4E96BA" w14:textId="77777777" w:rsidR="00634454" w:rsidRPr="00B942AB" w:rsidRDefault="00634454" w:rsidP="00634454">
            <w:pPr>
              <w:spacing w:after="100" w:afterAutospacing="1"/>
              <w:rPr>
                <w:rFonts w:cs="Arial"/>
              </w:rPr>
            </w:pPr>
            <w:r w:rsidRPr="00B942AB">
              <w:rPr>
                <w:rFonts w:cs="Arial"/>
              </w:rPr>
              <w:t>in the REF_FRAME line description:</w:t>
            </w:r>
          </w:p>
          <w:p w14:paraId="4AF9498B" w14:textId="77777777" w:rsidR="00634454" w:rsidRPr="00B942AB" w:rsidRDefault="00634454" w:rsidP="00634454">
            <w:pPr>
              <w:spacing w:after="100" w:afterAutospacing="1"/>
              <w:rPr>
                <w:rFonts w:cs="Arial"/>
                <w:i/>
              </w:rPr>
            </w:pPr>
            <w:r w:rsidRPr="00B942AB">
              <w:rPr>
                <w:rFonts w:cs="Arial"/>
                <w:i/>
              </w:rPr>
              <w:t>enumerated in the SANA Registry https://sanaregistry.org/r/celestial_body_refer ence_</w:t>
            </w:r>
            <w:proofErr w:type="gramStart"/>
            <w:r w:rsidRPr="00B942AB">
              <w:rPr>
                <w:rFonts w:cs="Arial"/>
                <w:i/>
              </w:rPr>
              <w:t>frames .</w:t>
            </w:r>
            <w:proofErr w:type="gramEnd"/>
            <w:r w:rsidRPr="00B942AB">
              <w:rPr>
                <w:rFonts w:cs="Arial"/>
                <w:i/>
              </w:rPr>
              <w:t xml:space="preserve"> See Annex B.</w:t>
            </w:r>
          </w:p>
        </w:tc>
        <w:tc>
          <w:tcPr>
            <w:tcW w:w="2518" w:type="dxa"/>
            <w:gridSpan w:val="2"/>
            <w:tcBorders>
              <w:left w:val="single" w:sz="4" w:space="0" w:color="auto"/>
            </w:tcBorders>
          </w:tcPr>
          <w:p w14:paraId="58872998" w14:textId="77777777" w:rsidR="00634454" w:rsidRPr="00B942AB" w:rsidRDefault="00634454" w:rsidP="00634454">
            <w:pPr>
              <w:rPr>
                <w:rFonts w:cs="Arial"/>
              </w:rPr>
            </w:pPr>
            <w:r w:rsidRPr="00B942AB">
              <w:rPr>
                <w:rFonts w:cs="Arial"/>
              </w:rPr>
              <w:t>A. Mancas/ESA</w:t>
            </w:r>
          </w:p>
        </w:tc>
        <w:tc>
          <w:tcPr>
            <w:tcW w:w="2755" w:type="dxa"/>
            <w:gridSpan w:val="2"/>
          </w:tcPr>
          <w:p w14:paraId="54538CBA" w14:textId="77777777" w:rsidR="00634454" w:rsidRPr="00B942AB" w:rsidRDefault="00634454" w:rsidP="00634454">
            <w:pPr>
              <w:spacing w:after="100" w:afterAutospacing="1"/>
              <w:rPr>
                <w:rFonts w:cs="Arial"/>
              </w:rPr>
            </w:pPr>
            <w:r w:rsidRPr="00B942AB">
              <w:rPr>
                <w:rFonts w:cs="Arial"/>
              </w:rPr>
              <w:t>‘SANA registry’ should be replaced by ‘SANA Celestial Body Reference Frames registry’. It should also be added to the list of references in section 1 (I am not sure why we still point to Annex B if a SANA registry is available).</w:t>
            </w:r>
          </w:p>
        </w:tc>
        <w:tc>
          <w:tcPr>
            <w:tcW w:w="2376" w:type="dxa"/>
            <w:shd w:val="clear" w:color="auto" w:fill="92D050"/>
          </w:tcPr>
          <w:p w14:paraId="244A939D" w14:textId="330686C9" w:rsidR="00634454" w:rsidRPr="00A87BDF" w:rsidRDefault="00634454" w:rsidP="0062291D">
            <w:pPr>
              <w:ind w:left="50"/>
              <w:rPr>
                <w:rFonts w:cs="Arial"/>
              </w:rPr>
            </w:pPr>
            <w:r w:rsidRPr="00A87BDF">
              <w:rPr>
                <w:rFonts w:cs="Arial"/>
              </w:rPr>
              <w:t>Accepted. See note on "TIME_SYSTEM" above.</w:t>
            </w:r>
          </w:p>
        </w:tc>
      </w:tr>
      <w:tr w:rsidR="00634454" w:rsidRPr="00B942AB" w14:paraId="3BD7F1FE" w14:textId="77777777" w:rsidTr="00353478">
        <w:trPr>
          <w:jc w:val="center"/>
        </w:trPr>
        <w:tc>
          <w:tcPr>
            <w:tcW w:w="804" w:type="dxa"/>
            <w:gridSpan w:val="2"/>
          </w:tcPr>
          <w:p w14:paraId="1304660E" w14:textId="77777777" w:rsidR="00634454" w:rsidRPr="00B942AB" w:rsidRDefault="00634454" w:rsidP="00634454">
            <w:pPr>
              <w:rPr>
                <w:rFonts w:cs="Arial"/>
              </w:rPr>
            </w:pPr>
            <w:r w:rsidRPr="00B942AB">
              <w:rPr>
                <w:rFonts w:cs="Arial"/>
              </w:rPr>
              <w:t>3-19</w:t>
            </w:r>
          </w:p>
        </w:tc>
        <w:tc>
          <w:tcPr>
            <w:tcW w:w="1061" w:type="dxa"/>
          </w:tcPr>
          <w:p w14:paraId="2ACBE67A" w14:textId="77777777" w:rsidR="00634454" w:rsidRPr="00B942AB" w:rsidRDefault="00634454" w:rsidP="00634454">
            <w:pPr>
              <w:rPr>
                <w:rFonts w:cs="Arial"/>
              </w:rPr>
            </w:pPr>
            <w:r w:rsidRPr="00B942AB">
              <w:rPr>
                <w:rFonts w:cs="Arial"/>
              </w:rPr>
              <w:t>3.3.2.6</w:t>
            </w:r>
          </w:p>
        </w:tc>
        <w:tc>
          <w:tcPr>
            <w:tcW w:w="669" w:type="dxa"/>
            <w:gridSpan w:val="3"/>
          </w:tcPr>
          <w:p w14:paraId="6B55A36B" w14:textId="77777777" w:rsidR="00634454" w:rsidRPr="00B942AB" w:rsidRDefault="00634454" w:rsidP="00634454">
            <w:pPr>
              <w:rPr>
                <w:rFonts w:cs="Arial"/>
              </w:rPr>
            </w:pPr>
            <w:r w:rsidRPr="00B942AB">
              <w:rPr>
                <w:rFonts w:cs="Arial"/>
              </w:rPr>
              <w:t>1</w:t>
            </w:r>
          </w:p>
        </w:tc>
        <w:tc>
          <w:tcPr>
            <w:tcW w:w="900" w:type="dxa"/>
            <w:gridSpan w:val="3"/>
            <w:tcBorders>
              <w:right w:val="single" w:sz="4" w:space="0" w:color="auto"/>
            </w:tcBorders>
          </w:tcPr>
          <w:p w14:paraId="4F6B3C8D" w14:textId="77777777" w:rsidR="00634454" w:rsidRPr="00B942AB" w:rsidRDefault="00634454" w:rsidP="00634454">
            <w:pPr>
              <w:rPr>
                <w:rFonts w:cs="Arial"/>
              </w:rPr>
            </w:pPr>
            <w:r w:rsidRPr="00B942AB">
              <w:rPr>
                <w:rFonts w:cs="Arial"/>
              </w:rPr>
              <w:t>E</w:t>
            </w:r>
          </w:p>
        </w:tc>
        <w:tc>
          <w:tcPr>
            <w:tcW w:w="3688" w:type="dxa"/>
            <w:gridSpan w:val="2"/>
            <w:tcBorders>
              <w:top w:val="single" w:sz="4" w:space="0" w:color="auto"/>
              <w:left w:val="single" w:sz="4" w:space="0" w:color="auto"/>
              <w:bottom w:val="single" w:sz="4" w:space="0" w:color="auto"/>
              <w:right w:val="single" w:sz="4" w:space="0" w:color="auto"/>
            </w:tcBorders>
          </w:tcPr>
          <w:p w14:paraId="5FFED0A7" w14:textId="77777777" w:rsidR="00634454" w:rsidRPr="00B942AB" w:rsidRDefault="00634454" w:rsidP="00634454">
            <w:pPr>
              <w:spacing w:after="100" w:afterAutospacing="1"/>
              <w:rPr>
                <w:rFonts w:cs="Arial"/>
              </w:rPr>
            </w:pPr>
            <w:r w:rsidRPr="00B942AB">
              <w:rPr>
                <w:rFonts w:cs="Arial"/>
              </w:rPr>
              <w:t>Minor nit – suggest rewording.</w:t>
            </w:r>
          </w:p>
        </w:tc>
        <w:tc>
          <w:tcPr>
            <w:tcW w:w="2522" w:type="dxa"/>
            <w:gridSpan w:val="2"/>
            <w:tcBorders>
              <w:left w:val="single" w:sz="4" w:space="0" w:color="auto"/>
            </w:tcBorders>
          </w:tcPr>
          <w:p w14:paraId="4D9771EE" w14:textId="77777777" w:rsidR="00634454" w:rsidRPr="00B942AB" w:rsidRDefault="00634454" w:rsidP="00634454">
            <w:pPr>
              <w:rPr>
                <w:rFonts w:cs="Arial"/>
              </w:rPr>
            </w:pPr>
            <w:r w:rsidRPr="00B942AB">
              <w:rPr>
                <w:rFonts w:cs="Arial"/>
              </w:rPr>
              <w:t>Oltrogge/NASA</w:t>
            </w:r>
          </w:p>
        </w:tc>
        <w:tc>
          <w:tcPr>
            <w:tcW w:w="2731" w:type="dxa"/>
          </w:tcPr>
          <w:p w14:paraId="45FA9A71" w14:textId="77777777" w:rsidR="00634454" w:rsidRPr="003C0916" w:rsidRDefault="00634454" w:rsidP="00634454">
            <w:pPr>
              <w:rPr>
                <w:rFonts w:cs="Arial"/>
              </w:rPr>
            </w:pPr>
            <w:r w:rsidRPr="003C0916">
              <w:rPr>
                <w:rFonts w:cs="Arial"/>
              </w:rPr>
              <w:t>“Angle data is applicable to any scenario where MODE=SEQUENTIAL and the angles to one final participant are measured with respect to another final participant”</w:t>
            </w:r>
          </w:p>
        </w:tc>
        <w:tc>
          <w:tcPr>
            <w:tcW w:w="2402" w:type="dxa"/>
            <w:gridSpan w:val="2"/>
            <w:shd w:val="clear" w:color="auto" w:fill="92D050"/>
          </w:tcPr>
          <w:p w14:paraId="3A03B8DE" w14:textId="7CDBE43B" w:rsidR="00634454" w:rsidRPr="00A87BDF" w:rsidRDefault="00353478" w:rsidP="0062291D">
            <w:pPr>
              <w:ind w:left="50"/>
              <w:rPr>
                <w:rFonts w:cs="Arial"/>
              </w:rPr>
            </w:pPr>
            <w:r>
              <w:rPr>
                <w:rFonts w:cs="Arial"/>
              </w:rPr>
              <w:t>Accepted. Changed to "</w:t>
            </w:r>
            <w:r w:rsidRPr="000E2226">
              <w:t xml:space="preserve">with respect to the two </w:t>
            </w:r>
            <w:r>
              <w:t xml:space="preserve">rightmost </w:t>
            </w:r>
            <w:r w:rsidRPr="000E2226">
              <w:t>participants</w:t>
            </w:r>
            <w:r>
              <w:t xml:space="preserve"> listed in the PATH</w:t>
            </w:r>
            <w:r w:rsidRPr="000E2226">
              <w:t xml:space="preserve"> </w:t>
            </w:r>
            <w:r>
              <w:t>statement"</w:t>
            </w:r>
          </w:p>
        </w:tc>
      </w:tr>
      <w:tr w:rsidR="00634454" w:rsidRPr="00B942AB" w14:paraId="0A27D290" w14:textId="77777777" w:rsidTr="00353478">
        <w:trPr>
          <w:jc w:val="center"/>
        </w:trPr>
        <w:tc>
          <w:tcPr>
            <w:tcW w:w="804" w:type="dxa"/>
            <w:gridSpan w:val="2"/>
          </w:tcPr>
          <w:p w14:paraId="666B72D7" w14:textId="77777777" w:rsidR="00634454" w:rsidRPr="00B942AB" w:rsidRDefault="00634454" w:rsidP="00634454">
            <w:pPr>
              <w:rPr>
                <w:rFonts w:cs="Arial"/>
              </w:rPr>
            </w:pPr>
            <w:r w:rsidRPr="00B942AB">
              <w:rPr>
                <w:rFonts w:cs="Arial"/>
              </w:rPr>
              <w:t>3-19</w:t>
            </w:r>
          </w:p>
        </w:tc>
        <w:tc>
          <w:tcPr>
            <w:tcW w:w="1061" w:type="dxa"/>
          </w:tcPr>
          <w:p w14:paraId="43218C94" w14:textId="77777777" w:rsidR="00634454" w:rsidRPr="00B942AB" w:rsidRDefault="00634454" w:rsidP="00634454">
            <w:pPr>
              <w:rPr>
                <w:rFonts w:cs="Arial"/>
              </w:rPr>
            </w:pPr>
            <w:r w:rsidRPr="00B942AB">
              <w:rPr>
                <w:rFonts w:cs="Arial"/>
              </w:rPr>
              <w:t>3.3.2.7.3</w:t>
            </w:r>
          </w:p>
        </w:tc>
        <w:tc>
          <w:tcPr>
            <w:tcW w:w="669" w:type="dxa"/>
            <w:gridSpan w:val="3"/>
          </w:tcPr>
          <w:p w14:paraId="791AE7DF" w14:textId="77777777" w:rsidR="00634454" w:rsidRPr="00B942AB" w:rsidRDefault="00634454" w:rsidP="00634454">
            <w:pPr>
              <w:rPr>
                <w:rFonts w:cs="Arial"/>
              </w:rPr>
            </w:pPr>
            <w:r w:rsidRPr="00B942AB">
              <w:rPr>
                <w:rFonts w:cs="Arial"/>
              </w:rPr>
              <w:t>NOTE</w:t>
            </w:r>
          </w:p>
        </w:tc>
        <w:tc>
          <w:tcPr>
            <w:tcW w:w="900" w:type="dxa"/>
            <w:gridSpan w:val="3"/>
            <w:tcBorders>
              <w:right w:val="single" w:sz="4" w:space="0" w:color="auto"/>
            </w:tcBorders>
          </w:tcPr>
          <w:p w14:paraId="183E5B9D" w14:textId="77777777" w:rsidR="00634454" w:rsidRPr="00B942AB" w:rsidRDefault="00634454" w:rsidP="00634454">
            <w:pPr>
              <w:rPr>
                <w:rFonts w:cs="Arial"/>
              </w:rPr>
            </w:pPr>
            <w:r w:rsidRPr="00B942AB">
              <w:rPr>
                <w:rFonts w:cs="Arial"/>
              </w:rPr>
              <w:t>E</w:t>
            </w:r>
          </w:p>
        </w:tc>
        <w:tc>
          <w:tcPr>
            <w:tcW w:w="3688" w:type="dxa"/>
            <w:gridSpan w:val="2"/>
            <w:tcBorders>
              <w:top w:val="single" w:sz="4" w:space="0" w:color="auto"/>
              <w:left w:val="single" w:sz="4" w:space="0" w:color="auto"/>
              <w:bottom w:val="single" w:sz="4" w:space="0" w:color="auto"/>
              <w:right w:val="single" w:sz="4" w:space="0" w:color="auto"/>
            </w:tcBorders>
          </w:tcPr>
          <w:p w14:paraId="2B4D446B" w14:textId="77777777" w:rsidR="00634454" w:rsidRPr="00B942AB" w:rsidRDefault="00634454" w:rsidP="00634454">
            <w:pPr>
              <w:spacing w:after="100" w:afterAutospacing="1"/>
              <w:rPr>
                <w:rFonts w:cs="Arial"/>
              </w:rPr>
            </w:pPr>
            <w:r w:rsidRPr="00B942AB">
              <w:rPr>
                <w:rFonts w:cs="Arial"/>
              </w:rPr>
              <w:t>Seems that only E-13 and E-16 have this?</w:t>
            </w:r>
          </w:p>
        </w:tc>
        <w:tc>
          <w:tcPr>
            <w:tcW w:w="2522" w:type="dxa"/>
            <w:gridSpan w:val="2"/>
            <w:tcBorders>
              <w:left w:val="single" w:sz="4" w:space="0" w:color="auto"/>
            </w:tcBorders>
          </w:tcPr>
          <w:p w14:paraId="4E46810E" w14:textId="77777777" w:rsidR="00634454" w:rsidRPr="00B942AB" w:rsidRDefault="00634454" w:rsidP="00634454">
            <w:pPr>
              <w:rPr>
                <w:rFonts w:cs="Arial"/>
              </w:rPr>
            </w:pPr>
            <w:r w:rsidRPr="00B942AB">
              <w:rPr>
                <w:rFonts w:cs="Arial"/>
              </w:rPr>
              <w:t>Oltrogge/NASA</w:t>
            </w:r>
          </w:p>
        </w:tc>
        <w:tc>
          <w:tcPr>
            <w:tcW w:w="2731" w:type="dxa"/>
          </w:tcPr>
          <w:p w14:paraId="01D1DB2B" w14:textId="77777777" w:rsidR="00634454" w:rsidRPr="00B942AB" w:rsidRDefault="00634454" w:rsidP="00634454">
            <w:pPr>
              <w:rPr>
                <w:rFonts w:cs="Arial"/>
              </w:rPr>
            </w:pPr>
          </w:p>
        </w:tc>
        <w:tc>
          <w:tcPr>
            <w:tcW w:w="2402" w:type="dxa"/>
            <w:gridSpan w:val="2"/>
            <w:shd w:val="clear" w:color="auto" w:fill="92D050"/>
          </w:tcPr>
          <w:p w14:paraId="6AD1B55E" w14:textId="574B8C27" w:rsidR="00634454" w:rsidRPr="00A87BDF" w:rsidRDefault="00634454" w:rsidP="0062291D">
            <w:pPr>
              <w:ind w:left="50"/>
              <w:rPr>
                <w:rFonts w:cs="Arial"/>
              </w:rPr>
            </w:pPr>
            <w:r w:rsidRPr="00A87BDF">
              <w:rPr>
                <w:rFonts w:cs="Arial"/>
              </w:rPr>
              <w:t xml:space="preserve">Good catch! The "NOTE" refers to data of types media, weather, and ancillary. Since you pointed this out, I think the note is in the wrong place. The current placement implies that it applies to 3.3.2.7.3, but it really applies to all three data types. So I moved the NOTE right undert the heading </w:t>
            </w:r>
            <w:proofErr w:type="gramStart"/>
            <w:r w:rsidRPr="00A87BDF">
              <w:rPr>
                <w:rFonts w:cs="Arial"/>
              </w:rPr>
              <w:t>3.3.2.7 .</w:t>
            </w:r>
            <w:proofErr w:type="gramEnd"/>
            <w:r w:rsidRPr="00A87BDF">
              <w:rPr>
                <w:rFonts w:cs="Arial"/>
              </w:rPr>
              <w:t xml:space="preserve"> Note that E-16 doesn't have any of these types. </w:t>
            </w:r>
          </w:p>
        </w:tc>
      </w:tr>
      <w:tr w:rsidR="00634454" w:rsidRPr="00B942AB" w14:paraId="5A426121" w14:textId="77777777" w:rsidTr="00353478">
        <w:trPr>
          <w:jc w:val="center"/>
        </w:trPr>
        <w:tc>
          <w:tcPr>
            <w:tcW w:w="804" w:type="dxa"/>
            <w:gridSpan w:val="2"/>
          </w:tcPr>
          <w:p w14:paraId="34C588A6" w14:textId="77777777" w:rsidR="00634454" w:rsidRPr="00B942AB" w:rsidRDefault="00634454" w:rsidP="00634454">
            <w:pPr>
              <w:rPr>
                <w:rFonts w:cs="Arial"/>
              </w:rPr>
            </w:pPr>
            <w:r w:rsidRPr="00B942AB">
              <w:rPr>
                <w:rFonts w:cs="Arial"/>
              </w:rPr>
              <w:lastRenderedPageBreak/>
              <w:t>3-20</w:t>
            </w:r>
          </w:p>
        </w:tc>
        <w:tc>
          <w:tcPr>
            <w:tcW w:w="1061" w:type="dxa"/>
          </w:tcPr>
          <w:p w14:paraId="191813D6" w14:textId="77777777" w:rsidR="00634454" w:rsidRPr="00B942AB" w:rsidRDefault="00634454" w:rsidP="00634454">
            <w:pPr>
              <w:rPr>
                <w:rFonts w:cs="Arial"/>
              </w:rPr>
            </w:pPr>
            <w:r w:rsidRPr="00B942AB">
              <w:rPr>
                <w:rFonts w:cs="Arial"/>
              </w:rPr>
              <w:t>3.4.4</w:t>
            </w:r>
          </w:p>
        </w:tc>
        <w:tc>
          <w:tcPr>
            <w:tcW w:w="669" w:type="dxa"/>
            <w:gridSpan w:val="3"/>
          </w:tcPr>
          <w:p w14:paraId="4BBDAFD0" w14:textId="77777777" w:rsidR="00634454" w:rsidRPr="00B942AB" w:rsidRDefault="00634454" w:rsidP="00634454">
            <w:pPr>
              <w:rPr>
                <w:rFonts w:cs="Arial"/>
              </w:rPr>
            </w:pPr>
            <w:r w:rsidRPr="00B942AB">
              <w:rPr>
                <w:rFonts w:cs="Arial"/>
              </w:rPr>
              <w:t>1</w:t>
            </w:r>
          </w:p>
        </w:tc>
        <w:tc>
          <w:tcPr>
            <w:tcW w:w="900" w:type="dxa"/>
            <w:gridSpan w:val="3"/>
            <w:tcBorders>
              <w:right w:val="single" w:sz="4" w:space="0" w:color="auto"/>
            </w:tcBorders>
          </w:tcPr>
          <w:p w14:paraId="470EABCF" w14:textId="77777777" w:rsidR="00634454" w:rsidRPr="00B942AB" w:rsidRDefault="00634454" w:rsidP="00634454">
            <w:pPr>
              <w:rPr>
                <w:rFonts w:cs="Arial"/>
              </w:rPr>
            </w:pPr>
            <w:r w:rsidRPr="00B942AB">
              <w:rPr>
                <w:rFonts w:cs="Arial"/>
              </w:rPr>
              <w:t>G</w:t>
            </w:r>
          </w:p>
        </w:tc>
        <w:tc>
          <w:tcPr>
            <w:tcW w:w="3688" w:type="dxa"/>
            <w:gridSpan w:val="2"/>
            <w:tcBorders>
              <w:top w:val="single" w:sz="4" w:space="0" w:color="auto"/>
              <w:left w:val="single" w:sz="4" w:space="0" w:color="auto"/>
              <w:bottom w:val="single" w:sz="4" w:space="0" w:color="auto"/>
              <w:right w:val="single" w:sz="4" w:space="0" w:color="auto"/>
            </w:tcBorders>
          </w:tcPr>
          <w:p w14:paraId="18E1F799" w14:textId="77777777" w:rsidR="00634454" w:rsidRPr="00B942AB" w:rsidRDefault="00634454" w:rsidP="00634454">
            <w:pPr>
              <w:spacing w:after="100" w:afterAutospacing="1"/>
              <w:rPr>
                <w:rFonts w:cs="Arial"/>
              </w:rPr>
            </w:pPr>
            <w:r w:rsidRPr="00B942AB">
              <w:rPr>
                <w:rFonts w:cs="Arial"/>
              </w:rPr>
              <w:t>(Just curious – is a blank required if you already have the “=” sign?</w:t>
            </w:r>
          </w:p>
        </w:tc>
        <w:tc>
          <w:tcPr>
            <w:tcW w:w="2522" w:type="dxa"/>
            <w:gridSpan w:val="2"/>
            <w:tcBorders>
              <w:left w:val="single" w:sz="4" w:space="0" w:color="auto"/>
            </w:tcBorders>
          </w:tcPr>
          <w:p w14:paraId="2FE4626E" w14:textId="77777777" w:rsidR="00634454" w:rsidRPr="00B942AB" w:rsidRDefault="00634454" w:rsidP="00634454">
            <w:pPr>
              <w:rPr>
                <w:rFonts w:cs="Arial"/>
              </w:rPr>
            </w:pPr>
            <w:r w:rsidRPr="00B942AB">
              <w:rPr>
                <w:rFonts w:cs="Arial"/>
              </w:rPr>
              <w:t>Oltrogge/NASA</w:t>
            </w:r>
          </w:p>
        </w:tc>
        <w:tc>
          <w:tcPr>
            <w:tcW w:w="2731" w:type="dxa"/>
          </w:tcPr>
          <w:p w14:paraId="67A0D220" w14:textId="77777777" w:rsidR="00634454" w:rsidRPr="00B942AB" w:rsidRDefault="00634454" w:rsidP="00634454">
            <w:pPr>
              <w:rPr>
                <w:rFonts w:cs="Arial"/>
              </w:rPr>
            </w:pPr>
            <w:r w:rsidRPr="00B942AB">
              <w:rPr>
                <w:rFonts w:cs="Arial"/>
              </w:rPr>
              <w:t>(None – I just wasn’t clear on this requirement.  Is that needed in all NAV WG stds?)</w:t>
            </w:r>
          </w:p>
        </w:tc>
        <w:tc>
          <w:tcPr>
            <w:tcW w:w="2402" w:type="dxa"/>
            <w:gridSpan w:val="2"/>
            <w:shd w:val="clear" w:color="auto" w:fill="FF0000"/>
          </w:tcPr>
          <w:p w14:paraId="1FAA105C" w14:textId="541C7670" w:rsidR="00634454" w:rsidRPr="00A87BDF" w:rsidRDefault="00634454" w:rsidP="0062291D">
            <w:pPr>
              <w:ind w:left="50"/>
              <w:rPr>
                <w:rFonts w:cs="Arial"/>
              </w:rPr>
            </w:pPr>
            <w:r w:rsidRPr="00A87BDF">
              <w:rPr>
                <w:rFonts w:cs="Arial"/>
              </w:rPr>
              <w:t>No change. With no blank (or other separator... e.g., we could have specified a comma), there would be no way to distinguish the last digit in the timetag from the first digit in the observable.</w:t>
            </w:r>
          </w:p>
        </w:tc>
      </w:tr>
      <w:tr w:rsidR="00634454" w:rsidRPr="00B942AB" w14:paraId="205A1958" w14:textId="77777777" w:rsidTr="00353478">
        <w:trPr>
          <w:jc w:val="center"/>
        </w:trPr>
        <w:tc>
          <w:tcPr>
            <w:tcW w:w="804" w:type="dxa"/>
            <w:gridSpan w:val="2"/>
          </w:tcPr>
          <w:p w14:paraId="3F95024F" w14:textId="77777777" w:rsidR="00634454" w:rsidRPr="00B942AB" w:rsidRDefault="00634454" w:rsidP="00634454">
            <w:pPr>
              <w:rPr>
                <w:rFonts w:cs="Arial"/>
              </w:rPr>
            </w:pPr>
            <w:r w:rsidRPr="00B942AB">
              <w:rPr>
                <w:rFonts w:cs="Arial"/>
              </w:rPr>
              <w:t>3.21</w:t>
            </w:r>
          </w:p>
        </w:tc>
        <w:tc>
          <w:tcPr>
            <w:tcW w:w="1061" w:type="dxa"/>
          </w:tcPr>
          <w:p w14:paraId="528669F0" w14:textId="77777777" w:rsidR="00634454" w:rsidRPr="00B942AB" w:rsidRDefault="00634454" w:rsidP="00634454">
            <w:pPr>
              <w:rPr>
                <w:rFonts w:cs="Arial"/>
              </w:rPr>
            </w:pPr>
            <w:r w:rsidRPr="00B942AB">
              <w:rPr>
                <w:rFonts w:cs="Arial"/>
              </w:rPr>
              <w:t>3.4.7</w:t>
            </w:r>
          </w:p>
        </w:tc>
        <w:tc>
          <w:tcPr>
            <w:tcW w:w="669" w:type="dxa"/>
            <w:gridSpan w:val="3"/>
          </w:tcPr>
          <w:p w14:paraId="099B02D8" w14:textId="77777777" w:rsidR="00634454" w:rsidRPr="00B942AB" w:rsidRDefault="00634454" w:rsidP="00634454">
            <w:pPr>
              <w:rPr>
                <w:rFonts w:cs="Arial"/>
              </w:rPr>
            </w:pPr>
            <w:r w:rsidRPr="00B942AB">
              <w:rPr>
                <w:rFonts w:cs="Arial"/>
              </w:rPr>
              <w:t>1</w:t>
            </w:r>
          </w:p>
        </w:tc>
        <w:tc>
          <w:tcPr>
            <w:tcW w:w="900" w:type="dxa"/>
            <w:gridSpan w:val="3"/>
            <w:tcBorders>
              <w:right w:val="single" w:sz="4" w:space="0" w:color="auto"/>
            </w:tcBorders>
          </w:tcPr>
          <w:p w14:paraId="1AC8C61A" w14:textId="77777777" w:rsidR="00634454" w:rsidRPr="00B942AB" w:rsidRDefault="00634454" w:rsidP="00634454">
            <w:pPr>
              <w:rPr>
                <w:rFonts w:cs="Arial"/>
              </w:rPr>
            </w:pPr>
            <w:r w:rsidRPr="00B942AB">
              <w:rPr>
                <w:rFonts w:cs="Arial"/>
              </w:rPr>
              <w:t>G</w:t>
            </w:r>
          </w:p>
        </w:tc>
        <w:tc>
          <w:tcPr>
            <w:tcW w:w="3688" w:type="dxa"/>
            <w:gridSpan w:val="2"/>
            <w:tcBorders>
              <w:top w:val="single" w:sz="4" w:space="0" w:color="auto"/>
              <w:left w:val="single" w:sz="4" w:space="0" w:color="auto"/>
              <w:bottom w:val="single" w:sz="4" w:space="0" w:color="auto"/>
              <w:right w:val="single" w:sz="4" w:space="0" w:color="auto"/>
            </w:tcBorders>
          </w:tcPr>
          <w:p w14:paraId="23649EAD" w14:textId="77777777" w:rsidR="00634454" w:rsidRPr="00B942AB" w:rsidRDefault="00634454" w:rsidP="00634454">
            <w:pPr>
              <w:spacing w:after="100" w:afterAutospacing="1"/>
              <w:rPr>
                <w:rFonts w:cs="Arial"/>
              </w:rPr>
            </w:pPr>
            <w:r w:rsidRPr="00B942AB">
              <w:rPr>
                <w:rFonts w:cs="Arial"/>
              </w:rPr>
              <w:t>Seems self-evident: “(the rationale for including this is that data volumes can be very large, so knowing when the data ends is desirable).”</w:t>
            </w:r>
          </w:p>
        </w:tc>
        <w:tc>
          <w:tcPr>
            <w:tcW w:w="2522" w:type="dxa"/>
            <w:gridSpan w:val="2"/>
            <w:tcBorders>
              <w:left w:val="single" w:sz="4" w:space="0" w:color="auto"/>
            </w:tcBorders>
          </w:tcPr>
          <w:p w14:paraId="66281468" w14:textId="77777777" w:rsidR="00634454" w:rsidRPr="00B942AB" w:rsidRDefault="00634454" w:rsidP="00634454">
            <w:pPr>
              <w:rPr>
                <w:rFonts w:cs="Arial"/>
              </w:rPr>
            </w:pPr>
            <w:r w:rsidRPr="00B942AB">
              <w:rPr>
                <w:rFonts w:cs="Arial"/>
              </w:rPr>
              <w:t>Oltrogge/NASA</w:t>
            </w:r>
          </w:p>
        </w:tc>
        <w:tc>
          <w:tcPr>
            <w:tcW w:w="2731" w:type="dxa"/>
          </w:tcPr>
          <w:p w14:paraId="2AA3D783" w14:textId="77777777" w:rsidR="00634454" w:rsidRPr="00B942AB" w:rsidRDefault="00634454" w:rsidP="00634454">
            <w:pPr>
              <w:rPr>
                <w:rFonts w:cs="Arial"/>
              </w:rPr>
            </w:pPr>
            <w:r w:rsidRPr="00B942AB">
              <w:rPr>
                <w:rFonts w:cs="Arial"/>
              </w:rPr>
              <w:t xml:space="preserve">Can omit </w:t>
            </w:r>
            <w:proofErr w:type="gramStart"/>
            <w:r w:rsidRPr="00B942AB">
              <w:rPr>
                <w:rFonts w:cs="Arial"/>
              </w:rPr>
              <w:t>comment ?</w:t>
            </w:r>
            <w:proofErr w:type="gramEnd"/>
          </w:p>
        </w:tc>
        <w:tc>
          <w:tcPr>
            <w:tcW w:w="2402" w:type="dxa"/>
            <w:gridSpan w:val="2"/>
            <w:shd w:val="clear" w:color="auto" w:fill="92D050"/>
          </w:tcPr>
          <w:p w14:paraId="6A8F8E7C" w14:textId="394ED17A" w:rsidR="00634454" w:rsidRPr="00A87BDF" w:rsidRDefault="00634454" w:rsidP="0062291D">
            <w:pPr>
              <w:ind w:left="50"/>
              <w:rPr>
                <w:rFonts w:cs="Arial"/>
              </w:rPr>
            </w:pPr>
            <w:r w:rsidRPr="00A87BDF">
              <w:rPr>
                <w:rFonts w:cs="Arial"/>
              </w:rPr>
              <w:t>Accepted. Removed. Tom Gannett of the "terse style" will approve!</w:t>
            </w:r>
          </w:p>
        </w:tc>
      </w:tr>
      <w:tr w:rsidR="00634454" w:rsidRPr="00B942AB" w14:paraId="155F8D4E" w14:textId="77777777" w:rsidTr="00353478">
        <w:trPr>
          <w:jc w:val="center"/>
        </w:trPr>
        <w:tc>
          <w:tcPr>
            <w:tcW w:w="804" w:type="dxa"/>
            <w:gridSpan w:val="2"/>
          </w:tcPr>
          <w:p w14:paraId="3B8B06D5" w14:textId="77777777" w:rsidR="00634454" w:rsidRPr="00B942AB" w:rsidRDefault="00634454" w:rsidP="00634454">
            <w:pPr>
              <w:rPr>
                <w:rFonts w:cs="Arial"/>
              </w:rPr>
            </w:pPr>
            <w:r w:rsidRPr="00B942AB">
              <w:rPr>
                <w:rFonts w:cs="Arial"/>
              </w:rPr>
              <w:t>3-22</w:t>
            </w:r>
          </w:p>
        </w:tc>
        <w:tc>
          <w:tcPr>
            <w:tcW w:w="1061" w:type="dxa"/>
          </w:tcPr>
          <w:p w14:paraId="5F91E641" w14:textId="77777777" w:rsidR="00634454" w:rsidRPr="00B942AB" w:rsidRDefault="00634454" w:rsidP="00634454">
            <w:pPr>
              <w:rPr>
                <w:rFonts w:cs="Arial"/>
              </w:rPr>
            </w:pPr>
            <w:r w:rsidRPr="00B942AB">
              <w:rPr>
                <w:rFonts w:cs="Arial"/>
              </w:rPr>
              <w:t>3.4.15.2</w:t>
            </w:r>
          </w:p>
        </w:tc>
        <w:tc>
          <w:tcPr>
            <w:tcW w:w="669" w:type="dxa"/>
            <w:gridSpan w:val="3"/>
          </w:tcPr>
          <w:p w14:paraId="7B3B3363" w14:textId="77777777" w:rsidR="00634454" w:rsidRPr="00B942AB" w:rsidRDefault="00634454" w:rsidP="00634454">
            <w:pPr>
              <w:rPr>
                <w:rFonts w:cs="Arial"/>
              </w:rPr>
            </w:pPr>
            <w:r w:rsidRPr="00B942AB">
              <w:rPr>
                <w:rFonts w:cs="Arial"/>
              </w:rPr>
              <w:t>NOTE</w:t>
            </w:r>
          </w:p>
        </w:tc>
        <w:tc>
          <w:tcPr>
            <w:tcW w:w="900" w:type="dxa"/>
            <w:gridSpan w:val="3"/>
            <w:tcBorders>
              <w:right w:val="single" w:sz="4" w:space="0" w:color="auto"/>
            </w:tcBorders>
          </w:tcPr>
          <w:p w14:paraId="292F4CC2" w14:textId="77777777" w:rsidR="00634454" w:rsidRPr="00B942AB" w:rsidRDefault="00634454" w:rsidP="00634454">
            <w:pPr>
              <w:rPr>
                <w:rFonts w:cs="Arial"/>
              </w:rPr>
            </w:pPr>
            <w:r w:rsidRPr="00B942AB">
              <w:rPr>
                <w:rFonts w:cs="Arial"/>
              </w:rPr>
              <w:t>E</w:t>
            </w:r>
          </w:p>
        </w:tc>
        <w:tc>
          <w:tcPr>
            <w:tcW w:w="3688" w:type="dxa"/>
            <w:gridSpan w:val="2"/>
            <w:tcBorders>
              <w:top w:val="single" w:sz="4" w:space="0" w:color="auto"/>
              <w:left w:val="single" w:sz="4" w:space="0" w:color="auto"/>
              <w:bottom w:val="single" w:sz="4" w:space="0" w:color="auto"/>
              <w:right w:val="single" w:sz="4" w:space="0" w:color="auto"/>
            </w:tcBorders>
          </w:tcPr>
          <w:p w14:paraId="16A0889E" w14:textId="77777777" w:rsidR="00634454" w:rsidRPr="00B942AB" w:rsidRDefault="00634454" w:rsidP="00634454">
            <w:pPr>
              <w:spacing w:after="100" w:afterAutospacing="1"/>
              <w:rPr>
                <w:rFonts w:cs="Arial"/>
              </w:rPr>
            </w:pPr>
            <w:r w:rsidRPr="00B942AB">
              <w:rPr>
                <w:rFonts w:cs="Arial"/>
              </w:rPr>
              <w:t>“pass-to-pass”</w:t>
            </w:r>
          </w:p>
        </w:tc>
        <w:tc>
          <w:tcPr>
            <w:tcW w:w="2522" w:type="dxa"/>
            <w:gridSpan w:val="2"/>
            <w:tcBorders>
              <w:left w:val="single" w:sz="4" w:space="0" w:color="auto"/>
            </w:tcBorders>
          </w:tcPr>
          <w:p w14:paraId="27A5DC95" w14:textId="77777777" w:rsidR="00634454" w:rsidRPr="00B942AB" w:rsidRDefault="00634454" w:rsidP="00634454">
            <w:pPr>
              <w:rPr>
                <w:rFonts w:cs="Arial"/>
              </w:rPr>
            </w:pPr>
            <w:r w:rsidRPr="00B942AB">
              <w:rPr>
                <w:rFonts w:cs="Arial"/>
              </w:rPr>
              <w:t>Oltrogge/NASA</w:t>
            </w:r>
          </w:p>
        </w:tc>
        <w:tc>
          <w:tcPr>
            <w:tcW w:w="2731" w:type="dxa"/>
          </w:tcPr>
          <w:p w14:paraId="210C0909" w14:textId="77777777" w:rsidR="00634454" w:rsidRPr="00B942AB" w:rsidRDefault="00634454" w:rsidP="00634454">
            <w:pPr>
              <w:rPr>
                <w:rFonts w:cs="Arial"/>
              </w:rPr>
            </w:pPr>
            <w:r w:rsidRPr="00B942AB">
              <w:rPr>
                <w:rFonts w:cs="Arial"/>
              </w:rPr>
              <w:t>Pass to pass, or contact to contact?</w:t>
            </w:r>
          </w:p>
        </w:tc>
        <w:tc>
          <w:tcPr>
            <w:tcW w:w="2402" w:type="dxa"/>
            <w:gridSpan w:val="2"/>
            <w:shd w:val="clear" w:color="auto" w:fill="92D050"/>
          </w:tcPr>
          <w:p w14:paraId="65C36DFE" w14:textId="1C0BFAD5" w:rsidR="00634454" w:rsidRPr="00A87BDF" w:rsidRDefault="004013E2" w:rsidP="0062291D">
            <w:pPr>
              <w:ind w:left="50"/>
              <w:rPr>
                <w:rFonts w:cs="Arial"/>
              </w:rPr>
            </w:pPr>
            <w:r w:rsidRPr="00A87BDF">
              <w:rPr>
                <w:rFonts w:cs="Arial"/>
              </w:rPr>
              <w:t>Added "or contact-to-contact". In the deep space environment, the term "pass" is generally used and the contacts may last several hours. In Earth orbit, I can see how that terrminology would fall apart.</w:t>
            </w:r>
          </w:p>
        </w:tc>
      </w:tr>
      <w:tr w:rsidR="00634454" w:rsidRPr="00B942AB" w14:paraId="4D5E327E" w14:textId="77777777" w:rsidTr="00353478">
        <w:trPr>
          <w:jc w:val="center"/>
        </w:trPr>
        <w:tc>
          <w:tcPr>
            <w:tcW w:w="804" w:type="dxa"/>
            <w:gridSpan w:val="2"/>
          </w:tcPr>
          <w:p w14:paraId="0DBCAF9F" w14:textId="77777777" w:rsidR="00634454" w:rsidRPr="00B942AB" w:rsidRDefault="00634454" w:rsidP="00634454">
            <w:pPr>
              <w:rPr>
                <w:rFonts w:cs="Arial"/>
              </w:rPr>
            </w:pPr>
            <w:r w:rsidRPr="00B942AB">
              <w:rPr>
                <w:rFonts w:cs="Arial"/>
              </w:rPr>
              <w:t>3-22</w:t>
            </w:r>
          </w:p>
        </w:tc>
        <w:tc>
          <w:tcPr>
            <w:tcW w:w="1061" w:type="dxa"/>
          </w:tcPr>
          <w:p w14:paraId="1AAA28C7" w14:textId="77777777" w:rsidR="00634454" w:rsidRPr="00B942AB" w:rsidRDefault="00634454" w:rsidP="00634454">
            <w:pPr>
              <w:rPr>
                <w:rFonts w:cs="Arial"/>
              </w:rPr>
            </w:pPr>
            <w:r w:rsidRPr="00B942AB">
              <w:rPr>
                <w:rFonts w:cs="Arial"/>
              </w:rPr>
              <w:t>3.4.15.2</w:t>
            </w:r>
          </w:p>
        </w:tc>
        <w:tc>
          <w:tcPr>
            <w:tcW w:w="669" w:type="dxa"/>
            <w:gridSpan w:val="3"/>
          </w:tcPr>
          <w:p w14:paraId="0CEB0EBF" w14:textId="77777777" w:rsidR="00634454" w:rsidRPr="00B942AB" w:rsidRDefault="00634454" w:rsidP="00634454">
            <w:pPr>
              <w:rPr>
                <w:rFonts w:cs="Arial"/>
              </w:rPr>
            </w:pPr>
            <w:r w:rsidRPr="00B942AB">
              <w:rPr>
                <w:rFonts w:cs="Arial"/>
              </w:rPr>
              <w:t>NOTE</w:t>
            </w:r>
          </w:p>
        </w:tc>
        <w:tc>
          <w:tcPr>
            <w:tcW w:w="900" w:type="dxa"/>
            <w:gridSpan w:val="3"/>
            <w:tcBorders>
              <w:right w:val="single" w:sz="4" w:space="0" w:color="auto"/>
            </w:tcBorders>
          </w:tcPr>
          <w:p w14:paraId="30A16E8F" w14:textId="77777777" w:rsidR="00634454" w:rsidRPr="00B942AB" w:rsidRDefault="00634454" w:rsidP="00634454">
            <w:pPr>
              <w:rPr>
                <w:rFonts w:cs="Arial"/>
              </w:rPr>
            </w:pPr>
          </w:p>
        </w:tc>
        <w:tc>
          <w:tcPr>
            <w:tcW w:w="3688" w:type="dxa"/>
            <w:gridSpan w:val="2"/>
            <w:tcBorders>
              <w:top w:val="single" w:sz="4" w:space="0" w:color="auto"/>
              <w:left w:val="single" w:sz="4" w:space="0" w:color="auto"/>
              <w:bottom w:val="single" w:sz="4" w:space="0" w:color="auto"/>
              <w:right w:val="single" w:sz="4" w:space="0" w:color="auto"/>
            </w:tcBorders>
          </w:tcPr>
          <w:p w14:paraId="3C1B2E21" w14:textId="77777777" w:rsidR="00634454" w:rsidRPr="00B942AB" w:rsidRDefault="00634454" w:rsidP="00634454">
            <w:pPr>
              <w:spacing w:after="100" w:afterAutospacing="1"/>
              <w:rPr>
                <w:rFonts w:cs="Arial"/>
              </w:rPr>
            </w:pPr>
            <w:r w:rsidRPr="00B942AB">
              <w:rPr>
                <w:rFonts w:cs="Arial"/>
              </w:rPr>
              <w:t xml:space="preserve">Suggest after “pass to pass” it </w:t>
            </w:r>
            <w:proofErr w:type="gramStart"/>
            <w:r w:rsidRPr="00B942AB">
              <w:rPr>
                <w:rFonts w:cs="Arial"/>
              </w:rPr>
              <w:t>say</w:t>
            </w:r>
            <w:proofErr w:type="gramEnd"/>
            <w:r w:rsidRPr="00B942AB">
              <w:rPr>
                <w:rFonts w:cs="Arial"/>
              </w:rPr>
              <w:t>, “Measurements shall not have these delays removed from them by the message producer, unless the exchange partners expressly agree via an ICD”</w:t>
            </w:r>
          </w:p>
        </w:tc>
        <w:tc>
          <w:tcPr>
            <w:tcW w:w="2522" w:type="dxa"/>
            <w:gridSpan w:val="2"/>
            <w:tcBorders>
              <w:left w:val="single" w:sz="4" w:space="0" w:color="auto"/>
            </w:tcBorders>
          </w:tcPr>
          <w:p w14:paraId="79C57B15" w14:textId="77777777" w:rsidR="00634454" w:rsidRPr="00B942AB" w:rsidRDefault="00634454" w:rsidP="00634454">
            <w:pPr>
              <w:rPr>
                <w:rFonts w:cs="Arial"/>
              </w:rPr>
            </w:pPr>
            <w:r w:rsidRPr="00B942AB">
              <w:rPr>
                <w:rFonts w:cs="Arial"/>
              </w:rPr>
              <w:t>Oltrogge/NASA</w:t>
            </w:r>
          </w:p>
        </w:tc>
        <w:tc>
          <w:tcPr>
            <w:tcW w:w="2731" w:type="dxa"/>
          </w:tcPr>
          <w:p w14:paraId="280FBF54" w14:textId="77777777" w:rsidR="00634454" w:rsidRPr="00B942AB" w:rsidRDefault="00634454" w:rsidP="00634454">
            <w:pPr>
              <w:rPr>
                <w:rFonts w:cs="Arial"/>
              </w:rPr>
            </w:pPr>
            <w:r w:rsidRPr="00B942AB">
              <w:rPr>
                <w:rFonts w:cs="Arial"/>
              </w:rPr>
              <w:t>Suggested.</w:t>
            </w:r>
          </w:p>
        </w:tc>
        <w:tc>
          <w:tcPr>
            <w:tcW w:w="2402" w:type="dxa"/>
            <w:gridSpan w:val="2"/>
            <w:shd w:val="clear" w:color="auto" w:fill="FF0000"/>
          </w:tcPr>
          <w:p w14:paraId="7F2BC62A" w14:textId="1D9C58AE" w:rsidR="00634454" w:rsidRPr="00A87BDF" w:rsidRDefault="004013E2" w:rsidP="0062291D">
            <w:pPr>
              <w:ind w:left="50"/>
              <w:rPr>
                <w:rFonts w:cs="Arial"/>
              </w:rPr>
            </w:pPr>
            <w:r w:rsidRPr="00A87BDF">
              <w:rPr>
                <w:rFonts w:cs="Arial"/>
              </w:rPr>
              <w:t xml:space="preserve">No change. </w:t>
            </w:r>
          </w:p>
        </w:tc>
      </w:tr>
      <w:tr w:rsidR="00634454" w:rsidRPr="00B942AB" w14:paraId="443DCA75" w14:textId="77777777" w:rsidTr="00353478">
        <w:trPr>
          <w:jc w:val="center"/>
        </w:trPr>
        <w:tc>
          <w:tcPr>
            <w:tcW w:w="804" w:type="dxa"/>
            <w:gridSpan w:val="2"/>
          </w:tcPr>
          <w:p w14:paraId="31C3E1B8" w14:textId="77777777" w:rsidR="00634454" w:rsidRPr="00B942AB" w:rsidRDefault="00634454" w:rsidP="00634454">
            <w:pPr>
              <w:rPr>
                <w:rFonts w:cs="Arial"/>
              </w:rPr>
            </w:pPr>
            <w:r w:rsidRPr="00B942AB">
              <w:rPr>
                <w:rFonts w:cs="Arial"/>
              </w:rPr>
              <w:t>3-23</w:t>
            </w:r>
          </w:p>
        </w:tc>
        <w:tc>
          <w:tcPr>
            <w:tcW w:w="1061" w:type="dxa"/>
          </w:tcPr>
          <w:p w14:paraId="42B7106F" w14:textId="77777777" w:rsidR="00634454" w:rsidRPr="00B942AB" w:rsidRDefault="00634454" w:rsidP="00634454">
            <w:pPr>
              <w:rPr>
                <w:rFonts w:cs="Arial"/>
              </w:rPr>
            </w:pPr>
            <w:r w:rsidRPr="00B942AB">
              <w:rPr>
                <w:rFonts w:cs="Arial"/>
              </w:rPr>
              <w:t>3.4.16</w:t>
            </w:r>
          </w:p>
        </w:tc>
        <w:tc>
          <w:tcPr>
            <w:tcW w:w="669" w:type="dxa"/>
            <w:gridSpan w:val="3"/>
          </w:tcPr>
          <w:p w14:paraId="03FE3BD5" w14:textId="77777777" w:rsidR="00634454" w:rsidRPr="00B942AB" w:rsidRDefault="00634454" w:rsidP="00634454">
            <w:pPr>
              <w:rPr>
                <w:rFonts w:cs="Arial"/>
              </w:rPr>
            </w:pPr>
            <w:r w:rsidRPr="00B942AB">
              <w:rPr>
                <w:rFonts w:cs="Arial"/>
              </w:rPr>
              <w:t>NOTE</w:t>
            </w:r>
          </w:p>
        </w:tc>
        <w:tc>
          <w:tcPr>
            <w:tcW w:w="900" w:type="dxa"/>
            <w:gridSpan w:val="3"/>
            <w:tcBorders>
              <w:right w:val="single" w:sz="4" w:space="0" w:color="auto"/>
            </w:tcBorders>
          </w:tcPr>
          <w:p w14:paraId="4B4A151F" w14:textId="77777777" w:rsidR="00634454" w:rsidRPr="00B942AB" w:rsidRDefault="00634454" w:rsidP="00634454">
            <w:pPr>
              <w:rPr>
                <w:rFonts w:cs="Arial"/>
              </w:rPr>
            </w:pPr>
            <w:r w:rsidRPr="00B942AB">
              <w:rPr>
                <w:rFonts w:cs="Arial"/>
              </w:rPr>
              <w:t>E</w:t>
            </w:r>
          </w:p>
        </w:tc>
        <w:tc>
          <w:tcPr>
            <w:tcW w:w="3688" w:type="dxa"/>
            <w:gridSpan w:val="2"/>
            <w:tcBorders>
              <w:top w:val="single" w:sz="4" w:space="0" w:color="auto"/>
              <w:left w:val="single" w:sz="4" w:space="0" w:color="auto"/>
              <w:bottom w:val="single" w:sz="4" w:space="0" w:color="auto"/>
              <w:right w:val="single" w:sz="4" w:space="0" w:color="auto"/>
            </w:tcBorders>
          </w:tcPr>
          <w:p w14:paraId="74192FAF" w14:textId="77777777" w:rsidR="00634454" w:rsidRPr="00B942AB" w:rsidRDefault="00634454" w:rsidP="00634454">
            <w:pPr>
              <w:tabs>
                <w:tab w:val="left" w:pos="980"/>
              </w:tabs>
              <w:spacing w:after="100" w:afterAutospacing="1"/>
              <w:rPr>
                <w:rFonts w:cs="Arial"/>
                <w:lang w:val="en-GB"/>
              </w:rPr>
            </w:pPr>
            <w:r w:rsidRPr="00B942AB">
              <w:rPr>
                <w:rFonts w:cs="Arial"/>
                <w:lang w:val="en-GB"/>
              </w:rPr>
              <w:t>NOTE 4: this seems to pave the way for anyone implementing only a portion of a standard in the name of expediency.  While I fully understand this, I’m not sure what this comment adds to the standard.  Are we looking to authorize them to do that, or to organize as they see fit?</w:t>
            </w:r>
          </w:p>
        </w:tc>
        <w:tc>
          <w:tcPr>
            <w:tcW w:w="2522" w:type="dxa"/>
            <w:gridSpan w:val="2"/>
            <w:tcBorders>
              <w:left w:val="single" w:sz="4" w:space="0" w:color="auto"/>
            </w:tcBorders>
          </w:tcPr>
          <w:p w14:paraId="05473C39" w14:textId="77777777" w:rsidR="00634454" w:rsidRPr="00B942AB" w:rsidRDefault="00634454" w:rsidP="00634454">
            <w:pPr>
              <w:rPr>
                <w:rFonts w:cs="Arial"/>
              </w:rPr>
            </w:pPr>
            <w:r w:rsidRPr="00B942AB">
              <w:rPr>
                <w:rFonts w:cs="Arial"/>
              </w:rPr>
              <w:t>Oltrogge/NASA</w:t>
            </w:r>
          </w:p>
        </w:tc>
        <w:tc>
          <w:tcPr>
            <w:tcW w:w="2731" w:type="dxa"/>
          </w:tcPr>
          <w:p w14:paraId="18DDFCB3" w14:textId="77777777" w:rsidR="00634454" w:rsidRPr="00B942AB" w:rsidRDefault="00634454" w:rsidP="00634454">
            <w:pPr>
              <w:rPr>
                <w:rFonts w:cs="Arial"/>
                <w:lang w:val="en-GB"/>
              </w:rPr>
            </w:pPr>
            <w:r w:rsidRPr="00B942AB">
              <w:rPr>
                <w:rFonts w:cs="Arial"/>
                <w:lang w:val="en-GB"/>
              </w:rPr>
              <w:t>Consider.</w:t>
            </w:r>
          </w:p>
        </w:tc>
        <w:tc>
          <w:tcPr>
            <w:tcW w:w="2402" w:type="dxa"/>
            <w:gridSpan w:val="2"/>
            <w:shd w:val="clear" w:color="auto" w:fill="FF0000"/>
          </w:tcPr>
          <w:p w14:paraId="17341607" w14:textId="145073A1" w:rsidR="00634454" w:rsidRPr="00A87BDF" w:rsidRDefault="002A534D" w:rsidP="0062291D">
            <w:pPr>
              <w:ind w:left="50"/>
              <w:rPr>
                <w:rFonts w:cs="Arial"/>
              </w:rPr>
            </w:pPr>
            <w:r w:rsidRPr="00A87BDF">
              <w:rPr>
                <w:rFonts w:cs="Arial"/>
              </w:rPr>
              <w:t xml:space="preserve">No change. </w:t>
            </w:r>
            <w:r w:rsidR="005E0B25" w:rsidRPr="00A87BDF">
              <w:rPr>
                <w:rFonts w:cs="Arial"/>
              </w:rPr>
              <w:t xml:space="preserve">This is primarily a usage note. Implementers always decide how they will implement standards. And because of the variety of data types used for tracking, my hypothesis is that all the </w:t>
            </w:r>
            <w:r w:rsidR="005E0B25" w:rsidRPr="00A87BDF">
              <w:rPr>
                <w:rFonts w:cs="Arial"/>
              </w:rPr>
              <w:lastRenderedPageBreak/>
              <w:t xml:space="preserve">TDM implementations are "partial" </w:t>
            </w:r>
            <w:r w:rsidR="00D80035" w:rsidRPr="00A87BDF">
              <w:rPr>
                <w:rFonts w:cs="Arial"/>
              </w:rPr>
              <w:t>(e.g., many tracking networks won't need to implement the DOR or VLBI keywords).</w:t>
            </w:r>
          </w:p>
        </w:tc>
      </w:tr>
      <w:tr w:rsidR="00634454" w:rsidRPr="00B942AB" w14:paraId="3494AC1C" w14:textId="77777777" w:rsidTr="00353478">
        <w:trPr>
          <w:jc w:val="center"/>
        </w:trPr>
        <w:tc>
          <w:tcPr>
            <w:tcW w:w="804" w:type="dxa"/>
            <w:gridSpan w:val="2"/>
          </w:tcPr>
          <w:p w14:paraId="118CC206" w14:textId="77777777" w:rsidR="00634454" w:rsidRPr="00B942AB" w:rsidRDefault="00634454" w:rsidP="00634454">
            <w:pPr>
              <w:rPr>
                <w:rFonts w:cs="Arial"/>
              </w:rPr>
            </w:pPr>
            <w:r w:rsidRPr="00B942AB">
              <w:rPr>
                <w:rFonts w:cs="Arial"/>
              </w:rPr>
              <w:lastRenderedPageBreak/>
              <w:t>3-25</w:t>
            </w:r>
          </w:p>
        </w:tc>
        <w:tc>
          <w:tcPr>
            <w:tcW w:w="1061" w:type="dxa"/>
          </w:tcPr>
          <w:p w14:paraId="5FFC19A6" w14:textId="77777777" w:rsidR="00634454" w:rsidRPr="00B942AB" w:rsidRDefault="00634454" w:rsidP="00634454">
            <w:pPr>
              <w:rPr>
                <w:rFonts w:cs="Arial"/>
              </w:rPr>
            </w:pPr>
            <w:r w:rsidRPr="00B942AB">
              <w:rPr>
                <w:rFonts w:cs="Arial"/>
              </w:rPr>
              <w:t>3.5.1</w:t>
            </w:r>
          </w:p>
        </w:tc>
        <w:tc>
          <w:tcPr>
            <w:tcW w:w="669" w:type="dxa"/>
            <w:gridSpan w:val="3"/>
          </w:tcPr>
          <w:p w14:paraId="6570DB5B" w14:textId="77777777" w:rsidR="00634454" w:rsidRPr="00B942AB" w:rsidRDefault="00634454" w:rsidP="00634454">
            <w:pPr>
              <w:rPr>
                <w:rFonts w:cs="Arial"/>
              </w:rPr>
            </w:pPr>
            <w:r w:rsidRPr="00B942AB">
              <w:rPr>
                <w:rFonts w:cs="Arial"/>
              </w:rPr>
              <w:t>Table</w:t>
            </w:r>
          </w:p>
        </w:tc>
        <w:tc>
          <w:tcPr>
            <w:tcW w:w="900" w:type="dxa"/>
            <w:gridSpan w:val="3"/>
            <w:tcBorders>
              <w:right w:val="single" w:sz="4" w:space="0" w:color="auto"/>
            </w:tcBorders>
          </w:tcPr>
          <w:p w14:paraId="359C1B09" w14:textId="77777777" w:rsidR="00634454" w:rsidRPr="00B942AB" w:rsidRDefault="00634454" w:rsidP="00634454">
            <w:pPr>
              <w:rPr>
                <w:rFonts w:cs="Arial"/>
              </w:rPr>
            </w:pPr>
            <w:r w:rsidRPr="00B942AB">
              <w:rPr>
                <w:rFonts w:cs="Arial"/>
              </w:rPr>
              <w:t>TE</w:t>
            </w:r>
          </w:p>
        </w:tc>
        <w:tc>
          <w:tcPr>
            <w:tcW w:w="3688" w:type="dxa"/>
            <w:gridSpan w:val="2"/>
            <w:tcBorders>
              <w:top w:val="single" w:sz="4" w:space="0" w:color="auto"/>
              <w:left w:val="single" w:sz="4" w:space="0" w:color="auto"/>
              <w:bottom w:val="single" w:sz="4" w:space="0" w:color="auto"/>
              <w:right w:val="single" w:sz="4" w:space="0" w:color="auto"/>
            </w:tcBorders>
          </w:tcPr>
          <w:p w14:paraId="40C5EE1A" w14:textId="77777777" w:rsidR="00634454" w:rsidRPr="00B942AB" w:rsidRDefault="00634454" w:rsidP="00634454">
            <w:pPr>
              <w:tabs>
                <w:tab w:val="center" w:pos="2178"/>
                <w:tab w:val="left" w:pos="3200"/>
              </w:tabs>
              <w:spacing w:after="100" w:afterAutospacing="1"/>
              <w:rPr>
                <w:rFonts w:cs="Arial"/>
              </w:rPr>
            </w:pPr>
            <w:r w:rsidRPr="00B942AB">
              <w:rPr>
                <w:rFonts w:cs="Arial"/>
              </w:rPr>
              <w:t>PR_N0 Text Link is incorrect</w:t>
            </w:r>
          </w:p>
        </w:tc>
        <w:tc>
          <w:tcPr>
            <w:tcW w:w="2522" w:type="dxa"/>
            <w:gridSpan w:val="2"/>
            <w:tcBorders>
              <w:left w:val="single" w:sz="4" w:space="0" w:color="auto"/>
            </w:tcBorders>
          </w:tcPr>
          <w:p w14:paraId="044C4061" w14:textId="77777777" w:rsidR="00634454" w:rsidRPr="00B942AB" w:rsidRDefault="00634454" w:rsidP="00634454">
            <w:pPr>
              <w:rPr>
                <w:rFonts w:cs="Arial"/>
              </w:rPr>
            </w:pPr>
            <w:r w:rsidRPr="00B942AB">
              <w:rPr>
                <w:rFonts w:cs="Arial"/>
              </w:rPr>
              <w:t>Oltrogge/NASA</w:t>
            </w:r>
          </w:p>
        </w:tc>
        <w:tc>
          <w:tcPr>
            <w:tcW w:w="2731" w:type="dxa"/>
          </w:tcPr>
          <w:p w14:paraId="7C4E700C" w14:textId="77777777" w:rsidR="00634454" w:rsidRPr="00B942AB" w:rsidRDefault="00634454" w:rsidP="00634454">
            <w:pPr>
              <w:jc w:val="center"/>
              <w:rPr>
                <w:rFonts w:cs="Arial"/>
              </w:rPr>
            </w:pPr>
            <w:r w:rsidRPr="00B942AB">
              <w:rPr>
                <w:rFonts w:cs="Arial"/>
              </w:rPr>
              <w:t>Should be 3.5.2.6</w:t>
            </w:r>
          </w:p>
        </w:tc>
        <w:tc>
          <w:tcPr>
            <w:tcW w:w="2402" w:type="dxa"/>
            <w:gridSpan w:val="2"/>
            <w:shd w:val="clear" w:color="auto" w:fill="92D050"/>
          </w:tcPr>
          <w:p w14:paraId="682D8002" w14:textId="7B78BF77" w:rsidR="00634454" w:rsidRPr="00A87BDF" w:rsidRDefault="002A534D" w:rsidP="0062291D">
            <w:pPr>
              <w:ind w:left="50"/>
              <w:rPr>
                <w:rFonts w:cs="Arial"/>
              </w:rPr>
            </w:pPr>
            <w:r w:rsidRPr="00A87BDF">
              <w:rPr>
                <w:rFonts w:cs="Arial"/>
              </w:rPr>
              <w:t>Thanks! Fixed!</w:t>
            </w:r>
          </w:p>
        </w:tc>
      </w:tr>
      <w:tr w:rsidR="00634454" w:rsidRPr="00B942AB" w14:paraId="591DDCA8" w14:textId="77777777" w:rsidTr="00353478">
        <w:trPr>
          <w:jc w:val="center"/>
        </w:trPr>
        <w:tc>
          <w:tcPr>
            <w:tcW w:w="804" w:type="dxa"/>
            <w:gridSpan w:val="2"/>
          </w:tcPr>
          <w:p w14:paraId="469B90C7" w14:textId="77777777" w:rsidR="00634454" w:rsidRPr="00B942AB" w:rsidRDefault="00634454" w:rsidP="00634454">
            <w:pPr>
              <w:rPr>
                <w:rFonts w:cs="Arial"/>
              </w:rPr>
            </w:pPr>
            <w:r w:rsidRPr="00B942AB">
              <w:rPr>
                <w:rFonts w:cs="Arial"/>
              </w:rPr>
              <w:t>3-27</w:t>
            </w:r>
          </w:p>
        </w:tc>
        <w:tc>
          <w:tcPr>
            <w:tcW w:w="1061" w:type="dxa"/>
          </w:tcPr>
          <w:p w14:paraId="590DFDA1" w14:textId="77777777" w:rsidR="00634454" w:rsidRPr="00B942AB" w:rsidRDefault="00634454" w:rsidP="00634454">
            <w:pPr>
              <w:rPr>
                <w:rFonts w:cs="Arial"/>
              </w:rPr>
            </w:pPr>
            <w:r w:rsidRPr="00B942AB">
              <w:rPr>
                <w:rFonts w:cs="Arial"/>
              </w:rPr>
              <w:t>3.5.2.2</w:t>
            </w:r>
          </w:p>
        </w:tc>
        <w:tc>
          <w:tcPr>
            <w:tcW w:w="669" w:type="dxa"/>
            <w:gridSpan w:val="3"/>
          </w:tcPr>
          <w:p w14:paraId="08C7F371" w14:textId="77777777" w:rsidR="00634454" w:rsidRPr="00B942AB" w:rsidRDefault="00634454" w:rsidP="00634454">
            <w:pPr>
              <w:spacing w:after="100" w:afterAutospacing="1"/>
              <w:rPr>
                <w:rFonts w:cs="Arial"/>
              </w:rPr>
            </w:pPr>
            <w:r w:rsidRPr="00B942AB">
              <w:rPr>
                <w:rFonts w:cs="Arial"/>
              </w:rPr>
              <w:t>5</w:t>
            </w:r>
          </w:p>
        </w:tc>
        <w:tc>
          <w:tcPr>
            <w:tcW w:w="900" w:type="dxa"/>
            <w:gridSpan w:val="3"/>
            <w:tcBorders>
              <w:right w:val="single" w:sz="4" w:space="0" w:color="auto"/>
            </w:tcBorders>
          </w:tcPr>
          <w:p w14:paraId="79D2E361" w14:textId="77777777" w:rsidR="00634454" w:rsidRPr="00B942AB" w:rsidRDefault="00634454" w:rsidP="00634454">
            <w:pPr>
              <w:spacing w:after="100" w:afterAutospacing="1"/>
              <w:rPr>
                <w:rFonts w:cs="Arial"/>
              </w:rPr>
            </w:pPr>
            <w:r w:rsidRPr="00B942AB">
              <w:rPr>
                <w:rFonts w:cs="Arial"/>
              </w:rPr>
              <w:t>TE</w:t>
            </w:r>
          </w:p>
        </w:tc>
        <w:tc>
          <w:tcPr>
            <w:tcW w:w="3688" w:type="dxa"/>
            <w:gridSpan w:val="2"/>
            <w:tcBorders>
              <w:top w:val="single" w:sz="4" w:space="0" w:color="auto"/>
              <w:left w:val="single" w:sz="4" w:space="0" w:color="auto"/>
              <w:bottom w:val="single" w:sz="4" w:space="0" w:color="auto"/>
              <w:right w:val="single" w:sz="4" w:space="0" w:color="auto"/>
            </w:tcBorders>
          </w:tcPr>
          <w:p w14:paraId="2A69FC52" w14:textId="77777777" w:rsidR="00634454" w:rsidRPr="00B942AB" w:rsidRDefault="00634454" w:rsidP="00634454">
            <w:pPr>
              <w:spacing w:after="100" w:afterAutospacing="1"/>
              <w:rPr>
                <w:rFonts w:cs="Arial"/>
              </w:rPr>
            </w:pPr>
            <w:r w:rsidRPr="00B942AB">
              <w:rPr>
                <w:rFonts w:cs="Arial"/>
              </w:rPr>
              <w:t xml:space="preserve">From: “… plasma </w:t>
            </w:r>
            <w:proofErr w:type="gramStart"/>
            <w:r w:rsidRPr="00B942AB">
              <w:rPr>
                <w:rFonts w:cs="Arial"/>
              </w:rPr>
              <w:t>are</w:t>
            </w:r>
            <w:proofErr w:type="gramEnd"/>
            <w:r w:rsidRPr="00B942AB">
              <w:rPr>
                <w:rFonts w:cs="Arial"/>
              </w:rPr>
              <w:t xml:space="preserve"> accurately applied.”</w:t>
            </w:r>
          </w:p>
        </w:tc>
        <w:tc>
          <w:tcPr>
            <w:tcW w:w="2522" w:type="dxa"/>
            <w:gridSpan w:val="2"/>
            <w:tcBorders>
              <w:left w:val="single" w:sz="4" w:space="0" w:color="auto"/>
            </w:tcBorders>
          </w:tcPr>
          <w:p w14:paraId="3F01A7D6" w14:textId="77777777" w:rsidR="00634454" w:rsidRPr="00B942AB" w:rsidRDefault="00634454" w:rsidP="00634454">
            <w:pPr>
              <w:rPr>
                <w:rFonts w:cs="Arial"/>
              </w:rPr>
            </w:pPr>
            <w:r w:rsidRPr="00B942AB">
              <w:rPr>
                <w:rFonts w:cs="Arial"/>
              </w:rPr>
              <w:t>Oltrogge/NASA</w:t>
            </w:r>
          </w:p>
        </w:tc>
        <w:tc>
          <w:tcPr>
            <w:tcW w:w="2731" w:type="dxa"/>
          </w:tcPr>
          <w:p w14:paraId="3D90929C" w14:textId="77777777" w:rsidR="00634454" w:rsidRPr="00B942AB" w:rsidRDefault="00634454" w:rsidP="00634454">
            <w:pPr>
              <w:rPr>
                <w:rFonts w:cs="Arial"/>
              </w:rPr>
            </w:pPr>
            <w:r w:rsidRPr="00B942AB">
              <w:rPr>
                <w:rFonts w:cs="Arial"/>
              </w:rPr>
              <w:t xml:space="preserve">To: “… plasma </w:t>
            </w:r>
            <w:proofErr w:type="gramStart"/>
            <w:r w:rsidRPr="00B942AB">
              <w:rPr>
                <w:rFonts w:cs="Arial"/>
              </w:rPr>
              <w:t>are</w:t>
            </w:r>
            <w:proofErr w:type="gramEnd"/>
            <w:r w:rsidRPr="00B942AB">
              <w:rPr>
                <w:rFonts w:cs="Arial"/>
              </w:rPr>
              <w:t xml:space="preserve"> accurately applied by the recipient.”</w:t>
            </w:r>
          </w:p>
        </w:tc>
        <w:tc>
          <w:tcPr>
            <w:tcW w:w="2402" w:type="dxa"/>
            <w:gridSpan w:val="2"/>
            <w:shd w:val="clear" w:color="auto" w:fill="92D050"/>
          </w:tcPr>
          <w:p w14:paraId="6E554AA7" w14:textId="4ADD9D04" w:rsidR="00634454" w:rsidRPr="00A87BDF" w:rsidRDefault="002A534D" w:rsidP="0062291D">
            <w:pPr>
              <w:ind w:left="50"/>
              <w:rPr>
                <w:rFonts w:cs="Arial"/>
              </w:rPr>
            </w:pPr>
            <w:r w:rsidRPr="00A87BDF">
              <w:rPr>
                <w:rFonts w:cs="Arial"/>
              </w:rPr>
              <w:t>Accepted. Fixed.</w:t>
            </w:r>
          </w:p>
        </w:tc>
      </w:tr>
      <w:tr w:rsidR="00634454" w:rsidRPr="00B942AB" w14:paraId="6EE21FF0" w14:textId="77777777" w:rsidTr="00353478">
        <w:trPr>
          <w:jc w:val="center"/>
        </w:trPr>
        <w:tc>
          <w:tcPr>
            <w:tcW w:w="804" w:type="dxa"/>
            <w:gridSpan w:val="2"/>
          </w:tcPr>
          <w:p w14:paraId="69A6F9C3" w14:textId="77777777" w:rsidR="00634454" w:rsidRPr="00B942AB" w:rsidRDefault="00634454" w:rsidP="00634454">
            <w:pPr>
              <w:rPr>
                <w:rFonts w:cs="Arial"/>
              </w:rPr>
            </w:pPr>
            <w:r w:rsidRPr="00B942AB">
              <w:rPr>
                <w:rFonts w:cs="Arial"/>
              </w:rPr>
              <w:t>3-28</w:t>
            </w:r>
          </w:p>
        </w:tc>
        <w:tc>
          <w:tcPr>
            <w:tcW w:w="1061" w:type="dxa"/>
          </w:tcPr>
          <w:p w14:paraId="45C89AC9" w14:textId="77777777" w:rsidR="00634454" w:rsidRPr="00B942AB" w:rsidRDefault="00634454" w:rsidP="00634454">
            <w:pPr>
              <w:rPr>
                <w:rFonts w:cs="Arial"/>
              </w:rPr>
            </w:pPr>
            <w:r w:rsidRPr="00B942AB">
              <w:rPr>
                <w:rFonts w:cs="Arial"/>
              </w:rPr>
              <w:t>3.5.2.4</w:t>
            </w:r>
          </w:p>
        </w:tc>
        <w:tc>
          <w:tcPr>
            <w:tcW w:w="669" w:type="dxa"/>
            <w:gridSpan w:val="3"/>
          </w:tcPr>
          <w:p w14:paraId="3BE6EEE8" w14:textId="77777777" w:rsidR="00634454" w:rsidRPr="00B942AB" w:rsidRDefault="00634454" w:rsidP="00634454">
            <w:pPr>
              <w:spacing w:after="100" w:afterAutospacing="1"/>
              <w:rPr>
                <w:rFonts w:cs="Arial"/>
              </w:rPr>
            </w:pPr>
            <w:r w:rsidRPr="00B942AB">
              <w:rPr>
                <w:rFonts w:cs="Arial"/>
              </w:rPr>
              <w:t>7-8</w:t>
            </w:r>
          </w:p>
        </w:tc>
        <w:tc>
          <w:tcPr>
            <w:tcW w:w="900" w:type="dxa"/>
            <w:gridSpan w:val="3"/>
            <w:tcBorders>
              <w:right w:val="single" w:sz="4" w:space="0" w:color="auto"/>
            </w:tcBorders>
          </w:tcPr>
          <w:p w14:paraId="2568049D" w14:textId="77777777" w:rsidR="00634454" w:rsidRPr="00B942AB" w:rsidRDefault="00634454" w:rsidP="00634454">
            <w:pPr>
              <w:spacing w:after="100" w:afterAutospacing="1"/>
              <w:rPr>
                <w:rFonts w:cs="Arial"/>
              </w:rPr>
            </w:pPr>
            <w:r w:rsidRPr="00B942AB">
              <w:rPr>
                <w:rFonts w:cs="Arial"/>
              </w:rPr>
              <w:t>TE</w:t>
            </w:r>
          </w:p>
        </w:tc>
        <w:tc>
          <w:tcPr>
            <w:tcW w:w="3688" w:type="dxa"/>
            <w:gridSpan w:val="2"/>
            <w:tcBorders>
              <w:top w:val="single" w:sz="4" w:space="0" w:color="auto"/>
              <w:left w:val="single" w:sz="4" w:space="0" w:color="auto"/>
              <w:bottom w:val="single" w:sz="4" w:space="0" w:color="auto"/>
              <w:right w:val="single" w:sz="4" w:space="0" w:color="auto"/>
            </w:tcBorders>
          </w:tcPr>
          <w:p w14:paraId="2285B5B5" w14:textId="77777777" w:rsidR="00634454" w:rsidRPr="00B942AB" w:rsidRDefault="00634454" w:rsidP="00634454">
            <w:pPr>
              <w:spacing w:after="100" w:afterAutospacing="1"/>
              <w:rPr>
                <w:rFonts w:cs="Arial"/>
              </w:rPr>
            </w:pPr>
            <w:r w:rsidRPr="00B942AB">
              <w:rPr>
                <w:rFonts w:cs="Arial"/>
              </w:rPr>
              <w:t>From: “process this data type in conjunction with an Orbit Ephemeris Message (OEM, reference [4])”</w:t>
            </w:r>
          </w:p>
        </w:tc>
        <w:tc>
          <w:tcPr>
            <w:tcW w:w="2522" w:type="dxa"/>
            <w:gridSpan w:val="2"/>
            <w:tcBorders>
              <w:left w:val="single" w:sz="4" w:space="0" w:color="auto"/>
            </w:tcBorders>
          </w:tcPr>
          <w:p w14:paraId="7E989CD8" w14:textId="77777777" w:rsidR="00634454" w:rsidRPr="00B942AB" w:rsidRDefault="00634454" w:rsidP="00634454">
            <w:pPr>
              <w:rPr>
                <w:rFonts w:cs="Arial"/>
              </w:rPr>
            </w:pPr>
            <w:r w:rsidRPr="00B942AB">
              <w:rPr>
                <w:rFonts w:cs="Arial"/>
              </w:rPr>
              <w:t>Oltrogge/NASA</w:t>
            </w:r>
          </w:p>
        </w:tc>
        <w:tc>
          <w:tcPr>
            <w:tcW w:w="2731" w:type="dxa"/>
          </w:tcPr>
          <w:p w14:paraId="3FC5FE3C" w14:textId="77777777" w:rsidR="00634454" w:rsidRPr="00B942AB" w:rsidRDefault="00634454" w:rsidP="00634454">
            <w:pPr>
              <w:rPr>
                <w:rFonts w:cs="Arial"/>
              </w:rPr>
            </w:pPr>
            <w:r w:rsidRPr="00B942AB">
              <w:rPr>
                <w:rFonts w:cs="Arial"/>
              </w:rPr>
              <w:t>To: “process this data type in conjunction with a suitable Orbit Data Message (ODM, reference [4])”</w:t>
            </w:r>
          </w:p>
        </w:tc>
        <w:tc>
          <w:tcPr>
            <w:tcW w:w="2402" w:type="dxa"/>
            <w:gridSpan w:val="2"/>
            <w:shd w:val="clear" w:color="auto" w:fill="92D050"/>
          </w:tcPr>
          <w:p w14:paraId="29B70FB3" w14:textId="33EF0387" w:rsidR="00634454" w:rsidRPr="00A87BDF" w:rsidRDefault="002A534D" w:rsidP="0062291D">
            <w:pPr>
              <w:ind w:left="50"/>
              <w:rPr>
                <w:rFonts w:cs="Arial"/>
              </w:rPr>
            </w:pPr>
            <w:r w:rsidRPr="00A87BDF">
              <w:rPr>
                <w:rFonts w:cs="Arial"/>
              </w:rPr>
              <w:t>Accepted. Fixed. I see this looking ahead to the OCM. Nice catch.</w:t>
            </w:r>
          </w:p>
        </w:tc>
      </w:tr>
      <w:tr w:rsidR="00634454" w:rsidRPr="00B942AB" w14:paraId="2412029F" w14:textId="77777777" w:rsidTr="00353478">
        <w:trPr>
          <w:jc w:val="center"/>
        </w:trPr>
        <w:tc>
          <w:tcPr>
            <w:tcW w:w="804" w:type="dxa"/>
            <w:gridSpan w:val="2"/>
          </w:tcPr>
          <w:p w14:paraId="73F03930" w14:textId="77777777" w:rsidR="00634454" w:rsidRPr="00B942AB" w:rsidRDefault="00634454" w:rsidP="00634454">
            <w:pPr>
              <w:rPr>
                <w:rFonts w:cs="Arial"/>
              </w:rPr>
            </w:pPr>
            <w:r w:rsidRPr="00B942AB">
              <w:rPr>
                <w:rFonts w:cs="Arial"/>
              </w:rPr>
              <w:t>3-29</w:t>
            </w:r>
          </w:p>
        </w:tc>
        <w:tc>
          <w:tcPr>
            <w:tcW w:w="1061" w:type="dxa"/>
          </w:tcPr>
          <w:p w14:paraId="61CEE224" w14:textId="77777777" w:rsidR="00634454" w:rsidRPr="00B942AB" w:rsidRDefault="00634454" w:rsidP="00634454">
            <w:pPr>
              <w:rPr>
                <w:rFonts w:cs="Arial"/>
              </w:rPr>
            </w:pPr>
            <w:r w:rsidRPr="00B942AB">
              <w:rPr>
                <w:rFonts w:cs="Arial"/>
              </w:rPr>
              <w:t>3.5.2.7</w:t>
            </w:r>
          </w:p>
        </w:tc>
        <w:tc>
          <w:tcPr>
            <w:tcW w:w="669" w:type="dxa"/>
            <w:gridSpan w:val="3"/>
          </w:tcPr>
          <w:p w14:paraId="58C67B15" w14:textId="77777777" w:rsidR="00634454" w:rsidRPr="00B942AB" w:rsidRDefault="00634454" w:rsidP="00634454">
            <w:pPr>
              <w:rPr>
                <w:rFonts w:cs="Arial"/>
              </w:rPr>
            </w:pPr>
            <w:r w:rsidRPr="00B942AB">
              <w:rPr>
                <w:rFonts w:cs="Arial"/>
              </w:rPr>
              <w:t>5</w:t>
            </w:r>
          </w:p>
        </w:tc>
        <w:tc>
          <w:tcPr>
            <w:tcW w:w="900" w:type="dxa"/>
            <w:gridSpan w:val="3"/>
            <w:tcBorders>
              <w:right w:val="single" w:sz="4" w:space="0" w:color="auto"/>
            </w:tcBorders>
          </w:tcPr>
          <w:p w14:paraId="516CC612" w14:textId="77777777" w:rsidR="00634454" w:rsidRPr="00B942AB" w:rsidRDefault="00634454" w:rsidP="00634454">
            <w:pPr>
              <w:rPr>
                <w:rFonts w:cs="Arial"/>
              </w:rPr>
            </w:pPr>
            <w:r w:rsidRPr="00B942AB">
              <w:rPr>
                <w:rFonts w:cs="Arial"/>
              </w:rPr>
              <w:t>E</w:t>
            </w:r>
          </w:p>
        </w:tc>
        <w:tc>
          <w:tcPr>
            <w:tcW w:w="3688" w:type="dxa"/>
            <w:gridSpan w:val="2"/>
            <w:tcBorders>
              <w:top w:val="single" w:sz="4" w:space="0" w:color="auto"/>
              <w:left w:val="single" w:sz="4" w:space="0" w:color="auto"/>
              <w:bottom w:val="single" w:sz="4" w:space="0" w:color="auto"/>
              <w:right w:val="single" w:sz="4" w:space="0" w:color="auto"/>
            </w:tcBorders>
          </w:tcPr>
          <w:p w14:paraId="54F77A87" w14:textId="77777777" w:rsidR="00634454" w:rsidRPr="00B942AB" w:rsidRDefault="00634454" w:rsidP="00634454">
            <w:pPr>
              <w:spacing w:after="100" w:afterAutospacing="1"/>
              <w:rPr>
                <w:rFonts w:cs="Arial"/>
              </w:rPr>
            </w:pPr>
            <w:r w:rsidRPr="00B942AB">
              <w:rPr>
                <w:rFonts w:cs="Arial"/>
              </w:rPr>
              <w:t>From: “The ‘RANGE_UNITS’ metadata keyword should always be specified, but if it is not, the default (preferred) value shall be ‘km’. If different range units are used by the tracking agency (e.g., ‘DSN range units’), the definition of the range unit should be described in the ICD.”</w:t>
            </w:r>
          </w:p>
        </w:tc>
        <w:tc>
          <w:tcPr>
            <w:tcW w:w="2522" w:type="dxa"/>
            <w:gridSpan w:val="2"/>
            <w:tcBorders>
              <w:left w:val="single" w:sz="4" w:space="0" w:color="auto"/>
            </w:tcBorders>
          </w:tcPr>
          <w:p w14:paraId="35246CA7" w14:textId="77777777" w:rsidR="00634454" w:rsidRPr="00B942AB" w:rsidRDefault="00634454" w:rsidP="00634454">
            <w:pPr>
              <w:rPr>
                <w:rFonts w:cs="Arial"/>
              </w:rPr>
            </w:pPr>
            <w:r w:rsidRPr="00B942AB">
              <w:rPr>
                <w:rFonts w:cs="Arial"/>
              </w:rPr>
              <w:t>Oltrogge/NASA</w:t>
            </w:r>
          </w:p>
        </w:tc>
        <w:tc>
          <w:tcPr>
            <w:tcW w:w="2731" w:type="dxa"/>
          </w:tcPr>
          <w:p w14:paraId="516913D1" w14:textId="77777777" w:rsidR="00634454" w:rsidRPr="00B942AB" w:rsidRDefault="00634454" w:rsidP="00634454">
            <w:pPr>
              <w:spacing w:after="100" w:afterAutospacing="1"/>
              <w:rPr>
                <w:rFonts w:cs="Arial"/>
              </w:rPr>
            </w:pPr>
            <w:r w:rsidRPr="00E752E2">
              <w:rPr>
                <w:rFonts w:cs="Arial"/>
              </w:rPr>
              <w:t>To: “The ‘RANGE_UNITS’ metadata keyword should always be specified, but if it is not, the default (preferred) value shall be ‘km’ unless specifically overridden by an ICD (e.g., to accommodate ‘DSN range units’).”</w:t>
            </w:r>
          </w:p>
          <w:p w14:paraId="472A07E6" w14:textId="77777777" w:rsidR="00634454" w:rsidRPr="00B942AB" w:rsidRDefault="00634454" w:rsidP="00634454">
            <w:pPr>
              <w:spacing w:after="100" w:afterAutospacing="1"/>
              <w:rPr>
                <w:rFonts w:cs="Arial"/>
              </w:rPr>
            </w:pPr>
            <w:r w:rsidRPr="00B942AB">
              <w:rPr>
                <w:rFonts w:cs="Arial"/>
              </w:rPr>
              <w:t>… if that was your intent.</w:t>
            </w:r>
          </w:p>
        </w:tc>
        <w:tc>
          <w:tcPr>
            <w:tcW w:w="2402" w:type="dxa"/>
            <w:gridSpan w:val="2"/>
            <w:shd w:val="clear" w:color="auto" w:fill="FF0000"/>
          </w:tcPr>
          <w:p w14:paraId="327DEDA1" w14:textId="0812B940" w:rsidR="00634454" w:rsidRPr="00A87BDF" w:rsidRDefault="00E752E2" w:rsidP="0062291D">
            <w:pPr>
              <w:ind w:left="50"/>
              <w:rPr>
                <w:rFonts w:cs="Arial"/>
              </w:rPr>
            </w:pPr>
            <w:r w:rsidRPr="00A87BDF">
              <w:rPr>
                <w:rFonts w:cs="Arial"/>
              </w:rPr>
              <w:t>No change.</w:t>
            </w:r>
          </w:p>
        </w:tc>
      </w:tr>
      <w:tr w:rsidR="00634454" w:rsidRPr="00B942AB" w14:paraId="0224DEC4" w14:textId="77777777" w:rsidTr="00353478">
        <w:trPr>
          <w:jc w:val="center"/>
        </w:trPr>
        <w:tc>
          <w:tcPr>
            <w:tcW w:w="804" w:type="dxa"/>
            <w:gridSpan w:val="2"/>
          </w:tcPr>
          <w:p w14:paraId="61FB4C06" w14:textId="77777777" w:rsidR="00634454" w:rsidRPr="00B942AB" w:rsidRDefault="00634454" w:rsidP="00634454">
            <w:pPr>
              <w:rPr>
                <w:rFonts w:cs="Arial"/>
              </w:rPr>
            </w:pPr>
            <w:r w:rsidRPr="00B942AB">
              <w:rPr>
                <w:rFonts w:cs="Arial"/>
              </w:rPr>
              <w:t>3-31</w:t>
            </w:r>
          </w:p>
        </w:tc>
        <w:tc>
          <w:tcPr>
            <w:tcW w:w="1061" w:type="dxa"/>
          </w:tcPr>
          <w:p w14:paraId="00A08037" w14:textId="77777777" w:rsidR="00634454" w:rsidRPr="00B942AB" w:rsidRDefault="00634454" w:rsidP="00634454">
            <w:pPr>
              <w:rPr>
                <w:rFonts w:cs="Arial"/>
              </w:rPr>
            </w:pPr>
            <w:r w:rsidRPr="00B942AB">
              <w:rPr>
                <w:rFonts w:cs="Arial"/>
              </w:rPr>
              <w:t>3.5.2.9</w:t>
            </w:r>
          </w:p>
        </w:tc>
        <w:tc>
          <w:tcPr>
            <w:tcW w:w="669" w:type="dxa"/>
            <w:gridSpan w:val="3"/>
          </w:tcPr>
          <w:p w14:paraId="28635F07" w14:textId="77777777" w:rsidR="00634454" w:rsidRPr="00B942AB" w:rsidRDefault="00634454" w:rsidP="00634454">
            <w:pPr>
              <w:rPr>
                <w:rFonts w:cs="Arial"/>
              </w:rPr>
            </w:pPr>
            <w:r w:rsidRPr="00B942AB">
              <w:rPr>
                <w:rFonts w:cs="Arial"/>
              </w:rPr>
              <w:t>~20</w:t>
            </w:r>
          </w:p>
        </w:tc>
        <w:tc>
          <w:tcPr>
            <w:tcW w:w="900" w:type="dxa"/>
            <w:gridSpan w:val="3"/>
            <w:tcBorders>
              <w:right w:val="single" w:sz="4" w:space="0" w:color="auto"/>
            </w:tcBorders>
          </w:tcPr>
          <w:p w14:paraId="074146FF" w14:textId="77777777" w:rsidR="00634454" w:rsidRPr="00B942AB" w:rsidRDefault="00634454" w:rsidP="00634454">
            <w:pPr>
              <w:rPr>
                <w:rFonts w:cs="Arial"/>
              </w:rPr>
            </w:pPr>
            <w:r w:rsidRPr="00B942AB">
              <w:rPr>
                <w:rFonts w:cs="Arial"/>
              </w:rPr>
              <w:t>E</w:t>
            </w:r>
          </w:p>
        </w:tc>
        <w:tc>
          <w:tcPr>
            <w:tcW w:w="3688" w:type="dxa"/>
            <w:gridSpan w:val="2"/>
            <w:tcBorders>
              <w:top w:val="single" w:sz="4" w:space="0" w:color="auto"/>
              <w:left w:val="single" w:sz="4" w:space="0" w:color="auto"/>
              <w:bottom w:val="single" w:sz="4" w:space="0" w:color="auto"/>
              <w:right w:val="single" w:sz="4" w:space="0" w:color="auto"/>
            </w:tcBorders>
          </w:tcPr>
          <w:p w14:paraId="6E4D4D22" w14:textId="77777777" w:rsidR="00634454" w:rsidRPr="00B942AB" w:rsidRDefault="00634454" w:rsidP="00634454">
            <w:pPr>
              <w:spacing w:after="100" w:afterAutospacing="1"/>
              <w:rPr>
                <w:rFonts w:cs="Arial"/>
              </w:rPr>
            </w:pPr>
            <w:r w:rsidRPr="00B942AB">
              <w:rPr>
                <w:rFonts w:cs="Arial"/>
              </w:rPr>
              <w:t xml:space="preserve">From: </w:t>
            </w:r>
            <w:proofErr w:type="gramStart"/>
            <w:r w:rsidRPr="00B942AB">
              <w:rPr>
                <w:rFonts w:cs="Arial"/>
              </w:rPr>
              <w:t>Generally</w:t>
            </w:r>
            <w:proofErr w:type="gramEnd"/>
            <w:r w:rsidRPr="00B942AB">
              <w:rPr>
                <w:rFonts w:cs="Arial"/>
              </w:rPr>
              <w:t xml:space="preserve"> the timetag for the TRANSMIT_FREQ_n keywords should be the time that the signal was transmitted.</w:t>
            </w:r>
          </w:p>
        </w:tc>
        <w:tc>
          <w:tcPr>
            <w:tcW w:w="2522" w:type="dxa"/>
            <w:gridSpan w:val="2"/>
            <w:tcBorders>
              <w:left w:val="single" w:sz="4" w:space="0" w:color="auto"/>
            </w:tcBorders>
          </w:tcPr>
          <w:p w14:paraId="26950528" w14:textId="77777777" w:rsidR="00634454" w:rsidRPr="00B942AB" w:rsidRDefault="00634454" w:rsidP="00634454">
            <w:pPr>
              <w:rPr>
                <w:rFonts w:cs="Arial"/>
              </w:rPr>
            </w:pPr>
            <w:r w:rsidRPr="00B942AB">
              <w:rPr>
                <w:rFonts w:cs="Arial"/>
              </w:rPr>
              <w:t>Oltrogge/NASA</w:t>
            </w:r>
          </w:p>
        </w:tc>
        <w:tc>
          <w:tcPr>
            <w:tcW w:w="2731" w:type="dxa"/>
          </w:tcPr>
          <w:p w14:paraId="3DF38BB3" w14:textId="77777777" w:rsidR="00634454" w:rsidRPr="00B942AB" w:rsidRDefault="00634454" w:rsidP="00634454">
            <w:pPr>
              <w:spacing w:after="100" w:afterAutospacing="1"/>
              <w:rPr>
                <w:rFonts w:cs="Arial"/>
              </w:rPr>
            </w:pPr>
            <w:r w:rsidRPr="00B942AB">
              <w:rPr>
                <w:rFonts w:cs="Arial"/>
              </w:rPr>
              <w:t>To: The timetag for the TRANSMIT_FREQ_n keywords should be the time that the signal was transmitted, unless specifically overridden via an ICD.</w:t>
            </w:r>
          </w:p>
        </w:tc>
        <w:tc>
          <w:tcPr>
            <w:tcW w:w="2402" w:type="dxa"/>
            <w:gridSpan w:val="2"/>
            <w:shd w:val="clear" w:color="auto" w:fill="FF0000"/>
          </w:tcPr>
          <w:p w14:paraId="43432666" w14:textId="6EB47F65" w:rsidR="00634454" w:rsidRPr="00A87BDF" w:rsidRDefault="00E752E2" w:rsidP="0062291D">
            <w:pPr>
              <w:ind w:left="50"/>
              <w:rPr>
                <w:rFonts w:cs="Arial"/>
              </w:rPr>
            </w:pPr>
            <w:r w:rsidRPr="00A87BDF">
              <w:rPr>
                <w:rFonts w:cs="Arial"/>
              </w:rPr>
              <w:t>No change.</w:t>
            </w:r>
          </w:p>
        </w:tc>
      </w:tr>
      <w:tr w:rsidR="00634454" w:rsidRPr="00B942AB" w14:paraId="5FE210DC" w14:textId="77777777" w:rsidTr="00353478">
        <w:trPr>
          <w:jc w:val="center"/>
        </w:trPr>
        <w:tc>
          <w:tcPr>
            <w:tcW w:w="804" w:type="dxa"/>
            <w:gridSpan w:val="2"/>
          </w:tcPr>
          <w:p w14:paraId="5B82B229" w14:textId="77777777" w:rsidR="00634454" w:rsidRPr="00B942AB" w:rsidRDefault="00634454" w:rsidP="00634454">
            <w:pPr>
              <w:rPr>
                <w:rFonts w:cs="Arial"/>
              </w:rPr>
            </w:pPr>
            <w:r w:rsidRPr="00B942AB">
              <w:rPr>
                <w:rFonts w:cs="Arial"/>
              </w:rPr>
              <w:t>3-31</w:t>
            </w:r>
          </w:p>
        </w:tc>
        <w:tc>
          <w:tcPr>
            <w:tcW w:w="1061" w:type="dxa"/>
          </w:tcPr>
          <w:p w14:paraId="3FF9A823" w14:textId="77777777" w:rsidR="00634454" w:rsidRPr="00B942AB" w:rsidRDefault="00634454" w:rsidP="00634454">
            <w:pPr>
              <w:rPr>
                <w:rFonts w:cs="Arial"/>
              </w:rPr>
            </w:pPr>
            <w:r w:rsidRPr="00B942AB">
              <w:rPr>
                <w:rFonts w:cs="Arial"/>
              </w:rPr>
              <w:t>3.5.2.11</w:t>
            </w:r>
          </w:p>
        </w:tc>
        <w:tc>
          <w:tcPr>
            <w:tcW w:w="669" w:type="dxa"/>
            <w:gridSpan w:val="3"/>
          </w:tcPr>
          <w:p w14:paraId="67B41E01" w14:textId="77777777" w:rsidR="00634454" w:rsidRPr="00B942AB" w:rsidRDefault="00634454" w:rsidP="00634454">
            <w:pPr>
              <w:rPr>
                <w:rFonts w:cs="Arial"/>
              </w:rPr>
            </w:pPr>
            <w:r w:rsidRPr="00B942AB">
              <w:rPr>
                <w:rFonts w:cs="Arial"/>
              </w:rPr>
              <w:t>7</w:t>
            </w:r>
          </w:p>
        </w:tc>
        <w:tc>
          <w:tcPr>
            <w:tcW w:w="900" w:type="dxa"/>
            <w:gridSpan w:val="3"/>
            <w:tcBorders>
              <w:right w:val="single" w:sz="4" w:space="0" w:color="auto"/>
            </w:tcBorders>
          </w:tcPr>
          <w:p w14:paraId="03EFFDA9" w14:textId="77777777" w:rsidR="00634454" w:rsidRPr="00B942AB" w:rsidRDefault="00634454" w:rsidP="00634454">
            <w:pPr>
              <w:rPr>
                <w:rFonts w:cs="Arial"/>
              </w:rPr>
            </w:pPr>
            <w:r w:rsidRPr="00B942AB">
              <w:rPr>
                <w:rFonts w:cs="Arial"/>
              </w:rPr>
              <w:t>E</w:t>
            </w:r>
          </w:p>
        </w:tc>
        <w:tc>
          <w:tcPr>
            <w:tcW w:w="3688" w:type="dxa"/>
            <w:gridSpan w:val="2"/>
            <w:tcBorders>
              <w:top w:val="single" w:sz="4" w:space="0" w:color="auto"/>
              <w:left w:val="single" w:sz="4" w:space="0" w:color="auto"/>
              <w:bottom w:val="single" w:sz="4" w:space="0" w:color="auto"/>
              <w:right w:val="single" w:sz="4" w:space="0" w:color="auto"/>
            </w:tcBorders>
          </w:tcPr>
          <w:p w14:paraId="28E2E216" w14:textId="77777777" w:rsidR="00634454" w:rsidRPr="00B942AB" w:rsidRDefault="00634454" w:rsidP="00634454">
            <w:pPr>
              <w:spacing w:after="100" w:afterAutospacing="1"/>
              <w:rPr>
                <w:rFonts w:cs="Arial"/>
              </w:rPr>
            </w:pPr>
            <w:r w:rsidRPr="00B942AB">
              <w:rPr>
                <w:rFonts w:cs="Arial"/>
              </w:rPr>
              <w:t>From: provide the intermediate frequency.</w:t>
            </w:r>
          </w:p>
        </w:tc>
        <w:tc>
          <w:tcPr>
            <w:tcW w:w="2522" w:type="dxa"/>
            <w:gridSpan w:val="2"/>
            <w:tcBorders>
              <w:left w:val="single" w:sz="4" w:space="0" w:color="auto"/>
            </w:tcBorders>
          </w:tcPr>
          <w:p w14:paraId="2308277B" w14:textId="77777777" w:rsidR="00634454" w:rsidRPr="00B942AB" w:rsidRDefault="00634454" w:rsidP="00634454">
            <w:pPr>
              <w:rPr>
                <w:rFonts w:cs="Arial"/>
              </w:rPr>
            </w:pPr>
            <w:r w:rsidRPr="00B942AB">
              <w:rPr>
                <w:rFonts w:cs="Arial"/>
              </w:rPr>
              <w:t>Oltrogge/NASA</w:t>
            </w:r>
          </w:p>
        </w:tc>
        <w:tc>
          <w:tcPr>
            <w:tcW w:w="2731" w:type="dxa"/>
          </w:tcPr>
          <w:p w14:paraId="0ADF6A16" w14:textId="77777777" w:rsidR="00634454" w:rsidRPr="00B942AB" w:rsidRDefault="00634454" w:rsidP="00634454">
            <w:pPr>
              <w:spacing w:after="100" w:afterAutospacing="1"/>
              <w:rPr>
                <w:rFonts w:cs="Arial"/>
              </w:rPr>
            </w:pPr>
            <w:r w:rsidRPr="00B942AB">
              <w:rPr>
                <w:rFonts w:cs="Arial"/>
              </w:rPr>
              <w:t>To: obtain the intermediate frequency.</w:t>
            </w:r>
          </w:p>
        </w:tc>
        <w:tc>
          <w:tcPr>
            <w:tcW w:w="2402" w:type="dxa"/>
            <w:gridSpan w:val="2"/>
            <w:shd w:val="clear" w:color="auto" w:fill="92D050"/>
          </w:tcPr>
          <w:p w14:paraId="37F57DA6" w14:textId="26DF19C1" w:rsidR="00634454" w:rsidRPr="00A87BDF" w:rsidRDefault="00E752E2" w:rsidP="0062291D">
            <w:pPr>
              <w:ind w:left="50"/>
              <w:rPr>
                <w:rFonts w:cs="Arial"/>
              </w:rPr>
            </w:pPr>
            <w:r w:rsidRPr="00A87BDF">
              <w:rPr>
                <w:rFonts w:cs="Arial"/>
              </w:rPr>
              <w:t>Changed to "should be specified to provide" given that the TDM producer provides the value. "Obtain" sounds consumer oriented.</w:t>
            </w:r>
          </w:p>
        </w:tc>
      </w:tr>
      <w:tr w:rsidR="00634454" w:rsidRPr="00B942AB" w14:paraId="6BC54E67" w14:textId="77777777" w:rsidTr="00353478">
        <w:trPr>
          <w:jc w:val="center"/>
        </w:trPr>
        <w:tc>
          <w:tcPr>
            <w:tcW w:w="804" w:type="dxa"/>
            <w:gridSpan w:val="2"/>
          </w:tcPr>
          <w:p w14:paraId="7EADB3AA" w14:textId="77777777" w:rsidR="00634454" w:rsidRPr="00B942AB" w:rsidRDefault="00634454" w:rsidP="00634454">
            <w:pPr>
              <w:rPr>
                <w:rFonts w:cs="Arial"/>
              </w:rPr>
            </w:pPr>
            <w:r w:rsidRPr="00B942AB">
              <w:rPr>
                <w:rFonts w:cs="Arial"/>
              </w:rPr>
              <w:t>3-32</w:t>
            </w:r>
          </w:p>
        </w:tc>
        <w:tc>
          <w:tcPr>
            <w:tcW w:w="1061" w:type="dxa"/>
          </w:tcPr>
          <w:p w14:paraId="68D2889A" w14:textId="77777777" w:rsidR="00634454" w:rsidRPr="00B942AB" w:rsidRDefault="00634454" w:rsidP="00634454">
            <w:pPr>
              <w:rPr>
                <w:rFonts w:cs="Arial"/>
              </w:rPr>
            </w:pPr>
            <w:r w:rsidRPr="00B942AB">
              <w:rPr>
                <w:rFonts w:cs="Arial"/>
              </w:rPr>
              <w:t>3.5.4.1</w:t>
            </w:r>
          </w:p>
        </w:tc>
        <w:tc>
          <w:tcPr>
            <w:tcW w:w="669" w:type="dxa"/>
            <w:gridSpan w:val="3"/>
          </w:tcPr>
          <w:p w14:paraId="6FCF61EC" w14:textId="77777777" w:rsidR="00634454" w:rsidRPr="00B942AB" w:rsidRDefault="00634454" w:rsidP="00634454">
            <w:pPr>
              <w:spacing w:after="100" w:afterAutospacing="1"/>
              <w:rPr>
                <w:rFonts w:cs="Arial"/>
              </w:rPr>
            </w:pPr>
            <w:r w:rsidRPr="00B942AB">
              <w:rPr>
                <w:rFonts w:cs="Arial"/>
              </w:rPr>
              <w:t>1</w:t>
            </w:r>
          </w:p>
        </w:tc>
        <w:tc>
          <w:tcPr>
            <w:tcW w:w="900" w:type="dxa"/>
            <w:gridSpan w:val="3"/>
            <w:tcBorders>
              <w:right w:val="single" w:sz="4" w:space="0" w:color="auto"/>
            </w:tcBorders>
          </w:tcPr>
          <w:p w14:paraId="01EC7CBF" w14:textId="77777777" w:rsidR="00634454" w:rsidRPr="00B942AB" w:rsidRDefault="00634454" w:rsidP="00634454">
            <w:pPr>
              <w:spacing w:after="100" w:afterAutospacing="1"/>
              <w:rPr>
                <w:rFonts w:cs="Arial"/>
              </w:rPr>
            </w:pPr>
            <w:r w:rsidRPr="00B942AB">
              <w:rPr>
                <w:rFonts w:cs="Arial"/>
              </w:rPr>
              <w:t>G</w:t>
            </w:r>
          </w:p>
        </w:tc>
        <w:tc>
          <w:tcPr>
            <w:tcW w:w="3688" w:type="dxa"/>
            <w:gridSpan w:val="2"/>
            <w:tcBorders>
              <w:top w:val="single" w:sz="4" w:space="0" w:color="auto"/>
              <w:left w:val="single" w:sz="4" w:space="0" w:color="auto"/>
              <w:bottom w:val="single" w:sz="4" w:space="0" w:color="auto"/>
              <w:right w:val="single" w:sz="4" w:space="0" w:color="auto"/>
            </w:tcBorders>
          </w:tcPr>
          <w:p w14:paraId="687A4EFA" w14:textId="77777777" w:rsidR="00634454" w:rsidRPr="00B942AB" w:rsidRDefault="00634454" w:rsidP="00634454">
            <w:pPr>
              <w:spacing w:after="100" w:afterAutospacing="1"/>
              <w:rPr>
                <w:rFonts w:cs="Arial"/>
              </w:rPr>
            </w:pPr>
            <w:r w:rsidRPr="00B942AB">
              <w:rPr>
                <w:rFonts w:cs="Arial"/>
              </w:rPr>
              <w:t xml:space="preserve">Question:  Why do we say this must be </w:t>
            </w:r>
            <w:r w:rsidRPr="00B942AB">
              <w:rPr>
                <w:rFonts w:cs="Arial"/>
              </w:rPr>
              <w:lastRenderedPageBreak/>
              <w:t>a ground antenna.  I’m no OD expert, but couldn’t we have sat2sat?</w:t>
            </w:r>
          </w:p>
        </w:tc>
        <w:tc>
          <w:tcPr>
            <w:tcW w:w="2522" w:type="dxa"/>
            <w:gridSpan w:val="2"/>
            <w:tcBorders>
              <w:left w:val="single" w:sz="4" w:space="0" w:color="auto"/>
            </w:tcBorders>
          </w:tcPr>
          <w:p w14:paraId="3734B161" w14:textId="77777777" w:rsidR="00634454" w:rsidRPr="00B942AB" w:rsidRDefault="00634454" w:rsidP="00634454">
            <w:pPr>
              <w:rPr>
                <w:rFonts w:cs="Arial"/>
              </w:rPr>
            </w:pPr>
            <w:r w:rsidRPr="00B942AB">
              <w:rPr>
                <w:rFonts w:cs="Arial"/>
              </w:rPr>
              <w:lastRenderedPageBreak/>
              <w:t>Oltrogge/NASA</w:t>
            </w:r>
          </w:p>
        </w:tc>
        <w:tc>
          <w:tcPr>
            <w:tcW w:w="2731" w:type="dxa"/>
          </w:tcPr>
          <w:p w14:paraId="7B859793" w14:textId="77777777" w:rsidR="00634454" w:rsidRPr="00B942AB" w:rsidRDefault="00634454" w:rsidP="00634454">
            <w:pPr>
              <w:spacing w:after="100" w:afterAutospacing="1"/>
              <w:rPr>
                <w:rFonts w:cs="Arial"/>
              </w:rPr>
            </w:pPr>
            <w:r w:rsidRPr="00B942AB">
              <w:rPr>
                <w:rFonts w:cs="Arial"/>
              </w:rPr>
              <w:t>(just a question).</w:t>
            </w:r>
          </w:p>
        </w:tc>
        <w:tc>
          <w:tcPr>
            <w:tcW w:w="2402" w:type="dxa"/>
            <w:gridSpan w:val="2"/>
            <w:shd w:val="clear" w:color="auto" w:fill="FF0000"/>
          </w:tcPr>
          <w:p w14:paraId="4F14CB3A" w14:textId="777CFA3B" w:rsidR="00E752E2" w:rsidRPr="00A87BDF" w:rsidRDefault="00E752E2" w:rsidP="0062291D">
            <w:pPr>
              <w:ind w:left="50"/>
              <w:rPr>
                <w:rFonts w:cs="Arial"/>
              </w:rPr>
            </w:pPr>
            <w:r w:rsidRPr="00A87BDF">
              <w:rPr>
                <w:rFonts w:cs="Arial"/>
              </w:rPr>
              <w:t xml:space="preserve">Good question. But no </w:t>
            </w:r>
            <w:r w:rsidRPr="00A87BDF">
              <w:rPr>
                <w:rFonts w:cs="Arial"/>
              </w:rPr>
              <w:lastRenderedPageBreak/>
              <w:t>change. We can consider sat2sat more rigorously in TDM V3 if it seems warranted. If we wanted ANGLE data in sat2sat we'd need a lot more info in the TDM (e.g., we'd need to have the S/C attitude and know whether or not the antenna was gimballed, etc. I don't think we're ready for that, at least not in this version of the TDM</w:t>
            </w:r>
          </w:p>
        </w:tc>
      </w:tr>
      <w:tr w:rsidR="00634454" w:rsidRPr="00B942AB" w14:paraId="6BC1C98E" w14:textId="77777777" w:rsidTr="00353478">
        <w:trPr>
          <w:jc w:val="center"/>
        </w:trPr>
        <w:tc>
          <w:tcPr>
            <w:tcW w:w="804" w:type="dxa"/>
            <w:gridSpan w:val="2"/>
          </w:tcPr>
          <w:p w14:paraId="0B5DB98F" w14:textId="77777777" w:rsidR="00634454" w:rsidRPr="00B942AB" w:rsidRDefault="00634454" w:rsidP="00634454">
            <w:pPr>
              <w:rPr>
                <w:rFonts w:cs="Arial"/>
              </w:rPr>
            </w:pPr>
            <w:r w:rsidRPr="00B942AB">
              <w:rPr>
                <w:rFonts w:cs="Arial"/>
              </w:rPr>
              <w:lastRenderedPageBreak/>
              <w:t>3-34</w:t>
            </w:r>
          </w:p>
        </w:tc>
        <w:tc>
          <w:tcPr>
            <w:tcW w:w="1061" w:type="dxa"/>
          </w:tcPr>
          <w:p w14:paraId="25A46B68" w14:textId="77777777" w:rsidR="00634454" w:rsidRPr="00B942AB" w:rsidRDefault="00634454" w:rsidP="00634454">
            <w:pPr>
              <w:rPr>
                <w:rFonts w:cs="Arial"/>
              </w:rPr>
            </w:pPr>
            <w:r w:rsidRPr="00B942AB">
              <w:rPr>
                <w:rFonts w:cs="Arial"/>
              </w:rPr>
              <w:t>3.5.6.1</w:t>
            </w:r>
          </w:p>
        </w:tc>
        <w:tc>
          <w:tcPr>
            <w:tcW w:w="669" w:type="dxa"/>
            <w:gridSpan w:val="3"/>
          </w:tcPr>
          <w:p w14:paraId="2FB9410F" w14:textId="77777777" w:rsidR="00634454" w:rsidRPr="00B942AB" w:rsidRDefault="00634454" w:rsidP="00634454">
            <w:pPr>
              <w:spacing w:after="100" w:afterAutospacing="1"/>
              <w:rPr>
                <w:rFonts w:cs="Arial"/>
              </w:rPr>
            </w:pPr>
            <w:r w:rsidRPr="00B942AB">
              <w:rPr>
                <w:rFonts w:cs="Arial"/>
              </w:rPr>
              <w:t>~13</w:t>
            </w:r>
          </w:p>
        </w:tc>
        <w:tc>
          <w:tcPr>
            <w:tcW w:w="900" w:type="dxa"/>
            <w:gridSpan w:val="3"/>
            <w:tcBorders>
              <w:right w:val="single" w:sz="4" w:space="0" w:color="auto"/>
            </w:tcBorders>
          </w:tcPr>
          <w:p w14:paraId="7101B2D7" w14:textId="77777777" w:rsidR="00634454" w:rsidRPr="00B942AB" w:rsidRDefault="00634454" w:rsidP="00634454">
            <w:pPr>
              <w:spacing w:after="100" w:afterAutospacing="1"/>
              <w:rPr>
                <w:rFonts w:cs="Arial"/>
              </w:rPr>
            </w:pPr>
            <w:r w:rsidRPr="00B942AB">
              <w:rPr>
                <w:rFonts w:cs="Arial"/>
              </w:rPr>
              <w:t>G</w:t>
            </w:r>
          </w:p>
        </w:tc>
        <w:tc>
          <w:tcPr>
            <w:tcW w:w="3688" w:type="dxa"/>
            <w:gridSpan w:val="2"/>
            <w:tcBorders>
              <w:top w:val="single" w:sz="4" w:space="0" w:color="auto"/>
              <w:left w:val="single" w:sz="4" w:space="0" w:color="auto"/>
              <w:bottom w:val="single" w:sz="4" w:space="0" w:color="auto"/>
              <w:right w:val="single" w:sz="4" w:space="0" w:color="auto"/>
            </w:tcBorders>
          </w:tcPr>
          <w:p w14:paraId="6936CC80" w14:textId="77777777" w:rsidR="00634454" w:rsidRPr="00B942AB" w:rsidRDefault="00634454" w:rsidP="00634454">
            <w:pPr>
              <w:spacing w:after="100" w:afterAutospacing="1"/>
              <w:rPr>
                <w:rFonts w:cs="Arial"/>
              </w:rPr>
            </w:pPr>
            <w:r w:rsidRPr="00B942AB">
              <w:rPr>
                <w:rFonts w:cs="Arial"/>
              </w:rPr>
              <w:t xml:space="preserve">From: “re-set” </w:t>
            </w:r>
          </w:p>
        </w:tc>
        <w:tc>
          <w:tcPr>
            <w:tcW w:w="2522" w:type="dxa"/>
            <w:gridSpan w:val="2"/>
            <w:tcBorders>
              <w:left w:val="single" w:sz="4" w:space="0" w:color="auto"/>
            </w:tcBorders>
          </w:tcPr>
          <w:p w14:paraId="76504800" w14:textId="77777777" w:rsidR="00634454" w:rsidRPr="00B942AB" w:rsidRDefault="00634454" w:rsidP="00634454">
            <w:pPr>
              <w:rPr>
                <w:rFonts w:cs="Arial"/>
              </w:rPr>
            </w:pPr>
            <w:r w:rsidRPr="00B942AB">
              <w:rPr>
                <w:rFonts w:cs="Arial"/>
              </w:rPr>
              <w:t>Oltrogge/NASA</w:t>
            </w:r>
          </w:p>
        </w:tc>
        <w:tc>
          <w:tcPr>
            <w:tcW w:w="2731" w:type="dxa"/>
          </w:tcPr>
          <w:p w14:paraId="00E731B9" w14:textId="77777777" w:rsidR="00634454" w:rsidRPr="00B942AB" w:rsidRDefault="00634454" w:rsidP="00634454">
            <w:pPr>
              <w:spacing w:after="100" w:afterAutospacing="1"/>
              <w:rPr>
                <w:rFonts w:cs="Arial"/>
              </w:rPr>
            </w:pPr>
            <w:r w:rsidRPr="00B942AB">
              <w:rPr>
                <w:rFonts w:cs="Arial"/>
              </w:rPr>
              <w:t>To: “reset” or “adjusted”</w:t>
            </w:r>
          </w:p>
        </w:tc>
        <w:tc>
          <w:tcPr>
            <w:tcW w:w="2402" w:type="dxa"/>
            <w:gridSpan w:val="2"/>
            <w:shd w:val="clear" w:color="auto" w:fill="92D050"/>
          </w:tcPr>
          <w:p w14:paraId="406B344A" w14:textId="43FD417C" w:rsidR="00634454" w:rsidRPr="00A87BDF" w:rsidRDefault="00E752E2" w:rsidP="0062291D">
            <w:pPr>
              <w:ind w:left="50"/>
              <w:rPr>
                <w:rFonts w:cs="Arial"/>
              </w:rPr>
            </w:pPr>
            <w:r w:rsidRPr="00A87BDF">
              <w:rPr>
                <w:rFonts w:cs="Arial"/>
              </w:rPr>
              <w:t>Accepted. Used "adjusted"</w:t>
            </w:r>
          </w:p>
        </w:tc>
      </w:tr>
      <w:tr w:rsidR="00634454" w:rsidRPr="00B942AB" w14:paraId="087AB92A" w14:textId="77777777" w:rsidTr="00353478">
        <w:trPr>
          <w:jc w:val="center"/>
        </w:trPr>
        <w:tc>
          <w:tcPr>
            <w:tcW w:w="804" w:type="dxa"/>
            <w:gridSpan w:val="2"/>
          </w:tcPr>
          <w:p w14:paraId="045E4D9E" w14:textId="77777777" w:rsidR="00634454" w:rsidRPr="00B942AB" w:rsidRDefault="00634454" w:rsidP="00634454">
            <w:pPr>
              <w:rPr>
                <w:rFonts w:cs="Arial"/>
              </w:rPr>
            </w:pPr>
            <w:r w:rsidRPr="00B942AB">
              <w:rPr>
                <w:rFonts w:cs="Arial"/>
              </w:rPr>
              <w:t>3-34</w:t>
            </w:r>
          </w:p>
        </w:tc>
        <w:tc>
          <w:tcPr>
            <w:tcW w:w="1061" w:type="dxa"/>
          </w:tcPr>
          <w:p w14:paraId="30D451C8" w14:textId="77777777" w:rsidR="00634454" w:rsidRPr="00B942AB" w:rsidRDefault="00634454" w:rsidP="00634454">
            <w:pPr>
              <w:rPr>
                <w:rFonts w:cs="Arial"/>
              </w:rPr>
            </w:pPr>
            <w:r w:rsidRPr="00B942AB">
              <w:rPr>
                <w:rFonts w:cs="Arial"/>
              </w:rPr>
              <w:t>3.5.6.1</w:t>
            </w:r>
          </w:p>
        </w:tc>
        <w:tc>
          <w:tcPr>
            <w:tcW w:w="669" w:type="dxa"/>
            <w:gridSpan w:val="3"/>
          </w:tcPr>
          <w:p w14:paraId="5C524603" w14:textId="77777777" w:rsidR="00634454" w:rsidRPr="00B942AB" w:rsidRDefault="00634454" w:rsidP="00634454">
            <w:pPr>
              <w:rPr>
                <w:rFonts w:cs="Arial"/>
              </w:rPr>
            </w:pPr>
            <w:r w:rsidRPr="00B942AB">
              <w:rPr>
                <w:rFonts w:cs="Arial"/>
              </w:rPr>
              <w:t>~15</w:t>
            </w:r>
          </w:p>
        </w:tc>
        <w:tc>
          <w:tcPr>
            <w:tcW w:w="900" w:type="dxa"/>
            <w:gridSpan w:val="3"/>
            <w:tcBorders>
              <w:right w:val="single" w:sz="4" w:space="0" w:color="auto"/>
            </w:tcBorders>
          </w:tcPr>
          <w:p w14:paraId="5B54D18E" w14:textId="77777777" w:rsidR="00634454" w:rsidRPr="00B942AB" w:rsidRDefault="00634454" w:rsidP="00634454">
            <w:pPr>
              <w:rPr>
                <w:rFonts w:cs="Arial"/>
              </w:rPr>
            </w:pPr>
            <w:r w:rsidRPr="00B942AB">
              <w:rPr>
                <w:rFonts w:cs="Arial"/>
              </w:rPr>
              <w:t>TE</w:t>
            </w:r>
          </w:p>
        </w:tc>
        <w:tc>
          <w:tcPr>
            <w:tcW w:w="3688" w:type="dxa"/>
            <w:gridSpan w:val="2"/>
            <w:tcBorders>
              <w:top w:val="single" w:sz="4" w:space="0" w:color="auto"/>
              <w:left w:val="single" w:sz="4" w:space="0" w:color="auto"/>
              <w:bottom w:val="single" w:sz="4" w:space="0" w:color="auto"/>
              <w:right w:val="single" w:sz="4" w:space="0" w:color="auto"/>
            </w:tcBorders>
          </w:tcPr>
          <w:p w14:paraId="5FF82713" w14:textId="77777777" w:rsidR="00634454" w:rsidRPr="00B942AB" w:rsidRDefault="00634454" w:rsidP="00634454">
            <w:pPr>
              <w:tabs>
                <w:tab w:val="left" w:pos="1236"/>
              </w:tabs>
              <w:spacing w:after="100" w:afterAutospacing="1"/>
              <w:rPr>
                <w:rFonts w:cs="Arial"/>
              </w:rPr>
            </w:pPr>
            <w:r w:rsidRPr="00B942AB">
              <w:rPr>
                <w:rFonts w:cs="Arial"/>
              </w:rPr>
              <w:t>From: …by applying the bias; application of the bias is up to the user of the data</w:t>
            </w:r>
          </w:p>
        </w:tc>
        <w:tc>
          <w:tcPr>
            <w:tcW w:w="2522" w:type="dxa"/>
            <w:gridSpan w:val="2"/>
            <w:tcBorders>
              <w:left w:val="single" w:sz="4" w:space="0" w:color="auto"/>
            </w:tcBorders>
          </w:tcPr>
          <w:p w14:paraId="4DFFF2B9" w14:textId="77777777" w:rsidR="00634454" w:rsidRPr="00B942AB" w:rsidRDefault="00634454" w:rsidP="00634454">
            <w:pPr>
              <w:rPr>
                <w:rFonts w:cs="Arial"/>
              </w:rPr>
            </w:pPr>
            <w:r w:rsidRPr="00B942AB">
              <w:rPr>
                <w:rFonts w:cs="Arial"/>
              </w:rPr>
              <w:t>Oltrogge/NASA</w:t>
            </w:r>
          </w:p>
        </w:tc>
        <w:tc>
          <w:tcPr>
            <w:tcW w:w="2731" w:type="dxa"/>
          </w:tcPr>
          <w:p w14:paraId="6F0F6F7B" w14:textId="77777777" w:rsidR="00634454" w:rsidRPr="00B942AB" w:rsidRDefault="00634454" w:rsidP="00634454">
            <w:pPr>
              <w:spacing w:after="100" w:afterAutospacing="1"/>
              <w:rPr>
                <w:rFonts w:cs="Arial"/>
              </w:rPr>
            </w:pPr>
            <w:r w:rsidRPr="00B942AB">
              <w:rPr>
                <w:rFonts w:cs="Arial"/>
              </w:rPr>
              <w:t>To: …by applying the bias; the message recipient shall apply the bias to the measurement data.</w:t>
            </w:r>
          </w:p>
        </w:tc>
        <w:tc>
          <w:tcPr>
            <w:tcW w:w="2402" w:type="dxa"/>
            <w:gridSpan w:val="2"/>
            <w:shd w:val="clear" w:color="auto" w:fill="92D050"/>
          </w:tcPr>
          <w:p w14:paraId="3E34BE71" w14:textId="5E976F29" w:rsidR="00634454" w:rsidRPr="00A87BDF" w:rsidRDefault="00E752E2" w:rsidP="0062291D">
            <w:pPr>
              <w:ind w:left="50"/>
              <w:rPr>
                <w:rFonts w:cs="Arial"/>
              </w:rPr>
            </w:pPr>
            <w:r w:rsidRPr="00A87BDF">
              <w:rPr>
                <w:rFonts w:cs="Arial"/>
              </w:rPr>
              <w:t>Accepted.</w:t>
            </w:r>
          </w:p>
        </w:tc>
      </w:tr>
      <w:tr w:rsidR="00634454" w:rsidRPr="00B942AB" w14:paraId="775BEF80" w14:textId="77777777" w:rsidTr="00353478">
        <w:trPr>
          <w:jc w:val="center"/>
        </w:trPr>
        <w:tc>
          <w:tcPr>
            <w:tcW w:w="804" w:type="dxa"/>
            <w:gridSpan w:val="2"/>
          </w:tcPr>
          <w:p w14:paraId="671E3801" w14:textId="77777777" w:rsidR="00634454" w:rsidRPr="00B942AB" w:rsidRDefault="00634454" w:rsidP="00634454">
            <w:pPr>
              <w:rPr>
                <w:rFonts w:cs="Arial"/>
              </w:rPr>
            </w:pPr>
            <w:r w:rsidRPr="00B942AB">
              <w:rPr>
                <w:rFonts w:cs="Arial"/>
              </w:rPr>
              <w:t>3-34</w:t>
            </w:r>
          </w:p>
        </w:tc>
        <w:tc>
          <w:tcPr>
            <w:tcW w:w="1061" w:type="dxa"/>
          </w:tcPr>
          <w:p w14:paraId="0D575D9A" w14:textId="77777777" w:rsidR="00634454" w:rsidRPr="00B942AB" w:rsidRDefault="00634454" w:rsidP="00634454">
            <w:pPr>
              <w:rPr>
                <w:rFonts w:cs="Arial"/>
              </w:rPr>
            </w:pPr>
            <w:r w:rsidRPr="00B942AB">
              <w:rPr>
                <w:rFonts w:cs="Arial"/>
              </w:rPr>
              <w:t>3.5.6.2</w:t>
            </w:r>
          </w:p>
        </w:tc>
        <w:tc>
          <w:tcPr>
            <w:tcW w:w="669" w:type="dxa"/>
            <w:gridSpan w:val="3"/>
          </w:tcPr>
          <w:p w14:paraId="6BAE8B40" w14:textId="77777777" w:rsidR="00634454" w:rsidRPr="00B942AB" w:rsidRDefault="00634454" w:rsidP="00634454">
            <w:pPr>
              <w:rPr>
                <w:rFonts w:cs="Arial"/>
              </w:rPr>
            </w:pPr>
            <w:r w:rsidRPr="00B942AB">
              <w:rPr>
                <w:rFonts w:cs="Arial"/>
              </w:rPr>
              <w:t>7</w:t>
            </w:r>
          </w:p>
        </w:tc>
        <w:tc>
          <w:tcPr>
            <w:tcW w:w="900" w:type="dxa"/>
            <w:gridSpan w:val="3"/>
            <w:tcBorders>
              <w:right w:val="single" w:sz="4" w:space="0" w:color="auto"/>
            </w:tcBorders>
          </w:tcPr>
          <w:p w14:paraId="2220F9D5" w14:textId="77777777" w:rsidR="00634454" w:rsidRPr="00B942AB" w:rsidRDefault="00634454" w:rsidP="00634454">
            <w:pPr>
              <w:rPr>
                <w:rFonts w:cs="Arial"/>
              </w:rPr>
            </w:pPr>
            <w:r w:rsidRPr="00B942AB">
              <w:rPr>
                <w:rFonts w:cs="Arial"/>
              </w:rPr>
              <w:t>TE</w:t>
            </w:r>
          </w:p>
        </w:tc>
        <w:tc>
          <w:tcPr>
            <w:tcW w:w="3688" w:type="dxa"/>
            <w:gridSpan w:val="2"/>
            <w:tcBorders>
              <w:top w:val="single" w:sz="4" w:space="0" w:color="auto"/>
              <w:left w:val="single" w:sz="4" w:space="0" w:color="auto"/>
              <w:bottom w:val="single" w:sz="4" w:space="0" w:color="auto"/>
              <w:right w:val="single" w:sz="4" w:space="0" w:color="auto"/>
            </w:tcBorders>
          </w:tcPr>
          <w:p w14:paraId="661D234A" w14:textId="77777777" w:rsidR="00634454" w:rsidRPr="00B942AB" w:rsidRDefault="00634454" w:rsidP="00634454">
            <w:pPr>
              <w:spacing w:after="100" w:afterAutospacing="1"/>
              <w:rPr>
                <w:rFonts w:cs="Arial"/>
              </w:rPr>
            </w:pPr>
            <w:r w:rsidRPr="00B942AB">
              <w:rPr>
                <w:rFonts w:cs="Arial"/>
              </w:rPr>
              <w:t>Regarding “normally UTC” – how are leap seconds accommodated?</w:t>
            </w:r>
          </w:p>
        </w:tc>
        <w:tc>
          <w:tcPr>
            <w:tcW w:w="2522" w:type="dxa"/>
            <w:gridSpan w:val="2"/>
            <w:tcBorders>
              <w:left w:val="single" w:sz="4" w:space="0" w:color="auto"/>
            </w:tcBorders>
          </w:tcPr>
          <w:p w14:paraId="06DFAF98" w14:textId="77777777" w:rsidR="00634454" w:rsidRPr="00B942AB" w:rsidRDefault="00634454" w:rsidP="00634454">
            <w:pPr>
              <w:rPr>
                <w:rFonts w:cs="Arial"/>
              </w:rPr>
            </w:pPr>
            <w:r w:rsidRPr="00B942AB">
              <w:rPr>
                <w:rFonts w:cs="Arial"/>
              </w:rPr>
              <w:t>Oltrogge/NASA</w:t>
            </w:r>
          </w:p>
        </w:tc>
        <w:tc>
          <w:tcPr>
            <w:tcW w:w="2731" w:type="dxa"/>
          </w:tcPr>
          <w:p w14:paraId="4E60084D" w14:textId="77777777" w:rsidR="00634454" w:rsidRPr="00B942AB" w:rsidRDefault="00634454" w:rsidP="00634454">
            <w:pPr>
              <w:spacing w:after="100" w:afterAutospacing="1"/>
              <w:rPr>
                <w:rFonts w:cs="Arial"/>
              </w:rPr>
            </w:pPr>
            <w:r w:rsidRPr="00B942AB">
              <w:rPr>
                <w:rFonts w:cs="Arial"/>
              </w:rPr>
              <w:t>Consider</w:t>
            </w:r>
          </w:p>
        </w:tc>
        <w:tc>
          <w:tcPr>
            <w:tcW w:w="2402" w:type="dxa"/>
            <w:gridSpan w:val="2"/>
            <w:shd w:val="clear" w:color="auto" w:fill="FF0000"/>
          </w:tcPr>
          <w:p w14:paraId="552B40A5" w14:textId="57406B54" w:rsidR="00634454" w:rsidRPr="00A87BDF" w:rsidRDefault="00634454" w:rsidP="0062291D">
            <w:pPr>
              <w:ind w:left="50"/>
              <w:rPr>
                <w:rFonts w:cs="Arial"/>
              </w:rPr>
            </w:pPr>
            <w:r w:rsidRPr="00A87BDF">
              <w:rPr>
                <w:rFonts w:cs="Arial"/>
              </w:rPr>
              <w:t>No change. Leap seconds are accommodated by the TDM recipient.</w:t>
            </w:r>
          </w:p>
        </w:tc>
      </w:tr>
      <w:tr w:rsidR="00634454" w:rsidRPr="00B942AB" w14:paraId="46F9053C" w14:textId="77777777" w:rsidTr="00353478">
        <w:trPr>
          <w:jc w:val="center"/>
        </w:trPr>
        <w:tc>
          <w:tcPr>
            <w:tcW w:w="804" w:type="dxa"/>
            <w:gridSpan w:val="2"/>
          </w:tcPr>
          <w:p w14:paraId="1D00017B" w14:textId="77777777" w:rsidR="00634454" w:rsidRPr="00B942AB" w:rsidRDefault="00634454" w:rsidP="00634454">
            <w:pPr>
              <w:rPr>
                <w:rFonts w:cs="Arial"/>
              </w:rPr>
            </w:pPr>
            <w:r w:rsidRPr="00B942AB">
              <w:rPr>
                <w:rFonts w:cs="Arial"/>
              </w:rPr>
              <w:t>3-35</w:t>
            </w:r>
          </w:p>
        </w:tc>
        <w:tc>
          <w:tcPr>
            <w:tcW w:w="1061" w:type="dxa"/>
          </w:tcPr>
          <w:p w14:paraId="24458874" w14:textId="77777777" w:rsidR="00634454" w:rsidRPr="00B942AB" w:rsidRDefault="00634454" w:rsidP="00634454">
            <w:pPr>
              <w:rPr>
                <w:rFonts w:cs="Arial"/>
              </w:rPr>
            </w:pPr>
            <w:r w:rsidRPr="00B942AB">
              <w:rPr>
                <w:rFonts w:cs="Arial"/>
              </w:rPr>
              <w:t>3.5.8.1</w:t>
            </w:r>
          </w:p>
        </w:tc>
        <w:tc>
          <w:tcPr>
            <w:tcW w:w="669" w:type="dxa"/>
            <w:gridSpan w:val="3"/>
          </w:tcPr>
          <w:p w14:paraId="1A908988" w14:textId="77777777" w:rsidR="00634454" w:rsidRPr="00B942AB" w:rsidRDefault="00634454" w:rsidP="00634454">
            <w:pPr>
              <w:rPr>
                <w:rFonts w:cs="Arial"/>
              </w:rPr>
            </w:pPr>
            <w:r w:rsidRPr="00B942AB">
              <w:rPr>
                <w:rFonts w:cs="Arial"/>
              </w:rPr>
              <w:t>3-4</w:t>
            </w:r>
          </w:p>
        </w:tc>
        <w:tc>
          <w:tcPr>
            <w:tcW w:w="900" w:type="dxa"/>
            <w:gridSpan w:val="3"/>
            <w:tcBorders>
              <w:right w:val="single" w:sz="4" w:space="0" w:color="auto"/>
            </w:tcBorders>
          </w:tcPr>
          <w:p w14:paraId="35F8F382" w14:textId="77777777" w:rsidR="00634454" w:rsidRPr="00B942AB" w:rsidRDefault="00634454" w:rsidP="00634454">
            <w:pPr>
              <w:rPr>
                <w:rFonts w:cs="Arial"/>
              </w:rPr>
            </w:pPr>
            <w:r w:rsidRPr="00B942AB">
              <w:rPr>
                <w:rFonts w:cs="Arial"/>
              </w:rPr>
              <w:t>E</w:t>
            </w:r>
          </w:p>
        </w:tc>
        <w:tc>
          <w:tcPr>
            <w:tcW w:w="3688" w:type="dxa"/>
            <w:gridSpan w:val="2"/>
            <w:tcBorders>
              <w:top w:val="single" w:sz="4" w:space="0" w:color="auto"/>
              <w:left w:val="single" w:sz="4" w:space="0" w:color="auto"/>
              <w:bottom w:val="single" w:sz="4" w:space="0" w:color="auto"/>
              <w:right w:val="single" w:sz="4" w:space="0" w:color="auto"/>
            </w:tcBorders>
          </w:tcPr>
          <w:p w14:paraId="2AA2988C" w14:textId="77777777" w:rsidR="00634454" w:rsidRPr="00B942AB" w:rsidRDefault="00634454" w:rsidP="00634454">
            <w:pPr>
              <w:spacing w:after="100" w:afterAutospacing="1"/>
              <w:rPr>
                <w:rFonts w:cs="Arial"/>
              </w:rPr>
            </w:pPr>
            <w:r w:rsidRPr="00B942AB">
              <w:rPr>
                <w:rFonts w:cs="Arial"/>
              </w:rPr>
              <w:t>From: “practically speaking it is always positive.”</w:t>
            </w:r>
          </w:p>
        </w:tc>
        <w:tc>
          <w:tcPr>
            <w:tcW w:w="2522" w:type="dxa"/>
            <w:gridSpan w:val="2"/>
            <w:tcBorders>
              <w:left w:val="single" w:sz="4" w:space="0" w:color="auto"/>
            </w:tcBorders>
          </w:tcPr>
          <w:p w14:paraId="3AC2EFED" w14:textId="77777777" w:rsidR="00634454" w:rsidRPr="00B942AB" w:rsidRDefault="00634454" w:rsidP="00634454">
            <w:pPr>
              <w:rPr>
                <w:rFonts w:cs="Arial"/>
              </w:rPr>
            </w:pPr>
            <w:r w:rsidRPr="00B942AB">
              <w:rPr>
                <w:rFonts w:cs="Arial"/>
              </w:rPr>
              <w:t>Oltrogge/NASA</w:t>
            </w:r>
          </w:p>
        </w:tc>
        <w:tc>
          <w:tcPr>
            <w:tcW w:w="2731" w:type="dxa"/>
          </w:tcPr>
          <w:p w14:paraId="637B325C" w14:textId="77777777" w:rsidR="00634454" w:rsidRPr="00B942AB" w:rsidRDefault="00634454" w:rsidP="00634454">
            <w:pPr>
              <w:spacing w:after="100" w:afterAutospacing="1"/>
              <w:rPr>
                <w:rFonts w:cs="Arial"/>
              </w:rPr>
            </w:pPr>
            <w:r w:rsidRPr="00B942AB">
              <w:rPr>
                <w:rFonts w:cs="Arial"/>
              </w:rPr>
              <w:t xml:space="preserve">To: Anything else that is </w:t>
            </w:r>
            <w:proofErr w:type="gramStart"/>
            <w:r w:rsidRPr="00B942AB">
              <w:rPr>
                <w:rFonts w:cs="Arial"/>
              </w:rPr>
              <w:t>more better</w:t>
            </w:r>
            <w:proofErr w:type="gramEnd"/>
            <w:r w:rsidRPr="00B942AB">
              <w:rPr>
                <w:rFonts w:cs="Arial"/>
              </w:rPr>
              <w:t>.</w:t>
            </w:r>
          </w:p>
        </w:tc>
        <w:tc>
          <w:tcPr>
            <w:tcW w:w="2402" w:type="dxa"/>
            <w:gridSpan w:val="2"/>
            <w:shd w:val="clear" w:color="auto" w:fill="FF0000"/>
          </w:tcPr>
          <w:p w14:paraId="0847D668" w14:textId="6B0DC0CF" w:rsidR="00634454" w:rsidRPr="00A87BDF" w:rsidRDefault="004C0E4B" w:rsidP="0062291D">
            <w:pPr>
              <w:ind w:left="50"/>
              <w:rPr>
                <w:rFonts w:cs="Arial"/>
              </w:rPr>
            </w:pPr>
            <w:r w:rsidRPr="00A87BDF">
              <w:rPr>
                <w:rFonts w:cs="Arial"/>
              </w:rPr>
              <w:t xml:space="preserve">No change. It is mostly positive but hits </w:t>
            </w:r>
            <w:r w:rsidR="00B04759" w:rsidRPr="00A87BDF">
              <w:rPr>
                <w:rFonts w:cs="Arial"/>
              </w:rPr>
              <w:t>~</w:t>
            </w:r>
            <w:r w:rsidRPr="00A87BDF">
              <w:rPr>
                <w:rFonts w:cs="Arial"/>
              </w:rPr>
              <w:t>zero around 30 miles above the surface of the earth. No air pressure measurement devices</w:t>
            </w:r>
            <w:r w:rsidR="00B04759" w:rsidRPr="00A87BDF">
              <w:rPr>
                <w:rFonts w:cs="Arial"/>
              </w:rPr>
              <w:t xml:space="preserve"> used in tracking</w:t>
            </w:r>
            <w:r w:rsidRPr="00A87BDF">
              <w:rPr>
                <w:rFonts w:cs="Arial"/>
              </w:rPr>
              <w:t xml:space="preserve"> exist at such levels. We could say it is always positive and be mostly correct. </w:t>
            </w:r>
          </w:p>
        </w:tc>
      </w:tr>
      <w:tr w:rsidR="00634454" w:rsidRPr="00B942AB" w14:paraId="25887CD8" w14:textId="77777777" w:rsidTr="00353478">
        <w:trPr>
          <w:gridAfter w:val="1"/>
          <w:wAfter w:w="26" w:type="dxa"/>
          <w:jc w:val="center"/>
        </w:trPr>
        <w:tc>
          <w:tcPr>
            <w:tcW w:w="774" w:type="dxa"/>
          </w:tcPr>
          <w:p w14:paraId="6665BCFE" w14:textId="77777777" w:rsidR="00634454" w:rsidRPr="00B942AB" w:rsidRDefault="00634454" w:rsidP="00634454">
            <w:pPr>
              <w:rPr>
                <w:rFonts w:cs="Arial"/>
              </w:rPr>
            </w:pPr>
            <w:r w:rsidRPr="00B942AB">
              <w:rPr>
                <w:rFonts w:cs="Arial"/>
              </w:rPr>
              <w:t>All</w:t>
            </w:r>
          </w:p>
        </w:tc>
        <w:tc>
          <w:tcPr>
            <w:tcW w:w="1099" w:type="dxa"/>
            <w:gridSpan w:val="3"/>
          </w:tcPr>
          <w:p w14:paraId="68105116" w14:textId="77777777" w:rsidR="00634454" w:rsidRPr="00B942AB" w:rsidRDefault="00634454" w:rsidP="00634454">
            <w:pPr>
              <w:rPr>
                <w:rFonts w:cs="Arial"/>
              </w:rPr>
            </w:pPr>
            <w:r w:rsidRPr="00B942AB">
              <w:rPr>
                <w:rFonts w:cs="Arial"/>
              </w:rPr>
              <w:t>All</w:t>
            </w:r>
          </w:p>
        </w:tc>
        <w:tc>
          <w:tcPr>
            <w:tcW w:w="643" w:type="dxa"/>
          </w:tcPr>
          <w:p w14:paraId="550399A6" w14:textId="77777777" w:rsidR="00634454" w:rsidRPr="00B942AB" w:rsidRDefault="00634454" w:rsidP="00634454">
            <w:pPr>
              <w:rPr>
                <w:rFonts w:cs="Arial"/>
              </w:rPr>
            </w:pPr>
          </w:p>
        </w:tc>
        <w:tc>
          <w:tcPr>
            <w:tcW w:w="889" w:type="dxa"/>
            <w:gridSpan w:val="2"/>
            <w:tcBorders>
              <w:right w:val="single" w:sz="4" w:space="0" w:color="auto"/>
            </w:tcBorders>
          </w:tcPr>
          <w:p w14:paraId="062A5B49" w14:textId="77777777" w:rsidR="00634454" w:rsidRPr="00B942AB" w:rsidRDefault="00634454" w:rsidP="00634454">
            <w:pPr>
              <w:rPr>
                <w:rFonts w:cs="Arial"/>
              </w:rPr>
            </w:pPr>
            <w:r w:rsidRPr="00B942AB">
              <w:rPr>
                <w:rFonts w:cs="Arial"/>
              </w:rPr>
              <w:t>ed</w:t>
            </w:r>
          </w:p>
        </w:tc>
        <w:tc>
          <w:tcPr>
            <w:tcW w:w="3697" w:type="dxa"/>
            <w:gridSpan w:val="3"/>
            <w:tcBorders>
              <w:top w:val="single" w:sz="4" w:space="0" w:color="auto"/>
              <w:left w:val="single" w:sz="4" w:space="0" w:color="auto"/>
              <w:bottom w:val="single" w:sz="4" w:space="0" w:color="auto"/>
              <w:right w:val="single" w:sz="4" w:space="0" w:color="auto"/>
            </w:tcBorders>
          </w:tcPr>
          <w:p w14:paraId="21FCBB2A" w14:textId="77777777" w:rsidR="00634454" w:rsidRPr="00B942AB" w:rsidRDefault="00634454" w:rsidP="00634454">
            <w:pPr>
              <w:spacing w:after="100" w:afterAutospacing="1"/>
              <w:rPr>
                <w:rFonts w:cs="Arial"/>
              </w:rPr>
            </w:pPr>
            <w:r w:rsidRPr="00B942AB">
              <w:rPr>
                <w:rFonts w:cs="Arial"/>
              </w:rPr>
              <w:t>Update date throughout</w:t>
            </w:r>
          </w:p>
        </w:tc>
        <w:tc>
          <w:tcPr>
            <w:tcW w:w="2518" w:type="dxa"/>
            <w:gridSpan w:val="2"/>
            <w:tcBorders>
              <w:left w:val="single" w:sz="4" w:space="0" w:color="auto"/>
            </w:tcBorders>
          </w:tcPr>
          <w:p w14:paraId="77A50435" w14:textId="77777777" w:rsidR="00634454" w:rsidRPr="00B942AB" w:rsidRDefault="00634454" w:rsidP="00634454">
            <w:pPr>
              <w:rPr>
                <w:rFonts w:cs="Arial"/>
              </w:rPr>
            </w:pPr>
            <w:r w:rsidRPr="00B942AB">
              <w:rPr>
                <w:rFonts w:cs="Arial"/>
              </w:rPr>
              <w:t>Patrick Zimmerman/NASA-JSC</w:t>
            </w:r>
          </w:p>
        </w:tc>
        <w:tc>
          <w:tcPr>
            <w:tcW w:w="2755" w:type="dxa"/>
            <w:gridSpan w:val="2"/>
          </w:tcPr>
          <w:p w14:paraId="109F702D" w14:textId="77777777" w:rsidR="00634454" w:rsidRPr="00B942AB" w:rsidRDefault="00634454" w:rsidP="00634454">
            <w:pPr>
              <w:rPr>
                <w:rFonts w:cs="Arial"/>
              </w:rPr>
            </w:pPr>
            <w:r w:rsidRPr="00B942AB">
              <w:rPr>
                <w:rFonts w:cs="Arial"/>
              </w:rPr>
              <w:t xml:space="preserve">Change to February 2020, or appropriate, throughout, or </w:t>
            </w:r>
            <w:r w:rsidRPr="00B942AB">
              <w:rPr>
                <w:rFonts w:cs="Arial"/>
              </w:rPr>
              <w:lastRenderedPageBreak/>
              <w:t>leave for doc editor</w:t>
            </w:r>
          </w:p>
        </w:tc>
        <w:tc>
          <w:tcPr>
            <w:tcW w:w="2376" w:type="dxa"/>
            <w:shd w:val="clear" w:color="auto" w:fill="92D050"/>
          </w:tcPr>
          <w:p w14:paraId="4F9F18D5" w14:textId="3640A796" w:rsidR="00634454" w:rsidRPr="00A87BDF" w:rsidRDefault="00634454" w:rsidP="0062291D">
            <w:pPr>
              <w:ind w:left="50"/>
              <w:rPr>
                <w:rFonts w:cs="Arial"/>
              </w:rPr>
            </w:pPr>
            <w:r w:rsidRPr="00A87BDF">
              <w:rPr>
                <w:rFonts w:cs="Arial"/>
              </w:rPr>
              <w:lastRenderedPageBreak/>
              <w:t xml:space="preserve">Accepted. There will be an updated P1.6 </w:t>
            </w:r>
            <w:r w:rsidRPr="00A87BDF">
              <w:rPr>
                <w:rFonts w:cs="Arial"/>
              </w:rPr>
              <w:lastRenderedPageBreak/>
              <w:t>"Transition to Blue" version created that incorporates all the proofreading changes, and that will have the revised date.</w:t>
            </w:r>
          </w:p>
        </w:tc>
      </w:tr>
      <w:tr w:rsidR="00634454" w:rsidRPr="00B942AB" w14:paraId="37F302F5" w14:textId="77777777" w:rsidTr="00353478">
        <w:trPr>
          <w:gridAfter w:val="1"/>
          <w:wAfter w:w="26" w:type="dxa"/>
          <w:jc w:val="center"/>
        </w:trPr>
        <w:tc>
          <w:tcPr>
            <w:tcW w:w="774" w:type="dxa"/>
          </w:tcPr>
          <w:p w14:paraId="002A3FAB" w14:textId="77777777" w:rsidR="00634454" w:rsidRPr="00B942AB" w:rsidRDefault="00634454" w:rsidP="00634454">
            <w:pPr>
              <w:rPr>
                <w:rFonts w:cs="Arial"/>
              </w:rPr>
            </w:pPr>
            <w:r w:rsidRPr="00B942AB">
              <w:rPr>
                <w:rFonts w:cs="Arial"/>
              </w:rPr>
              <w:lastRenderedPageBreak/>
              <w:t>1-8 to 10</w:t>
            </w:r>
          </w:p>
        </w:tc>
        <w:tc>
          <w:tcPr>
            <w:tcW w:w="1099" w:type="dxa"/>
            <w:gridSpan w:val="3"/>
          </w:tcPr>
          <w:p w14:paraId="6FD92463" w14:textId="77777777" w:rsidR="00634454" w:rsidRPr="00B942AB" w:rsidRDefault="00634454" w:rsidP="00634454">
            <w:pPr>
              <w:rPr>
                <w:rFonts w:cs="Arial"/>
              </w:rPr>
            </w:pPr>
          </w:p>
        </w:tc>
        <w:tc>
          <w:tcPr>
            <w:tcW w:w="643" w:type="dxa"/>
          </w:tcPr>
          <w:p w14:paraId="7855DCAE" w14:textId="77777777" w:rsidR="00634454" w:rsidRPr="00B942AB" w:rsidRDefault="00634454" w:rsidP="00634454">
            <w:pPr>
              <w:rPr>
                <w:rFonts w:cs="Arial"/>
              </w:rPr>
            </w:pPr>
          </w:p>
        </w:tc>
        <w:tc>
          <w:tcPr>
            <w:tcW w:w="889" w:type="dxa"/>
            <w:gridSpan w:val="2"/>
            <w:tcBorders>
              <w:right w:val="single" w:sz="4" w:space="0" w:color="auto"/>
            </w:tcBorders>
          </w:tcPr>
          <w:p w14:paraId="10FFEB09" w14:textId="77777777" w:rsidR="00634454" w:rsidRPr="00B942AB" w:rsidRDefault="00634454" w:rsidP="00634454">
            <w:pPr>
              <w:rPr>
                <w:rFonts w:cs="Arial"/>
              </w:rPr>
            </w:pPr>
            <w:r w:rsidRPr="00B942AB">
              <w:rPr>
                <w:rFonts w:cs="Arial"/>
              </w:rPr>
              <w:t>ed</w:t>
            </w:r>
          </w:p>
        </w:tc>
        <w:tc>
          <w:tcPr>
            <w:tcW w:w="3697" w:type="dxa"/>
            <w:gridSpan w:val="3"/>
            <w:tcBorders>
              <w:top w:val="single" w:sz="4" w:space="0" w:color="auto"/>
              <w:left w:val="single" w:sz="4" w:space="0" w:color="auto"/>
              <w:bottom w:val="single" w:sz="4" w:space="0" w:color="auto"/>
              <w:right w:val="single" w:sz="4" w:space="0" w:color="auto"/>
            </w:tcBorders>
          </w:tcPr>
          <w:p w14:paraId="44E87A6E" w14:textId="77777777" w:rsidR="00634454" w:rsidRPr="00B942AB" w:rsidRDefault="00634454" w:rsidP="00634454">
            <w:pPr>
              <w:spacing w:after="100" w:afterAutospacing="1"/>
              <w:rPr>
                <w:rFonts w:cs="Arial"/>
              </w:rPr>
            </w:pPr>
            <w:r w:rsidRPr="00B942AB">
              <w:rPr>
                <w:rFonts w:cs="Arial"/>
              </w:rPr>
              <w:t>Figure and Table TOCs have issues</w:t>
            </w:r>
          </w:p>
        </w:tc>
        <w:tc>
          <w:tcPr>
            <w:tcW w:w="2518" w:type="dxa"/>
            <w:gridSpan w:val="2"/>
            <w:tcBorders>
              <w:left w:val="single" w:sz="4" w:space="0" w:color="auto"/>
            </w:tcBorders>
          </w:tcPr>
          <w:p w14:paraId="25ADB6B6" w14:textId="77777777" w:rsidR="00634454" w:rsidRPr="00B942AB" w:rsidRDefault="00634454" w:rsidP="00634454">
            <w:pPr>
              <w:rPr>
                <w:rFonts w:cs="Arial"/>
              </w:rPr>
            </w:pPr>
            <w:r w:rsidRPr="00B942AB">
              <w:rPr>
                <w:rFonts w:cs="Arial"/>
              </w:rPr>
              <w:t>Patrick Zimmerman/NASA-JSC</w:t>
            </w:r>
          </w:p>
        </w:tc>
        <w:tc>
          <w:tcPr>
            <w:tcW w:w="2755" w:type="dxa"/>
            <w:gridSpan w:val="2"/>
          </w:tcPr>
          <w:p w14:paraId="14473B69" w14:textId="77777777" w:rsidR="00634454" w:rsidRPr="00B942AB" w:rsidRDefault="00634454" w:rsidP="00634454">
            <w:pPr>
              <w:rPr>
                <w:rFonts w:cs="Arial"/>
              </w:rPr>
            </w:pPr>
            <w:r w:rsidRPr="00B942AB">
              <w:rPr>
                <w:rFonts w:cs="Arial"/>
              </w:rPr>
              <w:t>Adjust or leave for doc editor</w:t>
            </w:r>
          </w:p>
        </w:tc>
        <w:tc>
          <w:tcPr>
            <w:tcW w:w="2376" w:type="dxa"/>
            <w:shd w:val="clear" w:color="auto" w:fill="FF0000"/>
          </w:tcPr>
          <w:p w14:paraId="0BBEF614" w14:textId="60155308" w:rsidR="00634454" w:rsidRPr="00A87BDF" w:rsidRDefault="00634454" w:rsidP="0062291D">
            <w:pPr>
              <w:ind w:left="50"/>
              <w:rPr>
                <w:rFonts w:cs="Arial"/>
              </w:rPr>
            </w:pPr>
            <w:r w:rsidRPr="00A87BDF">
              <w:rPr>
                <w:rFonts w:cs="Arial"/>
              </w:rPr>
              <w:t>No change. Will leave for document editor, who has a macro that is common to all CCSDS docs.</w:t>
            </w:r>
          </w:p>
        </w:tc>
      </w:tr>
      <w:tr w:rsidR="00634454" w:rsidRPr="00B942AB" w14:paraId="40E1AD0F" w14:textId="77777777" w:rsidTr="00353478">
        <w:trPr>
          <w:gridAfter w:val="1"/>
          <w:wAfter w:w="26" w:type="dxa"/>
          <w:jc w:val="center"/>
        </w:trPr>
        <w:tc>
          <w:tcPr>
            <w:tcW w:w="774" w:type="dxa"/>
          </w:tcPr>
          <w:p w14:paraId="00C5327F" w14:textId="77777777" w:rsidR="00634454" w:rsidRPr="00B942AB" w:rsidRDefault="00634454" w:rsidP="00634454">
            <w:pPr>
              <w:rPr>
                <w:rFonts w:cs="Arial"/>
              </w:rPr>
            </w:pPr>
            <w:r w:rsidRPr="00B942AB">
              <w:rPr>
                <w:rFonts w:cs="Arial"/>
              </w:rPr>
              <w:t>1-1</w:t>
            </w:r>
          </w:p>
        </w:tc>
        <w:tc>
          <w:tcPr>
            <w:tcW w:w="1099" w:type="dxa"/>
            <w:gridSpan w:val="3"/>
          </w:tcPr>
          <w:p w14:paraId="282EDC2C" w14:textId="25A0038E" w:rsidR="00634454" w:rsidRPr="00B942AB" w:rsidRDefault="00634454" w:rsidP="00634454">
            <w:pPr>
              <w:rPr>
                <w:rFonts w:cs="Arial"/>
              </w:rPr>
            </w:pPr>
            <w:r w:rsidRPr="00B942AB">
              <w:rPr>
                <w:rFonts w:cs="Arial"/>
              </w:rPr>
              <w:t>1.2.</w:t>
            </w:r>
            <w:r>
              <w:rPr>
                <w:rFonts w:cs="Arial"/>
              </w:rPr>
              <w:t>1</w:t>
            </w:r>
          </w:p>
        </w:tc>
        <w:tc>
          <w:tcPr>
            <w:tcW w:w="643" w:type="dxa"/>
          </w:tcPr>
          <w:p w14:paraId="28C15A01" w14:textId="77777777" w:rsidR="00634454" w:rsidRPr="00B942AB" w:rsidRDefault="00634454" w:rsidP="00634454">
            <w:pPr>
              <w:rPr>
                <w:rFonts w:cs="Arial"/>
              </w:rPr>
            </w:pPr>
            <w:r w:rsidRPr="00B942AB">
              <w:rPr>
                <w:rFonts w:cs="Arial"/>
              </w:rPr>
              <w:t>3</w:t>
            </w:r>
          </w:p>
        </w:tc>
        <w:tc>
          <w:tcPr>
            <w:tcW w:w="889" w:type="dxa"/>
            <w:gridSpan w:val="2"/>
            <w:tcBorders>
              <w:right w:val="single" w:sz="4" w:space="0" w:color="auto"/>
            </w:tcBorders>
          </w:tcPr>
          <w:p w14:paraId="1CA6AB6C" w14:textId="77777777" w:rsidR="00634454" w:rsidRPr="00B942AB" w:rsidRDefault="00634454" w:rsidP="00634454">
            <w:pPr>
              <w:rPr>
                <w:rFonts w:cs="Arial"/>
              </w:rPr>
            </w:pPr>
            <w:r w:rsidRPr="00B942AB">
              <w:rPr>
                <w:rFonts w:cs="Arial"/>
              </w:rPr>
              <w:t>Ed</w:t>
            </w:r>
          </w:p>
        </w:tc>
        <w:tc>
          <w:tcPr>
            <w:tcW w:w="3697" w:type="dxa"/>
            <w:gridSpan w:val="3"/>
            <w:tcBorders>
              <w:top w:val="single" w:sz="4" w:space="0" w:color="auto"/>
              <w:left w:val="single" w:sz="4" w:space="0" w:color="auto"/>
              <w:bottom w:val="single" w:sz="4" w:space="0" w:color="auto"/>
              <w:right w:val="single" w:sz="4" w:space="0" w:color="auto"/>
            </w:tcBorders>
          </w:tcPr>
          <w:p w14:paraId="410B2244" w14:textId="77777777" w:rsidR="00634454" w:rsidRPr="00B942AB" w:rsidRDefault="00634454" w:rsidP="00634454">
            <w:pPr>
              <w:spacing w:after="100" w:afterAutospacing="1"/>
              <w:rPr>
                <w:rFonts w:cs="Arial"/>
              </w:rPr>
            </w:pPr>
            <w:r w:rsidRPr="00B942AB">
              <w:rPr>
                <w:rFonts w:cs="Arial"/>
              </w:rPr>
              <w:t>Last sentence does not seem applicable anymore, as the future versions are now in work</w:t>
            </w:r>
          </w:p>
        </w:tc>
        <w:tc>
          <w:tcPr>
            <w:tcW w:w="2518" w:type="dxa"/>
            <w:gridSpan w:val="2"/>
            <w:tcBorders>
              <w:left w:val="single" w:sz="4" w:space="0" w:color="auto"/>
            </w:tcBorders>
          </w:tcPr>
          <w:p w14:paraId="632E6C98" w14:textId="77777777" w:rsidR="00634454" w:rsidRPr="00B942AB" w:rsidRDefault="00634454" w:rsidP="00634454">
            <w:pPr>
              <w:rPr>
                <w:rFonts w:cs="Arial"/>
              </w:rPr>
            </w:pPr>
          </w:p>
        </w:tc>
        <w:tc>
          <w:tcPr>
            <w:tcW w:w="2755" w:type="dxa"/>
            <w:gridSpan w:val="2"/>
          </w:tcPr>
          <w:p w14:paraId="0708FC4F" w14:textId="77777777" w:rsidR="00634454" w:rsidRPr="00B942AB" w:rsidRDefault="00634454" w:rsidP="00634454">
            <w:pPr>
              <w:rPr>
                <w:rFonts w:cs="Arial"/>
              </w:rPr>
            </w:pPr>
            <w:r w:rsidRPr="00B942AB">
              <w:rPr>
                <w:rFonts w:cs="Arial"/>
              </w:rPr>
              <w:t>Delete, or maybe keep first portion of sentence?  “It is acknowledged that this version of the Recommended Standard may not apply to every single tracking session or date type.”</w:t>
            </w:r>
          </w:p>
        </w:tc>
        <w:tc>
          <w:tcPr>
            <w:tcW w:w="2376" w:type="dxa"/>
            <w:shd w:val="clear" w:color="auto" w:fill="92D050"/>
          </w:tcPr>
          <w:p w14:paraId="7EC40430" w14:textId="3510580A" w:rsidR="00634454" w:rsidRPr="00A87BDF" w:rsidRDefault="00634454" w:rsidP="0062291D">
            <w:pPr>
              <w:ind w:left="50"/>
              <w:rPr>
                <w:rFonts w:cs="Arial"/>
              </w:rPr>
            </w:pPr>
            <w:r w:rsidRPr="00A87BDF">
              <w:rPr>
                <w:rFonts w:cs="Arial"/>
              </w:rPr>
              <w:t>Accepted. Second portion of the sentence revised.</w:t>
            </w:r>
          </w:p>
        </w:tc>
      </w:tr>
      <w:tr w:rsidR="00634454" w:rsidRPr="00B942AB" w14:paraId="426B746A" w14:textId="77777777" w:rsidTr="00353478">
        <w:trPr>
          <w:gridAfter w:val="1"/>
          <w:wAfter w:w="26" w:type="dxa"/>
          <w:jc w:val="center"/>
        </w:trPr>
        <w:tc>
          <w:tcPr>
            <w:tcW w:w="774" w:type="dxa"/>
          </w:tcPr>
          <w:p w14:paraId="2CB8E999" w14:textId="77777777" w:rsidR="00634454" w:rsidRPr="00B942AB" w:rsidRDefault="00634454" w:rsidP="00634454">
            <w:pPr>
              <w:rPr>
                <w:rFonts w:cs="Arial"/>
              </w:rPr>
            </w:pPr>
            <w:r w:rsidRPr="00B942AB">
              <w:rPr>
                <w:rFonts w:cs="Arial"/>
              </w:rPr>
              <w:t>1-1</w:t>
            </w:r>
          </w:p>
        </w:tc>
        <w:tc>
          <w:tcPr>
            <w:tcW w:w="1099" w:type="dxa"/>
            <w:gridSpan w:val="3"/>
          </w:tcPr>
          <w:p w14:paraId="4CE6618E" w14:textId="77777777" w:rsidR="00634454" w:rsidRPr="00B942AB" w:rsidRDefault="00634454" w:rsidP="00634454">
            <w:pPr>
              <w:rPr>
                <w:rFonts w:cs="Arial"/>
              </w:rPr>
            </w:pPr>
            <w:r w:rsidRPr="00B942AB">
              <w:rPr>
                <w:rFonts w:cs="Arial"/>
              </w:rPr>
              <w:t>1.2.3</w:t>
            </w:r>
          </w:p>
        </w:tc>
        <w:tc>
          <w:tcPr>
            <w:tcW w:w="643" w:type="dxa"/>
          </w:tcPr>
          <w:p w14:paraId="3D396FA9" w14:textId="77777777" w:rsidR="00634454" w:rsidRPr="00B942AB" w:rsidRDefault="00634454" w:rsidP="00634454">
            <w:pPr>
              <w:rPr>
                <w:rFonts w:cs="Arial"/>
              </w:rPr>
            </w:pPr>
            <w:r w:rsidRPr="00B942AB">
              <w:rPr>
                <w:rFonts w:cs="Arial"/>
              </w:rPr>
              <w:t>3</w:t>
            </w:r>
          </w:p>
        </w:tc>
        <w:tc>
          <w:tcPr>
            <w:tcW w:w="889" w:type="dxa"/>
            <w:gridSpan w:val="2"/>
            <w:tcBorders>
              <w:right w:val="single" w:sz="4" w:space="0" w:color="auto"/>
            </w:tcBorders>
          </w:tcPr>
          <w:p w14:paraId="5F7D6F86" w14:textId="77777777" w:rsidR="00634454" w:rsidRPr="00B942AB" w:rsidRDefault="00634454" w:rsidP="00634454">
            <w:pPr>
              <w:rPr>
                <w:rFonts w:cs="Arial"/>
              </w:rPr>
            </w:pPr>
            <w:r w:rsidRPr="00B942AB">
              <w:rPr>
                <w:rFonts w:cs="Arial"/>
              </w:rPr>
              <w:t>Ed</w:t>
            </w:r>
          </w:p>
        </w:tc>
        <w:tc>
          <w:tcPr>
            <w:tcW w:w="3697" w:type="dxa"/>
            <w:gridSpan w:val="3"/>
            <w:tcBorders>
              <w:top w:val="single" w:sz="4" w:space="0" w:color="auto"/>
              <w:left w:val="single" w:sz="4" w:space="0" w:color="auto"/>
              <w:bottom w:val="single" w:sz="4" w:space="0" w:color="auto"/>
              <w:right w:val="single" w:sz="4" w:space="0" w:color="auto"/>
            </w:tcBorders>
          </w:tcPr>
          <w:p w14:paraId="6A2C4C4E" w14:textId="77777777" w:rsidR="00634454" w:rsidRPr="00B942AB" w:rsidRDefault="00634454" w:rsidP="00634454">
            <w:pPr>
              <w:spacing w:after="100" w:afterAutospacing="1"/>
              <w:rPr>
                <w:rFonts w:cs="Arial"/>
              </w:rPr>
            </w:pPr>
            <w:r w:rsidRPr="00B942AB">
              <w:rPr>
                <w:rFonts w:cs="Arial"/>
              </w:rPr>
              <w:t>ICD already defined in 1.2.2. Redundant</w:t>
            </w:r>
          </w:p>
        </w:tc>
        <w:tc>
          <w:tcPr>
            <w:tcW w:w="2518" w:type="dxa"/>
            <w:gridSpan w:val="2"/>
            <w:tcBorders>
              <w:left w:val="single" w:sz="4" w:space="0" w:color="auto"/>
            </w:tcBorders>
          </w:tcPr>
          <w:p w14:paraId="40784A5E" w14:textId="77777777" w:rsidR="00634454" w:rsidRPr="00B942AB" w:rsidRDefault="00634454" w:rsidP="00634454">
            <w:pPr>
              <w:rPr>
                <w:rFonts w:cs="Arial"/>
              </w:rPr>
            </w:pPr>
            <w:r w:rsidRPr="00B942AB">
              <w:rPr>
                <w:rFonts w:cs="Arial"/>
              </w:rPr>
              <w:t>Patrick Zimmerman/NASA-JSC</w:t>
            </w:r>
          </w:p>
        </w:tc>
        <w:tc>
          <w:tcPr>
            <w:tcW w:w="2755" w:type="dxa"/>
            <w:gridSpan w:val="2"/>
          </w:tcPr>
          <w:p w14:paraId="61C9BF8E" w14:textId="77777777" w:rsidR="00634454" w:rsidRPr="00B942AB" w:rsidRDefault="00634454" w:rsidP="00634454">
            <w:pPr>
              <w:rPr>
                <w:rFonts w:cs="Arial"/>
              </w:rPr>
            </w:pPr>
            <w:r w:rsidRPr="00B942AB">
              <w:rPr>
                <w:rFonts w:cs="Arial"/>
              </w:rPr>
              <w:t>Use only acronym.</w:t>
            </w:r>
          </w:p>
        </w:tc>
        <w:tc>
          <w:tcPr>
            <w:tcW w:w="2376" w:type="dxa"/>
            <w:shd w:val="clear" w:color="auto" w:fill="92D050"/>
          </w:tcPr>
          <w:p w14:paraId="13C68866" w14:textId="56E3BE73" w:rsidR="00634454" w:rsidRPr="00A87BDF" w:rsidRDefault="00634454" w:rsidP="0062291D">
            <w:pPr>
              <w:ind w:left="50"/>
              <w:rPr>
                <w:rFonts w:cs="Arial"/>
              </w:rPr>
            </w:pPr>
            <w:r w:rsidRPr="00A87BDF">
              <w:rPr>
                <w:rFonts w:cs="Arial"/>
              </w:rPr>
              <w:t>Accepted. Fixed as suggested.</w:t>
            </w:r>
          </w:p>
        </w:tc>
      </w:tr>
      <w:tr w:rsidR="00634454" w:rsidRPr="00B942AB" w14:paraId="0B58A6CE" w14:textId="77777777" w:rsidTr="00353478">
        <w:trPr>
          <w:gridAfter w:val="1"/>
          <w:wAfter w:w="26" w:type="dxa"/>
          <w:jc w:val="center"/>
        </w:trPr>
        <w:tc>
          <w:tcPr>
            <w:tcW w:w="774" w:type="dxa"/>
          </w:tcPr>
          <w:p w14:paraId="2F5DEBAA" w14:textId="77777777" w:rsidR="00634454" w:rsidRPr="00B942AB" w:rsidRDefault="00634454" w:rsidP="00634454">
            <w:pPr>
              <w:rPr>
                <w:rFonts w:cs="Arial"/>
              </w:rPr>
            </w:pPr>
            <w:r w:rsidRPr="00B942AB">
              <w:rPr>
                <w:rFonts w:cs="Arial"/>
              </w:rPr>
              <w:t>1-2</w:t>
            </w:r>
          </w:p>
        </w:tc>
        <w:tc>
          <w:tcPr>
            <w:tcW w:w="1099" w:type="dxa"/>
            <w:gridSpan w:val="3"/>
          </w:tcPr>
          <w:p w14:paraId="4126947A" w14:textId="77777777" w:rsidR="00634454" w:rsidRPr="00B942AB" w:rsidRDefault="00634454" w:rsidP="00634454">
            <w:pPr>
              <w:rPr>
                <w:rFonts w:cs="Arial"/>
              </w:rPr>
            </w:pPr>
            <w:r w:rsidRPr="00B942AB">
              <w:rPr>
                <w:rFonts w:cs="Arial"/>
              </w:rPr>
              <w:t>1.2.6.3</w:t>
            </w:r>
          </w:p>
        </w:tc>
        <w:tc>
          <w:tcPr>
            <w:tcW w:w="643" w:type="dxa"/>
          </w:tcPr>
          <w:p w14:paraId="001ADD3F" w14:textId="77777777" w:rsidR="00634454" w:rsidRPr="00B942AB" w:rsidRDefault="00634454" w:rsidP="00634454">
            <w:pPr>
              <w:rPr>
                <w:rFonts w:cs="Arial"/>
              </w:rPr>
            </w:pPr>
            <w:r w:rsidRPr="00B942AB">
              <w:rPr>
                <w:rFonts w:cs="Arial"/>
              </w:rPr>
              <w:t>4</w:t>
            </w:r>
          </w:p>
        </w:tc>
        <w:tc>
          <w:tcPr>
            <w:tcW w:w="889" w:type="dxa"/>
            <w:gridSpan w:val="2"/>
            <w:tcBorders>
              <w:right w:val="single" w:sz="4" w:space="0" w:color="auto"/>
            </w:tcBorders>
          </w:tcPr>
          <w:p w14:paraId="21A673F5" w14:textId="77777777" w:rsidR="00634454" w:rsidRPr="00B942AB" w:rsidRDefault="00634454" w:rsidP="00634454">
            <w:pPr>
              <w:rPr>
                <w:rFonts w:cs="Arial"/>
              </w:rPr>
            </w:pPr>
            <w:r w:rsidRPr="00B942AB">
              <w:rPr>
                <w:rFonts w:cs="Arial"/>
              </w:rPr>
              <w:t>Ed</w:t>
            </w:r>
          </w:p>
        </w:tc>
        <w:tc>
          <w:tcPr>
            <w:tcW w:w="3697" w:type="dxa"/>
            <w:gridSpan w:val="3"/>
            <w:tcBorders>
              <w:top w:val="single" w:sz="4" w:space="0" w:color="auto"/>
              <w:left w:val="single" w:sz="4" w:space="0" w:color="auto"/>
              <w:bottom w:val="single" w:sz="4" w:space="0" w:color="auto"/>
              <w:right w:val="single" w:sz="4" w:space="0" w:color="auto"/>
            </w:tcBorders>
          </w:tcPr>
          <w:p w14:paraId="09BB4F15" w14:textId="77777777" w:rsidR="00634454" w:rsidRPr="00B942AB" w:rsidRDefault="00634454" w:rsidP="00634454">
            <w:pPr>
              <w:spacing w:after="100" w:afterAutospacing="1"/>
              <w:rPr>
                <w:rFonts w:cs="Arial"/>
              </w:rPr>
            </w:pPr>
            <w:r w:rsidRPr="00B942AB">
              <w:rPr>
                <w:rFonts w:cs="Arial"/>
              </w:rPr>
              <w:t>At end of sentence, annex is capitalized.</w:t>
            </w:r>
          </w:p>
        </w:tc>
        <w:tc>
          <w:tcPr>
            <w:tcW w:w="2518" w:type="dxa"/>
            <w:gridSpan w:val="2"/>
            <w:tcBorders>
              <w:left w:val="single" w:sz="4" w:space="0" w:color="auto"/>
            </w:tcBorders>
          </w:tcPr>
          <w:p w14:paraId="71D588A8" w14:textId="77777777" w:rsidR="00634454" w:rsidRPr="00B942AB" w:rsidRDefault="00634454" w:rsidP="00634454">
            <w:pPr>
              <w:rPr>
                <w:rFonts w:cs="Arial"/>
              </w:rPr>
            </w:pPr>
            <w:r w:rsidRPr="00B942AB">
              <w:rPr>
                <w:rFonts w:cs="Arial"/>
              </w:rPr>
              <w:t>Patrick Zimmerman/NASA-JSC</w:t>
            </w:r>
          </w:p>
        </w:tc>
        <w:tc>
          <w:tcPr>
            <w:tcW w:w="2755" w:type="dxa"/>
            <w:gridSpan w:val="2"/>
          </w:tcPr>
          <w:p w14:paraId="27E87F6E" w14:textId="77777777" w:rsidR="00634454" w:rsidRPr="00B942AB" w:rsidRDefault="00634454" w:rsidP="00634454">
            <w:pPr>
              <w:rPr>
                <w:rFonts w:cs="Arial"/>
              </w:rPr>
            </w:pPr>
            <w:r w:rsidRPr="00B942AB">
              <w:rPr>
                <w:rFonts w:cs="Arial"/>
              </w:rPr>
              <w:t>Annex is predominantly lowercase throughout (with a few exceptions/errors in Table 3-3)</w:t>
            </w:r>
          </w:p>
        </w:tc>
        <w:tc>
          <w:tcPr>
            <w:tcW w:w="2376" w:type="dxa"/>
            <w:shd w:val="clear" w:color="auto" w:fill="92D050"/>
          </w:tcPr>
          <w:p w14:paraId="1D6D761B" w14:textId="5B80EEE7" w:rsidR="00634454" w:rsidRPr="00A87BDF" w:rsidRDefault="00452E46" w:rsidP="0062291D">
            <w:pPr>
              <w:ind w:left="50"/>
              <w:rPr>
                <w:rFonts w:cs="Arial"/>
              </w:rPr>
            </w:pPr>
            <w:r w:rsidRPr="00A87BDF">
              <w:rPr>
                <w:rFonts w:cs="Arial"/>
              </w:rPr>
              <w:t>Accepted. Fixed</w:t>
            </w:r>
          </w:p>
        </w:tc>
      </w:tr>
      <w:tr w:rsidR="00634454" w:rsidRPr="00B942AB" w14:paraId="2A41E8A4" w14:textId="77777777" w:rsidTr="00353478">
        <w:trPr>
          <w:gridAfter w:val="1"/>
          <w:wAfter w:w="26" w:type="dxa"/>
          <w:jc w:val="center"/>
        </w:trPr>
        <w:tc>
          <w:tcPr>
            <w:tcW w:w="774" w:type="dxa"/>
          </w:tcPr>
          <w:p w14:paraId="6303DAC4" w14:textId="77777777" w:rsidR="00634454" w:rsidRPr="00B942AB" w:rsidRDefault="00634454" w:rsidP="00634454">
            <w:pPr>
              <w:rPr>
                <w:rFonts w:cs="Arial"/>
              </w:rPr>
            </w:pPr>
            <w:r w:rsidRPr="00B942AB">
              <w:rPr>
                <w:rFonts w:cs="Arial"/>
              </w:rPr>
              <w:t>1-2</w:t>
            </w:r>
          </w:p>
        </w:tc>
        <w:tc>
          <w:tcPr>
            <w:tcW w:w="1099" w:type="dxa"/>
            <w:gridSpan w:val="3"/>
          </w:tcPr>
          <w:p w14:paraId="25EC784E" w14:textId="77777777" w:rsidR="00634454" w:rsidRPr="00B942AB" w:rsidRDefault="00634454" w:rsidP="00634454">
            <w:pPr>
              <w:rPr>
                <w:rFonts w:cs="Arial"/>
              </w:rPr>
            </w:pPr>
            <w:r w:rsidRPr="00B942AB">
              <w:rPr>
                <w:rFonts w:cs="Arial"/>
              </w:rPr>
              <w:t>1.2.6.4</w:t>
            </w:r>
          </w:p>
        </w:tc>
        <w:tc>
          <w:tcPr>
            <w:tcW w:w="643" w:type="dxa"/>
          </w:tcPr>
          <w:p w14:paraId="7BD01FC6" w14:textId="77777777" w:rsidR="00634454" w:rsidRPr="00B942AB" w:rsidRDefault="00634454" w:rsidP="00634454">
            <w:pPr>
              <w:rPr>
                <w:rFonts w:cs="Arial"/>
              </w:rPr>
            </w:pPr>
          </w:p>
        </w:tc>
        <w:tc>
          <w:tcPr>
            <w:tcW w:w="889" w:type="dxa"/>
            <w:gridSpan w:val="2"/>
            <w:tcBorders>
              <w:right w:val="single" w:sz="4" w:space="0" w:color="auto"/>
            </w:tcBorders>
          </w:tcPr>
          <w:p w14:paraId="7A5FEE28" w14:textId="77777777" w:rsidR="00634454" w:rsidRPr="00B942AB" w:rsidRDefault="00634454" w:rsidP="00634454">
            <w:pPr>
              <w:rPr>
                <w:rFonts w:cs="Arial"/>
              </w:rPr>
            </w:pPr>
            <w:r w:rsidRPr="00B942AB">
              <w:rPr>
                <w:rFonts w:cs="Arial"/>
              </w:rPr>
              <w:t>Ed</w:t>
            </w:r>
          </w:p>
        </w:tc>
        <w:tc>
          <w:tcPr>
            <w:tcW w:w="3697" w:type="dxa"/>
            <w:gridSpan w:val="3"/>
            <w:tcBorders>
              <w:top w:val="single" w:sz="4" w:space="0" w:color="auto"/>
              <w:left w:val="single" w:sz="4" w:space="0" w:color="auto"/>
              <w:bottom w:val="single" w:sz="4" w:space="0" w:color="auto"/>
              <w:right w:val="single" w:sz="4" w:space="0" w:color="auto"/>
            </w:tcBorders>
          </w:tcPr>
          <w:p w14:paraId="4D405EDB" w14:textId="77777777" w:rsidR="00634454" w:rsidRPr="00B942AB" w:rsidRDefault="00634454" w:rsidP="00634454">
            <w:pPr>
              <w:spacing w:after="100" w:afterAutospacing="1"/>
              <w:rPr>
                <w:rFonts w:cs="Arial"/>
              </w:rPr>
            </w:pPr>
            <w:r w:rsidRPr="00B942AB">
              <w:rPr>
                <w:rFonts w:cs="Arial"/>
              </w:rPr>
              <w:t>SANA first use. Not Defined</w:t>
            </w:r>
          </w:p>
        </w:tc>
        <w:tc>
          <w:tcPr>
            <w:tcW w:w="2518" w:type="dxa"/>
            <w:gridSpan w:val="2"/>
            <w:tcBorders>
              <w:left w:val="single" w:sz="4" w:space="0" w:color="auto"/>
            </w:tcBorders>
          </w:tcPr>
          <w:p w14:paraId="3983C7CF" w14:textId="77777777" w:rsidR="00634454" w:rsidRPr="00B942AB" w:rsidRDefault="00634454" w:rsidP="00634454">
            <w:pPr>
              <w:rPr>
                <w:rFonts w:cs="Arial"/>
              </w:rPr>
            </w:pPr>
            <w:r w:rsidRPr="00B942AB">
              <w:rPr>
                <w:rFonts w:cs="Arial"/>
              </w:rPr>
              <w:t>Patrick Zimmerman/NASA-JSC</w:t>
            </w:r>
          </w:p>
        </w:tc>
        <w:tc>
          <w:tcPr>
            <w:tcW w:w="2755" w:type="dxa"/>
            <w:gridSpan w:val="2"/>
          </w:tcPr>
          <w:p w14:paraId="0F951849" w14:textId="77777777" w:rsidR="00634454" w:rsidRPr="00B942AB" w:rsidRDefault="00634454" w:rsidP="00634454">
            <w:pPr>
              <w:rPr>
                <w:rFonts w:cs="Arial"/>
              </w:rPr>
            </w:pPr>
            <w:r w:rsidRPr="00B942AB">
              <w:rPr>
                <w:rFonts w:cs="Arial"/>
              </w:rPr>
              <w:t>Define acronym.</w:t>
            </w:r>
          </w:p>
        </w:tc>
        <w:tc>
          <w:tcPr>
            <w:tcW w:w="2376" w:type="dxa"/>
            <w:shd w:val="clear" w:color="auto" w:fill="92D050"/>
          </w:tcPr>
          <w:p w14:paraId="65D151F4" w14:textId="277A7533" w:rsidR="00634454" w:rsidRPr="00A87BDF" w:rsidRDefault="00634454" w:rsidP="0062291D">
            <w:pPr>
              <w:ind w:left="50"/>
              <w:rPr>
                <w:rFonts w:cs="Arial"/>
              </w:rPr>
            </w:pPr>
            <w:r w:rsidRPr="00A87BDF">
              <w:rPr>
                <w:rFonts w:cs="Arial"/>
              </w:rPr>
              <w:t>Accepted. Defined here, and removed elsewhere.</w:t>
            </w:r>
          </w:p>
        </w:tc>
      </w:tr>
      <w:tr w:rsidR="00634454" w:rsidRPr="00B942AB" w14:paraId="0C6396E2" w14:textId="77777777" w:rsidTr="00353478">
        <w:trPr>
          <w:gridAfter w:val="1"/>
          <w:wAfter w:w="26" w:type="dxa"/>
          <w:jc w:val="center"/>
        </w:trPr>
        <w:tc>
          <w:tcPr>
            <w:tcW w:w="774" w:type="dxa"/>
          </w:tcPr>
          <w:p w14:paraId="3D869DBE" w14:textId="77777777" w:rsidR="00634454" w:rsidRPr="00B942AB" w:rsidRDefault="00634454" w:rsidP="00634454">
            <w:pPr>
              <w:rPr>
                <w:rFonts w:cs="Arial"/>
              </w:rPr>
            </w:pPr>
            <w:r w:rsidRPr="00B942AB">
              <w:rPr>
                <w:rFonts w:cs="Arial"/>
              </w:rPr>
              <w:t>1-5</w:t>
            </w:r>
          </w:p>
        </w:tc>
        <w:tc>
          <w:tcPr>
            <w:tcW w:w="1099" w:type="dxa"/>
            <w:gridSpan w:val="3"/>
          </w:tcPr>
          <w:p w14:paraId="705E4468" w14:textId="77777777" w:rsidR="00634454" w:rsidRPr="00B942AB" w:rsidRDefault="00634454" w:rsidP="00634454">
            <w:pPr>
              <w:rPr>
                <w:rFonts w:cs="Arial"/>
              </w:rPr>
            </w:pPr>
            <w:r w:rsidRPr="00B942AB">
              <w:rPr>
                <w:rFonts w:cs="Arial"/>
              </w:rPr>
              <w:t>1.4.5</w:t>
            </w:r>
          </w:p>
        </w:tc>
        <w:tc>
          <w:tcPr>
            <w:tcW w:w="643" w:type="dxa"/>
          </w:tcPr>
          <w:p w14:paraId="6B73476F" w14:textId="77777777" w:rsidR="00634454" w:rsidRPr="00B942AB" w:rsidRDefault="00634454" w:rsidP="00634454">
            <w:pPr>
              <w:rPr>
                <w:rFonts w:cs="Arial"/>
              </w:rPr>
            </w:pPr>
          </w:p>
        </w:tc>
        <w:tc>
          <w:tcPr>
            <w:tcW w:w="889" w:type="dxa"/>
            <w:gridSpan w:val="2"/>
            <w:tcBorders>
              <w:right w:val="single" w:sz="4" w:space="0" w:color="auto"/>
            </w:tcBorders>
          </w:tcPr>
          <w:p w14:paraId="40885EB1" w14:textId="77777777" w:rsidR="00634454" w:rsidRPr="00B942AB" w:rsidRDefault="00634454" w:rsidP="00634454">
            <w:pPr>
              <w:rPr>
                <w:rFonts w:cs="Arial"/>
              </w:rPr>
            </w:pPr>
            <w:r w:rsidRPr="00B942AB">
              <w:rPr>
                <w:rFonts w:cs="Arial"/>
              </w:rPr>
              <w:t>Ed</w:t>
            </w:r>
          </w:p>
        </w:tc>
        <w:tc>
          <w:tcPr>
            <w:tcW w:w="3697" w:type="dxa"/>
            <w:gridSpan w:val="3"/>
            <w:tcBorders>
              <w:top w:val="single" w:sz="4" w:space="0" w:color="auto"/>
              <w:left w:val="single" w:sz="4" w:space="0" w:color="auto"/>
              <w:bottom w:val="single" w:sz="4" w:space="0" w:color="auto"/>
              <w:right w:val="single" w:sz="4" w:space="0" w:color="auto"/>
            </w:tcBorders>
          </w:tcPr>
          <w:p w14:paraId="4AA57F65" w14:textId="77777777" w:rsidR="00634454" w:rsidRPr="00B942AB" w:rsidRDefault="00634454" w:rsidP="00634454">
            <w:pPr>
              <w:spacing w:after="100" w:afterAutospacing="1"/>
              <w:rPr>
                <w:rFonts w:cs="Arial"/>
              </w:rPr>
            </w:pPr>
            <w:r w:rsidRPr="00B942AB">
              <w:rPr>
                <w:rFonts w:cs="Arial"/>
              </w:rPr>
              <w:t>ICS already defined in 1.2.6.3. Redundant</w:t>
            </w:r>
          </w:p>
        </w:tc>
        <w:tc>
          <w:tcPr>
            <w:tcW w:w="2518" w:type="dxa"/>
            <w:gridSpan w:val="2"/>
            <w:tcBorders>
              <w:left w:val="single" w:sz="4" w:space="0" w:color="auto"/>
            </w:tcBorders>
          </w:tcPr>
          <w:p w14:paraId="4A153064" w14:textId="77777777" w:rsidR="00634454" w:rsidRPr="00B942AB" w:rsidRDefault="00634454" w:rsidP="00634454">
            <w:pPr>
              <w:rPr>
                <w:rFonts w:cs="Arial"/>
              </w:rPr>
            </w:pPr>
            <w:r w:rsidRPr="00B942AB">
              <w:rPr>
                <w:rFonts w:cs="Arial"/>
              </w:rPr>
              <w:t>Patrick Zimmerman/NASA-JSC</w:t>
            </w:r>
          </w:p>
        </w:tc>
        <w:tc>
          <w:tcPr>
            <w:tcW w:w="2755" w:type="dxa"/>
            <w:gridSpan w:val="2"/>
          </w:tcPr>
          <w:p w14:paraId="29EE38FB" w14:textId="77777777" w:rsidR="00634454" w:rsidRPr="00B942AB" w:rsidRDefault="00634454" w:rsidP="00634454">
            <w:pPr>
              <w:rPr>
                <w:rFonts w:cs="Arial"/>
              </w:rPr>
            </w:pPr>
            <w:r w:rsidRPr="00B942AB">
              <w:rPr>
                <w:rFonts w:cs="Arial"/>
              </w:rPr>
              <w:t>Use only acronym.</w:t>
            </w:r>
          </w:p>
        </w:tc>
        <w:tc>
          <w:tcPr>
            <w:tcW w:w="2376" w:type="dxa"/>
            <w:shd w:val="clear" w:color="auto" w:fill="92D050"/>
          </w:tcPr>
          <w:p w14:paraId="330CC80E" w14:textId="142C8977" w:rsidR="00634454" w:rsidRPr="00A87BDF" w:rsidRDefault="009D4518" w:rsidP="0062291D">
            <w:pPr>
              <w:ind w:left="50"/>
              <w:rPr>
                <w:rFonts w:cs="Arial"/>
              </w:rPr>
            </w:pPr>
            <w:r w:rsidRPr="00A87BDF">
              <w:rPr>
                <w:rFonts w:cs="Arial"/>
              </w:rPr>
              <w:t>Accepted. Used "ICS" per recommendation.</w:t>
            </w:r>
          </w:p>
        </w:tc>
      </w:tr>
      <w:tr w:rsidR="00634454" w:rsidRPr="00B942AB" w14:paraId="668BB7A8" w14:textId="77777777" w:rsidTr="00353478">
        <w:trPr>
          <w:gridAfter w:val="1"/>
          <w:wAfter w:w="26" w:type="dxa"/>
          <w:jc w:val="center"/>
        </w:trPr>
        <w:tc>
          <w:tcPr>
            <w:tcW w:w="774" w:type="dxa"/>
          </w:tcPr>
          <w:p w14:paraId="63A00EC0" w14:textId="77777777" w:rsidR="00634454" w:rsidRPr="00B942AB" w:rsidRDefault="00634454" w:rsidP="00634454">
            <w:pPr>
              <w:rPr>
                <w:rFonts w:cs="Arial"/>
              </w:rPr>
            </w:pPr>
            <w:r w:rsidRPr="00B942AB">
              <w:rPr>
                <w:rFonts w:cs="Arial"/>
              </w:rPr>
              <w:t>1-5</w:t>
            </w:r>
          </w:p>
        </w:tc>
        <w:tc>
          <w:tcPr>
            <w:tcW w:w="1099" w:type="dxa"/>
            <w:gridSpan w:val="3"/>
          </w:tcPr>
          <w:p w14:paraId="0E62D3DD" w14:textId="77777777" w:rsidR="00634454" w:rsidRPr="00B942AB" w:rsidRDefault="00634454" w:rsidP="00634454">
            <w:pPr>
              <w:rPr>
                <w:rFonts w:cs="Arial"/>
              </w:rPr>
            </w:pPr>
            <w:r w:rsidRPr="00B942AB">
              <w:rPr>
                <w:rFonts w:cs="Arial"/>
              </w:rPr>
              <w:t>1.4.7</w:t>
            </w:r>
          </w:p>
        </w:tc>
        <w:tc>
          <w:tcPr>
            <w:tcW w:w="643" w:type="dxa"/>
          </w:tcPr>
          <w:p w14:paraId="00667F49" w14:textId="77777777" w:rsidR="00634454" w:rsidRPr="00B942AB" w:rsidRDefault="00634454" w:rsidP="00634454">
            <w:pPr>
              <w:rPr>
                <w:rFonts w:cs="Arial"/>
              </w:rPr>
            </w:pPr>
          </w:p>
        </w:tc>
        <w:tc>
          <w:tcPr>
            <w:tcW w:w="889" w:type="dxa"/>
            <w:gridSpan w:val="2"/>
            <w:tcBorders>
              <w:right w:val="single" w:sz="4" w:space="0" w:color="auto"/>
            </w:tcBorders>
          </w:tcPr>
          <w:p w14:paraId="772DB742" w14:textId="77777777" w:rsidR="00634454" w:rsidRPr="00B942AB" w:rsidRDefault="00634454" w:rsidP="00634454">
            <w:pPr>
              <w:rPr>
                <w:rFonts w:cs="Arial"/>
              </w:rPr>
            </w:pPr>
            <w:r w:rsidRPr="00B942AB">
              <w:rPr>
                <w:rFonts w:cs="Arial"/>
              </w:rPr>
              <w:t>Ed</w:t>
            </w:r>
          </w:p>
        </w:tc>
        <w:tc>
          <w:tcPr>
            <w:tcW w:w="3697" w:type="dxa"/>
            <w:gridSpan w:val="3"/>
            <w:tcBorders>
              <w:top w:val="single" w:sz="4" w:space="0" w:color="auto"/>
              <w:left w:val="single" w:sz="4" w:space="0" w:color="auto"/>
              <w:bottom w:val="single" w:sz="4" w:space="0" w:color="auto"/>
              <w:right w:val="single" w:sz="4" w:space="0" w:color="auto"/>
            </w:tcBorders>
          </w:tcPr>
          <w:p w14:paraId="2FDC5178" w14:textId="77777777" w:rsidR="00634454" w:rsidRPr="00B942AB" w:rsidRDefault="00634454" w:rsidP="00634454">
            <w:pPr>
              <w:spacing w:after="100" w:afterAutospacing="1"/>
              <w:rPr>
                <w:rFonts w:cs="Arial"/>
              </w:rPr>
            </w:pPr>
            <w:r w:rsidRPr="00B942AB">
              <w:rPr>
                <w:rFonts w:cs="Arial"/>
              </w:rPr>
              <w:t>SANA second use. Does not need definition.</w:t>
            </w:r>
          </w:p>
        </w:tc>
        <w:tc>
          <w:tcPr>
            <w:tcW w:w="2518" w:type="dxa"/>
            <w:gridSpan w:val="2"/>
            <w:tcBorders>
              <w:left w:val="single" w:sz="4" w:space="0" w:color="auto"/>
            </w:tcBorders>
          </w:tcPr>
          <w:p w14:paraId="322E3F70" w14:textId="77777777" w:rsidR="00634454" w:rsidRPr="00B942AB" w:rsidRDefault="00634454" w:rsidP="00634454">
            <w:pPr>
              <w:rPr>
                <w:rFonts w:cs="Arial"/>
              </w:rPr>
            </w:pPr>
            <w:r w:rsidRPr="00B942AB">
              <w:rPr>
                <w:rFonts w:cs="Arial"/>
              </w:rPr>
              <w:t>Patrick Zimmerman/NASA-JSC</w:t>
            </w:r>
          </w:p>
        </w:tc>
        <w:tc>
          <w:tcPr>
            <w:tcW w:w="2755" w:type="dxa"/>
            <w:gridSpan w:val="2"/>
          </w:tcPr>
          <w:p w14:paraId="3344732C" w14:textId="77777777" w:rsidR="00634454" w:rsidRPr="00B942AB" w:rsidRDefault="00634454" w:rsidP="00634454">
            <w:pPr>
              <w:rPr>
                <w:rFonts w:cs="Arial"/>
              </w:rPr>
            </w:pPr>
            <w:r w:rsidRPr="00B942AB">
              <w:rPr>
                <w:rFonts w:cs="Arial"/>
              </w:rPr>
              <w:t>Use only acronym.</w:t>
            </w:r>
          </w:p>
        </w:tc>
        <w:tc>
          <w:tcPr>
            <w:tcW w:w="2376" w:type="dxa"/>
            <w:shd w:val="clear" w:color="auto" w:fill="92D050"/>
          </w:tcPr>
          <w:p w14:paraId="64031D66" w14:textId="7A5A21D2" w:rsidR="00634454" w:rsidRPr="00A87BDF" w:rsidRDefault="00452E46" w:rsidP="0062291D">
            <w:pPr>
              <w:ind w:left="50"/>
              <w:rPr>
                <w:rFonts w:cs="Arial"/>
              </w:rPr>
            </w:pPr>
            <w:r w:rsidRPr="00A87BDF">
              <w:rPr>
                <w:rFonts w:cs="Arial"/>
              </w:rPr>
              <w:t>Accepted. Removed definition.</w:t>
            </w:r>
          </w:p>
        </w:tc>
      </w:tr>
      <w:tr w:rsidR="00634454" w:rsidRPr="00B942AB" w14:paraId="36359E91" w14:textId="77777777" w:rsidTr="00353478">
        <w:trPr>
          <w:gridAfter w:val="1"/>
          <w:wAfter w:w="26" w:type="dxa"/>
          <w:jc w:val="center"/>
        </w:trPr>
        <w:tc>
          <w:tcPr>
            <w:tcW w:w="774" w:type="dxa"/>
          </w:tcPr>
          <w:p w14:paraId="19118D90" w14:textId="77777777" w:rsidR="00634454" w:rsidRPr="00B942AB" w:rsidRDefault="00634454" w:rsidP="00634454">
            <w:pPr>
              <w:rPr>
                <w:rFonts w:cs="Arial"/>
              </w:rPr>
            </w:pPr>
            <w:r w:rsidRPr="00B942AB">
              <w:rPr>
                <w:rFonts w:cs="Arial"/>
              </w:rPr>
              <w:t>2-1</w:t>
            </w:r>
          </w:p>
        </w:tc>
        <w:tc>
          <w:tcPr>
            <w:tcW w:w="1099" w:type="dxa"/>
            <w:gridSpan w:val="3"/>
          </w:tcPr>
          <w:p w14:paraId="51708582" w14:textId="77777777" w:rsidR="00634454" w:rsidRPr="00B942AB" w:rsidRDefault="00634454" w:rsidP="00634454">
            <w:pPr>
              <w:rPr>
                <w:rFonts w:cs="Arial"/>
              </w:rPr>
            </w:pPr>
            <w:r w:rsidRPr="00B942AB">
              <w:rPr>
                <w:rFonts w:cs="Arial"/>
              </w:rPr>
              <w:t>2.2.3</w:t>
            </w:r>
          </w:p>
        </w:tc>
        <w:tc>
          <w:tcPr>
            <w:tcW w:w="643" w:type="dxa"/>
          </w:tcPr>
          <w:p w14:paraId="64BEAEE8" w14:textId="77777777" w:rsidR="00634454" w:rsidRPr="00B942AB" w:rsidRDefault="00634454" w:rsidP="00634454">
            <w:pPr>
              <w:rPr>
                <w:rFonts w:cs="Arial"/>
              </w:rPr>
            </w:pPr>
            <w:r w:rsidRPr="00B942AB">
              <w:rPr>
                <w:rFonts w:cs="Arial"/>
              </w:rPr>
              <w:t>5</w:t>
            </w:r>
          </w:p>
        </w:tc>
        <w:tc>
          <w:tcPr>
            <w:tcW w:w="889" w:type="dxa"/>
            <w:gridSpan w:val="2"/>
            <w:tcBorders>
              <w:right w:val="single" w:sz="4" w:space="0" w:color="auto"/>
            </w:tcBorders>
          </w:tcPr>
          <w:p w14:paraId="0248DC97" w14:textId="77777777" w:rsidR="00634454" w:rsidRPr="00B942AB" w:rsidRDefault="00634454" w:rsidP="00634454">
            <w:pPr>
              <w:rPr>
                <w:rFonts w:cs="Arial"/>
              </w:rPr>
            </w:pPr>
            <w:r w:rsidRPr="00B942AB">
              <w:rPr>
                <w:rFonts w:cs="Arial"/>
              </w:rPr>
              <w:t>Ed</w:t>
            </w:r>
          </w:p>
        </w:tc>
        <w:tc>
          <w:tcPr>
            <w:tcW w:w="3697" w:type="dxa"/>
            <w:gridSpan w:val="3"/>
            <w:tcBorders>
              <w:top w:val="single" w:sz="4" w:space="0" w:color="auto"/>
              <w:left w:val="single" w:sz="4" w:space="0" w:color="auto"/>
              <w:bottom w:val="single" w:sz="4" w:space="0" w:color="auto"/>
              <w:right w:val="single" w:sz="4" w:space="0" w:color="auto"/>
            </w:tcBorders>
          </w:tcPr>
          <w:p w14:paraId="40434C52" w14:textId="77777777" w:rsidR="00634454" w:rsidRPr="00B942AB" w:rsidRDefault="00634454" w:rsidP="00634454">
            <w:pPr>
              <w:tabs>
                <w:tab w:val="left" w:pos="980"/>
              </w:tabs>
              <w:spacing w:after="100" w:afterAutospacing="1"/>
              <w:rPr>
                <w:rFonts w:cs="Arial"/>
                <w:lang w:val="en-GB"/>
              </w:rPr>
            </w:pPr>
            <w:r w:rsidRPr="00B942AB">
              <w:rPr>
                <w:rFonts w:cs="Arial"/>
                <w:lang w:val="en-GB"/>
              </w:rPr>
              <w:t>Appears there might be double spacing between “participants” and “specify”</w:t>
            </w:r>
          </w:p>
        </w:tc>
        <w:tc>
          <w:tcPr>
            <w:tcW w:w="2518" w:type="dxa"/>
            <w:gridSpan w:val="2"/>
            <w:tcBorders>
              <w:left w:val="single" w:sz="4" w:space="0" w:color="auto"/>
            </w:tcBorders>
          </w:tcPr>
          <w:p w14:paraId="70D3B9DC" w14:textId="77777777" w:rsidR="00634454" w:rsidRPr="00B942AB" w:rsidRDefault="00634454" w:rsidP="00634454">
            <w:pPr>
              <w:rPr>
                <w:rFonts w:cs="Arial"/>
              </w:rPr>
            </w:pPr>
            <w:r w:rsidRPr="00B942AB">
              <w:rPr>
                <w:rFonts w:cs="Arial"/>
              </w:rPr>
              <w:t>Patrick Zimmerman/NASA-JSC</w:t>
            </w:r>
          </w:p>
        </w:tc>
        <w:tc>
          <w:tcPr>
            <w:tcW w:w="2755" w:type="dxa"/>
            <w:gridSpan w:val="2"/>
          </w:tcPr>
          <w:p w14:paraId="058E1620" w14:textId="77777777" w:rsidR="00634454" w:rsidRPr="00B942AB" w:rsidRDefault="00634454" w:rsidP="00634454">
            <w:pPr>
              <w:rPr>
                <w:rFonts w:cs="Arial"/>
                <w:lang w:val="en-GB"/>
              </w:rPr>
            </w:pPr>
            <w:r w:rsidRPr="00B942AB">
              <w:rPr>
                <w:rFonts w:cs="Arial"/>
                <w:lang w:val="en-GB"/>
              </w:rPr>
              <w:t>If a double space, reduce to single space</w:t>
            </w:r>
          </w:p>
        </w:tc>
        <w:tc>
          <w:tcPr>
            <w:tcW w:w="2376" w:type="dxa"/>
            <w:shd w:val="clear" w:color="auto" w:fill="92D050"/>
          </w:tcPr>
          <w:p w14:paraId="36F37E00" w14:textId="33F7FC3B" w:rsidR="00634454" w:rsidRPr="00A87BDF" w:rsidRDefault="00452E46" w:rsidP="0062291D">
            <w:pPr>
              <w:ind w:left="50"/>
              <w:rPr>
                <w:rFonts w:cs="Arial"/>
              </w:rPr>
            </w:pPr>
            <w:r w:rsidRPr="00A87BDF">
              <w:rPr>
                <w:rFonts w:cs="Arial"/>
              </w:rPr>
              <w:t>Good eye! Removed extra space.</w:t>
            </w:r>
          </w:p>
        </w:tc>
      </w:tr>
      <w:tr w:rsidR="00634454" w:rsidRPr="00B942AB" w14:paraId="3A197493" w14:textId="77777777" w:rsidTr="00353478">
        <w:trPr>
          <w:gridAfter w:val="1"/>
          <w:wAfter w:w="26" w:type="dxa"/>
          <w:jc w:val="center"/>
        </w:trPr>
        <w:tc>
          <w:tcPr>
            <w:tcW w:w="774" w:type="dxa"/>
          </w:tcPr>
          <w:p w14:paraId="4210EEFA" w14:textId="77777777" w:rsidR="00634454" w:rsidRPr="00B942AB" w:rsidRDefault="00634454" w:rsidP="00634454">
            <w:pPr>
              <w:rPr>
                <w:rFonts w:cs="Arial"/>
              </w:rPr>
            </w:pPr>
            <w:r w:rsidRPr="00B942AB">
              <w:rPr>
                <w:rFonts w:cs="Arial"/>
              </w:rPr>
              <w:t>3-7</w:t>
            </w:r>
          </w:p>
        </w:tc>
        <w:tc>
          <w:tcPr>
            <w:tcW w:w="1099" w:type="dxa"/>
            <w:gridSpan w:val="3"/>
          </w:tcPr>
          <w:p w14:paraId="1EACBF8B" w14:textId="77777777" w:rsidR="00634454" w:rsidRPr="00B942AB" w:rsidRDefault="00634454" w:rsidP="00634454">
            <w:pPr>
              <w:rPr>
                <w:rFonts w:cs="Arial"/>
              </w:rPr>
            </w:pPr>
            <w:r w:rsidRPr="00B942AB">
              <w:rPr>
                <w:rFonts w:cs="Arial"/>
              </w:rPr>
              <w:t>Table 3-3</w:t>
            </w:r>
          </w:p>
        </w:tc>
        <w:tc>
          <w:tcPr>
            <w:tcW w:w="643" w:type="dxa"/>
          </w:tcPr>
          <w:p w14:paraId="643CFF5A" w14:textId="77777777" w:rsidR="00634454" w:rsidRPr="00B942AB" w:rsidRDefault="00634454" w:rsidP="00634454">
            <w:pPr>
              <w:rPr>
                <w:rFonts w:cs="Arial"/>
              </w:rPr>
            </w:pPr>
          </w:p>
        </w:tc>
        <w:tc>
          <w:tcPr>
            <w:tcW w:w="889" w:type="dxa"/>
            <w:gridSpan w:val="2"/>
            <w:tcBorders>
              <w:right w:val="single" w:sz="4" w:space="0" w:color="auto"/>
            </w:tcBorders>
          </w:tcPr>
          <w:p w14:paraId="131D00F5" w14:textId="77777777" w:rsidR="00634454" w:rsidRPr="00B942AB" w:rsidRDefault="00634454" w:rsidP="00634454">
            <w:pPr>
              <w:rPr>
                <w:rFonts w:cs="Arial"/>
              </w:rPr>
            </w:pPr>
            <w:r w:rsidRPr="00B942AB">
              <w:rPr>
                <w:rFonts w:cs="Arial"/>
              </w:rPr>
              <w:t>Ed</w:t>
            </w:r>
          </w:p>
        </w:tc>
        <w:tc>
          <w:tcPr>
            <w:tcW w:w="3697" w:type="dxa"/>
            <w:gridSpan w:val="3"/>
            <w:tcBorders>
              <w:top w:val="single" w:sz="4" w:space="0" w:color="auto"/>
              <w:left w:val="single" w:sz="4" w:space="0" w:color="auto"/>
              <w:bottom w:val="single" w:sz="4" w:space="0" w:color="auto"/>
              <w:right w:val="single" w:sz="4" w:space="0" w:color="auto"/>
            </w:tcBorders>
          </w:tcPr>
          <w:p w14:paraId="5ABA61A3" w14:textId="77777777" w:rsidR="00634454" w:rsidRPr="00B942AB" w:rsidRDefault="00634454" w:rsidP="00634454">
            <w:pPr>
              <w:tabs>
                <w:tab w:val="center" w:pos="2178"/>
                <w:tab w:val="left" w:pos="3200"/>
              </w:tabs>
              <w:spacing w:after="100" w:afterAutospacing="1"/>
              <w:rPr>
                <w:rFonts w:cs="Arial"/>
              </w:rPr>
            </w:pPr>
            <w:r w:rsidRPr="00B942AB">
              <w:rPr>
                <w:rFonts w:cs="Arial"/>
              </w:rPr>
              <w:t>Time System:  annex B is capitalized, and should be lower case.</w:t>
            </w:r>
          </w:p>
        </w:tc>
        <w:tc>
          <w:tcPr>
            <w:tcW w:w="2518" w:type="dxa"/>
            <w:gridSpan w:val="2"/>
            <w:tcBorders>
              <w:left w:val="single" w:sz="4" w:space="0" w:color="auto"/>
            </w:tcBorders>
          </w:tcPr>
          <w:p w14:paraId="3B40919E" w14:textId="77777777" w:rsidR="00634454" w:rsidRPr="00B942AB" w:rsidRDefault="00634454" w:rsidP="00634454">
            <w:pPr>
              <w:rPr>
                <w:rFonts w:cs="Arial"/>
              </w:rPr>
            </w:pPr>
            <w:r w:rsidRPr="00B942AB">
              <w:rPr>
                <w:rFonts w:cs="Arial"/>
              </w:rPr>
              <w:t>Patrick Zimmerman/NASA-JSC</w:t>
            </w:r>
          </w:p>
        </w:tc>
        <w:tc>
          <w:tcPr>
            <w:tcW w:w="2755" w:type="dxa"/>
            <w:gridSpan w:val="2"/>
          </w:tcPr>
          <w:p w14:paraId="371F275A" w14:textId="77777777" w:rsidR="00634454" w:rsidRPr="00B942AB" w:rsidRDefault="00634454" w:rsidP="00634454">
            <w:pPr>
              <w:rPr>
                <w:rFonts w:cs="Arial"/>
              </w:rPr>
            </w:pPr>
            <w:r w:rsidRPr="00B942AB">
              <w:rPr>
                <w:rFonts w:cs="Arial"/>
              </w:rPr>
              <w:t>Change Annex to annex</w:t>
            </w:r>
          </w:p>
        </w:tc>
        <w:tc>
          <w:tcPr>
            <w:tcW w:w="2376" w:type="dxa"/>
            <w:shd w:val="clear" w:color="auto" w:fill="92D050"/>
          </w:tcPr>
          <w:p w14:paraId="41357014" w14:textId="33426FC4" w:rsidR="00634454" w:rsidRPr="00A87BDF" w:rsidRDefault="00452E46" w:rsidP="0062291D">
            <w:pPr>
              <w:ind w:left="50"/>
              <w:rPr>
                <w:rFonts w:cs="Arial"/>
              </w:rPr>
            </w:pPr>
            <w:r w:rsidRPr="00A87BDF">
              <w:rPr>
                <w:rFonts w:cs="Arial"/>
              </w:rPr>
              <w:t>Fixed.</w:t>
            </w:r>
          </w:p>
        </w:tc>
      </w:tr>
      <w:tr w:rsidR="00634454" w:rsidRPr="00B942AB" w14:paraId="0E8784F5" w14:textId="77777777" w:rsidTr="00353478">
        <w:trPr>
          <w:gridAfter w:val="1"/>
          <w:wAfter w:w="26" w:type="dxa"/>
          <w:jc w:val="center"/>
        </w:trPr>
        <w:tc>
          <w:tcPr>
            <w:tcW w:w="774" w:type="dxa"/>
          </w:tcPr>
          <w:p w14:paraId="7D9A05EA" w14:textId="77777777" w:rsidR="00634454" w:rsidRPr="00B942AB" w:rsidRDefault="00634454" w:rsidP="00634454">
            <w:pPr>
              <w:rPr>
                <w:rFonts w:cs="Arial"/>
              </w:rPr>
            </w:pPr>
            <w:r w:rsidRPr="00B942AB">
              <w:rPr>
                <w:rFonts w:cs="Arial"/>
              </w:rPr>
              <w:t>3-12</w:t>
            </w:r>
          </w:p>
        </w:tc>
        <w:tc>
          <w:tcPr>
            <w:tcW w:w="1099" w:type="dxa"/>
            <w:gridSpan w:val="3"/>
          </w:tcPr>
          <w:p w14:paraId="18E1CC09" w14:textId="77777777" w:rsidR="00634454" w:rsidRPr="00B942AB" w:rsidRDefault="00634454" w:rsidP="00634454">
            <w:pPr>
              <w:rPr>
                <w:rFonts w:cs="Arial"/>
              </w:rPr>
            </w:pPr>
            <w:r w:rsidRPr="00B942AB">
              <w:rPr>
                <w:rFonts w:cs="Arial"/>
              </w:rPr>
              <w:t>Table 3-3</w:t>
            </w:r>
          </w:p>
        </w:tc>
        <w:tc>
          <w:tcPr>
            <w:tcW w:w="643" w:type="dxa"/>
          </w:tcPr>
          <w:p w14:paraId="295D29A5" w14:textId="77777777" w:rsidR="00634454" w:rsidRPr="00B942AB" w:rsidRDefault="00634454" w:rsidP="00634454">
            <w:pPr>
              <w:spacing w:after="100" w:afterAutospacing="1"/>
              <w:rPr>
                <w:rFonts w:cs="Arial"/>
              </w:rPr>
            </w:pPr>
          </w:p>
        </w:tc>
        <w:tc>
          <w:tcPr>
            <w:tcW w:w="889" w:type="dxa"/>
            <w:gridSpan w:val="2"/>
            <w:tcBorders>
              <w:right w:val="single" w:sz="4" w:space="0" w:color="auto"/>
            </w:tcBorders>
          </w:tcPr>
          <w:p w14:paraId="76137781" w14:textId="77777777" w:rsidR="00634454" w:rsidRPr="00B942AB" w:rsidRDefault="00634454" w:rsidP="00634454">
            <w:pPr>
              <w:spacing w:after="100" w:afterAutospacing="1"/>
              <w:rPr>
                <w:rFonts w:cs="Arial"/>
              </w:rPr>
            </w:pPr>
            <w:r w:rsidRPr="00B942AB">
              <w:rPr>
                <w:rFonts w:cs="Arial"/>
              </w:rPr>
              <w:t>Ed</w:t>
            </w:r>
          </w:p>
        </w:tc>
        <w:tc>
          <w:tcPr>
            <w:tcW w:w="3697" w:type="dxa"/>
            <w:gridSpan w:val="3"/>
            <w:tcBorders>
              <w:top w:val="single" w:sz="4" w:space="0" w:color="auto"/>
              <w:left w:val="single" w:sz="4" w:space="0" w:color="auto"/>
              <w:bottom w:val="single" w:sz="4" w:space="0" w:color="auto"/>
              <w:right w:val="single" w:sz="4" w:space="0" w:color="auto"/>
            </w:tcBorders>
          </w:tcPr>
          <w:p w14:paraId="63DC8486" w14:textId="77777777" w:rsidR="00634454" w:rsidRPr="00B942AB" w:rsidRDefault="00634454" w:rsidP="00634454">
            <w:pPr>
              <w:spacing w:after="100" w:afterAutospacing="1"/>
              <w:rPr>
                <w:rFonts w:cs="Arial"/>
              </w:rPr>
            </w:pPr>
            <w:r w:rsidRPr="00B942AB">
              <w:rPr>
                <w:rFonts w:cs="Arial"/>
              </w:rPr>
              <w:t xml:space="preserve">Reference Frame:  annex B is </w:t>
            </w:r>
            <w:r w:rsidRPr="00B942AB">
              <w:rPr>
                <w:rFonts w:cs="Arial"/>
              </w:rPr>
              <w:lastRenderedPageBreak/>
              <w:t>capitalized, and should be lower case.</w:t>
            </w:r>
          </w:p>
        </w:tc>
        <w:tc>
          <w:tcPr>
            <w:tcW w:w="2518" w:type="dxa"/>
            <w:gridSpan w:val="2"/>
            <w:tcBorders>
              <w:left w:val="single" w:sz="4" w:space="0" w:color="auto"/>
            </w:tcBorders>
          </w:tcPr>
          <w:p w14:paraId="1DD501D7" w14:textId="77777777" w:rsidR="00634454" w:rsidRPr="00B942AB" w:rsidRDefault="00634454" w:rsidP="00634454">
            <w:pPr>
              <w:rPr>
                <w:rFonts w:cs="Arial"/>
              </w:rPr>
            </w:pPr>
            <w:r w:rsidRPr="00B942AB">
              <w:rPr>
                <w:rFonts w:cs="Arial"/>
              </w:rPr>
              <w:lastRenderedPageBreak/>
              <w:t xml:space="preserve">Patrick </w:t>
            </w:r>
            <w:r w:rsidRPr="00B942AB">
              <w:rPr>
                <w:rFonts w:cs="Arial"/>
              </w:rPr>
              <w:lastRenderedPageBreak/>
              <w:t>Zimmerman/NASA-JSC</w:t>
            </w:r>
          </w:p>
        </w:tc>
        <w:tc>
          <w:tcPr>
            <w:tcW w:w="2755" w:type="dxa"/>
            <w:gridSpan w:val="2"/>
          </w:tcPr>
          <w:p w14:paraId="0FB463EF" w14:textId="77777777" w:rsidR="00634454" w:rsidRPr="00B942AB" w:rsidRDefault="00634454" w:rsidP="00634454">
            <w:pPr>
              <w:rPr>
                <w:rFonts w:cs="Arial"/>
              </w:rPr>
            </w:pPr>
            <w:r w:rsidRPr="00B942AB">
              <w:rPr>
                <w:rFonts w:cs="Arial"/>
              </w:rPr>
              <w:lastRenderedPageBreak/>
              <w:t>Change Annex to annex</w:t>
            </w:r>
          </w:p>
        </w:tc>
        <w:tc>
          <w:tcPr>
            <w:tcW w:w="2376" w:type="dxa"/>
            <w:shd w:val="clear" w:color="auto" w:fill="92D050"/>
          </w:tcPr>
          <w:p w14:paraId="166A7E9A" w14:textId="70EF1926" w:rsidR="00634454" w:rsidRPr="00A87BDF" w:rsidRDefault="00452E46" w:rsidP="0062291D">
            <w:pPr>
              <w:ind w:left="50"/>
              <w:rPr>
                <w:rFonts w:cs="Arial"/>
              </w:rPr>
            </w:pPr>
            <w:r w:rsidRPr="00A87BDF">
              <w:rPr>
                <w:rFonts w:cs="Arial"/>
              </w:rPr>
              <w:t>Fixed</w:t>
            </w:r>
          </w:p>
        </w:tc>
      </w:tr>
      <w:tr w:rsidR="00634454" w:rsidRPr="00B942AB" w14:paraId="5F120445" w14:textId="77777777" w:rsidTr="00353478">
        <w:trPr>
          <w:gridAfter w:val="1"/>
          <w:wAfter w:w="26" w:type="dxa"/>
          <w:jc w:val="center"/>
        </w:trPr>
        <w:tc>
          <w:tcPr>
            <w:tcW w:w="774" w:type="dxa"/>
          </w:tcPr>
          <w:p w14:paraId="00046886" w14:textId="77777777" w:rsidR="00634454" w:rsidRPr="00B942AB" w:rsidRDefault="00634454" w:rsidP="00634454">
            <w:pPr>
              <w:rPr>
                <w:rFonts w:cs="Arial"/>
              </w:rPr>
            </w:pPr>
            <w:r w:rsidRPr="00B942AB">
              <w:rPr>
                <w:rFonts w:cs="Arial"/>
              </w:rPr>
              <w:t>3-30</w:t>
            </w:r>
          </w:p>
        </w:tc>
        <w:tc>
          <w:tcPr>
            <w:tcW w:w="1099" w:type="dxa"/>
            <w:gridSpan w:val="3"/>
          </w:tcPr>
          <w:p w14:paraId="442A9507" w14:textId="77777777" w:rsidR="00634454" w:rsidRPr="00B942AB" w:rsidRDefault="00634454" w:rsidP="00634454">
            <w:pPr>
              <w:rPr>
                <w:rFonts w:cs="Arial"/>
              </w:rPr>
            </w:pPr>
            <w:r w:rsidRPr="00B942AB">
              <w:rPr>
                <w:rFonts w:cs="Arial"/>
              </w:rPr>
              <w:t>3.5.2.8.2</w:t>
            </w:r>
          </w:p>
        </w:tc>
        <w:tc>
          <w:tcPr>
            <w:tcW w:w="643" w:type="dxa"/>
          </w:tcPr>
          <w:p w14:paraId="30A3F7CD" w14:textId="77777777" w:rsidR="00634454" w:rsidRPr="00B942AB" w:rsidRDefault="00634454" w:rsidP="00634454">
            <w:pPr>
              <w:spacing w:after="100" w:afterAutospacing="1"/>
              <w:rPr>
                <w:rFonts w:cs="Arial"/>
              </w:rPr>
            </w:pPr>
          </w:p>
        </w:tc>
        <w:tc>
          <w:tcPr>
            <w:tcW w:w="889" w:type="dxa"/>
            <w:gridSpan w:val="2"/>
            <w:tcBorders>
              <w:right w:val="single" w:sz="4" w:space="0" w:color="auto"/>
            </w:tcBorders>
          </w:tcPr>
          <w:p w14:paraId="1D66350A" w14:textId="77777777" w:rsidR="00634454" w:rsidRPr="00B942AB" w:rsidRDefault="00634454" w:rsidP="00634454">
            <w:pPr>
              <w:spacing w:after="100" w:afterAutospacing="1"/>
              <w:rPr>
                <w:rFonts w:cs="Arial"/>
              </w:rPr>
            </w:pPr>
            <w:r w:rsidRPr="00B942AB">
              <w:rPr>
                <w:rFonts w:cs="Arial"/>
              </w:rPr>
              <w:t>Ed</w:t>
            </w:r>
          </w:p>
        </w:tc>
        <w:tc>
          <w:tcPr>
            <w:tcW w:w="3697" w:type="dxa"/>
            <w:gridSpan w:val="3"/>
            <w:tcBorders>
              <w:top w:val="single" w:sz="4" w:space="0" w:color="auto"/>
              <w:left w:val="single" w:sz="4" w:space="0" w:color="auto"/>
              <w:bottom w:val="single" w:sz="4" w:space="0" w:color="auto"/>
              <w:right w:val="single" w:sz="4" w:space="0" w:color="auto"/>
            </w:tcBorders>
          </w:tcPr>
          <w:p w14:paraId="750D71A2" w14:textId="77777777" w:rsidR="00634454" w:rsidRPr="00B942AB" w:rsidRDefault="00634454" w:rsidP="00634454">
            <w:pPr>
              <w:spacing w:after="100" w:afterAutospacing="1"/>
              <w:rPr>
                <w:rFonts w:cs="Arial"/>
              </w:rPr>
            </w:pPr>
            <w:r w:rsidRPr="00B942AB">
              <w:rPr>
                <w:rFonts w:cs="Arial"/>
              </w:rPr>
              <w:t>Does the Integration_ref matrix box need to be labeled as a Table?</w:t>
            </w:r>
          </w:p>
        </w:tc>
        <w:tc>
          <w:tcPr>
            <w:tcW w:w="2518" w:type="dxa"/>
            <w:gridSpan w:val="2"/>
            <w:tcBorders>
              <w:left w:val="single" w:sz="4" w:space="0" w:color="auto"/>
            </w:tcBorders>
          </w:tcPr>
          <w:p w14:paraId="1FCD4C1D" w14:textId="77777777" w:rsidR="00634454" w:rsidRPr="00B942AB" w:rsidRDefault="00634454" w:rsidP="00634454">
            <w:pPr>
              <w:rPr>
                <w:rFonts w:cs="Arial"/>
              </w:rPr>
            </w:pPr>
            <w:r w:rsidRPr="00B942AB">
              <w:rPr>
                <w:rFonts w:cs="Arial"/>
              </w:rPr>
              <w:t>Patrick Zimmerman/NASA-JSC</w:t>
            </w:r>
          </w:p>
        </w:tc>
        <w:tc>
          <w:tcPr>
            <w:tcW w:w="2755" w:type="dxa"/>
            <w:gridSpan w:val="2"/>
          </w:tcPr>
          <w:p w14:paraId="21EDBC8B" w14:textId="77777777" w:rsidR="00634454" w:rsidRPr="00B942AB" w:rsidRDefault="00634454" w:rsidP="00634454">
            <w:pPr>
              <w:rPr>
                <w:rFonts w:cs="Arial"/>
              </w:rPr>
            </w:pPr>
            <w:r w:rsidRPr="00B942AB">
              <w:rPr>
                <w:rFonts w:cs="Arial"/>
              </w:rPr>
              <w:t>Add Table ID if needed</w:t>
            </w:r>
          </w:p>
        </w:tc>
        <w:tc>
          <w:tcPr>
            <w:tcW w:w="2376" w:type="dxa"/>
            <w:shd w:val="clear" w:color="auto" w:fill="FF0000"/>
          </w:tcPr>
          <w:p w14:paraId="3866E954" w14:textId="40AA4579" w:rsidR="00634454" w:rsidRPr="00A87BDF" w:rsidRDefault="00452E46" w:rsidP="0062291D">
            <w:pPr>
              <w:ind w:left="50"/>
              <w:rPr>
                <w:rFonts w:cs="Arial"/>
              </w:rPr>
            </w:pPr>
            <w:r w:rsidRPr="00A87BDF">
              <w:rPr>
                <w:rFonts w:cs="Arial"/>
              </w:rPr>
              <w:t>No change. It appeared this way in Version 1 and the Editor didn't call it out as needing a table reference.</w:t>
            </w:r>
          </w:p>
        </w:tc>
      </w:tr>
      <w:tr w:rsidR="00634454" w:rsidRPr="00B942AB" w14:paraId="1FA04E20" w14:textId="77777777" w:rsidTr="00353478">
        <w:trPr>
          <w:gridAfter w:val="1"/>
          <w:wAfter w:w="26" w:type="dxa"/>
          <w:jc w:val="center"/>
        </w:trPr>
        <w:tc>
          <w:tcPr>
            <w:tcW w:w="774" w:type="dxa"/>
          </w:tcPr>
          <w:p w14:paraId="513AB337" w14:textId="77777777" w:rsidR="00634454" w:rsidRPr="00B942AB" w:rsidRDefault="00634454" w:rsidP="00634454">
            <w:pPr>
              <w:rPr>
                <w:rFonts w:cs="Arial"/>
              </w:rPr>
            </w:pPr>
            <w:r w:rsidRPr="00B942AB">
              <w:rPr>
                <w:rFonts w:cs="Arial"/>
              </w:rPr>
              <w:t>4-3</w:t>
            </w:r>
          </w:p>
        </w:tc>
        <w:tc>
          <w:tcPr>
            <w:tcW w:w="1099" w:type="dxa"/>
            <w:gridSpan w:val="3"/>
          </w:tcPr>
          <w:p w14:paraId="53FA3140" w14:textId="77777777" w:rsidR="00634454" w:rsidRPr="00B942AB" w:rsidRDefault="00634454" w:rsidP="00634454">
            <w:pPr>
              <w:rPr>
                <w:rFonts w:cs="Arial"/>
              </w:rPr>
            </w:pPr>
            <w:r w:rsidRPr="00B942AB">
              <w:rPr>
                <w:rFonts w:cs="Arial"/>
              </w:rPr>
              <w:t>4.3.11</w:t>
            </w:r>
          </w:p>
        </w:tc>
        <w:tc>
          <w:tcPr>
            <w:tcW w:w="643" w:type="dxa"/>
          </w:tcPr>
          <w:p w14:paraId="40405026" w14:textId="77777777" w:rsidR="00634454" w:rsidRPr="00B942AB" w:rsidRDefault="00634454" w:rsidP="00634454">
            <w:pPr>
              <w:spacing w:after="100" w:afterAutospacing="1"/>
              <w:rPr>
                <w:rFonts w:cs="Arial"/>
              </w:rPr>
            </w:pPr>
          </w:p>
        </w:tc>
        <w:tc>
          <w:tcPr>
            <w:tcW w:w="889" w:type="dxa"/>
            <w:gridSpan w:val="2"/>
            <w:tcBorders>
              <w:right w:val="single" w:sz="4" w:space="0" w:color="auto"/>
            </w:tcBorders>
          </w:tcPr>
          <w:p w14:paraId="7E4F8ADB" w14:textId="77777777" w:rsidR="00634454" w:rsidRPr="00B942AB" w:rsidRDefault="00634454" w:rsidP="00634454">
            <w:pPr>
              <w:spacing w:after="100" w:afterAutospacing="1"/>
              <w:rPr>
                <w:rFonts w:cs="Arial"/>
              </w:rPr>
            </w:pPr>
            <w:r w:rsidRPr="00B942AB">
              <w:rPr>
                <w:rFonts w:cs="Arial"/>
              </w:rPr>
              <w:t>Ed</w:t>
            </w:r>
          </w:p>
        </w:tc>
        <w:tc>
          <w:tcPr>
            <w:tcW w:w="3697" w:type="dxa"/>
            <w:gridSpan w:val="3"/>
            <w:tcBorders>
              <w:top w:val="single" w:sz="4" w:space="0" w:color="auto"/>
              <w:left w:val="single" w:sz="4" w:space="0" w:color="auto"/>
              <w:bottom w:val="single" w:sz="4" w:space="0" w:color="auto"/>
              <w:right w:val="single" w:sz="4" w:space="0" w:color="auto"/>
            </w:tcBorders>
          </w:tcPr>
          <w:p w14:paraId="4C8EF795" w14:textId="77777777" w:rsidR="00634454" w:rsidRPr="00B942AB" w:rsidRDefault="00634454" w:rsidP="00634454">
            <w:pPr>
              <w:spacing w:after="100" w:afterAutospacing="1"/>
              <w:rPr>
                <w:rFonts w:cs="Arial"/>
              </w:rPr>
            </w:pPr>
            <w:r w:rsidRPr="00B942AB">
              <w:rPr>
                <w:rFonts w:cs="Arial"/>
              </w:rPr>
              <w:t>Indicates that the phase value can be ‘any number of digits’, which seems to contradict the 4.3.2 limitations?</w:t>
            </w:r>
          </w:p>
        </w:tc>
        <w:tc>
          <w:tcPr>
            <w:tcW w:w="2518" w:type="dxa"/>
            <w:gridSpan w:val="2"/>
            <w:tcBorders>
              <w:left w:val="single" w:sz="4" w:space="0" w:color="auto"/>
            </w:tcBorders>
          </w:tcPr>
          <w:p w14:paraId="23BCEB11" w14:textId="77777777" w:rsidR="00634454" w:rsidRPr="00B942AB" w:rsidRDefault="00634454" w:rsidP="00634454">
            <w:pPr>
              <w:rPr>
                <w:rFonts w:cs="Arial"/>
              </w:rPr>
            </w:pPr>
            <w:r w:rsidRPr="00B942AB">
              <w:rPr>
                <w:rFonts w:cs="Arial"/>
              </w:rPr>
              <w:t>Patrick Zimmerman/NASA-JSC</w:t>
            </w:r>
          </w:p>
        </w:tc>
        <w:tc>
          <w:tcPr>
            <w:tcW w:w="2755" w:type="dxa"/>
            <w:gridSpan w:val="2"/>
          </w:tcPr>
          <w:p w14:paraId="2192C026" w14:textId="77777777" w:rsidR="00634454" w:rsidRPr="00B942AB" w:rsidRDefault="00634454" w:rsidP="00634454">
            <w:pPr>
              <w:rPr>
                <w:rFonts w:cs="Arial"/>
              </w:rPr>
            </w:pPr>
            <w:r w:rsidRPr="00B942AB">
              <w:rPr>
                <w:rFonts w:cs="Arial"/>
              </w:rPr>
              <w:t>Reconcile if needed</w:t>
            </w:r>
          </w:p>
        </w:tc>
        <w:tc>
          <w:tcPr>
            <w:tcW w:w="2376" w:type="dxa"/>
            <w:shd w:val="clear" w:color="auto" w:fill="FF0000"/>
          </w:tcPr>
          <w:p w14:paraId="15E22489" w14:textId="5D4B462F" w:rsidR="00634454" w:rsidRPr="00A87BDF" w:rsidRDefault="002625A1" w:rsidP="0062291D">
            <w:pPr>
              <w:ind w:left="50"/>
              <w:rPr>
                <w:rFonts w:cs="Arial"/>
              </w:rPr>
            </w:pPr>
            <w:r w:rsidRPr="00A87BDF">
              <w:rPr>
                <w:rFonts w:cs="Arial"/>
              </w:rPr>
              <w:t>No change. The listed data type is "string</w:t>
            </w:r>
            <w:r w:rsidR="00B04759" w:rsidRPr="00A87BDF">
              <w:rPr>
                <w:rFonts w:cs="Arial"/>
              </w:rPr>
              <w:t xml:space="preserve"> representing a real number</w:t>
            </w:r>
            <w:r w:rsidRPr="00A87BDF">
              <w:rPr>
                <w:rFonts w:cs="Arial"/>
              </w:rPr>
              <w:t>", which some software can convert to a number that exceeds 4.3.2 constraint.</w:t>
            </w:r>
          </w:p>
        </w:tc>
      </w:tr>
      <w:tr w:rsidR="00634454" w:rsidRPr="00B942AB" w14:paraId="04192D67" w14:textId="77777777" w:rsidTr="00353478">
        <w:trPr>
          <w:gridAfter w:val="1"/>
          <w:wAfter w:w="26" w:type="dxa"/>
          <w:jc w:val="center"/>
        </w:trPr>
        <w:tc>
          <w:tcPr>
            <w:tcW w:w="774" w:type="dxa"/>
          </w:tcPr>
          <w:p w14:paraId="63E1D77F" w14:textId="77777777" w:rsidR="00634454" w:rsidRPr="00B942AB" w:rsidRDefault="00634454" w:rsidP="00634454">
            <w:pPr>
              <w:rPr>
                <w:rFonts w:cs="Arial"/>
              </w:rPr>
            </w:pPr>
            <w:r w:rsidRPr="00B942AB">
              <w:rPr>
                <w:rFonts w:cs="Arial"/>
              </w:rPr>
              <w:t>5-4</w:t>
            </w:r>
          </w:p>
        </w:tc>
        <w:tc>
          <w:tcPr>
            <w:tcW w:w="1099" w:type="dxa"/>
            <w:gridSpan w:val="3"/>
          </w:tcPr>
          <w:p w14:paraId="6A1513FA" w14:textId="77777777" w:rsidR="00634454" w:rsidRPr="00B942AB" w:rsidRDefault="00634454" w:rsidP="00634454">
            <w:pPr>
              <w:rPr>
                <w:rFonts w:cs="Arial"/>
              </w:rPr>
            </w:pPr>
            <w:r w:rsidRPr="00B942AB">
              <w:rPr>
                <w:rFonts w:cs="Arial"/>
              </w:rPr>
              <w:t>5.3.5.4</w:t>
            </w:r>
          </w:p>
        </w:tc>
        <w:tc>
          <w:tcPr>
            <w:tcW w:w="643" w:type="dxa"/>
          </w:tcPr>
          <w:p w14:paraId="45AC4CCA" w14:textId="77777777" w:rsidR="00634454" w:rsidRPr="00B942AB" w:rsidRDefault="00634454" w:rsidP="00634454">
            <w:pPr>
              <w:rPr>
                <w:rFonts w:cs="Arial"/>
              </w:rPr>
            </w:pPr>
          </w:p>
        </w:tc>
        <w:tc>
          <w:tcPr>
            <w:tcW w:w="889" w:type="dxa"/>
            <w:gridSpan w:val="2"/>
            <w:tcBorders>
              <w:right w:val="single" w:sz="4" w:space="0" w:color="auto"/>
            </w:tcBorders>
          </w:tcPr>
          <w:p w14:paraId="7E0ABB98" w14:textId="77777777" w:rsidR="00634454" w:rsidRPr="00B942AB" w:rsidRDefault="00634454" w:rsidP="00634454">
            <w:pPr>
              <w:rPr>
                <w:rFonts w:cs="Arial"/>
              </w:rPr>
            </w:pPr>
            <w:r w:rsidRPr="00B942AB">
              <w:rPr>
                <w:rFonts w:cs="Arial"/>
              </w:rPr>
              <w:t>Ed</w:t>
            </w:r>
          </w:p>
        </w:tc>
        <w:tc>
          <w:tcPr>
            <w:tcW w:w="3697" w:type="dxa"/>
            <w:gridSpan w:val="3"/>
            <w:tcBorders>
              <w:top w:val="single" w:sz="4" w:space="0" w:color="auto"/>
              <w:left w:val="single" w:sz="4" w:space="0" w:color="auto"/>
              <w:bottom w:val="single" w:sz="4" w:space="0" w:color="auto"/>
              <w:right w:val="single" w:sz="4" w:space="0" w:color="auto"/>
            </w:tcBorders>
          </w:tcPr>
          <w:p w14:paraId="7CCBAABB" w14:textId="77777777" w:rsidR="00634454" w:rsidRPr="00B942AB" w:rsidRDefault="00634454" w:rsidP="00634454">
            <w:pPr>
              <w:spacing w:after="100" w:afterAutospacing="1"/>
              <w:rPr>
                <w:rFonts w:cs="Arial"/>
              </w:rPr>
            </w:pPr>
            <w:r w:rsidRPr="00B942AB">
              <w:rPr>
                <w:rFonts w:cs="Arial"/>
              </w:rPr>
              <w:t>Indicates keywords ‘specified in 3.3. and 3.5’, but should be ‘specified in tables 3-3 and 3-5’.</w:t>
            </w:r>
          </w:p>
        </w:tc>
        <w:tc>
          <w:tcPr>
            <w:tcW w:w="2518" w:type="dxa"/>
            <w:gridSpan w:val="2"/>
            <w:tcBorders>
              <w:left w:val="single" w:sz="4" w:space="0" w:color="auto"/>
            </w:tcBorders>
          </w:tcPr>
          <w:p w14:paraId="2C61B328" w14:textId="77777777" w:rsidR="00634454" w:rsidRPr="00B942AB" w:rsidRDefault="00634454" w:rsidP="00634454">
            <w:pPr>
              <w:rPr>
                <w:rFonts w:cs="Arial"/>
              </w:rPr>
            </w:pPr>
            <w:r w:rsidRPr="00B942AB">
              <w:rPr>
                <w:rFonts w:cs="Arial"/>
              </w:rPr>
              <w:t>Patrick Zimmerman/NASA-JSC</w:t>
            </w:r>
          </w:p>
        </w:tc>
        <w:tc>
          <w:tcPr>
            <w:tcW w:w="2755" w:type="dxa"/>
            <w:gridSpan w:val="2"/>
          </w:tcPr>
          <w:p w14:paraId="3B22DCAC" w14:textId="77777777" w:rsidR="00634454" w:rsidRPr="00B942AB" w:rsidRDefault="00634454" w:rsidP="00634454">
            <w:pPr>
              <w:spacing w:after="100" w:afterAutospacing="1"/>
              <w:rPr>
                <w:rFonts w:cs="Arial"/>
              </w:rPr>
            </w:pPr>
            <w:r w:rsidRPr="00B942AB">
              <w:rPr>
                <w:rFonts w:cs="Arial"/>
              </w:rPr>
              <w:t>Update to be ‘tables’</w:t>
            </w:r>
          </w:p>
        </w:tc>
        <w:tc>
          <w:tcPr>
            <w:tcW w:w="2376" w:type="dxa"/>
            <w:shd w:val="clear" w:color="auto" w:fill="92D050"/>
          </w:tcPr>
          <w:p w14:paraId="437895D7" w14:textId="24D58C1D" w:rsidR="00634454" w:rsidRPr="00A87BDF" w:rsidRDefault="002625A1" w:rsidP="0062291D">
            <w:pPr>
              <w:ind w:left="50"/>
              <w:rPr>
                <w:rFonts w:cs="Arial"/>
              </w:rPr>
            </w:pPr>
            <w:r w:rsidRPr="00A87BDF">
              <w:rPr>
                <w:rFonts w:cs="Arial"/>
              </w:rPr>
              <w:t>Accepted. Fixed.</w:t>
            </w:r>
          </w:p>
        </w:tc>
      </w:tr>
      <w:tr w:rsidR="00634454" w:rsidRPr="00B942AB" w14:paraId="15A9A12E" w14:textId="77777777" w:rsidTr="00353478">
        <w:trPr>
          <w:gridAfter w:val="1"/>
          <w:wAfter w:w="26" w:type="dxa"/>
          <w:jc w:val="center"/>
        </w:trPr>
        <w:tc>
          <w:tcPr>
            <w:tcW w:w="774" w:type="dxa"/>
          </w:tcPr>
          <w:p w14:paraId="54EF8928" w14:textId="77777777" w:rsidR="00634454" w:rsidRPr="00B942AB" w:rsidRDefault="00634454" w:rsidP="00634454">
            <w:pPr>
              <w:rPr>
                <w:rFonts w:cs="Arial"/>
              </w:rPr>
            </w:pPr>
            <w:r w:rsidRPr="00B942AB">
              <w:rPr>
                <w:rFonts w:cs="Arial"/>
              </w:rPr>
              <w:t>5-5</w:t>
            </w:r>
          </w:p>
        </w:tc>
        <w:tc>
          <w:tcPr>
            <w:tcW w:w="1099" w:type="dxa"/>
            <w:gridSpan w:val="3"/>
          </w:tcPr>
          <w:p w14:paraId="046D9AFA" w14:textId="77777777" w:rsidR="00634454" w:rsidRPr="00B942AB" w:rsidRDefault="00634454" w:rsidP="00634454">
            <w:pPr>
              <w:rPr>
                <w:rFonts w:cs="Arial"/>
              </w:rPr>
            </w:pPr>
            <w:r w:rsidRPr="00B942AB">
              <w:rPr>
                <w:rFonts w:cs="Arial"/>
              </w:rPr>
              <w:t>5.3.9</w:t>
            </w:r>
          </w:p>
        </w:tc>
        <w:tc>
          <w:tcPr>
            <w:tcW w:w="643" w:type="dxa"/>
          </w:tcPr>
          <w:p w14:paraId="7BDF1B52" w14:textId="77777777" w:rsidR="00634454" w:rsidRPr="00B942AB" w:rsidRDefault="00634454" w:rsidP="00634454">
            <w:pPr>
              <w:rPr>
                <w:rFonts w:cs="Arial"/>
              </w:rPr>
            </w:pPr>
          </w:p>
        </w:tc>
        <w:tc>
          <w:tcPr>
            <w:tcW w:w="889" w:type="dxa"/>
            <w:gridSpan w:val="2"/>
            <w:tcBorders>
              <w:right w:val="single" w:sz="4" w:space="0" w:color="auto"/>
            </w:tcBorders>
          </w:tcPr>
          <w:p w14:paraId="392802F7" w14:textId="77777777" w:rsidR="00634454" w:rsidRPr="00B942AB" w:rsidRDefault="00634454" w:rsidP="00634454">
            <w:pPr>
              <w:rPr>
                <w:rFonts w:cs="Arial"/>
              </w:rPr>
            </w:pPr>
            <w:r w:rsidRPr="00B942AB">
              <w:rPr>
                <w:rFonts w:cs="Arial"/>
              </w:rPr>
              <w:t>Ed</w:t>
            </w:r>
          </w:p>
        </w:tc>
        <w:tc>
          <w:tcPr>
            <w:tcW w:w="3697" w:type="dxa"/>
            <w:gridSpan w:val="3"/>
            <w:tcBorders>
              <w:top w:val="single" w:sz="4" w:space="0" w:color="auto"/>
              <w:left w:val="single" w:sz="4" w:space="0" w:color="auto"/>
              <w:bottom w:val="single" w:sz="4" w:space="0" w:color="auto"/>
              <w:right w:val="single" w:sz="4" w:space="0" w:color="auto"/>
            </w:tcBorders>
          </w:tcPr>
          <w:p w14:paraId="4F06800B" w14:textId="77777777" w:rsidR="00634454" w:rsidRPr="00B942AB" w:rsidRDefault="00634454" w:rsidP="00634454">
            <w:pPr>
              <w:autoSpaceDE w:val="0"/>
              <w:autoSpaceDN w:val="0"/>
              <w:adjustRightInd w:val="0"/>
              <w:rPr>
                <w:rFonts w:cs="Arial"/>
              </w:rPr>
            </w:pPr>
            <w:r w:rsidRPr="00B942AB">
              <w:rPr>
                <w:rFonts w:cs="Arial"/>
              </w:rPr>
              <w:t>For consistency, this sentence should be similar to that of 4.4 Units in the TDM. “The units associated with values in the TDM are as specified in table 3-5.”</w:t>
            </w:r>
          </w:p>
        </w:tc>
        <w:tc>
          <w:tcPr>
            <w:tcW w:w="2518" w:type="dxa"/>
            <w:gridSpan w:val="2"/>
            <w:tcBorders>
              <w:left w:val="single" w:sz="4" w:space="0" w:color="auto"/>
            </w:tcBorders>
          </w:tcPr>
          <w:p w14:paraId="476AF652" w14:textId="77777777" w:rsidR="00634454" w:rsidRPr="00B942AB" w:rsidRDefault="00634454" w:rsidP="00634454">
            <w:pPr>
              <w:rPr>
                <w:rFonts w:cs="Arial"/>
              </w:rPr>
            </w:pPr>
            <w:r w:rsidRPr="00B942AB">
              <w:rPr>
                <w:rFonts w:cs="Arial"/>
              </w:rPr>
              <w:t>Patrick Zimmerman/NASA-JSC</w:t>
            </w:r>
          </w:p>
        </w:tc>
        <w:tc>
          <w:tcPr>
            <w:tcW w:w="2755" w:type="dxa"/>
            <w:gridSpan w:val="2"/>
          </w:tcPr>
          <w:p w14:paraId="6D7876D6" w14:textId="77777777" w:rsidR="00634454" w:rsidRPr="00B942AB" w:rsidRDefault="00634454" w:rsidP="00634454">
            <w:pPr>
              <w:spacing w:after="100" w:afterAutospacing="1"/>
              <w:rPr>
                <w:rFonts w:cs="Arial"/>
              </w:rPr>
            </w:pPr>
            <w:r w:rsidRPr="00B942AB">
              <w:rPr>
                <w:rFonts w:cs="Arial"/>
              </w:rPr>
              <w:t>Suggest updating to something such as</w:t>
            </w:r>
            <w:proofErr w:type="gramStart"/>
            <w:r w:rsidRPr="00B942AB">
              <w:rPr>
                <w:rFonts w:cs="Arial"/>
              </w:rPr>
              <w:t>:  “</w:t>
            </w:r>
            <w:proofErr w:type="gramEnd"/>
            <w:r w:rsidRPr="00B942AB">
              <w:rPr>
                <w:rFonts w:cs="Arial"/>
              </w:rPr>
              <w:t>The units associated with values in the TDM/XML shall be the same units used in the KVN-formatted TDM and are as specified in table 3-5.”</w:t>
            </w:r>
          </w:p>
        </w:tc>
        <w:tc>
          <w:tcPr>
            <w:tcW w:w="2376" w:type="dxa"/>
            <w:shd w:val="clear" w:color="auto" w:fill="92D050"/>
          </w:tcPr>
          <w:p w14:paraId="4173E1C9" w14:textId="49BBF35A" w:rsidR="00634454" w:rsidRPr="00A87BDF" w:rsidRDefault="00DE7FBB" w:rsidP="0062291D">
            <w:pPr>
              <w:ind w:left="50"/>
              <w:rPr>
                <w:rFonts w:cs="Arial"/>
              </w:rPr>
            </w:pPr>
            <w:r w:rsidRPr="00A87BDF">
              <w:rPr>
                <w:rFonts w:cs="Arial"/>
              </w:rPr>
              <w:t>Accepted. Fixed per suggestion.</w:t>
            </w:r>
          </w:p>
        </w:tc>
      </w:tr>
      <w:tr w:rsidR="00634454" w:rsidRPr="00B942AB" w14:paraId="719FF908" w14:textId="77777777" w:rsidTr="00353478">
        <w:trPr>
          <w:gridAfter w:val="1"/>
          <w:wAfter w:w="26" w:type="dxa"/>
          <w:jc w:val="center"/>
        </w:trPr>
        <w:tc>
          <w:tcPr>
            <w:tcW w:w="774" w:type="dxa"/>
          </w:tcPr>
          <w:p w14:paraId="27992E4A" w14:textId="77777777" w:rsidR="00634454" w:rsidRPr="00B942AB" w:rsidRDefault="00634454" w:rsidP="00634454">
            <w:pPr>
              <w:rPr>
                <w:rFonts w:cs="Arial"/>
              </w:rPr>
            </w:pPr>
            <w:r w:rsidRPr="00B942AB">
              <w:rPr>
                <w:rFonts w:cs="Arial"/>
              </w:rPr>
              <w:t>A-1</w:t>
            </w:r>
          </w:p>
        </w:tc>
        <w:tc>
          <w:tcPr>
            <w:tcW w:w="1099" w:type="dxa"/>
            <w:gridSpan w:val="3"/>
          </w:tcPr>
          <w:p w14:paraId="3A9198C9" w14:textId="77777777" w:rsidR="00634454" w:rsidRPr="00B942AB" w:rsidRDefault="00634454" w:rsidP="00634454">
            <w:pPr>
              <w:rPr>
                <w:rFonts w:cs="Arial"/>
              </w:rPr>
            </w:pPr>
            <w:r w:rsidRPr="00B942AB">
              <w:rPr>
                <w:rFonts w:cs="Arial"/>
              </w:rPr>
              <w:t>A1.1</w:t>
            </w:r>
          </w:p>
        </w:tc>
        <w:tc>
          <w:tcPr>
            <w:tcW w:w="643" w:type="dxa"/>
          </w:tcPr>
          <w:p w14:paraId="7E9F30EE" w14:textId="77777777" w:rsidR="00634454" w:rsidRPr="00B942AB" w:rsidRDefault="00634454" w:rsidP="00634454">
            <w:pPr>
              <w:rPr>
                <w:rFonts w:cs="Arial"/>
              </w:rPr>
            </w:pPr>
            <w:r w:rsidRPr="00B942AB">
              <w:rPr>
                <w:rFonts w:cs="Arial"/>
              </w:rPr>
              <w:t>2</w:t>
            </w:r>
          </w:p>
        </w:tc>
        <w:tc>
          <w:tcPr>
            <w:tcW w:w="889" w:type="dxa"/>
            <w:gridSpan w:val="2"/>
            <w:tcBorders>
              <w:right w:val="single" w:sz="4" w:space="0" w:color="auto"/>
            </w:tcBorders>
          </w:tcPr>
          <w:p w14:paraId="3C251977" w14:textId="77777777" w:rsidR="00634454" w:rsidRPr="00B942AB" w:rsidRDefault="00634454" w:rsidP="00634454">
            <w:pPr>
              <w:rPr>
                <w:rFonts w:cs="Arial"/>
              </w:rPr>
            </w:pPr>
            <w:r w:rsidRPr="00B942AB">
              <w:rPr>
                <w:rFonts w:cs="Arial"/>
              </w:rPr>
              <w:t>Ed</w:t>
            </w:r>
          </w:p>
        </w:tc>
        <w:tc>
          <w:tcPr>
            <w:tcW w:w="3697" w:type="dxa"/>
            <w:gridSpan w:val="3"/>
            <w:tcBorders>
              <w:top w:val="single" w:sz="4" w:space="0" w:color="auto"/>
              <w:left w:val="single" w:sz="4" w:space="0" w:color="auto"/>
              <w:bottom w:val="single" w:sz="4" w:space="0" w:color="auto"/>
              <w:right w:val="single" w:sz="4" w:space="0" w:color="auto"/>
            </w:tcBorders>
          </w:tcPr>
          <w:p w14:paraId="764EBF92" w14:textId="77777777" w:rsidR="00634454" w:rsidRPr="00B942AB" w:rsidRDefault="00634454" w:rsidP="00634454">
            <w:pPr>
              <w:spacing w:after="100" w:afterAutospacing="1"/>
              <w:rPr>
                <w:rFonts w:cs="Arial"/>
              </w:rPr>
            </w:pPr>
            <w:r w:rsidRPr="00B942AB">
              <w:rPr>
                <w:rFonts w:cs="Arial"/>
              </w:rPr>
              <w:t>Book ID 503.0-P-1.1 needs updating</w:t>
            </w:r>
          </w:p>
        </w:tc>
        <w:tc>
          <w:tcPr>
            <w:tcW w:w="2518" w:type="dxa"/>
            <w:gridSpan w:val="2"/>
            <w:tcBorders>
              <w:left w:val="single" w:sz="4" w:space="0" w:color="auto"/>
            </w:tcBorders>
          </w:tcPr>
          <w:p w14:paraId="46183FF8" w14:textId="77777777" w:rsidR="00634454" w:rsidRPr="00B942AB" w:rsidRDefault="00634454" w:rsidP="00634454">
            <w:pPr>
              <w:rPr>
                <w:rFonts w:cs="Arial"/>
              </w:rPr>
            </w:pPr>
            <w:r w:rsidRPr="00B942AB">
              <w:rPr>
                <w:rFonts w:cs="Arial"/>
              </w:rPr>
              <w:t>Patrick Zimmerman/NASA-JSC</w:t>
            </w:r>
          </w:p>
        </w:tc>
        <w:tc>
          <w:tcPr>
            <w:tcW w:w="2755" w:type="dxa"/>
            <w:gridSpan w:val="2"/>
          </w:tcPr>
          <w:p w14:paraId="2B5AF7B8" w14:textId="77777777" w:rsidR="00634454" w:rsidRPr="00B942AB" w:rsidRDefault="00634454" w:rsidP="00634454">
            <w:pPr>
              <w:spacing w:after="100" w:afterAutospacing="1"/>
              <w:rPr>
                <w:rFonts w:cs="Arial"/>
              </w:rPr>
            </w:pPr>
            <w:r w:rsidRPr="00B942AB">
              <w:rPr>
                <w:rFonts w:cs="Arial"/>
              </w:rPr>
              <w:t>Update to correct version number</w:t>
            </w:r>
          </w:p>
        </w:tc>
        <w:tc>
          <w:tcPr>
            <w:tcW w:w="2376" w:type="dxa"/>
            <w:shd w:val="clear" w:color="auto" w:fill="92D050"/>
          </w:tcPr>
          <w:p w14:paraId="5BDE1387" w14:textId="5BC0BA58" w:rsidR="00634454" w:rsidRPr="00A87BDF" w:rsidRDefault="00634454" w:rsidP="0062291D">
            <w:pPr>
              <w:ind w:left="50"/>
              <w:rPr>
                <w:rFonts w:cs="Arial"/>
              </w:rPr>
            </w:pPr>
            <w:r w:rsidRPr="00A87BDF">
              <w:rPr>
                <w:rFonts w:cs="Arial"/>
              </w:rPr>
              <w:t>Accepted. Fixed in all places (now "P-1.6" for the "Transition to Blue" version.)</w:t>
            </w:r>
          </w:p>
        </w:tc>
      </w:tr>
      <w:tr w:rsidR="00634454" w:rsidRPr="00B942AB" w14:paraId="6265E7B4" w14:textId="77777777" w:rsidTr="00353478">
        <w:trPr>
          <w:gridAfter w:val="1"/>
          <w:wAfter w:w="26" w:type="dxa"/>
          <w:jc w:val="center"/>
        </w:trPr>
        <w:tc>
          <w:tcPr>
            <w:tcW w:w="774" w:type="dxa"/>
          </w:tcPr>
          <w:p w14:paraId="2121A3B1" w14:textId="77777777" w:rsidR="00634454" w:rsidRPr="00B942AB" w:rsidRDefault="00634454" w:rsidP="00634454">
            <w:pPr>
              <w:rPr>
                <w:rFonts w:cs="Arial"/>
              </w:rPr>
            </w:pPr>
            <w:r w:rsidRPr="00B942AB">
              <w:rPr>
                <w:rFonts w:cs="Arial"/>
              </w:rPr>
              <w:t>A-2</w:t>
            </w:r>
          </w:p>
        </w:tc>
        <w:tc>
          <w:tcPr>
            <w:tcW w:w="1099" w:type="dxa"/>
            <w:gridSpan w:val="3"/>
          </w:tcPr>
          <w:p w14:paraId="2291737A" w14:textId="77777777" w:rsidR="00634454" w:rsidRPr="00B942AB" w:rsidRDefault="00634454" w:rsidP="00634454">
            <w:pPr>
              <w:rPr>
                <w:rFonts w:cs="Arial"/>
              </w:rPr>
            </w:pPr>
            <w:r w:rsidRPr="00B942AB">
              <w:rPr>
                <w:rFonts w:cs="Arial"/>
              </w:rPr>
              <w:t>A1.2</w:t>
            </w:r>
          </w:p>
        </w:tc>
        <w:tc>
          <w:tcPr>
            <w:tcW w:w="643" w:type="dxa"/>
          </w:tcPr>
          <w:p w14:paraId="4107CF4F" w14:textId="77777777" w:rsidR="00634454" w:rsidRPr="00B942AB" w:rsidRDefault="00634454" w:rsidP="00634454">
            <w:pPr>
              <w:spacing w:after="100" w:afterAutospacing="1"/>
              <w:rPr>
                <w:rFonts w:cs="Arial"/>
              </w:rPr>
            </w:pPr>
          </w:p>
        </w:tc>
        <w:tc>
          <w:tcPr>
            <w:tcW w:w="889" w:type="dxa"/>
            <w:gridSpan w:val="2"/>
            <w:tcBorders>
              <w:right w:val="single" w:sz="4" w:space="0" w:color="auto"/>
            </w:tcBorders>
          </w:tcPr>
          <w:p w14:paraId="63A8E82F" w14:textId="77777777" w:rsidR="00634454" w:rsidRPr="00B942AB" w:rsidRDefault="00634454" w:rsidP="00634454">
            <w:pPr>
              <w:spacing w:after="100" w:afterAutospacing="1"/>
              <w:rPr>
                <w:rFonts w:cs="Arial"/>
              </w:rPr>
            </w:pPr>
            <w:r w:rsidRPr="00B942AB">
              <w:rPr>
                <w:rFonts w:cs="Arial"/>
              </w:rPr>
              <w:t>Ed</w:t>
            </w:r>
          </w:p>
        </w:tc>
        <w:tc>
          <w:tcPr>
            <w:tcW w:w="3697" w:type="dxa"/>
            <w:gridSpan w:val="3"/>
            <w:tcBorders>
              <w:top w:val="single" w:sz="4" w:space="0" w:color="auto"/>
              <w:left w:val="single" w:sz="4" w:space="0" w:color="auto"/>
              <w:bottom w:val="single" w:sz="4" w:space="0" w:color="auto"/>
              <w:right w:val="single" w:sz="4" w:space="0" w:color="auto"/>
            </w:tcBorders>
          </w:tcPr>
          <w:p w14:paraId="61E02EC9" w14:textId="77777777" w:rsidR="00634454" w:rsidRPr="00B942AB" w:rsidRDefault="00634454" w:rsidP="00634454">
            <w:pPr>
              <w:spacing w:after="100" w:afterAutospacing="1"/>
              <w:rPr>
                <w:rFonts w:cs="Arial"/>
              </w:rPr>
            </w:pPr>
            <w:r w:rsidRPr="00B942AB">
              <w:rPr>
                <w:rFonts w:cs="Arial"/>
              </w:rPr>
              <w:t>In “Reference Column” section, book ID 503.0-P-1.1 needs updating</w:t>
            </w:r>
          </w:p>
        </w:tc>
        <w:tc>
          <w:tcPr>
            <w:tcW w:w="2518" w:type="dxa"/>
            <w:gridSpan w:val="2"/>
            <w:tcBorders>
              <w:left w:val="single" w:sz="4" w:space="0" w:color="auto"/>
            </w:tcBorders>
          </w:tcPr>
          <w:p w14:paraId="706FBB72" w14:textId="77777777" w:rsidR="00634454" w:rsidRPr="00B942AB" w:rsidRDefault="00634454" w:rsidP="00634454">
            <w:pPr>
              <w:rPr>
                <w:rFonts w:cs="Arial"/>
              </w:rPr>
            </w:pPr>
            <w:r w:rsidRPr="00B942AB">
              <w:rPr>
                <w:rFonts w:cs="Arial"/>
              </w:rPr>
              <w:t>Patrick Zimmerman/NASA-JSC</w:t>
            </w:r>
          </w:p>
        </w:tc>
        <w:tc>
          <w:tcPr>
            <w:tcW w:w="2755" w:type="dxa"/>
            <w:gridSpan w:val="2"/>
          </w:tcPr>
          <w:p w14:paraId="0976E9DF" w14:textId="77777777" w:rsidR="00634454" w:rsidRPr="00B942AB" w:rsidRDefault="00634454" w:rsidP="00634454">
            <w:pPr>
              <w:spacing w:after="100" w:afterAutospacing="1"/>
              <w:rPr>
                <w:rFonts w:cs="Arial"/>
              </w:rPr>
            </w:pPr>
            <w:r w:rsidRPr="00B942AB">
              <w:rPr>
                <w:rFonts w:cs="Arial"/>
              </w:rPr>
              <w:t>Update to correct version number</w:t>
            </w:r>
          </w:p>
        </w:tc>
        <w:tc>
          <w:tcPr>
            <w:tcW w:w="2376" w:type="dxa"/>
            <w:shd w:val="clear" w:color="auto" w:fill="92D050"/>
          </w:tcPr>
          <w:p w14:paraId="31F6C164" w14:textId="1C41E0E1" w:rsidR="00634454" w:rsidRPr="00A87BDF" w:rsidRDefault="00634454" w:rsidP="0062291D">
            <w:pPr>
              <w:ind w:left="50"/>
              <w:rPr>
                <w:rFonts w:cs="Arial"/>
              </w:rPr>
            </w:pPr>
            <w:r w:rsidRPr="00A87BDF">
              <w:rPr>
                <w:rFonts w:cs="Arial"/>
              </w:rPr>
              <w:t>Accepted. Fixed in all places (now "P-1.6" for the "Transition to Blue" version.)</w:t>
            </w:r>
          </w:p>
        </w:tc>
      </w:tr>
      <w:tr w:rsidR="00634454" w:rsidRPr="00B942AB" w14:paraId="3A036416" w14:textId="77777777" w:rsidTr="00353478">
        <w:trPr>
          <w:gridAfter w:val="1"/>
          <w:wAfter w:w="26" w:type="dxa"/>
          <w:jc w:val="center"/>
        </w:trPr>
        <w:tc>
          <w:tcPr>
            <w:tcW w:w="774" w:type="dxa"/>
          </w:tcPr>
          <w:p w14:paraId="7A76BE14" w14:textId="77777777" w:rsidR="00634454" w:rsidRPr="00B942AB" w:rsidRDefault="00634454" w:rsidP="00634454">
            <w:pPr>
              <w:rPr>
                <w:rFonts w:cs="Arial"/>
              </w:rPr>
            </w:pPr>
            <w:r w:rsidRPr="00B942AB">
              <w:rPr>
                <w:rFonts w:cs="Arial"/>
              </w:rPr>
              <w:t>A-3</w:t>
            </w:r>
          </w:p>
        </w:tc>
        <w:tc>
          <w:tcPr>
            <w:tcW w:w="1099" w:type="dxa"/>
            <w:gridSpan w:val="3"/>
          </w:tcPr>
          <w:p w14:paraId="3866EF5D" w14:textId="77777777" w:rsidR="00634454" w:rsidRPr="00B942AB" w:rsidRDefault="00634454" w:rsidP="00634454">
            <w:pPr>
              <w:rPr>
                <w:rFonts w:cs="Arial"/>
              </w:rPr>
            </w:pPr>
            <w:r w:rsidRPr="00B942AB">
              <w:rPr>
                <w:rFonts w:cs="Arial"/>
              </w:rPr>
              <w:t>A2.1.4</w:t>
            </w:r>
          </w:p>
        </w:tc>
        <w:tc>
          <w:tcPr>
            <w:tcW w:w="643" w:type="dxa"/>
          </w:tcPr>
          <w:p w14:paraId="5FF9A46A" w14:textId="77777777" w:rsidR="00634454" w:rsidRPr="00B942AB" w:rsidRDefault="00634454" w:rsidP="00634454">
            <w:pPr>
              <w:spacing w:after="100" w:afterAutospacing="1"/>
              <w:rPr>
                <w:rFonts w:cs="Arial"/>
              </w:rPr>
            </w:pPr>
          </w:p>
        </w:tc>
        <w:tc>
          <w:tcPr>
            <w:tcW w:w="889" w:type="dxa"/>
            <w:gridSpan w:val="2"/>
            <w:tcBorders>
              <w:right w:val="single" w:sz="4" w:space="0" w:color="auto"/>
            </w:tcBorders>
          </w:tcPr>
          <w:p w14:paraId="07256A5A" w14:textId="77777777" w:rsidR="00634454" w:rsidRPr="00B942AB" w:rsidRDefault="00634454" w:rsidP="00634454">
            <w:pPr>
              <w:spacing w:after="100" w:afterAutospacing="1"/>
              <w:rPr>
                <w:rFonts w:cs="Arial"/>
              </w:rPr>
            </w:pPr>
            <w:r w:rsidRPr="00B942AB">
              <w:rPr>
                <w:rFonts w:cs="Arial"/>
              </w:rPr>
              <w:t>Ed</w:t>
            </w:r>
          </w:p>
        </w:tc>
        <w:tc>
          <w:tcPr>
            <w:tcW w:w="3697" w:type="dxa"/>
            <w:gridSpan w:val="3"/>
            <w:tcBorders>
              <w:top w:val="single" w:sz="4" w:space="0" w:color="auto"/>
              <w:left w:val="single" w:sz="4" w:space="0" w:color="auto"/>
              <w:bottom w:val="single" w:sz="4" w:space="0" w:color="auto"/>
              <w:right w:val="single" w:sz="4" w:space="0" w:color="auto"/>
            </w:tcBorders>
          </w:tcPr>
          <w:p w14:paraId="416DAB21" w14:textId="77777777" w:rsidR="00634454" w:rsidRPr="00B942AB" w:rsidRDefault="00634454" w:rsidP="00634454">
            <w:pPr>
              <w:spacing w:after="100" w:afterAutospacing="1"/>
              <w:rPr>
                <w:rFonts w:cs="Arial"/>
              </w:rPr>
            </w:pPr>
            <w:r w:rsidRPr="00B942AB">
              <w:rPr>
                <w:rFonts w:cs="Arial"/>
              </w:rPr>
              <w:t>Document ID 503.0-P-1.1 needs updating</w:t>
            </w:r>
          </w:p>
        </w:tc>
        <w:tc>
          <w:tcPr>
            <w:tcW w:w="2518" w:type="dxa"/>
            <w:gridSpan w:val="2"/>
            <w:tcBorders>
              <w:left w:val="single" w:sz="4" w:space="0" w:color="auto"/>
            </w:tcBorders>
          </w:tcPr>
          <w:p w14:paraId="274ADFD1" w14:textId="77777777" w:rsidR="00634454" w:rsidRPr="00B942AB" w:rsidRDefault="00634454" w:rsidP="00634454">
            <w:pPr>
              <w:rPr>
                <w:rFonts w:cs="Arial"/>
              </w:rPr>
            </w:pPr>
            <w:r w:rsidRPr="00B942AB">
              <w:rPr>
                <w:rFonts w:cs="Arial"/>
              </w:rPr>
              <w:t>Patrick Zimmerman/NASA-JSC</w:t>
            </w:r>
          </w:p>
        </w:tc>
        <w:tc>
          <w:tcPr>
            <w:tcW w:w="2755" w:type="dxa"/>
            <w:gridSpan w:val="2"/>
          </w:tcPr>
          <w:p w14:paraId="7E790BB2" w14:textId="77777777" w:rsidR="00634454" w:rsidRPr="00B942AB" w:rsidRDefault="00634454" w:rsidP="00634454">
            <w:pPr>
              <w:spacing w:after="100" w:afterAutospacing="1"/>
              <w:rPr>
                <w:rFonts w:cs="Arial"/>
              </w:rPr>
            </w:pPr>
            <w:r w:rsidRPr="00B942AB">
              <w:rPr>
                <w:rFonts w:cs="Arial"/>
              </w:rPr>
              <w:t>Update to correct version number</w:t>
            </w:r>
          </w:p>
        </w:tc>
        <w:tc>
          <w:tcPr>
            <w:tcW w:w="2376" w:type="dxa"/>
            <w:shd w:val="clear" w:color="auto" w:fill="92D050"/>
          </w:tcPr>
          <w:p w14:paraId="04C2A367" w14:textId="46CFDDE3" w:rsidR="00634454" w:rsidRPr="00A87BDF" w:rsidRDefault="00634454" w:rsidP="0062291D">
            <w:pPr>
              <w:ind w:left="50"/>
              <w:rPr>
                <w:rFonts w:cs="Arial"/>
              </w:rPr>
            </w:pPr>
            <w:r w:rsidRPr="00A87BDF">
              <w:rPr>
                <w:rFonts w:cs="Arial"/>
              </w:rPr>
              <w:t>Accepted. Fixed in all places (now "P-1.6" for the "Transition to Blue" version.)</w:t>
            </w:r>
          </w:p>
        </w:tc>
      </w:tr>
      <w:tr w:rsidR="00634454" w:rsidRPr="00B942AB" w14:paraId="0FEDCE96" w14:textId="77777777" w:rsidTr="00353478">
        <w:trPr>
          <w:gridAfter w:val="1"/>
          <w:wAfter w:w="26" w:type="dxa"/>
          <w:jc w:val="center"/>
        </w:trPr>
        <w:tc>
          <w:tcPr>
            <w:tcW w:w="774" w:type="dxa"/>
          </w:tcPr>
          <w:p w14:paraId="2F236647" w14:textId="77777777" w:rsidR="00634454" w:rsidRPr="00B942AB" w:rsidRDefault="00634454" w:rsidP="00634454">
            <w:pPr>
              <w:rPr>
                <w:rFonts w:cs="Arial"/>
              </w:rPr>
            </w:pPr>
            <w:r w:rsidRPr="00B942AB">
              <w:rPr>
                <w:rFonts w:cs="Arial"/>
              </w:rPr>
              <w:t>A-4</w:t>
            </w:r>
          </w:p>
        </w:tc>
        <w:tc>
          <w:tcPr>
            <w:tcW w:w="1099" w:type="dxa"/>
            <w:gridSpan w:val="3"/>
          </w:tcPr>
          <w:p w14:paraId="7C1773CD" w14:textId="77777777" w:rsidR="00634454" w:rsidRPr="00B942AB" w:rsidRDefault="00634454" w:rsidP="00634454">
            <w:pPr>
              <w:rPr>
                <w:rFonts w:cs="Arial"/>
              </w:rPr>
            </w:pPr>
            <w:r w:rsidRPr="00B942AB">
              <w:rPr>
                <w:rFonts w:cs="Arial"/>
              </w:rPr>
              <w:t>A2.1.5</w:t>
            </w:r>
          </w:p>
        </w:tc>
        <w:tc>
          <w:tcPr>
            <w:tcW w:w="643" w:type="dxa"/>
          </w:tcPr>
          <w:p w14:paraId="2AC280A7" w14:textId="77777777" w:rsidR="00634454" w:rsidRPr="00B942AB" w:rsidRDefault="00634454" w:rsidP="00634454">
            <w:pPr>
              <w:spacing w:after="100" w:afterAutospacing="1"/>
              <w:rPr>
                <w:rFonts w:cs="Arial"/>
              </w:rPr>
            </w:pPr>
            <w:r w:rsidRPr="00B942AB">
              <w:rPr>
                <w:rFonts w:cs="Arial"/>
              </w:rPr>
              <w:t>14</w:t>
            </w:r>
          </w:p>
        </w:tc>
        <w:tc>
          <w:tcPr>
            <w:tcW w:w="889" w:type="dxa"/>
            <w:gridSpan w:val="2"/>
            <w:tcBorders>
              <w:right w:val="single" w:sz="4" w:space="0" w:color="auto"/>
            </w:tcBorders>
          </w:tcPr>
          <w:p w14:paraId="02CE3FD8" w14:textId="77777777" w:rsidR="00634454" w:rsidRPr="00B942AB" w:rsidRDefault="00634454" w:rsidP="00634454">
            <w:pPr>
              <w:spacing w:after="100" w:afterAutospacing="1"/>
              <w:rPr>
                <w:rFonts w:cs="Arial"/>
              </w:rPr>
            </w:pPr>
            <w:r w:rsidRPr="00B942AB">
              <w:rPr>
                <w:rFonts w:cs="Arial"/>
              </w:rPr>
              <w:t>Ed</w:t>
            </w:r>
          </w:p>
        </w:tc>
        <w:tc>
          <w:tcPr>
            <w:tcW w:w="3697" w:type="dxa"/>
            <w:gridSpan w:val="3"/>
            <w:tcBorders>
              <w:top w:val="single" w:sz="4" w:space="0" w:color="auto"/>
              <w:left w:val="single" w:sz="4" w:space="0" w:color="auto"/>
              <w:bottom w:val="single" w:sz="4" w:space="0" w:color="auto"/>
              <w:right w:val="single" w:sz="4" w:space="0" w:color="auto"/>
            </w:tcBorders>
          </w:tcPr>
          <w:p w14:paraId="3D73E549" w14:textId="77777777" w:rsidR="00634454" w:rsidRPr="00B942AB" w:rsidRDefault="00634454" w:rsidP="00634454">
            <w:pPr>
              <w:spacing w:after="100" w:afterAutospacing="1"/>
              <w:rPr>
                <w:rFonts w:cs="Arial"/>
              </w:rPr>
            </w:pPr>
            <w:r w:rsidRPr="00B942AB">
              <w:rPr>
                <w:rFonts w:cs="Arial"/>
              </w:rPr>
              <w:t>Path keywords are missing underscore as shown in Table 3-3.</w:t>
            </w:r>
          </w:p>
        </w:tc>
        <w:tc>
          <w:tcPr>
            <w:tcW w:w="2518" w:type="dxa"/>
            <w:gridSpan w:val="2"/>
            <w:tcBorders>
              <w:left w:val="single" w:sz="4" w:space="0" w:color="auto"/>
            </w:tcBorders>
          </w:tcPr>
          <w:p w14:paraId="222FF49F" w14:textId="77777777" w:rsidR="00634454" w:rsidRPr="00B942AB" w:rsidRDefault="00634454" w:rsidP="00634454">
            <w:pPr>
              <w:rPr>
                <w:rFonts w:cs="Arial"/>
              </w:rPr>
            </w:pPr>
            <w:r w:rsidRPr="00B942AB">
              <w:rPr>
                <w:rFonts w:cs="Arial"/>
              </w:rPr>
              <w:t>Patrick Zimmerman/NASA-JSC</w:t>
            </w:r>
          </w:p>
        </w:tc>
        <w:tc>
          <w:tcPr>
            <w:tcW w:w="2755" w:type="dxa"/>
            <w:gridSpan w:val="2"/>
          </w:tcPr>
          <w:p w14:paraId="24C82CBD" w14:textId="77777777" w:rsidR="00634454" w:rsidRPr="00B942AB" w:rsidRDefault="00634454" w:rsidP="00634454">
            <w:pPr>
              <w:spacing w:after="100" w:afterAutospacing="1"/>
              <w:rPr>
                <w:rFonts w:cs="Arial"/>
              </w:rPr>
            </w:pPr>
            <w:r w:rsidRPr="00B942AB">
              <w:rPr>
                <w:rFonts w:cs="Arial"/>
              </w:rPr>
              <w:t>Update to PATH_1, PATH_2</w:t>
            </w:r>
          </w:p>
        </w:tc>
        <w:tc>
          <w:tcPr>
            <w:tcW w:w="2376" w:type="dxa"/>
            <w:shd w:val="clear" w:color="auto" w:fill="92D050"/>
          </w:tcPr>
          <w:p w14:paraId="2E69123F" w14:textId="7702B485" w:rsidR="00634454" w:rsidRPr="00A87BDF" w:rsidRDefault="00DE7FBB" w:rsidP="0062291D">
            <w:pPr>
              <w:ind w:left="50"/>
              <w:rPr>
                <w:rFonts w:cs="Arial"/>
              </w:rPr>
            </w:pPr>
            <w:r w:rsidRPr="00A87BDF">
              <w:rPr>
                <w:rFonts w:cs="Arial"/>
              </w:rPr>
              <w:t>Fixed.</w:t>
            </w:r>
          </w:p>
        </w:tc>
      </w:tr>
      <w:tr w:rsidR="00DE7FBB" w:rsidRPr="00B942AB" w14:paraId="601181B1" w14:textId="77777777" w:rsidTr="00353478">
        <w:trPr>
          <w:gridAfter w:val="1"/>
          <w:wAfter w:w="26" w:type="dxa"/>
          <w:jc w:val="center"/>
        </w:trPr>
        <w:tc>
          <w:tcPr>
            <w:tcW w:w="774" w:type="dxa"/>
          </w:tcPr>
          <w:p w14:paraId="311AFFD9" w14:textId="77777777" w:rsidR="00DE7FBB" w:rsidRPr="00B942AB" w:rsidRDefault="00DE7FBB" w:rsidP="00DE7FBB">
            <w:pPr>
              <w:rPr>
                <w:rFonts w:cs="Arial"/>
              </w:rPr>
            </w:pPr>
            <w:bookmarkStart w:id="0" w:name="_GoBack" w:colFirst="7" w:colLast="7"/>
            <w:r w:rsidRPr="00B942AB">
              <w:rPr>
                <w:rFonts w:cs="Arial"/>
              </w:rPr>
              <w:lastRenderedPageBreak/>
              <w:t>B-1</w:t>
            </w:r>
          </w:p>
        </w:tc>
        <w:tc>
          <w:tcPr>
            <w:tcW w:w="1099" w:type="dxa"/>
            <w:gridSpan w:val="3"/>
          </w:tcPr>
          <w:p w14:paraId="73D5F9E0" w14:textId="77777777" w:rsidR="00DE7FBB" w:rsidRPr="00B942AB" w:rsidRDefault="00DE7FBB" w:rsidP="00DE7FBB">
            <w:pPr>
              <w:rPr>
                <w:rFonts w:cs="Arial"/>
              </w:rPr>
            </w:pPr>
            <w:r w:rsidRPr="00B942AB">
              <w:rPr>
                <w:rFonts w:cs="Arial"/>
              </w:rPr>
              <w:t>B1</w:t>
            </w:r>
          </w:p>
        </w:tc>
        <w:tc>
          <w:tcPr>
            <w:tcW w:w="643" w:type="dxa"/>
          </w:tcPr>
          <w:p w14:paraId="72E0029A" w14:textId="77777777" w:rsidR="00DE7FBB" w:rsidRPr="00B942AB" w:rsidRDefault="00DE7FBB" w:rsidP="00DE7FBB">
            <w:pPr>
              <w:rPr>
                <w:rFonts w:cs="Arial"/>
              </w:rPr>
            </w:pPr>
          </w:p>
        </w:tc>
        <w:tc>
          <w:tcPr>
            <w:tcW w:w="889" w:type="dxa"/>
            <w:gridSpan w:val="2"/>
            <w:tcBorders>
              <w:right w:val="single" w:sz="4" w:space="0" w:color="auto"/>
            </w:tcBorders>
          </w:tcPr>
          <w:p w14:paraId="16D0D472" w14:textId="77777777" w:rsidR="00DE7FBB" w:rsidRPr="00B942AB" w:rsidRDefault="00DE7FBB" w:rsidP="00DE7FBB">
            <w:pPr>
              <w:rPr>
                <w:rFonts w:cs="Arial"/>
              </w:rPr>
            </w:pPr>
            <w:r w:rsidRPr="00B942AB">
              <w:rPr>
                <w:rFonts w:cs="Arial"/>
              </w:rPr>
              <w:t>Ed</w:t>
            </w:r>
          </w:p>
        </w:tc>
        <w:tc>
          <w:tcPr>
            <w:tcW w:w="3697" w:type="dxa"/>
            <w:gridSpan w:val="3"/>
            <w:tcBorders>
              <w:top w:val="single" w:sz="4" w:space="0" w:color="auto"/>
              <w:left w:val="single" w:sz="4" w:space="0" w:color="auto"/>
              <w:bottom w:val="single" w:sz="4" w:space="0" w:color="auto"/>
              <w:right w:val="single" w:sz="4" w:space="0" w:color="auto"/>
            </w:tcBorders>
          </w:tcPr>
          <w:p w14:paraId="6472CEB0" w14:textId="77777777" w:rsidR="00DE7FBB" w:rsidRPr="00B942AB" w:rsidRDefault="00DE7FBB" w:rsidP="00DE7FBB">
            <w:pPr>
              <w:spacing w:after="100" w:afterAutospacing="1"/>
              <w:rPr>
                <w:rFonts w:cs="Arial"/>
              </w:rPr>
            </w:pPr>
            <w:r w:rsidRPr="00B942AB">
              <w:rPr>
                <w:rFonts w:cs="Arial"/>
              </w:rPr>
              <w:t>Table 3-3 capitalized, should be lower case.</w:t>
            </w:r>
          </w:p>
        </w:tc>
        <w:tc>
          <w:tcPr>
            <w:tcW w:w="2518" w:type="dxa"/>
            <w:gridSpan w:val="2"/>
            <w:tcBorders>
              <w:left w:val="single" w:sz="4" w:space="0" w:color="auto"/>
            </w:tcBorders>
          </w:tcPr>
          <w:p w14:paraId="23701566" w14:textId="77777777" w:rsidR="00DE7FBB" w:rsidRPr="00B942AB" w:rsidRDefault="00DE7FBB" w:rsidP="00DE7FBB">
            <w:pPr>
              <w:rPr>
                <w:rFonts w:cs="Arial"/>
              </w:rPr>
            </w:pPr>
            <w:r w:rsidRPr="00B942AB">
              <w:rPr>
                <w:rFonts w:cs="Arial"/>
              </w:rPr>
              <w:t>Patrick Zimmerman/NASA-JSC</w:t>
            </w:r>
          </w:p>
        </w:tc>
        <w:tc>
          <w:tcPr>
            <w:tcW w:w="2755" w:type="dxa"/>
            <w:gridSpan w:val="2"/>
          </w:tcPr>
          <w:p w14:paraId="1DF1AD45" w14:textId="77777777" w:rsidR="00DE7FBB" w:rsidRPr="00B942AB" w:rsidRDefault="00DE7FBB" w:rsidP="00DE7FBB">
            <w:pPr>
              <w:spacing w:after="100" w:afterAutospacing="1"/>
              <w:rPr>
                <w:rFonts w:cs="Arial"/>
              </w:rPr>
            </w:pPr>
            <w:r w:rsidRPr="00B942AB">
              <w:rPr>
                <w:rFonts w:cs="Arial"/>
              </w:rPr>
              <w:t>Modify to table 3-3.</w:t>
            </w:r>
          </w:p>
        </w:tc>
        <w:tc>
          <w:tcPr>
            <w:tcW w:w="2376" w:type="dxa"/>
            <w:shd w:val="clear" w:color="auto" w:fill="92D050"/>
          </w:tcPr>
          <w:p w14:paraId="5B90E0EB" w14:textId="31F0D656" w:rsidR="00DE7FBB" w:rsidRPr="00A87BDF" w:rsidRDefault="00DE7FBB" w:rsidP="0062291D">
            <w:pPr>
              <w:ind w:left="50"/>
              <w:rPr>
                <w:rFonts w:cs="Arial"/>
              </w:rPr>
            </w:pPr>
            <w:r w:rsidRPr="00A87BDF">
              <w:rPr>
                <w:rFonts w:cs="Arial"/>
              </w:rPr>
              <w:t>Fixed.</w:t>
            </w:r>
          </w:p>
        </w:tc>
      </w:tr>
      <w:tr w:rsidR="00DE7FBB" w:rsidRPr="00B942AB" w14:paraId="7CD6CE85" w14:textId="77777777" w:rsidTr="00353478">
        <w:trPr>
          <w:gridAfter w:val="1"/>
          <w:wAfter w:w="26" w:type="dxa"/>
          <w:jc w:val="center"/>
        </w:trPr>
        <w:tc>
          <w:tcPr>
            <w:tcW w:w="774" w:type="dxa"/>
          </w:tcPr>
          <w:p w14:paraId="1AA959D7" w14:textId="77777777" w:rsidR="00DE7FBB" w:rsidRPr="00B942AB" w:rsidRDefault="00DE7FBB" w:rsidP="00DE7FBB">
            <w:pPr>
              <w:rPr>
                <w:rFonts w:cs="Arial"/>
              </w:rPr>
            </w:pPr>
            <w:r w:rsidRPr="00B942AB">
              <w:rPr>
                <w:rFonts w:cs="Arial"/>
              </w:rPr>
              <w:t>B-1</w:t>
            </w:r>
          </w:p>
        </w:tc>
        <w:tc>
          <w:tcPr>
            <w:tcW w:w="1099" w:type="dxa"/>
            <w:gridSpan w:val="3"/>
          </w:tcPr>
          <w:p w14:paraId="6DE84E37" w14:textId="77777777" w:rsidR="00DE7FBB" w:rsidRPr="00B942AB" w:rsidRDefault="00DE7FBB" w:rsidP="00DE7FBB">
            <w:pPr>
              <w:rPr>
                <w:rFonts w:cs="Arial"/>
              </w:rPr>
            </w:pPr>
            <w:r w:rsidRPr="00B942AB">
              <w:rPr>
                <w:rFonts w:cs="Arial"/>
              </w:rPr>
              <w:t>B2</w:t>
            </w:r>
          </w:p>
        </w:tc>
        <w:tc>
          <w:tcPr>
            <w:tcW w:w="643" w:type="dxa"/>
          </w:tcPr>
          <w:p w14:paraId="040D8E44" w14:textId="77777777" w:rsidR="00DE7FBB" w:rsidRPr="00B942AB" w:rsidRDefault="00DE7FBB" w:rsidP="00DE7FBB">
            <w:pPr>
              <w:rPr>
                <w:rFonts w:cs="Arial"/>
              </w:rPr>
            </w:pPr>
          </w:p>
        </w:tc>
        <w:tc>
          <w:tcPr>
            <w:tcW w:w="889" w:type="dxa"/>
            <w:gridSpan w:val="2"/>
            <w:tcBorders>
              <w:right w:val="single" w:sz="4" w:space="0" w:color="auto"/>
            </w:tcBorders>
          </w:tcPr>
          <w:p w14:paraId="17178AF7" w14:textId="77777777" w:rsidR="00DE7FBB" w:rsidRPr="00B942AB" w:rsidRDefault="00DE7FBB" w:rsidP="00DE7FBB">
            <w:pPr>
              <w:rPr>
                <w:rFonts w:cs="Arial"/>
              </w:rPr>
            </w:pPr>
            <w:r w:rsidRPr="00B942AB">
              <w:rPr>
                <w:rFonts w:cs="Arial"/>
              </w:rPr>
              <w:t>Ed</w:t>
            </w:r>
          </w:p>
        </w:tc>
        <w:tc>
          <w:tcPr>
            <w:tcW w:w="3697" w:type="dxa"/>
            <w:gridSpan w:val="3"/>
            <w:tcBorders>
              <w:top w:val="single" w:sz="4" w:space="0" w:color="auto"/>
              <w:left w:val="single" w:sz="4" w:space="0" w:color="auto"/>
              <w:bottom w:val="single" w:sz="4" w:space="0" w:color="auto"/>
              <w:right w:val="single" w:sz="4" w:space="0" w:color="auto"/>
            </w:tcBorders>
          </w:tcPr>
          <w:p w14:paraId="7D3AEB69" w14:textId="77777777" w:rsidR="00DE7FBB" w:rsidRPr="00B942AB" w:rsidRDefault="00DE7FBB" w:rsidP="00DE7FBB">
            <w:pPr>
              <w:spacing w:after="100" w:afterAutospacing="1"/>
              <w:rPr>
                <w:rFonts w:cs="Arial"/>
              </w:rPr>
            </w:pPr>
            <w:r w:rsidRPr="00B942AB">
              <w:rPr>
                <w:rFonts w:cs="Arial"/>
              </w:rPr>
              <w:t>Table 3-3 capitalized, should be lower case.</w:t>
            </w:r>
          </w:p>
        </w:tc>
        <w:tc>
          <w:tcPr>
            <w:tcW w:w="2518" w:type="dxa"/>
            <w:gridSpan w:val="2"/>
            <w:tcBorders>
              <w:left w:val="single" w:sz="4" w:space="0" w:color="auto"/>
            </w:tcBorders>
          </w:tcPr>
          <w:p w14:paraId="58661880" w14:textId="77777777" w:rsidR="00DE7FBB" w:rsidRPr="00B942AB" w:rsidRDefault="00DE7FBB" w:rsidP="00DE7FBB">
            <w:pPr>
              <w:rPr>
                <w:rFonts w:cs="Arial"/>
              </w:rPr>
            </w:pPr>
            <w:r w:rsidRPr="00B942AB">
              <w:rPr>
                <w:rFonts w:cs="Arial"/>
              </w:rPr>
              <w:t>Patrick Zimmerman/NASA-JSC</w:t>
            </w:r>
          </w:p>
        </w:tc>
        <w:tc>
          <w:tcPr>
            <w:tcW w:w="2755" w:type="dxa"/>
            <w:gridSpan w:val="2"/>
          </w:tcPr>
          <w:p w14:paraId="5FC6BBFE" w14:textId="77777777" w:rsidR="00DE7FBB" w:rsidRPr="00B942AB" w:rsidRDefault="00DE7FBB" w:rsidP="00DE7FBB">
            <w:pPr>
              <w:spacing w:after="100" w:afterAutospacing="1"/>
              <w:rPr>
                <w:rFonts w:cs="Arial"/>
              </w:rPr>
            </w:pPr>
            <w:r w:rsidRPr="00B942AB">
              <w:rPr>
                <w:rFonts w:cs="Arial"/>
              </w:rPr>
              <w:t>Modify to table 3-3.</w:t>
            </w:r>
          </w:p>
        </w:tc>
        <w:tc>
          <w:tcPr>
            <w:tcW w:w="2376" w:type="dxa"/>
            <w:shd w:val="clear" w:color="auto" w:fill="92D050"/>
          </w:tcPr>
          <w:p w14:paraId="6626E2C7" w14:textId="7F5B6712" w:rsidR="00DE7FBB" w:rsidRPr="00A87BDF" w:rsidRDefault="00DE7FBB" w:rsidP="0062291D">
            <w:pPr>
              <w:ind w:left="50"/>
              <w:rPr>
                <w:rFonts w:cs="Arial"/>
              </w:rPr>
            </w:pPr>
            <w:r w:rsidRPr="00A87BDF">
              <w:rPr>
                <w:rFonts w:cs="Arial"/>
              </w:rPr>
              <w:t>Fixed.</w:t>
            </w:r>
          </w:p>
        </w:tc>
      </w:tr>
      <w:tr w:rsidR="00634454" w:rsidRPr="00B942AB" w14:paraId="50FB6603" w14:textId="77777777" w:rsidTr="00353478">
        <w:trPr>
          <w:gridAfter w:val="1"/>
          <w:wAfter w:w="26" w:type="dxa"/>
          <w:jc w:val="center"/>
        </w:trPr>
        <w:tc>
          <w:tcPr>
            <w:tcW w:w="804" w:type="dxa"/>
            <w:gridSpan w:val="2"/>
          </w:tcPr>
          <w:p w14:paraId="0D464D70" w14:textId="77777777" w:rsidR="00634454" w:rsidRPr="00B942AB" w:rsidRDefault="00634454" w:rsidP="00634454">
            <w:pPr>
              <w:rPr>
                <w:rFonts w:cs="Arial"/>
              </w:rPr>
            </w:pPr>
            <w:r w:rsidRPr="00B942AB">
              <w:rPr>
                <w:rFonts w:cs="Arial"/>
              </w:rPr>
              <w:t>3.1</w:t>
            </w:r>
          </w:p>
        </w:tc>
        <w:tc>
          <w:tcPr>
            <w:tcW w:w="1061" w:type="dxa"/>
          </w:tcPr>
          <w:p w14:paraId="5D158067" w14:textId="77777777" w:rsidR="00634454" w:rsidRPr="00B942AB" w:rsidRDefault="00634454" w:rsidP="00634454">
            <w:pPr>
              <w:rPr>
                <w:rFonts w:cs="Arial"/>
              </w:rPr>
            </w:pPr>
            <w:r w:rsidRPr="00B942AB">
              <w:rPr>
                <w:rFonts w:cs="Arial"/>
              </w:rPr>
              <w:t>3.1.1</w:t>
            </w:r>
          </w:p>
        </w:tc>
        <w:tc>
          <w:tcPr>
            <w:tcW w:w="651" w:type="dxa"/>
            <w:gridSpan w:val="2"/>
          </w:tcPr>
          <w:p w14:paraId="1CEBCA89" w14:textId="77777777" w:rsidR="00634454" w:rsidRPr="00B942AB" w:rsidRDefault="00634454" w:rsidP="00634454">
            <w:pPr>
              <w:rPr>
                <w:rFonts w:cs="Arial"/>
              </w:rPr>
            </w:pPr>
          </w:p>
        </w:tc>
        <w:tc>
          <w:tcPr>
            <w:tcW w:w="900" w:type="dxa"/>
            <w:gridSpan w:val="3"/>
            <w:tcBorders>
              <w:right w:val="single" w:sz="4" w:space="0" w:color="auto"/>
            </w:tcBorders>
          </w:tcPr>
          <w:p w14:paraId="1CC59874" w14:textId="77777777" w:rsidR="00634454" w:rsidRPr="00B942AB" w:rsidRDefault="00634454" w:rsidP="00634454">
            <w:pPr>
              <w:rPr>
                <w:rFonts w:cs="Arial"/>
              </w:rPr>
            </w:pPr>
            <w:r w:rsidRPr="00B942AB">
              <w:rPr>
                <w:rFonts w:cs="Arial"/>
              </w:rPr>
              <w:t>ed</w:t>
            </w:r>
          </w:p>
        </w:tc>
        <w:tc>
          <w:tcPr>
            <w:tcW w:w="3706" w:type="dxa"/>
            <w:gridSpan w:val="3"/>
            <w:tcBorders>
              <w:top w:val="single" w:sz="4" w:space="0" w:color="auto"/>
              <w:left w:val="single" w:sz="4" w:space="0" w:color="auto"/>
              <w:bottom w:val="single" w:sz="4" w:space="0" w:color="auto"/>
              <w:right w:val="single" w:sz="4" w:space="0" w:color="auto"/>
            </w:tcBorders>
          </w:tcPr>
          <w:p w14:paraId="637653D5" w14:textId="77777777" w:rsidR="00634454" w:rsidRPr="00B942AB" w:rsidRDefault="00634454" w:rsidP="00634454">
            <w:pPr>
              <w:autoSpaceDE w:val="0"/>
              <w:autoSpaceDN w:val="0"/>
              <w:adjustRightInd w:val="0"/>
              <w:rPr>
                <w:rFonts w:eastAsia="TimesNewRomanPSMT" w:cs="Arial"/>
              </w:rPr>
            </w:pPr>
            <w:r w:rsidRPr="00B942AB">
              <w:rPr>
                <w:rFonts w:eastAsia="TimesNewRomanPSMT" w:cs="Arial"/>
              </w:rPr>
              <w:t>“The TDM shall consist of digital data represented as ASCII text lines (see</w:t>
            </w:r>
          </w:p>
          <w:p w14:paraId="4D7B0D56" w14:textId="77777777" w:rsidR="00634454" w:rsidRPr="00B942AB" w:rsidRDefault="00634454" w:rsidP="00634454">
            <w:pPr>
              <w:spacing w:after="100" w:afterAutospacing="1"/>
              <w:rPr>
                <w:rFonts w:eastAsia="TimesNewRomanPSMT" w:cs="Arial"/>
              </w:rPr>
            </w:pPr>
            <w:r w:rsidRPr="00B942AB">
              <w:rPr>
                <w:rFonts w:eastAsia="TimesNewRomanPSMT" w:cs="Arial"/>
              </w:rPr>
              <w:t>reference [2]) in KVN format see section 4)”</w:t>
            </w:r>
          </w:p>
          <w:p w14:paraId="04BB78DC" w14:textId="77777777" w:rsidR="00634454" w:rsidRPr="00B942AB" w:rsidRDefault="00634454" w:rsidP="00634454">
            <w:pPr>
              <w:spacing w:after="100" w:afterAutospacing="1"/>
              <w:rPr>
                <w:rFonts w:eastAsia="TimesNewRomanPSMT" w:cs="Arial"/>
              </w:rPr>
            </w:pPr>
            <w:r w:rsidRPr="00B942AB">
              <w:rPr>
                <w:rFonts w:eastAsia="TimesNewRomanPSMT" w:cs="Arial"/>
              </w:rPr>
              <w:t xml:space="preserve">bracket missing before: “see section 4)”. </w:t>
            </w:r>
          </w:p>
          <w:p w14:paraId="27183084" w14:textId="77777777" w:rsidR="00634454" w:rsidRPr="00B942AB" w:rsidRDefault="00634454" w:rsidP="00634454">
            <w:pPr>
              <w:spacing w:after="100" w:afterAutospacing="1"/>
              <w:rPr>
                <w:rFonts w:cs="Arial"/>
              </w:rPr>
            </w:pPr>
          </w:p>
        </w:tc>
        <w:tc>
          <w:tcPr>
            <w:tcW w:w="2522" w:type="dxa"/>
            <w:gridSpan w:val="2"/>
            <w:tcBorders>
              <w:left w:val="single" w:sz="4" w:space="0" w:color="auto"/>
            </w:tcBorders>
          </w:tcPr>
          <w:p w14:paraId="660A1251" w14:textId="77777777" w:rsidR="00634454" w:rsidRPr="00B942AB" w:rsidRDefault="00634454" w:rsidP="00634454">
            <w:pPr>
              <w:rPr>
                <w:rFonts w:cs="Arial"/>
              </w:rPr>
            </w:pPr>
            <w:r w:rsidRPr="00B942AB">
              <w:rPr>
                <w:rFonts w:cs="Arial"/>
              </w:rPr>
              <w:t>Alain LAMY (CNES)</w:t>
            </w:r>
          </w:p>
        </w:tc>
        <w:tc>
          <w:tcPr>
            <w:tcW w:w="2731" w:type="dxa"/>
          </w:tcPr>
          <w:p w14:paraId="2B6D8984" w14:textId="77777777" w:rsidR="00634454" w:rsidRPr="00B942AB" w:rsidRDefault="00634454" w:rsidP="00634454">
            <w:pPr>
              <w:rPr>
                <w:rFonts w:eastAsia="TimesNewRomanPSMT" w:cs="Arial"/>
              </w:rPr>
            </w:pPr>
            <w:r w:rsidRPr="00B942AB">
              <w:rPr>
                <w:rFonts w:cs="Arial"/>
              </w:rPr>
              <w:t>Add bracket (“(“) before “</w:t>
            </w:r>
            <w:r w:rsidRPr="00B942AB">
              <w:rPr>
                <w:rFonts w:eastAsia="TimesNewRomanPSMT" w:cs="Arial"/>
              </w:rPr>
              <w:t xml:space="preserve">see section 4)” </w:t>
            </w:r>
          </w:p>
          <w:p w14:paraId="2441497F" w14:textId="77777777" w:rsidR="00634454" w:rsidRPr="00B942AB" w:rsidRDefault="00634454" w:rsidP="00634454">
            <w:pPr>
              <w:rPr>
                <w:rFonts w:cs="Arial"/>
              </w:rPr>
            </w:pPr>
          </w:p>
        </w:tc>
        <w:tc>
          <w:tcPr>
            <w:tcW w:w="2376" w:type="dxa"/>
            <w:shd w:val="clear" w:color="auto" w:fill="92D050"/>
          </w:tcPr>
          <w:p w14:paraId="77AD5DFB" w14:textId="48F4DBA1" w:rsidR="00634454" w:rsidRPr="00A87BDF" w:rsidRDefault="00DE7FBB" w:rsidP="0062291D">
            <w:pPr>
              <w:ind w:left="50"/>
              <w:rPr>
                <w:rFonts w:cs="Arial"/>
              </w:rPr>
            </w:pPr>
            <w:r w:rsidRPr="00A87BDF">
              <w:rPr>
                <w:rFonts w:cs="Arial"/>
              </w:rPr>
              <w:t>Fixed.</w:t>
            </w:r>
          </w:p>
        </w:tc>
      </w:tr>
      <w:tr w:rsidR="00634454" w:rsidRPr="00B942AB" w14:paraId="496F1E5D" w14:textId="77777777" w:rsidTr="00353478">
        <w:trPr>
          <w:gridAfter w:val="1"/>
          <w:wAfter w:w="26" w:type="dxa"/>
          <w:jc w:val="center"/>
        </w:trPr>
        <w:tc>
          <w:tcPr>
            <w:tcW w:w="804" w:type="dxa"/>
            <w:gridSpan w:val="2"/>
          </w:tcPr>
          <w:p w14:paraId="5785566F" w14:textId="77777777" w:rsidR="00634454" w:rsidRPr="00B942AB" w:rsidRDefault="00634454" w:rsidP="00634454">
            <w:pPr>
              <w:rPr>
                <w:rFonts w:cs="Arial"/>
              </w:rPr>
            </w:pPr>
            <w:r w:rsidRPr="00B942AB">
              <w:rPr>
                <w:rFonts w:cs="Arial"/>
              </w:rPr>
              <w:t>3.1</w:t>
            </w:r>
          </w:p>
        </w:tc>
        <w:tc>
          <w:tcPr>
            <w:tcW w:w="1061" w:type="dxa"/>
          </w:tcPr>
          <w:p w14:paraId="3151B5E5" w14:textId="77777777" w:rsidR="00634454" w:rsidRPr="00B942AB" w:rsidRDefault="00634454" w:rsidP="00634454">
            <w:pPr>
              <w:rPr>
                <w:rFonts w:cs="Arial"/>
              </w:rPr>
            </w:pPr>
            <w:r w:rsidRPr="00B942AB">
              <w:rPr>
                <w:rFonts w:cs="Arial"/>
              </w:rPr>
              <w:t>3.1.3</w:t>
            </w:r>
          </w:p>
        </w:tc>
        <w:tc>
          <w:tcPr>
            <w:tcW w:w="651" w:type="dxa"/>
            <w:gridSpan w:val="2"/>
          </w:tcPr>
          <w:p w14:paraId="26BBD64E" w14:textId="77777777" w:rsidR="00634454" w:rsidRPr="00B942AB" w:rsidRDefault="00634454" w:rsidP="00634454">
            <w:pPr>
              <w:rPr>
                <w:rFonts w:cs="Arial"/>
              </w:rPr>
            </w:pPr>
          </w:p>
        </w:tc>
        <w:tc>
          <w:tcPr>
            <w:tcW w:w="900" w:type="dxa"/>
            <w:gridSpan w:val="3"/>
            <w:tcBorders>
              <w:right w:val="single" w:sz="4" w:space="0" w:color="auto"/>
            </w:tcBorders>
          </w:tcPr>
          <w:p w14:paraId="0F192616" w14:textId="77777777" w:rsidR="00634454" w:rsidRPr="00B942AB" w:rsidRDefault="00634454" w:rsidP="00634454">
            <w:pPr>
              <w:rPr>
                <w:rFonts w:cs="Arial"/>
              </w:rPr>
            </w:pPr>
            <w:r w:rsidRPr="00B942AB">
              <w:rPr>
                <w:rFonts w:cs="Arial"/>
              </w:rPr>
              <w:t>ed</w:t>
            </w:r>
          </w:p>
        </w:tc>
        <w:tc>
          <w:tcPr>
            <w:tcW w:w="3706" w:type="dxa"/>
            <w:gridSpan w:val="3"/>
            <w:tcBorders>
              <w:top w:val="single" w:sz="4" w:space="0" w:color="auto"/>
              <w:left w:val="single" w:sz="4" w:space="0" w:color="auto"/>
              <w:bottom w:val="single" w:sz="4" w:space="0" w:color="auto"/>
              <w:right w:val="single" w:sz="4" w:space="0" w:color="auto"/>
            </w:tcBorders>
          </w:tcPr>
          <w:p w14:paraId="52D6D2DD" w14:textId="77777777" w:rsidR="00634454" w:rsidRPr="00B942AB" w:rsidRDefault="00634454" w:rsidP="00634454">
            <w:pPr>
              <w:spacing w:after="100" w:afterAutospacing="1"/>
              <w:rPr>
                <w:rFonts w:eastAsia="TimesNewRomanPSMT" w:cs="Arial"/>
              </w:rPr>
            </w:pPr>
            <w:r w:rsidRPr="00B942AB">
              <w:rPr>
                <w:rFonts w:eastAsia="TimesNewRomanPSMT" w:cs="Arial"/>
              </w:rPr>
              <w:t>“Each TDM shall have a Header and a Body. The TDM Body …”</w:t>
            </w:r>
          </w:p>
          <w:p w14:paraId="16643CF5" w14:textId="77777777" w:rsidR="00634454" w:rsidRPr="00B942AB" w:rsidRDefault="00634454" w:rsidP="00634454">
            <w:pPr>
              <w:spacing w:after="100" w:afterAutospacing="1"/>
              <w:rPr>
                <w:rFonts w:cs="Arial"/>
              </w:rPr>
            </w:pPr>
            <w:r w:rsidRPr="00B942AB">
              <w:rPr>
                <w:rFonts w:eastAsia="TimesNewRomanPSMT" w:cs="Arial"/>
              </w:rPr>
              <w:t xml:space="preserve">There seems to be extra spaces at the beginning of each sentence. </w:t>
            </w:r>
          </w:p>
        </w:tc>
        <w:tc>
          <w:tcPr>
            <w:tcW w:w="2522" w:type="dxa"/>
            <w:gridSpan w:val="2"/>
            <w:tcBorders>
              <w:left w:val="single" w:sz="4" w:space="0" w:color="auto"/>
            </w:tcBorders>
          </w:tcPr>
          <w:p w14:paraId="1E834039" w14:textId="77777777" w:rsidR="00634454" w:rsidRPr="00B942AB" w:rsidRDefault="00634454" w:rsidP="00634454">
            <w:pPr>
              <w:rPr>
                <w:rFonts w:cs="Arial"/>
              </w:rPr>
            </w:pPr>
            <w:r w:rsidRPr="00B942AB">
              <w:rPr>
                <w:rFonts w:cs="Arial"/>
              </w:rPr>
              <w:t>Alain LAMY (CNES)</w:t>
            </w:r>
          </w:p>
        </w:tc>
        <w:tc>
          <w:tcPr>
            <w:tcW w:w="2731" w:type="dxa"/>
          </w:tcPr>
          <w:p w14:paraId="2C438D8B" w14:textId="77777777" w:rsidR="00634454" w:rsidRPr="00B942AB" w:rsidRDefault="00634454" w:rsidP="00634454">
            <w:pPr>
              <w:rPr>
                <w:rFonts w:cs="Arial"/>
              </w:rPr>
            </w:pPr>
            <w:r w:rsidRPr="00B942AB">
              <w:rPr>
                <w:rFonts w:cs="Arial"/>
              </w:rPr>
              <w:t xml:space="preserve">Remove extra spaces. </w:t>
            </w:r>
          </w:p>
        </w:tc>
        <w:tc>
          <w:tcPr>
            <w:tcW w:w="2376" w:type="dxa"/>
            <w:shd w:val="clear" w:color="auto" w:fill="92D050"/>
          </w:tcPr>
          <w:p w14:paraId="3699E83C" w14:textId="5CD19232" w:rsidR="00634454" w:rsidRPr="00A87BDF" w:rsidRDefault="00DE7FBB" w:rsidP="0062291D">
            <w:pPr>
              <w:ind w:left="50"/>
              <w:rPr>
                <w:rFonts w:cs="Arial"/>
              </w:rPr>
            </w:pPr>
            <w:r w:rsidRPr="00A87BDF">
              <w:rPr>
                <w:rFonts w:cs="Arial"/>
              </w:rPr>
              <w:t>You're right! Fixed!</w:t>
            </w:r>
          </w:p>
        </w:tc>
      </w:tr>
      <w:tr w:rsidR="00634454" w:rsidRPr="00B942AB" w14:paraId="7B98556F" w14:textId="77777777" w:rsidTr="00353478">
        <w:trPr>
          <w:gridAfter w:val="1"/>
          <w:wAfter w:w="26" w:type="dxa"/>
          <w:jc w:val="center"/>
        </w:trPr>
        <w:tc>
          <w:tcPr>
            <w:tcW w:w="804" w:type="dxa"/>
            <w:gridSpan w:val="2"/>
          </w:tcPr>
          <w:p w14:paraId="46ECA416" w14:textId="77777777" w:rsidR="00634454" w:rsidRPr="00B942AB" w:rsidRDefault="00634454" w:rsidP="00634454">
            <w:pPr>
              <w:rPr>
                <w:rFonts w:cs="Arial"/>
              </w:rPr>
            </w:pPr>
            <w:r w:rsidRPr="00B942AB">
              <w:rPr>
                <w:rFonts w:cs="Arial"/>
              </w:rPr>
              <w:t>3.1</w:t>
            </w:r>
          </w:p>
        </w:tc>
        <w:tc>
          <w:tcPr>
            <w:tcW w:w="1061" w:type="dxa"/>
          </w:tcPr>
          <w:p w14:paraId="7F5FB2B6" w14:textId="77777777" w:rsidR="00634454" w:rsidRPr="00B942AB" w:rsidRDefault="00634454" w:rsidP="00634454">
            <w:pPr>
              <w:rPr>
                <w:rFonts w:cs="Arial"/>
              </w:rPr>
            </w:pPr>
            <w:r w:rsidRPr="00B942AB">
              <w:rPr>
                <w:rFonts w:cs="Arial"/>
              </w:rPr>
              <w:t>3.1.4</w:t>
            </w:r>
          </w:p>
        </w:tc>
        <w:tc>
          <w:tcPr>
            <w:tcW w:w="651" w:type="dxa"/>
            <w:gridSpan w:val="2"/>
          </w:tcPr>
          <w:p w14:paraId="1557DE57" w14:textId="77777777" w:rsidR="00634454" w:rsidRPr="00B942AB" w:rsidRDefault="00634454" w:rsidP="00634454">
            <w:pPr>
              <w:rPr>
                <w:rFonts w:cs="Arial"/>
              </w:rPr>
            </w:pPr>
          </w:p>
        </w:tc>
        <w:tc>
          <w:tcPr>
            <w:tcW w:w="900" w:type="dxa"/>
            <w:gridSpan w:val="3"/>
            <w:tcBorders>
              <w:right w:val="single" w:sz="4" w:space="0" w:color="auto"/>
            </w:tcBorders>
          </w:tcPr>
          <w:p w14:paraId="66F96A92" w14:textId="77777777" w:rsidR="00634454" w:rsidRPr="00B942AB" w:rsidRDefault="00634454" w:rsidP="00634454">
            <w:pPr>
              <w:rPr>
                <w:rFonts w:cs="Arial"/>
              </w:rPr>
            </w:pPr>
            <w:r w:rsidRPr="00B942AB">
              <w:rPr>
                <w:rFonts w:cs="Arial"/>
              </w:rPr>
              <w:t>ed</w:t>
            </w:r>
          </w:p>
        </w:tc>
        <w:tc>
          <w:tcPr>
            <w:tcW w:w="3706" w:type="dxa"/>
            <w:gridSpan w:val="3"/>
            <w:tcBorders>
              <w:top w:val="single" w:sz="4" w:space="0" w:color="auto"/>
              <w:left w:val="single" w:sz="4" w:space="0" w:color="auto"/>
              <w:bottom w:val="single" w:sz="4" w:space="0" w:color="auto"/>
              <w:right w:val="single" w:sz="4" w:space="0" w:color="auto"/>
            </w:tcBorders>
          </w:tcPr>
          <w:p w14:paraId="097A615F" w14:textId="77777777" w:rsidR="00634454" w:rsidRPr="00B942AB" w:rsidRDefault="00634454" w:rsidP="00634454">
            <w:pPr>
              <w:autoSpaceDE w:val="0"/>
              <w:autoSpaceDN w:val="0"/>
              <w:adjustRightInd w:val="0"/>
              <w:rPr>
                <w:rFonts w:eastAsia="TimesNewRomanPSMT" w:cs="Arial"/>
              </w:rPr>
            </w:pPr>
            <w:r w:rsidRPr="00B942AB">
              <w:rPr>
                <w:rFonts w:eastAsia="TimesNewRomanPSMT" w:cs="Arial"/>
              </w:rPr>
              <w:t>“</w:t>
            </w:r>
            <w:proofErr w:type="gramStart"/>
            <w:r w:rsidRPr="00B942AB">
              <w:rPr>
                <w:rFonts w:eastAsia="TimesNewRomanPSMT" w:cs="Arial"/>
              </w:rPr>
              <w:t>Thus</w:t>
            </w:r>
            <w:proofErr w:type="gramEnd"/>
            <w:r w:rsidRPr="00B942AB">
              <w:rPr>
                <w:rFonts w:eastAsia="TimesNewRomanPSMT" w:cs="Arial"/>
              </w:rPr>
              <w:t xml:space="preserve"> there may exist</w:t>
            </w:r>
          </w:p>
          <w:p w14:paraId="36F6366E" w14:textId="77777777" w:rsidR="00634454" w:rsidRPr="00B942AB" w:rsidRDefault="00634454" w:rsidP="00634454">
            <w:pPr>
              <w:spacing w:after="100" w:afterAutospacing="1"/>
              <w:rPr>
                <w:rFonts w:eastAsia="TimesNewRomanPSMT" w:cs="Arial"/>
              </w:rPr>
            </w:pPr>
            <w:r w:rsidRPr="00B942AB">
              <w:rPr>
                <w:rFonts w:eastAsia="TimesNewRomanPSMT" w:cs="Arial"/>
              </w:rPr>
              <w:t>Tracking Data Messages for which there is no applicable spacecraft.) Generally, but not … “</w:t>
            </w:r>
          </w:p>
          <w:p w14:paraId="1E92E74A" w14:textId="77777777" w:rsidR="00634454" w:rsidRPr="00B942AB" w:rsidRDefault="00634454" w:rsidP="00634454">
            <w:pPr>
              <w:spacing w:after="100" w:afterAutospacing="1"/>
              <w:rPr>
                <w:rFonts w:cs="Arial"/>
              </w:rPr>
            </w:pPr>
            <w:r w:rsidRPr="00B942AB">
              <w:rPr>
                <w:rFonts w:eastAsia="TimesNewRomanPSMT" w:cs="Arial"/>
              </w:rPr>
              <w:t>Extra bracket at the end of the sentence (before “Generally”)</w:t>
            </w:r>
          </w:p>
        </w:tc>
        <w:tc>
          <w:tcPr>
            <w:tcW w:w="2522" w:type="dxa"/>
            <w:gridSpan w:val="2"/>
            <w:tcBorders>
              <w:left w:val="single" w:sz="4" w:space="0" w:color="auto"/>
            </w:tcBorders>
          </w:tcPr>
          <w:p w14:paraId="04BFC6BF" w14:textId="77777777" w:rsidR="00634454" w:rsidRPr="00B942AB" w:rsidRDefault="00634454" w:rsidP="00634454">
            <w:pPr>
              <w:rPr>
                <w:rFonts w:cs="Arial"/>
              </w:rPr>
            </w:pPr>
            <w:r w:rsidRPr="00B942AB">
              <w:rPr>
                <w:rFonts w:cs="Arial"/>
              </w:rPr>
              <w:t>Alain LAMY (CNES)</w:t>
            </w:r>
          </w:p>
        </w:tc>
        <w:tc>
          <w:tcPr>
            <w:tcW w:w="2731" w:type="dxa"/>
          </w:tcPr>
          <w:p w14:paraId="4C383E17" w14:textId="77777777" w:rsidR="00634454" w:rsidRPr="00B942AB" w:rsidRDefault="00634454" w:rsidP="00634454">
            <w:pPr>
              <w:rPr>
                <w:rFonts w:cs="Arial"/>
              </w:rPr>
            </w:pPr>
            <w:r w:rsidRPr="00B942AB">
              <w:rPr>
                <w:rFonts w:cs="Arial"/>
              </w:rPr>
              <w:t>Remove extra bracket</w:t>
            </w:r>
          </w:p>
        </w:tc>
        <w:tc>
          <w:tcPr>
            <w:tcW w:w="2376" w:type="dxa"/>
            <w:shd w:val="clear" w:color="auto" w:fill="92D050"/>
          </w:tcPr>
          <w:p w14:paraId="24B2D4BE" w14:textId="1CB33280" w:rsidR="00634454" w:rsidRPr="00A87BDF" w:rsidRDefault="00634454" w:rsidP="0062291D">
            <w:pPr>
              <w:ind w:left="50"/>
              <w:rPr>
                <w:rFonts w:cs="Arial"/>
              </w:rPr>
            </w:pPr>
            <w:r w:rsidRPr="00A87BDF">
              <w:rPr>
                <w:rFonts w:cs="Arial"/>
              </w:rPr>
              <w:t>Accepted. Fixed.</w:t>
            </w:r>
          </w:p>
        </w:tc>
      </w:tr>
      <w:tr w:rsidR="00634454" w:rsidRPr="00B942AB" w14:paraId="2398413D" w14:textId="77777777" w:rsidTr="00353478">
        <w:trPr>
          <w:gridAfter w:val="1"/>
          <w:wAfter w:w="26" w:type="dxa"/>
          <w:jc w:val="center"/>
        </w:trPr>
        <w:tc>
          <w:tcPr>
            <w:tcW w:w="804" w:type="dxa"/>
            <w:gridSpan w:val="2"/>
          </w:tcPr>
          <w:p w14:paraId="1E12906B" w14:textId="77777777" w:rsidR="00634454" w:rsidRPr="00B942AB" w:rsidRDefault="00634454" w:rsidP="00634454">
            <w:pPr>
              <w:rPr>
                <w:rFonts w:cs="Arial"/>
              </w:rPr>
            </w:pPr>
            <w:r w:rsidRPr="00B942AB">
              <w:rPr>
                <w:rFonts w:cs="Arial"/>
              </w:rPr>
              <w:t>3.9</w:t>
            </w:r>
          </w:p>
        </w:tc>
        <w:tc>
          <w:tcPr>
            <w:tcW w:w="1061" w:type="dxa"/>
          </w:tcPr>
          <w:p w14:paraId="493B0D8C" w14:textId="77777777" w:rsidR="00634454" w:rsidRPr="00B942AB" w:rsidRDefault="00634454" w:rsidP="00634454">
            <w:pPr>
              <w:rPr>
                <w:rFonts w:cs="Arial"/>
              </w:rPr>
            </w:pPr>
            <w:r w:rsidRPr="00B942AB">
              <w:rPr>
                <w:rFonts w:cs="Arial"/>
              </w:rPr>
              <w:t>Table 3.3</w:t>
            </w:r>
          </w:p>
        </w:tc>
        <w:tc>
          <w:tcPr>
            <w:tcW w:w="651" w:type="dxa"/>
            <w:gridSpan w:val="2"/>
          </w:tcPr>
          <w:p w14:paraId="798381EE" w14:textId="77777777" w:rsidR="00634454" w:rsidRPr="00B942AB" w:rsidRDefault="00634454" w:rsidP="00634454">
            <w:pPr>
              <w:rPr>
                <w:rFonts w:cs="Arial"/>
              </w:rPr>
            </w:pPr>
          </w:p>
        </w:tc>
        <w:tc>
          <w:tcPr>
            <w:tcW w:w="900" w:type="dxa"/>
            <w:gridSpan w:val="3"/>
            <w:tcBorders>
              <w:right w:val="single" w:sz="4" w:space="0" w:color="auto"/>
            </w:tcBorders>
          </w:tcPr>
          <w:p w14:paraId="451C9201" w14:textId="77777777" w:rsidR="00634454" w:rsidRPr="00B942AB" w:rsidRDefault="00634454" w:rsidP="00634454">
            <w:pPr>
              <w:rPr>
                <w:rFonts w:cs="Arial"/>
              </w:rPr>
            </w:pPr>
            <w:r w:rsidRPr="00B942AB">
              <w:rPr>
                <w:rFonts w:cs="Arial"/>
              </w:rPr>
              <w:t>ed</w:t>
            </w:r>
          </w:p>
        </w:tc>
        <w:tc>
          <w:tcPr>
            <w:tcW w:w="3706" w:type="dxa"/>
            <w:gridSpan w:val="3"/>
            <w:tcBorders>
              <w:top w:val="single" w:sz="4" w:space="0" w:color="auto"/>
              <w:left w:val="single" w:sz="4" w:space="0" w:color="auto"/>
              <w:bottom w:val="single" w:sz="4" w:space="0" w:color="auto"/>
              <w:right w:val="single" w:sz="4" w:space="0" w:color="auto"/>
            </w:tcBorders>
          </w:tcPr>
          <w:p w14:paraId="741A04A8" w14:textId="77777777" w:rsidR="00634454" w:rsidRPr="00B942AB" w:rsidRDefault="00634454" w:rsidP="00634454">
            <w:pPr>
              <w:autoSpaceDE w:val="0"/>
              <w:autoSpaceDN w:val="0"/>
              <w:adjustRightInd w:val="0"/>
              <w:rPr>
                <w:rFonts w:eastAsia="TimesNewRomanPSMT" w:cs="Arial"/>
              </w:rPr>
            </w:pPr>
            <w:r w:rsidRPr="00B942AB">
              <w:rPr>
                <w:rFonts w:eastAsia="TimesNewRomanPSMT" w:cs="Arial"/>
              </w:rPr>
              <w:t>“The integers 1, 2, 3,</w:t>
            </w:r>
          </w:p>
          <w:p w14:paraId="25318822" w14:textId="77777777" w:rsidR="00634454" w:rsidRPr="00B942AB" w:rsidRDefault="00634454" w:rsidP="00634454">
            <w:pPr>
              <w:autoSpaceDE w:val="0"/>
              <w:autoSpaceDN w:val="0"/>
              <w:adjustRightInd w:val="0"/>
              <w:rPr>
                <w:rFonts w:eastAsia="TimesNewRomanPSMT" w:cs="Arial"/>
              </w:rPr>
            </w:pPr>
            <w:r w:rsidRPr="00B942AB">
              <w:rPr>
                <w:rFonts w:eastAsia="TimesNewRomanPSMT" w:cs="Arial"/>
              </w:rPr>
              <w:t>4, 5 used to specify the signal path are</w:t>
            </w:r>
          </w:p>
          <w:p w14:paraId="784057CA" w14:textId="77777777" w:rsidR="00634454" w:rsidRPr="00B942AB" w:rsidRDefault="00634454" w:rsidP="00634454">
            <w:pPr>
              <w:autoSpaceDE w:val="0"/>
              <w:autoSpaceDN w:val="0"/>
              <w:adjustRightInd w:val="0"/>
              <w:rPr>
                <w:rFonts w:eastAsia="TimesNewRomanPSMT" w:cs="Arial"/>
              </w:rPr>
            </w:pPr>
            <w:r w:rsidRPr="00B942AB">
              <w:rPr>
                <w:rFonts w:eastAsia="TimesNewRomanPSMT" w:cs="Arial"/>
              </w:rPr>
              <w:t>correlated with the indices of the</w:t>
            </w:r>
          </w:p>
          <w:p w14:paraId="5774DF9C" w14:textId="77777777" w:rsidR="00634454" w:rsidRPr="00B942AB" w:rsidRDefault="00634454" w:rsidP="00634454">
            <w:pPr>
              <w:autoSpaceDE w:val="0"/>
              <w:autoSpaceDN w:val="0"/>
              <w:adjustRightInd w:val="0"/>
              <w:rPr>
                <w:rFonts w:eastAsia="TimesNewRomanPSMT" w:cs="Arial"/>
              </w:rPr>
            </w:pPr>
            <w:r w:rsidRPr="00B942AB">
              <w:rPr>
                <w:rFonts w:eastAsia="TimesNewRomanPSMT" w:cs="Arial"/>
              </w:rPr>
              <w:t>PARTICIPANT keywords.”</w:t>
            </w:r>
          </w:p>
          <w:p w14:paraId="39B34DFF" w14:textId="77777777" w:rsidR="00634454" w:rsidRPr="00B942AB" w:rsidRDefault="00634454" w:rsidP="00634454">
            <w:pPr>
              <w:autoSpaceDE w:val="0"/>
              <w:autoSpaceDN w:val="0"/>
              <w:adjustRightInd w:val="0"/>
              <w:rPr>
                <w:rFonts w:eastAsia="TimesNewRomanPSMT" w:cs="Arial"/>
              </w:rPr>
            </w:pPr>
          </w:p>
          <w:p w14:paraId="2EC3FFD0" w14:textId="77777777" w:rsidR="00634454" w:rsidRPr="00B942AB" w:rsidRDefault="00634454" w:rsidP="00634454">
            <w:pPr>
              <w:autoSpaceDE w:val="0"/>
              <w:autoSpaceDN w:val="0"/>
              <w:adjustRightInd w:val="0"/>
              <w:rPr>
                <w:rFonts w:eastAsia="TimesNewRomanPSMT" w:cs="Arial"/>
              </w:rPr>
            </w:pPr>
            <w:r w:rsidRPr="00B942AB">
              <w:rPr>
                <w:rFonts w:eastAsia="TimesNewRomanPSMT" w:cs="Arial"/>
              </w:rPr>
              <w:t>PARTICIPANT_n should be used instead of PARTICIPANT</w:t>
            </w:r>
          </w:p>
          <w:p w14:paraId="30398FAD" w14:textId="77777777" w:rsidR="00634454" w:rsidRPr="00B942AB" w:rsidRDefault="00634454" w:rsidP="00634454">
            <w:pPr>
              <w:autoSpaceDE w:val="0"/>
              <w:autoSpaceDN w:val="0"/>
              <w:adjustRightInd w:val="0"/>
              <w:rPr>
                <w:rFonts w:eastAsia="TimesNewRomanPSMT" w:cs="Arial"/>
              </w:rPr>
            </w:pPr>
          </w:p>
          <w:p w14:paraId="2B49B3C5" w14:textId="77777777" w:rsidR="00634454" w:rsidRPr="00B942AB" w:rsidRDefault="00634454" w:rsidP="00634454">
            <w:pPr>
              <w:autoSpaceDE w:val="0"/>
              <w:autoSpaceDN w:val="0"/>
              <w:adjustRightInd w:val="0"/>
              <w:rPr>
                <w:rFonts w:eastAsia="TimesNewRomanPSMT" w:cs="Arial"/>
              </w:rPr>
            </w:pPr>
            <w:proofErr w:type="gramStart"/>
            <w:r w:rsidRPr="00B942AB">
              <w:rPr>
                <w:rFonts w:eastAsia="TimesNewRomanPSMT" w:cs="Arial"/>
              </w:rPr>
              <w:t>Note :</w:t>
            </w:r>
            <w:proofErr w:type="gramEnd"/>
            <w:r w:rsidRPr="00B942AB">
              <w:rPr>
                <w:rFonts w:eastAsia="TimesNewRomanPSMT" w:cs="Arial"/>
              </w:rPr>
              <w:t xml:space="preserve"> if considered important : may appear in other places in the document. </w:t>
            </w:r>
          </w:p>
        </w:tc>
        <w:tc>
          <w:tcPr>
            <w:tcW w:w="2522" w:type="dxa"/>
            <w:gridSpan w:val="2"/>
            <w:tcBorders>
              <w:left w:val="single" w:sz="4" w:space="0" w:color="auto"/>
            </w:tcBorders>
          </w:tcPr>
          <w:p w14:paraId="458250D3" w14:textId="06C783D7" w:rsidR="00634454" w:rsidRPr="00B942AB" w:rsidRDefault="00634454" w:rsidP="00634454">
            <w:pPr>
              <w:rPr>
                <w:rFonts w:cs="Arial"/>
              </w:rPr>
            </w:pPr>
            <w:r w:rsidRPr="00B942AB">
              <w:rPr>
                <w:rFonts w:cs="Arial"/>
              </w:rPr>
              <w:t>Alain LAMY (CNES)</w:t>
            </w:r>
          </w:p>
        </w:tc>
        <w:tc>
          <w:tcPr>
            <w:tcW w:w="2731" w:type="dxa"/>
          </w:tcPr>
          <w:p w14:paraId="33639AB3" w14:textId="77777777" w:rsidR="00634454" w:rsidRPr="00B942AB" w:rsidRDefault="00634454" w:rsidP="00634454">
            <w:pPr>
              <w:rPr>
                <w:rFonts w:cs="Arial"/>
                <w:lang w:val="fr-FR"/>
              </w:rPr>
            </w:pPr>
            <w:r w:rsidRPr="00B942AB">
              <w:rPr>
                <w:rFonts w:cs="Arial"/>
                <w:lang w:val="fr-FR"/>
              </w:rPr>
              <w:t xml:space="preserve">Change </w:t>
            </w:r>
            <w:r w:rsidRPr="00B942AB">
              <w:rPr>
                <w:rFonts w:eastAsia="TimesNewRomanPSMT" w:cs="Arial"/>
                <w:lang w:val="fr-FR"/>
              </w:rPr>
              <w:t>PARTICIPANT to PARTICIPANT_n</w:t>
            </w:r>
          </w:p>
        </w:tc>
        <w:tc>
          <w:tcPr>
            <w:tcW w:w="2376" w:type="dxa"/>
            <w:shd w:val="clear" w:color="auto" w:fill="92D050"/>
          </w:tcPr>
          <w:p w14:paraId="0F329C06" w14:textId="5712A6C3" w:rsidR="00634454" w:rsidRPr="00A87BDF" w:rsidRDefault="00634454" w:rsidP="0062291D">
            <w:pPr>
              <w:ind w:left="50"/>
              <w:rPr>
                <w:rFonts w:cs="Arial"/>
                <w:lang w:val="fr-FR"/>
              </w:rPr>
            </w:pPr>
            <w:r w:rsidRPr="00A87BDF">
              <w:rPr>
                <w:rFonts w:cs="Arial"/>
                <w:lang w:val="fr-FR"/>
              </w:rPr>
              <w:t>Accepted. All instances of PARTICIPANT without indexer were changed as suggested.</w:t>
            </w:r>
          </w:p>
        </w:tc>
      </w:tr>
      <w:bookmarkEnd w:id="0"/>
    </w:tbl>
    <w:p w14:paraId="2C23B5C7" w14:textId="77777777" w:rsidR="00063A48" w:rsidRPr="00B942AB" w:rsidRDefault="00063A48">
      <w:pPr>
        <w:rPr>
          <w:rFonts w:cs="Arial"/>
        </w:rPr>
      </w:pPr>
    </w:p>
    <w:sectPr w:rsidR="00063A48" w:rsidRPr="00B942AB" w:rsidSect="00C635BB">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4AA7C" w14:textId="77777777" w:rsidR="00801EDC" w:rsidRDefault="00801EDC">
      <w:r>
        <w:separator/>
      </w:r>
    </w:p>
  </w:endnote>
  <w:endnote w:type="continuationSeparator" w:id="0">
    <w:p w14:paraId="508158D1" w14:textId="77777777" w:rsidR="00801EDC" w:rsidRDefault="0080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N)">
    <w:panose1 w:val="020B06040202020202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altName w:val="Heiti TC Light"/>
    <w:panose1 w:val="02020603050405020304"/>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7E3D3" w14:textId="77777777" w:rsidR="00E752E2" w:rsidRDefault="00E75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8654" w14:textId="77777777" w:rsidR="00E752E2" w:rsidRPr="008E3BF4" w:rsidRDefault="00E752E2" w:rsidP="008E3BF4">
    <w:pPr>
      <w:pStyle w:val="Footer"/>
      <w:jc w:val="center"/>
      <w:rPr>
        <w:sz w:val="16"/>
        <w:szCs w:val="16"/>
      </w:rPr>
    </w:pPr>
    <w:r w:rsidRPr="008E3BF4">
      <w:rPr>
        <w:sz w:val="16"/>
        <w:szCs w:val="16"/>
      </w:rPr>
      <w:t>(Type:  ge = general, te = technical, ed = editorial)</w:t>
    </w:r>
  </w:p>
  <w:p w14:paraId="36FF3631" w14:textId="57A1260A" w:rsidR="00E752E2" w:rsidRDefault="00E752E2"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C119D" w14:textId="77777777" w:rsidR="00E752E2" w:rsidRDefault="00E75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90825" w14:textId="77777777" w:rsidR="00801EDC" w:rsidRDefault="00801EDC">
      <w:r>
        <w:separator/>
      </w:r>
    </w:p>
  </w:footnote>
  <w:footnote w:type="continuationSeparator" w:id="0">
    <w:p w14:paraId="16765FE5" w14:textId="77777777" w:rsidR="00801EDC" w:rsidRDefault="00801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43397" w14:textId="77777777" w:rsidR="00E752E2" w:rsidRDefault="00E752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E6ABE" w14:textId="28324285" w:rsidR="00E752E2" w:rsidRDefault="00E752E2" w:rsidP="00C635BB">
    <w:pPr>
      <w:pStyle w:val="Heading1"/>
      <w:rPr>
        <w:bCs/>
        <w:color w:val="3366FF"/>
        <w:sz w:val="22"/>
      </w:rPr>
    </w:pPr>
    <w:r>
      <w:rPr>
        <w:bCs/>
        <w:color w:val="3366FF"/>
        <w:sz w:val="22"/>
      </w:rPr>
      <w:t>COMMENT RESOLUTION MATRIX:  Tracking Data Message P1.5 Proofreading</w:t>
    </w:r>
  </w:p>
  <w:p w14:paraId="2FABCE12" w14:textId="2E5D74E2" w:rsidR="00E752E2" w:rsidRDefault="00E752E2" w:rsidP="00C635BB">
    <w:pPr>
      <w:pStyle w:val="Heading1"/>
      <w:rPr>
        <w:bCs/>
        <w:color w:val="3366FF"/>
        <w:sz w:val="22"/>
      </w:rPr>
    </w:pPr>
    <w:r>
      <w:rPr>
        <w:bCs/>
        <w:color w:val="3366FF"/>
        <w:sz w:val="22"/>
      </w:rPr>
      <w:t>January/February 2020</w:t>
    </w:r>
  </w:p>
  <w:p w14:paraId="3F82E198" w14:textId="77777777" w:rsidR="00E752E2" w:rsidRDefault="00E752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F5CD5" w14:textId="77777777" w:rsidR="00E752E2" w:rsidRDefault="00E75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15:restartNumberingAfterBreak="0">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C42FCC"/>
    <w:multiLevelType w:val="hybridMultilevel"/>
    <w:tmpl w:val="CC36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3D5183"/>
    <w:multiLevelType w:val="hybridMultilevel"/>
    <w:tmpl w:val="C68A2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26D3C"/>
    <w:multiLevelType w:val="hybridMultilevel"/>
    <w:tmpl w:val="5A84D1E0"/>
    <w:lvl w:ilvl="0" w:tplc="E1B6868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8" w15:restartNumberingAfterBreak="0">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9" w15:restartNumberingAfterBreak="0">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21" w15:restartNumberingAfterBreak="0">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BDE4812"/>
    <w:multiLevelType w:val="hybridMultilevel"/>
    <w:tmpl w:val="39166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2"/>
  </w:num>
  <w:num w:numId="4">
    <w:abstractNumId w:val="13"/>
  </w:num>
  <w:num w:numId="5">
    <w:abstractNumId w:val="21"/>
  </w:num>
  <w:num w:numId="6">
    <w:abstractNumId w:val="18"/>
  </w:num>
  <w:num w:numId="7">
    <w:abstractNumId w:val="11"/>
  </w:num>
  <w:num w:numId="8">
    <w:abstractNumId w:val="15"/>
  </w:num>
  <w:num w:numId="9">
    <w:abstractNumId w:val="14"/>
  </w:num>
  <w:num w:numId="10">
    <w:abstractNumId w:val="5"/>
  </w:num>
  <w:num w:numId="11">
    <w:abstractNumId w:val="20"/>
  </w:num>
  <w:num w:numId="12">
    <w:abstractNumId w:val="4"/>
  </w:num>
  <w:num w:numId="13">
    <w:abstractNumId w:val="22"/>
  </w:num>
  <w:num w:numId="14">
    <w:abstractNumId w:val="1"/>
  </w:num>
  <w:num w:numId="15">
    <w:abstractNumId w:val="2"/>
  </w:num>
  <w:num w:numId="16">
    <w:abstractNumId w:val="17"/>
  </w:num>
  <w:num w:numId="17">
    <w:abstractNumId w:val="19"/>
  </w:num>
  <w:num w:numId="18">
    <w:abstractNumId w:val="0"/>
  </w:num>
  <w:num w:numId="19">
    <w:abstractNumId w:val="16"/>
  </w:num>
  <w:num w:numId="20">
    <w:abstractNumId w:val="8"/>
  </w:num>
  <w:num w:numId="21">
    <w:abstractNumId w:val="10"/>
  </w:num>
  <w:num w:numId="22">
    <w:abstractNumId w:val="7"/>
  </w:num>
  <w:num w:numId="23">
    <w:abstractNumId w:val="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2"/>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279E"/>
    <w:rsid w:val="000010F3"/>
    <w:rsid w:val="000301F9"/>
    <w:rsid w:val="00042304"/>
    <w:rsid w:val="0005734C"/>
    <w:rsid w:val="00063A48"/>
    <w:rsid w:val="000745CD"/>
    <w:rsid w:val="00083834"/>
    <w:rsid w:val="00087CEE"/>
    <w:rsid w:val="00087F44"/>
    <w:rsid w:val="00091B25"/>
    <w:rsid w:val="00094BE6"/>
    <w:rsid w:val="000B39E3"/>
    <w:rsid w:val="000C59B6"/>
    <w:rsid w:val="000D1E91"/>
    <w:rsid w:val="000D43C6"/>
    <w:rsid w:val="000E2C01"/>
    <w:rsid w:val="000E7262"/>
    <w:rsid w:val="000F4489"/>
    <w:rsid w:val="00117BC1"/>
    <w:rsid w:val="00125CA6"/>
    <w:rsid w:val="001434A7"/>
    <w:rsid w:val="00171F07"/>
    <w:rsid w:val="00174196"/>
    <w:rsid w:val="001A2616"/>
    <w:rsid w:val="001A2870"/>
    <w:rsid w:val="001A39CF"/>
    <w:rsid w:val="001B35D7"/>
    <w:rsid w:val="001C0CE8"/>
    <w:rsid w:val="001D0241"/>
    <w:rsid w:val="001D2956"/>
    <w:rsid w:val="001E0077"/>
    <w:rsid w:val="001F5D6C"/>
    <w:rsid w:val="00222BD5"/>
    <w:rsid w:val="002427C1"/>
    <w:rsid w:val="00252FA3"/>
    <w:rsid w:val="002572E2"/>
    <w:rsid w:val="002625A1"/>
    <w:rsid w:val="002652FB"/>
    <w:rsid w:val="00282704"/>
    <w:rsid w:val="002833D8"/>
    <w:rsid w:val="002A534D"/>
    <w:rsid w:val="002B0F8E"/>
    <w:rsid w:val="002D15A7"/>
    <w:rsid w:val="00305273"/>
    <w:rsid w:val="00327F1C"/>
    <w:rsid w:val="00333F63"/>
    <w:rsid w:val="003413B1"/>
    <w:rsid w:val="003446F4"/>
    <w:rsid w:val="00353478"/>
    <w:rsid w:val="00364592"/>
    <w:rsid w:val="003737CF"/>
    <w:rsid w:val="00395B53"/>
    <w:rsid w:val="003A4728"/>
    <w:rsid w:val="003C0916"/>
    <w:rsid w:val="003C4F72"/>
    <w:rsid w:val="003D5E49"/>
    <w:rsid w:val="003E7DFC"/>
    <w:rsid w:val="004004B4"/>
    <w:rsid w:val="004013E2"/>
    <w:rsid w:val="00442118"/>
    <w:rsid w:val="00445953"/>
    <w:rsid w:val="00452E46"/>
    <w:rsid w:val="00460AEC"/>
    <w:rsid w:val="004627B6"/>
    <w:rsid w:val="00484B6C"/>
    <w:rsid w:val="004A29BE"/>
    <w:rsid w:val="004A3EE7"/>
    <w:rsid w:val="004C0E4B"/>
    <w:rsid w:val="004C1B5C"/>
    <w:rsid w:val="004D5E47"/>
    <w:rsid w:val="004E11C0"/>
    <w:rsid w:val="004E39DA"/>
    <w:rsid w:val="0050215B"/>
    <w:rsid w:val="0050540C"/>
    <w:rsid w:val="0051693F"/>
    <w:rsid w:val="00520829"/>
    <w:rsid w:val="00527573"/>
    <w:rsid w:val="00541DFE"/>
    <w:rsid w:val="00586B5C"/>
    <w:rsid w:val="005875E4"/>
    <w:rsid w:val="005A3709"/>
    <w:rsid w:val="005B60D9"/>
    <w:rsid w:val="005D1495"/>
    <w:rsid w:val="005E0B25"/>
    <w:rsid w:val="005E2426"/>
    <w:rsid w:val="005E6715"/>
    <w:rsid w:val="0060486E"/>
    <w:rsid w:val="0062291D"/>
    <w:rsid w:val="00634454"/>
    <w:rsid w:val="006869D8"/>
    <w:rsid w:val="006A3A3E"/>
    <w:rsid w:val="006A77EB"/>
    <w:rsid w:val="006C3CBF"/>
    <w:rsid w:val="006C6053"/>
    <w:rsid w:val="006E1633"/>
    <w:rsid w:val="006F29A9"/>
    <w:rsid w:val="00704446"/>
    <w:rsid w:val="00704CB9"/>
    <w:rsid w:val="0071029D"/>
    <w:rsid w:val="0071553B"/>
    <w:rsid w:val="00734E5A"/>
    <w:rsid w:val="00736823"/>
    <w:rsid w:val="007547D7"/>
    <w:rsid w:val="00756E9F"/>
    <w:rsid w:val="00763B88"/>
    <w:rsid w:val="007831EF"/>
    <w:rsid w:val="007978DA"/>
    <w:rsid w:val="007A0F77"/>
    <w:rsid w:val="007A31F4"/>
    <w:rsid w:val="007B56E0"/>
    <w:rsid w:val="007B72C6"/>
    <w:rsid w:val="007D5F14"/>
    <w:rsid w:val="007D7208"/>
    <w:rsid w:val="007E3E95"/>
    <w:rsid w:val="007F347A"/>
    <w:rsid w:val="00801EDC"/>
    <w:rsid w:val="00813343"/>
    <w:rsid w:val="008146CB"/>
    <w:rsid w:val="00831AF3"/>
    <w:rsid w:val="00832C33"/>
    <w:rsid w:val="00836C5A"/>
    <w:rsid w:val="00850C33"/>
    <w:rsid w:val="008703E2"/>
    <w:rsid w:val="00882184"/>
    <w:rsid w:val="008A4829"/>
    <w:rsid w:val="008B0621"/>
    <w:rsid w:val="008B6FB3"/>
    <w:rsid w:val="008C1A14"/>
    <w:rsid w:val="008C234F"/>
    <w:rsid w:val="008C4E3B"/>
    <w:rsid w:val="008E3BF4"/>
    <w:rsid w:val="008E53A1"/>
    <w:rsid w:val="00946900"/>
    <w:rsid w:val="00954014"/>
    <w:rsid w:val="0096643C"/>
    <w:rsid w:val="00972D47"/>
    <w:rsid w:val="009834FD"/>
    <w:rsid w:val="0098780C"/>
    <w:rsid w:val="009B3DB9"/>
    <w:rsid w:val="009C501A"/>
    <w:rsid w:val="009C6213"/>
    <w:rsid w:val="009D4518"/>
    <w:rsid w:val="00A11E4D"/>
    <w:rsid w:val="00A3203E"/>
    <w:rsid w:val="00A40EE8"/>
    <w:rsid w:val="00A568D6"/>
    <w:rsid w:val="00A87BDF"/>
    <w:rsid w:val="00A96E59"/>
    <w:rsid w:val="00AB1049"/>
    <w:rsid w:val="00AE2BD5"/>
    <w:rsid w:val="00B02B5E"/>
    <w:rsid w:val="00B04759"/>
    <w:rsid w:val="00B05C87"/>
    <w:rsid w:val="00B1254D"/>
    <w:rsid w:val="00B44A35"/>
    <w:rsid w:val="00B56FC1"/>
    <w:rsid w:val="00B73636"/>
    <w:rsid w:val="00B75213"/>
    <w:rsid w:val="00B83A74"/>
    <w:rsid w:val="00B942AB"/>
    <w:rsid w:val="00BE053A"/>
    <w:rsid w:val="00BE0E4D"/>
    <w:rsid w:val="00BF0D72"/>
    <w:rsid w:val="00BF1A22"/>
    <w:rsid w:val="00BF2F80"/>
    <w:rsid w:val="00C03101"/>
    <w:rsid w:val="00C05F9A"/>
    <w:rsid w:val="00C17CB3"/>
    <w:rsid w:val="00C22FC6"/>
    <w:rsid w:val="00C315CB"/>
    <w:rsid w:val="00C3530D"/>
    <w:rsid w:val="00C46C04"/>
    <w:rsid w:val="00C509B5"/>
    <w:rsid w:val="00C5222B"/>
    <w:rsid w:val="00C536EC"/>
    <w:rsid w:val="00C6158B"/>
    <w:rsid w:val="00C635BB"/>
    <w:rsid w:val="00C66985"/>
    <w:rsid w:val="00C8123D"/>
    <w:rsid w:val="00C860E2"/>
    <w:rsid w:val="00C95D06"/>
    <w:rsid w:val="00CA6366"/>
    <w:rsid w:val="00CC1355"/>
    <w:rsid w:val="00CC348E"/>
    <w:rsid w:val="00CE679F"/>
    <w:rsid w:val="00D10514"/>
    <w:rsid w:val="00D16072"/>
    <w:rsid w:val="00D30398"/>
    <w:rsid w:val="00D33A75"/>
    <w:rsid w:val="00D37CA6"/>
    <w:rsid w:val="00D56059"/>
    <w:rsid w:val="00D743D2"/>
    <w:rsid w:val="00D80035"/>
    <w:rsid w:val="00D8107F"/>
    <w:rsid w:val="00D83D7D"/>
    <w:rsid w:val="00D918BB"/>
    <w:rsid w:val="00DA08C2"/>
    <w:rsid w:val="00DB279E"/>
    <w:rsid w:val="00DB6147"/>
    <w:rsid w:val="00DD0A7F"/>
    <w:rsid w:val="00DD19F9"/>
    <w:rsid w:val="00DD399C"/>
    <w:rsid w:val="00DD7FF2"/>
    <w:rsid w:val="00DE7FBB"/>
    <w:rsid w:val="00DF36FF"/>
    <w:rsid w:val="00E23B23"/>
    <w:rsid w:val="00E45B5B"/>
    <w:rsid w:val="00E5246A"/>
    <w:rsid w:val="00E71CF7"/>
    <w:rsid w:val="00E752E2"/>
    <w:rsid w:val="00E852BA"/>
    <w:rsid w:val="00E87786"/>
    <w:rsid w:val="00E92D8A"/>
    <w:rsid w:val="00EA2303"/>
    <w:rsid w:val="00EA521A"/>
    <w:rsid w:val="00EA5E1F"/>
    <w:rsid w:val="00ED3A51"/>
    <w:rsid w:val="00EE4DDE"/>
    <w:rsid w:val="00F165EE"/>
    <w:rsid w:val="00F239E4"/>
    <w:rsid w:val="00F36BE8"/>
    <w:rsid w:val="00F40DDF"/>
    <w:rsid w:val="00F4576A"/>
    <w:rsid w:val="00F72336"/>
    <w:rsid w:val="00F808FA"/>
    <w:rsid w:val="00FC29D8"/>
    <w:rsid w:val="00FD196C"/>
    <w:rsid w:val="00FD2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C60D61"/>
  <w15:docId w15:val="{66A63FBA-6FD1-434E-AF2C-378BC284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 w:type="paragraph" w:styleId="ListParagraph">
    <w:name w:val="List Paragraph"/>
    <w:basedOn w:val="Normal"/>
    <w:uiPriority w:val="34"/>
    <w:qFormat/>
    <w:rsid w:val="00DD1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6a6769e980c1cae41ec5ace100bf423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2ABC8-6F65-4E87-9BAD-308B4A40B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06DE5A6-87C6-46EC-AD0E-54EB130135B0}">
  <ds:schemaRefs>
    <ds:schemaRef ds:uri="http://schemas.microsoft.com/sharepoint/v3/contenttype/forms"/>
  </ds:schemaRefs>
</ds:datastoreItem>
</file>

<file path=customXml/itemProps3.xml><?xml version="1.0" encoding="utf-8"?>
<ds:datastoreItem xmlns:ds="http://schemas.openxmlformats.org/officeDocument/2006/customXml" ds:itemID="{25D317FC-EBF9-4457-B075-6585813AAF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5C7B41-95FB-9F41-8F02-9106F0C69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14</Pages>
  <Words>3439</Words>
  <Characters>19607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Berry</cp:lastModifiedBy>
  <cp:revision>70</cp:revision>
  <cp:lastPrinted>2003-02-28T21:24:00Z</cp:lastPrinted>
  <dcterms:created xsi:type="dcterms:W3CDTF">2020-03-08T20:53:00Z</dcterms:created>
  <dcterms:modified xsi:type="dcterms:W3CDTF">2020-03-22T22:39:00Z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ies>
</file>