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F3" w:rsidRDefault="001877CD" w:rsidP="00C339B4">
      <w:pPr>
        <w:spacing w:before="100" w:beforeAutospacing="1"/>
        <w:outlineLvl w:val="0"/>
        <w:rPr>
          <w:rFonts w:ascii="Times New Roman" w:eastAsia="Times New Roman" w:hAnsi="Times New Roman" w:cs="Times New Roman"/>
          <w:b/>
          <w:bCs/>
          <w:color w:val="0000CD"/>
          <w:kern w:val="36"/>
          <w:sz w:val="48"/>
          <w:szCs w:val="48"/>
          <w:lang w:val="en-US" w:eastAsia="fr-FR"/>
        </w:rPr>
      </w:pPr>
      <w:r>
        <w:rPr>
          <w:rFonts w:ascii="Times New Roman" w:eastAsia="Times New Roman" w:hAnsi="Times New Roman" w:cs="Times New Roman"/>
          <w:b/>
          <w:bCs/>
          <w:color w:val="0000CD"/>
          <w:kern w:val="36"/>
          <w:sz w:val="48"/>
          <w:szCs w:val="48"/>
          <w:lang w:val="en-US" w:eastAsia="fr-FR"/>
        </w:rPr>
        <w:t>Navigation</w:t>
      </w:r>
      <w:r w:rsidR="0026531B" w:rsidRPr="0026531B">
        <w:rPr>
          <w:rFonts w:ascii="Times New Roman" w:eastAsia="Times New Roman" w:hAnsi="Times New Roman" w:cs="Times New Roman"/>
          <w:b/>
          <w:bCs/>
          <w:color w:val="0000CD"/>
          <w:kern w:val="36"/>
          <w:sz w:val="48"/>
          <w:szCs w:val="48"/>
          <w:lang w:val="en-US" w:eastAsia="fr-FR"/>
        </w:rPr>
        <w:t xml:space="preserve"> event</w:t>
      </w:r>
      <w:r w:rsidR="00233E72">
        <w:rPr>
          <w:rFonts w:ascii="Times New Roman" w:eastAsia="Times New Roman" w:hAnsi="Times New Roman" w:cs="Times New Roman"/>
          <w:b/>
          <w:bCs/>
          <w:color w:val="0000CD"/>
          <w:kern w:val="36"/>
          <w:sz w:val="48"/>
          <w:szCs w:val="48"/>
          <w:lang w:val="en-US" w:eastAsia="fr-FR"/>
        </w:rPr>
        <w:t xml:space="preserve">s </w:t>
      </w:r>
      <w:r w:rsidR="00804F6D">
        <w:rPr>
          <w:rFonts w:ascii="Times New Roman" w:eastAsia="Times New Roman" w:hAnsi="Times New Roman" w:cs="Times New Roman"/>
          <w:b/>
          <w:bCs/>
          <w:color w:val="0000CD"/>
          <w:kern w:val="36"/>
          <w:sz w:val="48"/>
          <w:szCs w:val="48"/>
          <w:lang w:val="en-US" w:eastAsia="fr-FR"/>
        </w:rPr>
        <w:t xml:space="preserve"> </w:t>
      </w:r>
      <w:r w:rsidR="00CD7EA7">
        <w:rPr>
          <w:rFonts w:ascii="Times New Roman" w:eastAsia="Times New Roman" w:hAnsi="Times New Roman" w:cs="Times New Roman"/>
          <w:b/>
          <w:bCs/>
          <w:color w:val="0000CD"/>
          <w:kern w:val="36"/>
          <w:sz w:val="48"/>
          <w:szCs w:val="48"/>
          <w:lang w:val="en-US" w:eastAsia="fr-FR"/>
        </w:rPr>
        <w:br/>
      </w:r>
      <w:r w:rsidR="00CD7EA7" w:rsidRPr="00CD7EA7">
        <w:rPr>
          <w:rFonts w:ascii="Times New Roman" w:eastAsia="Times New Roman" w:hAnsi="Times New Roman" w:cs="Times New Roman"/>
          <w:b/>
          <w:bCs/>
          <w:color w:val="0000CD"/>
          <w:kern w:val="36"/>
          <w:sz w:val="24"/>
          <w:szCs w:val="24"/>
          <w:lang w:val="en-US" w:eastAsia="fr-FR"/>
        </w:rPr>
        <w:t>A</w:t>
      </w:r>
      <w:r w:rsidR="00804F6D" w:rsidRPr="00CD7EA7">
        <w:rPr>
          <w:rFonts w:ascii="Times New Roman" w:eastAsia="Times New Roman" w:hAnsi="Times New Roman" w:cs="Times New Roman"/>
          <w:b/>
          <w:bCs/>
          <w:color w:val="0000CD"/>
          <w:kern w:val="36"/>
          <w:sz w:val="24"/>
          <w:szCs w:val="24"/>
          <w:lang w:val="en-US" w:eastAsia="fr-FR"/>
        </w:rPr>
        <w:t>pril 2018</w:t>
      </w:r>
      <w:r w:rsidR="00FF6E20">
        <w:rPr>
          <w:rFonts w:ascii="Times New Roman" w:eastAsia="Times New Roman" w:hAnsi="Times New Roman" w:cs="Times New Roman"/>
          <w:b/>
          <w:bCs/>
          <w:color w:val="0000CD"/>
          <w:kern w:val="36"/>
          <w:sz w:val="24"/>
          <w:szCs w:val="24"/>
          <w:lang w:val="en-US" w:eastAsia="fr-FR"/>
        </w:rPr>
        <w:t xml:space="preserve"> – updated June 2018</w:t>
      </w:r>
    </w:p>
    <w:p w:rsidR="0026531B" w:rsidRDefault="0026531B" w:rsidP="00080349">
      <w:pPr>
        <w:tabs>
          <w:tab w:val="left" w:pos="4800"/>
        </w:tabs>
        <w:rPr>
          <w:rFonts w:ascii="Times New Roman" w:eastAsia="Times New Roman" w:hAnsi="Times New Roman" w:cs="Times New Roman"/>
          <w:sz w:val="24"/>
          <w:szCs w:val="24"/>
          <w:lang w:val="en-US" w:eastAsia="fr-FR"/>
        </w:rPr>
      </w:pPr>
    </w:p>
    <w:p w:rsidR="005E76EA" w:rsidRDefault="005E76EA" w:rsidP="00080349">
      <w:pPr>
        <w:tabs>
          <w:tab w:val="left" w:pos="4800"/>
        </w:tabs>
        <w:rPr>
          <w:rFonts w:ascii="Times New Roman" w:eastAsia="Times New Roman" w:hAnsi="Times New Roman" w:cs="Times New Roman"/>
          <w:sz w:val="24"/>
          <w:szCs w:val="24"/>
          <w:lang w:val="en-US" w:eastAsia="fr-FR"/>
        </w:rPr>
      </w:pPr>
    </w:p>
    <w:p w:rsidR="005E76EA" w:rsidRDefault="005E76EA" w:rsidP="00080349">
      <w:p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note describe</w:t>
      </w:r>
      <w:r w:rsidR="007F5CCE">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some high level requirements</w:t>
      </w:r>
      <w:r w:rsidR="007F5CCE">
        <w:rPr>
          <w:rFonts w:ascii="Times New Roman" w:eastAsia="Times New Roman" w:hAnsi="Times New Roman" w:cs="Times New Roman"/>
          <w:sz w:val="24"/>
          <w:szCs w:val="24"/>
          <w:lang w:val="en-US" w:eastAsia="fr-FR"/>
        </w:rPr>
        <w:t xml:space="preserve"> / </w:t>
      </w:r>
      <w:r w:rsidR="00DF3857">
        <w:rPr>
          <w:rFonts w:ascii="Times New Roman" w:eastAsia="Times New Roman" w:hAnsi="Times New Roman" w:cs="Times New Roman"/>
          <w:sz w:val="24"/>
          <w:szCs w:val="24"/>
          <w:lang w:val="en-US" w:eastAsia="fr-FR"/>
        </w:rPr>
        <w:t>desired</w:t>
      </w:r>
      <w:r w:rsidR="007F5CCE">
        <w:rPr>
          <w:rFonts w:ascii="Times New Roman" w:eastAsia="Times New Roman" w:hAnsi="Times New Roman" w:cs="Times New Roman"/>
          <w:sz w:val="24"/>
          <w:szCs w:val="24"/>
          <w:lang w:val="en-US" w:eastAsia="fr-FR"/>
        </w:rPr>
        <w:t xml:space="preserve"> features</w:t>
      </w:r>
      <w:r>
        <w:rPr>
          <w:rFonts w:ascii="Times New Roman" w:eastAsia="Times New Roman" w:hAnsi="Times New Roman" w:cs="Times New Roman"/>
          <w:sz w:val="24"/>
          <w:szCs w:val="24"/>
          <w:lang w:val="en-US" w:eastAsia="fr-FR"/>
        </w:rPr>
        <w:t xml:space="preserve"> for the </w:t>
      </w:r>
      <w:r w:rsidR="007F5CCE">
        <w:rPr>
          <w:rFonts w:ascii="Times New Roman" w:eastAsia="Times New Roman" w:hAnsi="Times New Roman" w:cs="Times New Roman"/>
          <w:sz w:val="24"/>
          <w:szCs w:val="24"/>
          <w:lang w:val="en-US" w:eastAsia="fr-FR"/>
        </w:rPr>
        <w:t xml:space="preserve">navigation </w:t>
      </w:r>
      <w:r>
        <w:rPr>
          <w:rFonts w:ascii="Times New Roman" w:eastAsia="Times New Roman" w:hAnsi="Times New Roman" w:cs="Times New Roman"/>
          <w:sz w:val="24"/>
          <w:szCs w:val="24"/>
          <w:lang w:val="en-US" w:eastAsia="fr-FR"/>
        </w:rPr>
        <w:t xml:space="preserve">events message.  </w:t>
      </w:r>
    </w:p>
    <w:p w:rsidR="00A63E22" w:rsidRDefault="00A63E22" w:rsidP="00080349">
      <w:pPr>
        <w:tabs>
          <w:tab w:val="left" w:pos="4800"/>
        </w:tabs>
        <w:rPr>
          <w:rFonts w:ascii="Times New Roman" w:eastAsia="Times New Roman" w:hAnsi="Times New Roman" w:cs="Times New Roman"/>
          <w:sz w:val="24"/>
          <w:szCs w:val="24"/>
          <w:lang w:val="en-US" w:eastAsia="fr-FR"/>
        </w:rPr>
      </w:pPr>
    </w:p>
    <w:p w:rsidR="00DF3857" w:rsidRDefault="00DF3857" w:rsidP="00080349">
      <w:p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Ma</w:t>
      </w:r>
      <w:r w:rsidR="00A63E22">
        <w:rPr>
          <w:rFonts w:ascii="Times New Roman" w:eastAsia="Times New Roman" w:hAnsi="Times New Roman" w:cs="Times New Roman"/>
          <w:sz w:val="24"/>
          <w:szCs w:val="24"/>
          <w:lang w:val="en-US" w:eastAsia="fr-FR"/>
        </w:rPr>
        <w:t xml:space="preserve">de </w:t>
      </w:r>
      <w:r>
        <w:rPr>
          <w:rFonts w:ascii="Times New Roman" w:eastAsia="Times New Roman" w:hAnsi="Times New Roman" w:cs="Times New Roman"/>
          <w:sz w:val="24"/>
          <w:szCs w:val="24"/>
          <w:lang w:val="en-US" w:eastAsia="fr-FR"/>
        </w:rPr>
        <w:t>using</w:t>
      </w:r>
      <w:r w:rsidR="00A63E22">
        <w:rPr>
          <w:rFonts w:ascii="Times New Roman" w:eastAsia="Times New Roman" w:hAnsi="Times New Roman" w:cs="Times New Roman"/>
          <w:sz w:val="24"/>
          <w:szCs w:val="24"/>
          <w:lang w:val="en-US" w:eastAsia="fr-FR"/>
        </w:rPr>
        <w:t>:</w:t>
      </w:r>
    </w:p>
    <w:p w:rsidR="00A63E22" w:rsidRPr="0080759A" w:rsidRDefault="00DF3857" w:rsidP="0080759A">
      <w:pPr>
        <w:pStyle w:val="ListParagraph"/>
        <w:numPr>
          <w:ilvl w:val="0"/>
          <w:numId w:val="20"/>
        </w:num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Initial ideas, </w:t>
      </w:r>
      <w:r w:rsidR="00A63E22" w:rsidRPr="0080759A">
        <w:rPr>
          <w:rFonts w:ascii="Times New Roman" w:eastAsia="Times New Roman" w:hAnsi="Times New Roman" w:cs="Times New Roman"/>
          <w:sz w:val="24"/>
          <w:szCs w:val="24"/>
          <w:lang w:val="en-US" w:eastAsia="fr-FR"/>
        </w:rPr>
        <w:t xml:space="preserve"> </w:t>
      </w:r>
    </w:p>
    <w:p w:rsidR="00A63E22" w:rsidRDefault="00DF3857" w:rsidP="0080759A">
      <w:pPr>
        <w:pStyle w:val="ListParagraph"/>
        <w:numPr>
          <w:ilvl w:val="0"/>
          <w:numId w:val="20"/>
        </w:num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Fruitful discussion</w:t>
      </w:r>
      <w:r w:rsidR="00A63E22">
        <w:rPr>
          <w:rFonts w:ascii="Times New Roman" w:eastAsia="Times New Roman" w:hAnsi="Times New Roman" w:cs="Times New Roman"/>
          <w:sz w:val="24"/>
          <w:szCs w:val="24"/>
          <w:lang w:val="en-US" w:eastAsia="fr-FR"/>
        </w:rPr>
        <w:t xml:space="preserve"> at the spring 2018 meeting</w:t>
      </w:r>
    </w:p>
    <w:p w:rsidR="00A63E22" w:rsidRDefault="00A63E22" w:rsidP="0080759A">
      <w:pPr>
        <w:pStyle w:val="ListParagraph"/>
        <w:numPr>
          <w:ilvl w:val="0"/>
          <w:numId w:val="20"/>
        </w:num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Ideas from Frank that he sent after the meeting</w:t>
      </w:r>
      <w:r w:rsidR="00E94EE5">
        <w:rPr>
          <w:rFonts w:ascii="Times New Roman" w:eastAsia="Times New Roman" w:hAnsi="Times New Roman" w:cs="Times New Roman"/>
          <w:sz w:val="24"/>
          <w:szCs w:val="24"/>
          <w:lang w:val="en-US" w:eastAsia="fr-FR"/>
        </w:rPr>
        <w:t xml:space="preserve"> </w:t>
      </w:r>
      <w:r w:rsidR="00E01FC6">
        <w:rPr>
          <w:rFonts w:ascii="Times New Roman" w:eastAsia="Times New Roman" w:hAnsi="Times New Roman" w:cs="Times New Roman"/>
          <w:sz w:val="24"/>
          <w:szCs w:val="24"/>
          <w:lang w:val="en-US" w:eastAsia="fr-FR"/>
        </w:rPr>
        <w:t xml:space="preserve">(the introduction based on “Frank’s thoughts”) </w:t>
      </w:r>
    </w:p>
    <w:p w:rsidR="00E94EE5" w:rsidRDefault="00E94EE5" w:rsidP="0080759A">
      <w:pPr>
        <w:pStyle w:val="ListParagraph"/>
        <w:numPr>
          <w:ilvl w:val="0"/>
          <w:numId w:val="20"/>
        </w:numPr>
        <w:tabs>
          <w:tab w:val="left" w:pos="4800"/>
        </w:tabs>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Concrete solutions from Fran</w:t>
      </w:r>
    </w:p>
    <w:p w:rsidR="0080759A" w:rsidRDefault="0080759A" w:rsidP="0080759A">
      <w:pPr>
        <w:pStyle w:val="ListParagraph"/>
        <w:tabs>
          <w:tab w:val="left" w:pos="4800"/>
        </w:tabs>
        <w:rPr>
          <w:rFonts w:ascii="Times New Roman" w:eastAsia="Times New Roman" w:hAnsi="Times New Roman" w:cs="Times New Roman"/>
          <w:sz w:val="24"/>
          <w:szCs w:val="24"/>
          <w:lang w:val="en-US" w:eastAsia="fr-FR"/>
        </w:rPr>
      </w:pPr>
    </w:p>
    <w:p w:rsidR="00E01FC6" w:rsidRPr="0080759A" w:rsidRDefault="00E01FC6">
      <w:pPr>
        <w:pStyle w:val="Heading1"/>
      </w:pPr>
      <w:bookmarkStart w:id="0" w:name="OEF_DATA1001"/>
      <w:r w:rsidRPr="0080759A">
        <w:t xml:space="preserve">Introduction </w:t>
      </w:r>
    </w:p>
    <w:p w:rsidR="00E01FC6" w:rsidRPr="0080759A" w:rsidRDefault="00E01FC6" w:rsidP="00E01FC6">
      <w:pPr>
        <w:spacing w:before="113" w:after="226"/>
        <w:rPr>
          <w:rFonts w:ascii="Times New Roman" w:hAnsi="Times New Roman" w:cs="Times New Roman"/>
          <w:sz w:val="24"/>
          <w:szCs w:val="24"/>
          <w:lang w:val="en-US"/>
        </w:rPr>
      </w:pPr>
      <w:r w:rsidRPr="0080759A">
        <w:rPr>
          <w:rStyle w:val="Strong"/>
          <w:rFonts w:ascii="Times New Roman" w:hAnsi="Times New Roman" w:cs="Times New Roman"/>
          <w:sz w:val="24"/>
          <w:szCs w:val="24"/>
          <w:lang w:val="en-US"/>
        </w:rPr>
        <w:t>Navigation Events</w:t>
      </w:r>
      <w:r w:rsidRPr="0080759A">
        <w:rPr>
          <w:rFonts w:ascii="Times New Roman" w:hAnsi="Times New Roman" w:cs="Times New Roman"/>
          <w:sz w:val="24"/>
          <w:szCs w:val="24"/>
          <w:lang w:val="en-US"/>
        </w:rPr>
        <w:t xml:space="preserve"> can cover all possible cases of events which occur or are planned for a certain </w:t>
      </w:r>
      <w:r>
        <w:rPr>
          <w:rFonts w:ascii="Times New Roman" w:hAnsi="Times New Roman" w:cs="Times New Roman"/>
          <w:sz w:val="24"/>
          <w:szCs w:val="24"/>
          <w:lang w:val="en-US"/>
        </w:rPr>
        <w:t>mission</w:t>
      </w:r>
      <w:r w:rsidRPr="0080759A">
        <w:rPr>
          <w:rFonts w:ascii="Times New Roman" w:hAnsi="Times New Roman" w:cs="Times New Roman"/>
          <w:sz w:val="24"/>
          <w:szCs w:val="24"/>
          <w:lang w:val="en-US"/>
        </w:rPr>
        <w:t xml:space="preserve">. They are often accompanied by certain parameters. </w:t>
      </w:r>
      <w:r w:rsidRPr="0080759A">
        <w:rPr>
          <w:rStyle w:val="Strong"/>
          <w:rFonts w:ascii="Times New Roman" w:hAnsi="Times New Roman" w:cs="Times New Roman"/>
          <w:sz w:val="24"/>
          <w:szCs w:val="24"/>
          <w:lang w:val="en-US"/>
        </w:rPr>
        <w:t>Navigation Event Types</w:t>
      </w:r>
      <w:r w:rsidRPr="0080759A">
        <w:rPr>
          <w:rFonts w:ascii="Times New Roman" w:hAnsi="Times New Roman" w:cs="Times New Roman"/>
          <w:sz w:val="24"/>
          <w:szCs w:val="24"/>
          <w:lang w:val="en-US"/>
        </w:rPr>
        <w:t xml:space="preserve"> range from the classical orbit events such as </w:t>
      </w:r>
      <w:r w:rsidRPr="0080759A">
        <w:rPr>
          <w:rStyle w:val="Code"/>
          <w:rFonts w:ascii="Times New Roman" w:eastAsiaTheme="minorHAnsi" w:hAnsi="Times New Roman" w:cs="Times New Roman"/>
          <w:color w:val="777777"/>
          <w:sz w:val="24"/>
          <w:szCs w:val="24"/>
          <w:lang w:val="en-US"/>
        </w:rPr>
        <w:t>NodeCossing</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PenumbraStart</w:t>
      </w:r>
      <w:r w:rsidRPr="0080759A">
        <w:rPr>
          <w:rFonts w:ascii="Times New Roman" w:hAnsi="Times New Roman" w:cs="Times New Roman"/>
          <w:sz w:val="24"/>
          <w:szCs w:val="24"/>
          <w:lang w:val="en-US"/>
        </w:rPr>
        <w:t xml:space="preserve"> and </w:t>
      </w:r>
      <w:r w:rsidRPr="0080759A">
        <w:rPr>
          <w:rStyle w:val="Code"/>
          <w:rFonts w:ascii="Times New Roman" w:eastAsiaTheme="minorHAnsi" w:hAnsi="Times New Roman" w:cs="Times New Roman"/>
          <w:color w:val="777777"/>
          <w:sz w:val="24"/>
          <w:szCs w:val="24"/>
          <w:lang w:val="en-US"/>
        </w:rPr>
        <w:t>AOS</w:t>
      </w:r>
      <w:r w:rsidRPr="0080759A">
        <w:rPr>
          <w:rFonts w:ascii="Times New Roman" w:hAnsi="Times New Roman" w:cs="Times New Roman"/>
          <w:sz w:val="24"/>
          <w:szCs w:val="24"/>
          <w:lang w:val="en-US"/>
        </w:rPr>
        <w:t>/</w:t>
      </w:r>
      <w:r w:rsidRPr="0080759A">
        <w:rPr>
          <w:rStyle w:val="Code"/>
          <w:rFonts w:ascii="Times New Roman" w:eastAsiaTheme="minorHAnsi" w:hAnsi="Times New Roman" w:cs="Times New Roman"/>
          <w:color w:val="777777"/>
          <w:sz w:val="24"/>
          <w:szCs w:val="24"/>
          <w:lang w:val="en-US"/>
        </w:rPr>
        <w:t>LOS</w:t>
      </w:r>
      <w:r w:rsidRPr="0080759A">
        <w:rPr>
          <w:rFonts w:ascii="Times New Roman" w:hAnsi="Times New Roman" w:cs="Times New Roman"/>
          <w:sz w:val="24"/>
          <w:szCs w:val="24"/>
          <w:lang w:val="en-US"/>
        </w:rPr>
        <w:t xml:space="preserve"> to very mission specific and operational activity related events such “</w:t>
      </w:r>
      <w:r w:rsidRPr="0080759A">
        <w:rPr>
          <w:rStyle w:val="Code"/>
          <w:rFonts w:ascii="Times New Roman" w:eastAsiaTheme="minorHAnsi" w:hAnsi="Times New Roman" w:cs="Times New Roman"/>
          <w:color w:val="777777"/>
          <w:sz w:val="24"/>
          <w:szCs w:val="24"/>
          <w:lang w:val="en-US"/>
        </w:rPr>
        <w:t>StartMomentumBIAS</w:t>
      </w:r>
      <w:r w:rsidRPr="0080759A">
        <w:rPr>
          <w:rFonts w:ascii="Times New Roman" w:hAnsi="Times New Roman" w:cs="Times New Roman"/>
          <w:sz w:val="24"/>
          <w:szCs w:val="24"/>
          <w:lang w:val="en-US"/>
        </w:rPr>
        <w:t xml:space="preserve">”. Navigation Events are often augmented with certain parameters, such as </w:t>
      </w:r>
      <w:r w:rsidRPr="0080759A">
        <w:rPr>
          <w:rStyle w:val="Emphasis"/>
          <w:rFonts w:ascii="Times New Roman" w:eastAsia="Menlo" w:hAnsi="Times New Roman" w:cs="Times New Roman"/>
          <w:color w:val="777777"/>
          <w:sz w:val="24"/>
          <w:szCs w:val="24"/>
          <w:lang w:val="en-US"/>
        </w:rPr>
        <w:t>OrbitNumber</w:t>
      </w:r>
      <w:r w:rsidRPr="0080759A">
        <w:rPr>
          <w:rFonts w:ascii="Times New Roman" w:hAnsi="Times New Roman" w:cs="Times New Roman"/>
          <w:sz w:val="24"/>
          <w:szCs w:val="24"/>
          <w:lang w:val="en-US"/>
        </w:rPr>
        <w:t xml:space="preserve">, </w:t>
      </w:r>
      <w:r w:rsidRPr="0080759A">
        <w:rPr>
          <w:rStyle w:val="Emphasis"/>
          <w:rFonts w:ascii="Times New Roman" w:eastAsia="Menlo" w:hAnsi="Times New Roman" w:cs="Times New Roman"/>
          <w:color w:val="777777"/>
          <w:sz w:val="24"/>
          <w:szCs w:val="24"/>
          <w:lang w:val="en-US"/>
        </w:rPr>
        <w:t>EclipseDepth</w:t>
      </w:r>
      <w:r w:rsidRPr="0080759A">
        <w:rPr>
          <w:rFonts w:ascii="Times New Roman" w:hAnsi="Times New Roman" w:cs="Times New Roman"/>
          <w:sz w:val="24"/>
          <w:szCs w:val="24"/>
          <w:lang w:val="en-US"/>
        </w:rPr>
        <w:t xml:space="preserve"> or </w:t>
      </w:r>
      <w:r w:rsidRPr="0080759A">
        <w:rPr>
          <w:rStyle w:val="Emphasis"/>
          <w:rFonts w:ascii="Times New Roman" w:eastAsia="Menlo" w:hAnsi="Times New Roman" w:cs="Times New Roman"/>
          <w:color w:val="777777"/>
          <w:sz w:val="24"/>
          <w:szCs w:val="24"/>
          <w:lang w:val="en-US"/>
        </w:rPr>
        <w:t>Elevation</w:t>
      </w:r>
      <w:r w:rsidRPr="0080759A">
        <w:rPr>
          <w:rFonts w:ascii="Times New Roman" w:hAnsi="Times New Roman" w:cs="Times New Roman"/>
          <w:sz w:val="24"/>
          <w:szCs w:val="24"/>
          <w:lang w:val="en-US"/>
        </w:rPr>
        <w:t xml:space="preserve"> and </w:t>
      </w:r>
      <w:r w:rsidRPr="0080759A">
        <w:rPr>
          <w:rStyle w:val="Emphasis"/>
          <w:rFonts w:ascii="Times New Roman" w:eastAsia="Menlo" w:hAnsi="Times New Roman" w:cs="Times New Roman"/>
          <w:color w:val="777777"/>
          <w:sz w:val="24"/>
          <w:szCs w:val="24"/>
          <w:lang w:val="en-US"/>
        </w:rPr>
        <w:t>PredictedDopplerShift</w:t>
      </w:r>
      <w:r w:rsidRPr="0080759A">
        <w:rPr>
          <w:rFonts w:ascii="Times New Roman" w:hAnsi="Times New Roman" w:cs="Times New Roman"/>
          <w:sz w:val="24"/>
          <w:szCs w:val="24"/>
          <w:lang w:val="en-US"/>
        </w:rPr>
        <w:t>. While it is relatively straightfor</w:t>
      </w:r>
      <w:r>
        <w:rPr>
          <w:rFonts w:ascii="Times New Roman" w:hAnsi="Times New Roman" w:cs="Times New Roman"/>
          <w:sz w:val="24"/>
          <w:szCs w:val="24"/>
          <w:lang w:val="en-US"/>
        </w:rPr>
        <w:t>ward</w:t>
      </w:r>
      <w:r w:rsidRPr="0080759A">
        <w:rPr>
          <w:rFonts w:ascii="Times New Roman" w:hAnsi="Times New Roman" w:cs="Times New Roman"/>
          <w:sz w:val="24"/>
          <w:szCs w:val="24"/>
          <w:lang w:val="en-US"/>
        </w:rPr>
        <w:t xml:space="preserve"> to come up with a list of the classical events and some of their obvious parameters, it is impossible to </w:t>
      </w:r>
      <w:r w:rsidRPr="00E01FC6">
        <w:rPr>
          <w:rFonts w:ascii="Times New Roman" w:hAnsi="Times New Roman" w:cs="Times New Roman"/>
          <w:sz w:val="24"/>
          <w:szCs w:val="24"/>
          <w:lang w:val="en-US"/>
        </w:rPr>
        <w:t>standardize</w:t>
      </w:r>
      <w:r w:rsidRPr="0080759A">
        <w:rPr>
          <w:rFonts w:ascii="Times New Roman" w:hAnsi="Times New Roman" w:cs="Times New Roman"/>
          <w:sz w:val="24"/>
          <w:szCs w:val="24"/>
          <w:lang w:val="en-US"/>
        </w:rPr>
        <w:t xml:space="preserve"> all the other events. For a standard on “</w:t>
      </w:r>
      <w:r w:rsidRPr="0080759A">
        <w:rPr>
          <w:rStyle w:val="Strong"/>
          <w:rFonts w:ascii="Times New Roman" w:hAnsi="Times New Roman" w:cs="Times New Roman"/>
          <w:sz w:val="24"/>
          <w:szCs w:val="24"/>
          <w:lang w:val="en-US"/>
        </w:rPr>
        <w:t>Navigation Event Messages</w:t>
      </w:r>
      <w:r w:rsidRPr="0080759A">
        <w:rPr>
          <w:rFonts w:ascii="Times New Roman" w:hAnsi="Times New Roman" w:cs="Times New Roman"/>
          <w:sz w:val="24"/>
          <w:szCs w:val="24"/>
          <w:lang w:val="en-US"/>
        </w:rPr>
        <w:t>” (NEM) to be successful (</w:t>
      </w:r>
      <w:r w:rsidRPr="00E01FC6">
        <w:rPr>
          <w:rFonts w:ascii="Times New Roman" w:hAnsi="Times New Roman" w:cs="Times New Roman"/>
          <w:sz w:val="24"/>
          <w:szCs w:val="24"/>
          <w:lang w:val="en-US"/>
        </w:rPr>
        <w:t>agreeable</w:t>
      </w:r>
      <w:r w:rsidRPr="0080759A">
        <w:rPr>
          <w:rFonts w:ascii="Times New Roman" w:hAnsi="Times New Roman" w:cs="Times New Roman"/>
          <w:sz w:val="24"/>
          <w:szCs w:val="24"/>
          <w:lang w:val="en-US"/>
        </w:rPr>
        <w:t xml:space="preserve"> and applicable), it needs to cater for extension and tailoring. On the other hand, the standard also needs to limit the flexibility </w:t>
      </w:r>
      <w:r>
        <w:rPr>
          <w:rFonts w:ascii="Times New Roman" w:hAnsi="Times New Roman" w:cs="Times New Roman"/>
          <w:sz w:val="24"/>
          <w:szCs w:val="24"/>
          <w:lang w:val="en-US"/>
        </w:rPr>
        <w:t xml:space="preserve">by offering a standard directly usable by “simple and standard enough” missions. </w:t>
      </w:r>
    </w:p>
    <w:p w:rsidR="00E01FC6" w:rsidRPr="00E01FC6" w:rsidRDefault="00E01FC6" w:rsidP="0080759A">
      <w:pPr>
        <w:pStyle w:val="Heading1"/>
        <w:numPr>
          <w:ilvl w:val="0"/>
          <w:numId w:val="0"/>
        </w:numPr>
        <w:ind w:left="432" w:hanging="432"/>
        <w:rPr>
          <w:rFonts w:eastAsia="Times New Roman"/>
          <w:lang w:val="en-US" w:eastAsia="fr-FR"/>
        </w:rPr>
      </w:pPr>
    </w:p>
    <w:p w:rsidR="00FE4488" w:rsidRDefault="00F33F3A" w:rsidP="00FE4488">
      <w:pPr>
        <w:pStyle w:val="Heading1"/>
        <w:rPr>
          <w:rFonts w:eastAsia="Times New Roman"/>
          <w:lang w:val="en-US" w:eastAsia="fr-FR"/>
        </w:rPr>
      </w:pPr>
      <w:r>
        <w:rPr>
          <w:rFonts w:eastAsia="Times New Roman"/>
          <w:lang w:val="en-US" w:eastAsia="fr-FR"/>
        </w:rPr>
        <w:t>(Pseudo) r</w:t>
      </w:r>
      <w:r w:rsidR="00FE4488">
        <w:rPr>
          <w:rFonts w:eastAsia="Times New Roman"/>
          <w:lang w:val="en-US" w:eastAsia="fr-FR"/>
        </w:rPr>
        <w:t>equirements</w:t>
      </w:r>
      <w:r w:rsidR="00D14D1E">
        <w:rPr>
          <w:rFonts w:eastAsia="Times New Roman"/>
          <w:lang w:val="en-US" w:eastAsia="fr-FR"/>
        </w:rPr>
        <w:t xml:space="preserve"> </w:t>
      </w:r>
    </w:p>
    <w:p w:rsidR="00045499" w:rsidRPr="00CD7EA7" w:rsidRDefault="00184A22" w:rsidP="00045499">
      <w:pPr>
        <w:pStyle w:val="Heading2"/>
        <w:rPr>
          <w:lang w:val="en-US"/>
        </w:rPr>
      </w:pPr>
      <w:r>
        <w:rPr>
          <w:lang w:val="en-US"/>
        </w:rPr>
        <w:t xml:space="preserve">Main requirement </w:t>
      </w:r>
    </w:p>
    <w:p w:rsidR="00045499" w:rsidRPr="0073601F" w:rsidRDefault="00E01FC6" w:rsidP="0073601F">
      <w:pPr>
        <w:rPr>
          <w:lang w:val="en-US"/>
        </w:rPr>
      </w:pPr>
      <w:r>
        <w:rPr>
          <w:lang w:val="en-US"/>
        </w:rPr>
        <w:t>The NEM enables e</w:t>
      </w:r>
      <w:r w:rsidR="00045499" w:rsidRPr="0073601F">
        <w:rPr>
          <w:lang w:val="en-US"/>
        </w:rPr>
        <w:t xml:space="preserve">xchange </w:t>
      </w:r>
      <w:r w:rsidR="00FF6E20">
        <w:rPr>
          <w:lang w:val="en-US"/>
        </w:rPr>
        <w:t>of</w:t>
      </w:r>
      <w:r w:rsidR="005A3691">
        <w:rPr>
          <w:lang w:val="en-US"/>
        </w:rPr>
        <w:t xml:space="preserve"> navigation events</w:t>
      </w:r>
      <w:r w:rsidR="00FF6E20">
        <w:rPr>
          <w:lang w:val="en-US"/>
        </w:rPr>
        <w:t xml:space="preserve"> </w:t>
      </w:r>
      <w:r w:rsidR="00045499" w:rsidRPr="0073601F">
        <w:rPr>
          <w:lang w:val="en-US"/>
        </w:rPr>
        <w:t xml:space="preserve">information consisting of at least: </w:t>
      </w:r>
    </w:p>
    <w:p w:rsidR="00045499" w:rsidRPr="00CD7EA7" w:rsidRDefault="00045499" w:rsidP="00045499">
      <w:pPr>
        <w:pStyle w:val="ListParagraph"/>
        <w:numPr>
          <w:ilvl w:val="0"/>
          <w:numId w:val="7"/>
        </w:numPr>
        <w:spacing w:after="200" w:line="276" w:lineRule="auto"/>
        <w:rPr>
          <w:lang w:val="en-US"/>
        </w:rPr>
      </w:pPr>
      <w:r w:rsidRPr="00CD7EA7">
        <w:rPr>
          <w:lang w:val="en-US"/>
        </w:rPr>
        <w:t xml:space="preserve">Date / time </w:t>
      </w:r>
    </w:p>
    <w:p w:rsidR="00045499" w:rsidRPr="00CD7EA7" w:rsidRDefault="0073601F" w:rsidP="00045499">
      <w:pPr>
        <w:pStyle w:val="ListParagraph"/>
        <w:numPr>
          <w:ilvl w:val="0"/>
          <w:numId w:val="7"/>
        </w:numPr>
        <w:spacing w:after="200" w:line="276" w:lineRule="auto"/>
        <w:rPr>
          <w:lang w:val="en-US"/>
        </w:rPr>
      </w:pPr>
      <w:r w:rsidRPr="00CD7EA7">
        <w:rPr>
          <w:lang w:val="en-US"/>
        </w:rPr>
        <w:t>Event name</w:t>
      </w:r>
      <w:r w:rsidR="00FF6E20">
        <w:rPr>
          <w:lang w:val="en-US"/>
        </w:rPr>
        <w:t xml:space="preserve"> (that is to say the “type” of event)</w:t>
      </w:r>
    </w:p>
    <w:p w:rsidR="00045499" w:rsidRDefault="009512E0" w:rsidP="00045499">
      <w:pPr>
        <w:pStyle w:val="ListParagraph"/>
        <w:numPr>
          <w:ilvl w:val="0"/>
          <w:numId w:val="7"/>
        </w:numPr>
        <w:spacing w:after="200" w:line="276" w:lineRule="auto"/>
        <w:rPr>
          <w:lang w:val="en-US"/>
        </w:rPr>
      </w:pPr>
      <w:r>
        <w:rPr>
          <w:lang w:val="en-US"/>
        </w:rPr>
        <w:t>Explanatory</w:t>
      </w:r>
      <w:r w:rsidRPr="00045499">
        <w:rPr>
          <w:lang w:val="en-US"/>
        </w:rPr>
        <w:t xml:space="preserve"> </w:t>
      </w:r>
      <w:r w:rsidR="00045499" w:rsidRPr="00045499">
        <w:rPr>
          <w:lang w:val="en-US"/>
        </w:rPr>
        <w:t>information</w:t>
      </w:r>
      <w:r>
        <w:rPr>
          <w:lang w:val="en-US"/>
        </w:rPr>
        <w:t xml:space="preserve">: </w:t>
      </w:r>
      <w:r w:rsidR="001D2A5F">
        <w:rPr>
          <w:lang w:val="en-US"/>
        </w:rPr>
        <w:t>parameters</w:t>
      </w:r>
      <w:r>
        <w:rPr>
          <w:lang w:val="en-US"/>
        </w:rPr>
        <w:t xml:space="preserve"> that are </w:t>
      </w:r>
      <w:r w:rsidR="001D2A5F">
        <w:rPr>
          <w:lang w:val="en-US"/>
        </w:rPr>
        <w:t xml:space="preserve">necessary to </w:t>
      </w:r>
      <w:r>
        <w:rPr>
          <w:lang w:val="en-US"/>
        </w:rPr>
        <w:t xml:space="preserve">fully </w:t>
      </w:r>
      <w:r w:rsidR="0073601F">
        <w:rPr>
          <w:lang w:val="en-US"/>
        </w:rPr>
        <w:t>understand the event without ambiguity</w:t>
      </w:r>
    </w:p>
    <w:p w:rsidR="00045499" w:rsidRPr="00045499" w:rsidRDefault="00045499" w:rsidP="00045499">
      <w:pPr>
        <w:pStyle w:val="ListParagraph"/>
        <w:rPr>
          <w:lang w:val="en-US"/>
        </w:rPr>
      </w:pPr>
    </w:p>
    <w:p w:rsidR="00045499" w:rsidRDefault="00184A22" w:rsidP="00045499">
      <w:pPr>
        <w:pStyle w:val="Heading2"/>
        <w:rPr>
          <w:lang w:val="en-US"/>
        </w:rPr>
      </w:pPr>
      <w:r>
        <w:rPr>
          <w:lang w:val="en-US"/>
        </w:rPr>
        <w:t>Message formats</w:t>
      </w:r>
      <w:r w:rsidR="00045499" w:rsidRPr="00045499">
        <w:rPr>
          <w:lang w:val="en-US"/>
        </w:rPr>
        <w:t xml:space="preserve">: both KVN (OEM style) </w:t>
      </w:r>
      <w:r w:rsidR="007C02A5">
        <w:rPr>
          <w:lang w:val="en-US"/>
        </w:rPr>
        <w:t>AND</w:t>
      </w:r>
      <w:r w:rsidR="00045499" w:rsidRPr="00045499">
        <w:rPr>
          <w:lang w:val="en-US"/>
        </w:rPr>
        <w:t xml:space="preserve"> XML </w:t>
      </w:r>
    </w:p>
    <w:p w:rsidR="00222511" w:rsidRDefault="00D14D1E" w:rsidP="0080759A">
      <w:pPr>
        <w:rPr>
          <w:lang w:val="en-US"/>
        </w:rPr>
      </w:pPr>
      <w:r>
        <w:rPr>
          <w:lang w:val="en-US"/>
        </w:rPr>
        <w:t xml:space="preserve">The NEM should be available in both XML and KVN formats.   </w:t>
      </w:r>
    </w:p>
    <w:p w:rsidR="00D14D1E" w:rsidRDefault="00D14D1E" w:rsidP="0080759A">
      <w:pPr>
        <w:rPr>
          <w:lang w:val="en-US"/>
        </w:rPr>
      </w:pPr>
    </w:p>
    <w:p w:rsidR="00222511" w:rsidRDefault="00222511" w:rsidP="0080759A">
      <w:pPr>
        <w:rPr>
          <w:lang w:val="en-US"/>
        </w:rPr>
      </w:pPr>
      <w:r>
        <w:rPr>
          <w:lang w:val="en-US"/>
        </w:rPr>
        <w:t xml:space="preserve">Some users prefer XML. Some </w:t>
      </w:r>
      <w:r w:rsidR="000F41D9">
        <w:rPr>
          <w:lang w:val="en-US"/>
        </w:rPr>
        <w:t xml:space="preserve">users would like to have KVN </w:t>
      </w:r>
      <w:r>
        <w:rPr>
          <w:lang w:val="en-US"/>
        </w:rPr>
        <w:t>a</w:t>
      </w:r>
      <w:r w:rsidR="00D14D1E">
        <w:rPr>
          <w:lang w:val="en-US"/>
        </w:rPr>
        <w:t xml:space="preserve">vailable. </w:t>
      </w:r>
      <w:r>
        <w:rPr>
          <w:lang w:val="en-US"/>
        </w:rPr>
        <w:t xml:space="preserve"> </w:t>
      </w:r>
    </w:p>
    <w:p w:rsidR="00D14D1E" w:rsidRDefault="00D14D1E" w:rsidP="0080759A">
      <w:pPr>
        <w:rPr>
          <w:lang w:val="en-US"/>
        </w:rPr>
      </w:pPr>
      <w:r>
        <w:rPr>
          <w:lang w:val="en-US"/>
        </w:rPr>
        <w:t xml:space="preserve">Arguments in favor of one or the other are:  </w:t>
      </w:r>
    </w:p>
    <w:p w:rsidR="00D14D1E" w:rsidRPr="0080759A" w:rsidRDefault="00D14D1E" w:rsidP="0080759A">
      <w:pPr>
        <w:rPr>
          <w:lang w:val="en-US"/>
        </w:rPr>
      </w:pPr>
    </w:p>
    <w:p w:rsidR="00D14D1E" w:rsidRDefault="00045499" w:rsidP="0080759A">
      <w:pPr>
        <w:rPr>
          <w:lang w:val="en-US"/>
        </w:rPr>
      </w:pPr>
      <w:r w:rsidRPr="00147692">
        <w:rPr>
          <w:lang w:val="en-US"/>
        </w:rPr>
        <w:t>KVN</w:t>
      </w:r>
      <w:r w:rsidR="00D14D1E">
        <w:rPr>
          <w:lang w:val="en-US"/>
        </w:rPr>
        <w:t xml:space="preserve"> </w:t>
      </w:r>
      <w:r w:rsidRPr="00147692">
        <w:rPr>
          <w:lang w:val="en-US"/>
        </w:rPr>
        <w:t>could be more compact</w:t>
      </w:r>
      <w:r w:rsidR="00AD14BA" w:rsidRPr="00147692">
        <w:rPr>
          <w:lang w:val="en-US"/>
        </w:rPr>
        <w:t xml:space="preserve"> and </w:t>
      </w:r>
      <w:r w:rsidR="00D14D1E">
        <w:rPr>
          <w:lang w:val="en-US"/>
        </w:rPr>
        <w:t xml:space="preserve">easier to implement or to use.  </w:t>
      </w:r>
    </w:p>
    <w:p w:rsidR="00D14D1E" w:rsidRDefault="00D14D1E" w:rsidP="0080759A">
      <w:pPr>
        <w:rPr>
          <w:lang w:val="en-US"/>
        </w:rPr>
      </w:pPr>
      <w:r>
        <w:rPr>
          <w:lang w:val="en-US"/>
        </w:rPr>
        <w:t xml:space="preserve">XML format is able to capture a larger number of features (optional parameters, events timestamps function of other events …).  </w:t>
      </w:r>
    </w:p>
    <w:p w:rsidR="00D14D1E" w:rsidRDefault="00D14D1E" w:rsidP="0080759A">
      <w:pPr>
        <w:rPr>
          <w:lang w:val="en-US"/>
        </w:rPr>
      </w:pPr>
    </w:p>
    <w:p w:rsidR="00D14D1E" w:rsidRPr="00D14D1E" w:rsidRDefault="00D14D1E" w:rsidP="0080759A">
      <w:pPr>
        <w:rPr>
          <w:lang w:val="en-US"/>
        </w:rPr>
      </w:pPr>
      <w:r>
        <w:rPr>
          <w:lang w:val="en-US"/>
        </w:rPr>
        <w:t xml:space="preserve">Then: </w:t>
      </w:r>
    </w:p>
    <w:p w:rsidR="000F41D9" w:rsidRPr="00D14D1E" w:rsidRDefault="00AD14BA" w:rsidP="0080759A">
      <w:pPr>
        <w:rPr>
          <w:lang w:val="en-US"/>
        </w:rPr>
      </w:pPr>
      <w:r w:rsidRPr="00D14D1E">
        <w:rPr>
          <w:lang w:val="en-US"/>
        </w:rPr>
        <w:t>KVN</w:t>
      </w:r>
      <w:r w:rsidR="00D14D1E">
        <w:rPr>
          <w:lang w:val="en-US"/>
        </w:rPr>
        <w:t xml:space="preserve"> </w:t>
      </w:r>
      <w:r w:rsidRPr="00D14D1E">
        <w:rPr>
          <w:lang w:val="en-US"/>
        </w:rPr>
        <w:t>could be limited to a subset of features</w:t>
      </w:r>
      <w:r w:rsidR="000F41D9" w:rsidRPr="00D14D1E">
        <w:rPr>
          <w:lang w:val="en-US"/>
        </w:rPr>
        <w:t xml:space="preserve"> to make it simple enough. </w:t>
      </w:r>
    </w:p>
    <w:p w:rsidR="00AD14BA" w:rsidRPr="00147692" w:rsidRDefault="000F41D9" w:rsidP="0080759A">
      <w:pPr>
        <w:rPr>
          <w:lang w:val="en-US"/>
        </w:rPr>
      </w:pPr>
      <w:r w:rsidRPr="00147692">
        <w:rPr>
          <w:lang w:val="en-US"/>
        </w:rPr>
        <w:t>An example of limitation could be: ev</w:t>
      </w:r>
      <w:r w:rsidR="004C3BAA">
        <w:rPr>
          <w:lang w:val="en-US"/>
        </w:rPr>
        <w:t xml:space="preserve">ent </w:t>
      </w:r>
      <w:r w:rsidR="00DF3857">
        <w:rPr>
          <w:lang w:val="en-US"/>
        </w:rPr>
        <w:t>time</w:t>
      </w:r>
      <w:r w:rsidR="00DF3857" w:rsidRPr="00147692">
        <w:rPr>
          <w:lang w:val="en-US"/>
        </w:rPr>
        <w:t>stamps:</w:t>
      </w:r>
      <w:r w:rsidRPr="00147692">
        <w:rPr>
          <w:lang w:val="en-US"/>
        </w:rPr>
        <w:t xml:space="preserve"> absolute date only. </w:t>
      </w:r>
      <w:r w:rsidR="00AD14BA" w:rsidRPr="00147692">
        <w:rPr>
          <w:lang w:val="en-US"/>
        </w:rPr>
        <w:t xml:space="preserve"> </w:t>
      </w:r>
    </w:p>
    <w:p w:rsidR="00AD14BA" w:rsidRPr="00045499" w:rsidRDefault="00AD14BA" w:rsidP="00045499">
      <w:pPr>
        <w:pStyle w:val="ListParagraph"/>
        <w:rPr>
          <w:lang w:val="en-US"/>
        </w:rPr>
      </w:pPr>
    </w:p>
    <w:p w:rsidR="00045499" w:rsidRDefault="00AD14BA" w:rsidP="0080759A">
      <w:pPr>
        <w:rPr>
          <w:lang w:val="en-US"/>
        </w:rPr>
      </w:pPr>
      <w:r w:rsidRPr="00147692">
        <w:rPr>
          <w:lang w:val="en-US"/>
        </w:rPr>
        <w:lastRenderedPageBreak/>
        <w:t xml:space="preserve">The </w:t>
      </w:r>
      <w:r w:rsidR="000F41D9" w:rsidRPr="00147692">
        <w:rPr>
          <w:lang w:val="en-US"/>
        </w:rPr>
        <w:t>full</w:t>
      </w:r>
      <w:r w:rsidRPr="00147692">
        <w:rPr>
          <w:lang w:val="en-US"/>
        </w:rPr>
        <w:t xml:space="preserve"> set of features would only be available in XML. </w:t>
      </w:r>
    </w:p>
    <w:p w:rsidR="004C3BAA" w:rsidRPr="00147692" w:rsidRDefault="004C3BAA" w:rsidP="0080759A">
      <w:pPr>
        <w:rPr>
          <w:lang w:val="en-US"/>
        </w:rPr>
      </w:pPr>
    </w:p>
    <w:p w:rsidR="00045499" w:rsidRPr="00045499" w:rsidRDefault="00045499" w:rsidP="00045499">
      <w:pPr>
        <w:pStyle w:val="Heading2"/>
        <w:rPr>
          <w:lang w:val="en-US"/>
        </w:rPr>
      </w:pPr>
      <w:r w:rsidRPr="00045499">
        <w:rPr>
          <w:lang w:val="en-US"/>
        </w:rPr>
        <w:t>No nee</w:t>
      </w:r>
      <w:r w:rsidR="004654F6">
        <w:rPr>
          <w:lang w:val="en-US"/>
        </w:rPr>
        <w:t xml:space="preserve">d for an ICD for standard uses, and if possible </w:t>
      </w:r>
      <w:r w:rsidR="00AD14BA">
        <w:rPr>
          <w:lang w:val="en-US"/>
        </w:rPr>
        <w:t xml:space="preserve">for </w:t>
      </w:r>
      <w:r w:rsidR="004654F6">
        <w:rPr>
          <w:lang w:val="en-US"/>
        </w:rPr>
        <w:t>less standard ones</w:t>
      </w:r>
      <w:r w:rsidR="00AD14BA">
        <w:rPr>
          <w:lang w:val="en-US"/>
        </w:rPr>
        <w:t xml:space="preserve"> as well</w:t>
      </w:r>
    </w:p>
    <w:p w:rsidR="00ED3515" w:rsidRPr="00147692" w:rsidRDefault="00045499" w:rsidP="0080759A">
      <w:pPr>
        <w:rPr>
          <w:lang w:val="en-US"/>
        </w:rPr>
      </w:pPr>
      <w:r w:rsidRPr="00147692">
        <w:rPr>
          <w:lang w:val="en-US"/>
        </w:rPr>
        <w:t>Message</w:t>
      </w:r>
      <w:r w:rsidR="00AD14BA" w:rsidRPr="00147692">
        <w:rPr>
          <w:lang w:val="en-US"/>
        </w:rPr>
        <w:t>s</w:t>
      </w:r>
      <w:r w:rsidRPr="00147692">
        <w:rPr>
          <w:lang w:val="en-US"/>
        </w:rPr>
        <w:t xml:space="preserve"> should be </w:t>
      </w:r>
      <w:r w:rsidR="00AD14BA" w:rsidRPr="00147692">
        <w:rPr>
          <w:lang w:val="en-US"/>
        </w:rPr>
        <w:t xml:space="preserve">(as much as possible) </w:t>
      </w:r>
      <w:r w:rsidR="0073601F" w:rsidRPr="00147692">
        <w:rPr>
          <w:lang w:val="en-US"/>
        </w:rPr>
        <w:t>self-containe</w:t>
      </w:r>
      <w:r w:rsidR="00ED3515" w:rsidRPr="00147692">
        <w:rPr>
          <w:lang w:val="en-US"/>
        </w:rPr>
        <w:t xml:space="preserve">d.  </w:t>
      </w:r>
    </w:p>
    <w:p w:rsidR="00045499" w:rsidRPr="00147692" w:rsidRDefault="00ED3515" w:rsidP="0080759A">
      <w:pPr>
        <w:rPr>
          <w:lang w:val="en-US"/>
        </w:rPr>
      </w:pPr>
      <w:r w:rsidRPr="00147692">
        <w:rPr>
          <w:lang w:val="en-US"/>
        </w:rPr>
        <w:t xml:space="preserve">An ICD should not be necessary to be able to process a particular message.  </w:t>
      </w:r>
    </w:p>
    <w:p w:rsidR="00045499" w:rsidRPr="00045499" w:rsidRDefault="00045499" w:rsidP="00045499">
      <w:pPr>
        <w:pStyle w:val="ListParagraph"/>
        <w:rPr>
          <w:lang w:val="en-US"/>
        </w:rPr>
      </w:pPr>
    </w:p>
    <w:p w:rsidR="00045499" w:rsidRPr="0080759A" w:rsidRDefault="00147692" w:rsidP="00045499">
      <w:pPr>
        <w:pStyle w:val="Heading2"/>
        <w:rPr>
          <w:lang w:val="en-US"/>
        </w:rPr>
      </w:pPr>
      <w:r w:rsidRPr="0080759A">
        <w:rPr>
          <w:lang w:val="en-US"/>
        </w:rPr>
        <w:t xml:space="preserve">list of </w:t>
      </w:r>
      <w:r w:rsidR="00045499" w:rsidRPr="0080759A">
        <w:rPr>
          <w:lang w:val="en-US"/>
        </w:rPr>
        <w:t>Predefined events</w:t>
      </w:r>
    </w:p>
    <w:p w:rsidR="00D14D1E" w:rsidRDefault="00AD14BA" w:rsidP="0080759A">
      <w:pPr>
        <w:rPr>
          <w:lang w:val="en-US"/>
        </w:rPr>
      </w:pPr>
      <w:r w:rsidRPr="0080759A">
        <w:rPr>
          <w:lang w:val="en-US"/>
        </w:rPr>
        <w:t xml:space="preserve">A list of predefined events </w:t>
      </w:r>
      <w:r w:rsidR="00CC79D7">
        <w:rPr>
          <w:lang w:val="en-US"/>
        </w:rPr>
        <w:t>must exist</w:t>
      </w:r>
      <w:r w:rsidRPr="0080759A">
        <w:rPr>
          <w:lang w:val="en-US"/>
        </w:rPr>
        <w:t xml:space="preserve">. </w:t>
      </w:r>
      <w:r>
        <w:rPr>
          <w:lang w:val="en-US"/>
        </w:rPr>
        <w:t xml:space="preserve">It defines </w:t>
      </w:r>
      <w:r w:rsidR="00CC79D7">
        <w:rPr>
          <w:lang w:val="en-US"/>
        </w:rPr>
        <w:t xml:space="preserve">the </w:t>
      </w:r>
      <w:r>
        <w:rPr>
          <w:lang w:val="en-US"/>
        </w:rPr>
        <w:t xml:space="preserve">most used </w:t>
      </w:r>
      <w:r w:rsidR="00D14D1E">
        <w:rPr>
          <w:lang w:val="en-US"/>
        </w:rPr>
        <w:t xml:space="preserve">and most standard </w:t>
      </w:r>
      <w:r>
        <w:rPr>
          <w:lang w:val="en-US"/>
        </w:rPr>
        <w:t>events</w:t>
      </w:r>
      <w:r w:rsidR="00CC79D7">
        <w:rPr>
          <w:lang w:val="en-US"/>
        </w:rPr>
        <w:t xml:space="preserve"> in a particular context (for instance Earth missions)</w:t>
      </w:r>
      <w:r>
        <w:rPr>
          <w:lang w:val="en-US"/>
        </w:rPr>
        <w:t xml:space="preserve">. </w:t>
      </w:r>
    </w:p>
    <w:p w:rsidR="00CC79D7" w:rsidRDefault="00AD14BA" w:rsidP="0080759A">
      <w:pPr>
        <w:rPr>
          <w:lang w:val="en-US"/>
        </w:rPr>
      </w:pPr>
      <w:r>
        <w:rPr>
          <w:lang w:val="en-US"/>
        </w:rPr>
        <w:t>It can also be used as examples to build user-</w:t>
      </w:r>
      <w:r w:rsidR="00CC79D7">
        <w:rPr>
          <w:lang w:val="en-US"/>
        </w:rPr>
        <w:t xml:space="preserve">defined events, or user-modified events. </w:t>
      </w:r>
    </w:p>
    <w:p w:rsidR="00AD14BA" w:rsidRPr="0080759A" w:rsidRDefault="00AD14BA" w:rsidP="0080759A">
      <w:pPr>
        <w:rPr>
          <w:lang w:val="en-US"/>
        </w:rPr>
      </w:pPr>
      <w:r>
        <w:rPr>
          <w:lang w:val="en-US"/>
        </w:rPr>
        <w:t xml:space="preserve"> </w:t>
      </w:r>
    </w:p>
    <w:p w:rsidR="00045499" w:rsidRPr="00147692" w:rsidRDefault="00CF56EC" w:rsidP="0080759A">
      <w:pPr>
        <w:rPr>
          <w:lang w:val="en-US"/>
        </w:rPr>
      </w:pPr>
      <w:r w:rsidRPr="00147692">
        <w:rPr>
          <w:lang w:val="en-US"/>
        </w:rPr>
        <w:t>The predefined list contains everything that is nec</w:t>
      </w:r>
      <w:r w:rsidR="00184A22" w:rsidRPr="00147692">
        <w:rPr>
          <w:lang w:val="en-US"/>
        </w:rPr>
        <w:t>essary to understand each event</w:t>
      </w:r>
      <w:r w:rsidRPr="00147692">
        <w:rPr>
          <w:lang w:val="en-US"/>
        </w:rPr>
        <w:t xml:space="preserve">: </w:t>
      </w:r>
    </w:p>
    <w:p w:rsidR="00CF56EC" w:rsidRDefault="00CF56EC" w:rsidP="00CF56EC">
      <w:pPr>
        <w:pStyle w:val="ListParagraph"/>
        <w:numPr>
          <w:ilvl w:val="0"/>
          <w:numId w:val="18"/>
        </w:numPr>
        <w:rPr>
          <w:lang w:val="en-US"/>
        </w:rPr>
      </w:pPr>
      <w:r>
        <w:rPr>
          <w:lang w:val="en-US"/>
        </w:rPr>
        <w:t xml:space="preserve">Clear description </w:t>
      </w:r>
      <w:r w:rsidR="00AD14BA">
        <w:rPr>
          <w:lang w:val="en-US"/>
        </w:rPr>
        <w:t xml:space="preserve">(text) </w:t>
      </w:r>
    </w:p>
    <w:p w:rsidR="00CF56EC" w:rsidRDefault="00CF56EC" w:rsidP="00CF56EC">
      <w:pPr>
        <w:pStyle w:val="ListParagraph"/>
        <w:numPr>
          <w:ilvl w:val="0"/>
          <w:numId w:val="18"/>
        </w:numPr>
        <w:rPr>
          <w:lang w:val="en-US"/>
        </w:rPr>
      </w:pPr>
      <w:r>
        <w:rPr>
          <w:lang w:val="en-US"/>
        </w:rPr>
        <w:t xml:space="preserve">Name / type </w:t>
      </w:r>
    </w:p>
    <w:p w:rsidR="00025C13" w:rsidRDefault="00184A22" w:rsidP="00AD14BA">
      <w:pPr>
        <w:pStyle w:val="ListParagraph"/>
        <w:numPr>
          <w:ilvl w:val="0"/>
          <w:numId w:val="18"/>
        </w:numPr>
        <w:rPr>
          <w:lang w:val="en-US"/>
        </w:rPr>
      </w:pPr>
      <w:r w:rsidRPr="00147692">
        <w:rPr>
          <w:lang w:val="en-US"/>
        </w:rPr>
        <w:t>Parameters</w:t>
      </w:r>
      <w:r w:rsidR="00CF56EC" w:rsidRPr="00147692">
        <w:rPr>
          <w:lang w:val="en-US"/>
        </w:rPr>
        <w:t>: types, descr</w:t>
      </w:r>
      <w:r w:rsidR="00024678" w:rsidRPr="00147692">
        <w:rPr>
          <w:lang w:val="en-US"/>
        </w:rPr>
        <w:t>i</w:t>
      </w:r>
      <w:r w:rsidR="00CF56EC" w:rsidRPr="00147692">
        <w:rPr>
          <w:lang w:val="en-US"/>
        </w:rPr>
        <w:t>ption, units …</w:t>
      </w:r>
    </w:p>
    <w:p w:rsidR="00147692" w:rsidRDefault="00147692" w:rsidP="0080759A">
      <w:pPr>
        <w:pStyle w:val="ListParagraph"/>
        <w:ind w:left="1080"/>
        <w:rPr>
          <w:lang w:val="en-US"/>
        </w:rPr>
      </w:pPr>
    </w:p>
    <w:p w:rsidR="00025C13" w:rsidRPr="00147692" w:rsidRDefault="00025C13" w:rsidP="0080759A">
      <w:pPr>
        <w:pStyle w:val="ListParagraph"/>
        <w:ind w:left="1080"/>
        <w:rPr>
          <w:lang w:val="en-US"/>
        </w:rPr>
      </w:pPr>
    </w:p>
    <w:p w:rsidR="00025C13" w:rsidRDefault="00025C13" w:rsidP="0080759A">
      <w:pPr>
        <w:rPr>
          <w:lang w:val="en-US"/>
        </w:rPr>
      </w:pPr>
      <w:r>
        <w:rPr>
          <w:lang w:val="en-US"/>
        </w:rPr>
        <w:t xml:space="preserve">The standard should encourage users of the message: </w:t>
      </w:r>
    </w:p>
    <w:p w:rsidR="00B72CE8" w:rsidRDefault="00025C13">
      <w:pPr>
        <w:pStyle w:val="ListParagraph"/>
        <w:numPr>
          <w:ilvl w:val="0"/>
          <w:numId w:val="18"/>
        </w:numPr>
        <w:rPr>
          <w:lang w:val="en-US"/>
        </w:rPr>
      </w:pPr>
      <w:r w:rsidRPr="00025C13">
        <w:rPr>
          <w:lang w:val="en-US"/>
        </w:rPr>
        <w:t xml:space="preserve">to use predefined events, </w:t>
      </w:r>
    </w:p>
    <w:p w:rsidR="00025C13" w:rsidRDefault="00025C13">
      <w:pPr>
        <w:pStyle w:val="ListParagraph"/>
        <w:numPr>
          <w:ilvl w:val="0"/>
          <w:numId w:val="18"/>
        </w:numPr>
        <w:rPr>
          <w:lang w:val="en-US"/>
        </w:rPr>
      </w:pPr>
      <w:r w:rsidRPr="00025C13">
        <w:rPr>
          <w:lang w:val="en-US"/>
        </w:rPr>
        <w:t>or to use</w:t>
      </w:r>
      <w:r w:rsidR="00B72CE8">
        <w:rPr>
          <w:lang w:val="en-US"/>
        </w:rPr>
        <w:t xml:space="preserve"> </w:t>
      </w:r>
      <w:r w:rsidR="00B72CE8" w:rsidRPr="005A69FB">
        <w:rPr>
          <w:lang w:val="en-US"/>
        </w:rPr>
        <w:t>predefined events</w:t>
      </w:r>
      <w:r w:rsidR="00B72CE8">
        <w:rPr>
          <w:lang w:val="en-US"/>
        </w:rPr>
        <w:t xml:space="preserve"> with only slight modifications. </w:t>
      </w:r>
      <w:r w:rsidRPr="00025C13">
        <w:rPr>
          <w:lang w:val="en-US"/>
        </w:rPr>
        <w:t xml:space="preserve"> </w:t>
      </w:r>
    </w:p>
    <w:p w:rsidR="00B72CE8" w:rsidRPr="00025C13" w:rsidRDefault="00B72CE8">
      <w:pPr>
        <w:pStyle w:val="ListParagraph"/>
        <w:numPr>
          <w:ilvl w:val="0"/>
          <w:numId w:val="18"/>
        </w:numPr>
        <w:rPr>
          <w:lang w:val="en-US"/>
        </w:rPr>
      </w:pPr>
      <w:r>
        <w:rPr>
          <w:lang w:val="en-US"/>
        </w:rPr>
        <w:t xml:space="preserve">Or to design events that are as similar as possible to predefined events. </w:t>
      </w:r>
    </w:p>
    <w:p w:rsidR="00025C13" w:rsidRDefault="00025C13" w:rsidP="0080759A">
      <w:pPr>
        <w:rPr>
          <w:lang w:val="en-US"/>
        </w:rPr>
      </w:pPr>
    </w:p>
    <w:p w:rsidR="00B72CE8" w:rsidRDefault="00B72CE8" w:rsidP="0080759A">
      <w:pPr>
        <w:rPr>
          <w:lang w:val="en-US"/>
        </w:rPr>
      </w:pPr>
      <w:r>
        <w:rPr>
          <w:lang w:val="en-US"/>
        </w:rPr>
        <w:t xml:space="preserve">Reason: the standard is designed to ease exchange of events information. The predefined events </w:t>
      </w:r>
      <w:r w:rsidR="00EC51C0">
        <w:rPr>
          <w:lang w:val="en-US"/>
        </w:rPr>
        <w:t>provide</w:t>
      </w:r>
      <w:r>
        <w:rPr>
          <w:lang w:val="en-US"/>
        </w:rPr>
        <w:t xml:space="preserve"> names, meaning, typical parameters… all this helps understanding what the events really are. In </w:t>
      </w:r>
      <w:r w:rsidR="00EC51C0">
        <w:rPr>
          <w:lang w:val="en-US"/>
        </w:rPr>
        <w:t>addition,</w:t>
      </w:r>
      <w:r>
        <w:rPr>
          <w:lang w:val="en-US"/>
        </w:rPr>
        <w:t xml:space="preserve"> reusing the same </w:t>
      </w:r>
      <w:r w:rsidR="0080759A">
        <w:rPr>
          <w:lang w:val="en-US"/>
        </w:rPr>
        <w:t>events</w:t>
      </w:r>
      <w:r>
        <w:rPr>
          <w:lang w:val="en-US"/>
        </w:rPr>
        <w:t xml:space="preserve"> in various missions limits possible misunderstanding about what some events really </w:t>
      </w:r>
      <w:r w:rsidR="00EC51C0">
        <w:rPr>
          <w:lang w:val="en-US"/>
        </w:rPr>
        <w:t>mean</w:t>
      </w:r>
      <w:r>
        <w:rPr>
          <w:lang w:val="en-US"/>
        </w:rPr>
        <w:t xml:space="preserve">. </w:t>
      </w:r>
    </w:p>
    <w:p w:rsidR="00025C13" w:rsidRDefault="00025C13" w:rsidP="0080759A">
      <w:pPr>
        <w:rPr>
          <w:lang w:val="en-US"/>
        </w:rPr>
      </w:pPr>
    </w:p>
    <w:p w:rsidR="00AD14BA" w:rsidRPr="00AD14BA" w:rsidRDefault="00AD14BA" w:rsidP="0080759A">
      <w:pPr>
        <w:rPr>
          <w:lang w:val="en-US"/>
        </w:rPr>
      </w:pPr>
    </w:p>
    <w:p w:rsidR="00E25A5D" w:rsidRDefault="00E25A5D" w:rsidP="00E25A5D">
      <w:pPr>
        <w:pStyle w:val="Heading2"/>
        <w:rPr>
          <w:lang w:val="en-US"/>
        </w:rPr>
      </w:pPr>
      <w:r w:rsidRPr="00045499">
        <w:rPr>
          <w:lang w:val="en-US"/>
        </w:rPr>
        <w:t>Data types (parameters) referenced in an events message should be defined</w:t>
      </w:r>
      <w:r>
        <w:rPr>
          <w:lang w:val="en-US"/>
        </w:rPr>
        <w:t xml:space="preserve"> without ambiguity</w:t>
      </w:r>
    </w:p>
    <w:p w:rsidR="0077125A" w:rsidRDefault="0077125A" w:rsidP="0080759A">
      <w:pPr>
        <w:rPr>
          <w:lang w:val="en-US"/>
        </w:rPr>
      </w:pPr>
      <w:r>
        <w:rPr>
          <w:lang w:val="en-US"/>
        </w:rPr>
        <w:t xml:space="preserve">All the </w:t>
      </w:r>
      <w:r w:rsidR="00D14D1E">
        <w:rPr>
          <w:lang w:val="en-US"/>
        </w:rPr>
        <w:t xml:space="preserve">ancillary </w:t>
      </w:r>
      <w:r>
        <w:rPr>
          <w:lang w:val="en-US"/>
        </w:rPr>
        <w:t xml:space="preserve">data </w:t>
      </w:r>
      <w:r w:rsidR="00147692">
        <w:rPr>
          <w:lang w:val="en-US"/>
        </w:rPr>
        <w:t xml:space="preserve">(also </w:t>
      </w:r>
      <w:r w:rsidR="00A2752C">
        <w:rPr>
          <w:lang w:val="en-US"/>
        </w:rPr>
        <w:t>call</w:t>
      </w:r>
      <w:r w:rsidR="00147692">
        <w:rPr>
          <w:lang w:val="en-US"/>
        </w:rPr>
        <w:t xml:space="preserve">ed “parameters”) </w:t>
      </w:r>
      <w:r w:rsidR="00A2752C">
        <w:rPr>
          <w:lang w:val="en-US"/>
        </w:rPr>
        <w:t xml:space="preserve">necessary to clearly </w:t>
      </w:r>
      <w:r w:rsidR="00EC51C0">
        <w:rPr>
          <w:lang w:val="en-US"/>
        </w:rPr>
        <w:t>“</w:t>
      </w:r>
      <w:r w:rsidR="00A2752C">
        <w:rPr>
          <w:lang w:val="en-US"/>
        </w:rPr>
        <w:t>understand</w:t>
      </w:r>
      <w:r w:rsidR="00EC51C0">
        <w:rPr>
          <w:lang w:val="en-US"/>
        </w:rPr>
        <w:t>”</w:t>
      </w:r>
      <w:r w:rsidR="00A2752C">
        <w:rPr>
          <w:lang w:val="en-US"/>
        </w:rPr>
        <w:t xml:space="preserve"> an event should be unambiguously defined: </w:t>
      </w:r>
      <w:r w:rsidR="00D14D1E">
        <w:rPr>
          <w:lang w:val="en-US"/>
        </w:rPr>
        <w:t>meaning</w:t>
      </w:r>
      <w:r w:rsidR="00EC51C0">
        <w:rPr>
          <w:lang w:val="en-US"/>
        </w:rPr>
        <w:t xml:space="preserve"> (description)</w:t>
      </w:r>
      <w:r w:rsidR="00D14D1E">
        <w:rPr>
          <w:lang w:val="en-US"/>
        </w:rPr>
        <w:t xml:space="preserve">, </w:t>
      </w:r>
      <w:r w:rsidR="00A2752C">
        <w:rPr>
          <w:lang w:val="en-US"/>
        </w:rPr>
        <w:t xml:space="preserve">type (integer, string …), range …  </w:t>
      </w:r>
    </w:p>
    <w:p w:rsidR="004F61D2" w:rsidRDefault="004F61D2" w:rsidP="0080759A">
      <w:pPr>
        <w:rPr>
          <w:lang w:val="en-US"/>
        </w:rPr>
      </w:pPr>
    </w:p>
    <w:p w:rsidR="004F61D2" w:rsidRDefault="004F61D2" w:rsidP="0080759A">
      <w:pPr>
        <w:rPr>
          <w:lang w:val="en-US"/>
        </w:rPr>
      </w:pPr>
      <w:r>
        <w:rPr>
          <w:lang w:val="en-US"/>
        </w:rPr>
        <w:t xml:space="preserve">Basic types such as integer; real, string may be enough. </w:t>
      </w:r>
    </w:p>
    <w:p w:rsidR="004C3BAA" w:rsidRDefault="004C3BAA" w:rsidP="0080759A">
      <w:pPr>
        <w:rPr>
          <w:lang w:val="en-US"/>
        </w:rPr>
      </w:pPr>
    </w:p>
    <w:p w:rsidR="006E038E" w:rsidRDefault="006E038E" w:rsidP="0080759A">
      <w:pPr>
        <w:rPr>
          <w:lang w:val="en-US"/>
        </w:rPr>
      </w:pPr>
      <w:r>
        <w:rPr>
          <w:lang w:val="en-US"/>
        </w:rPr>
        <w:t xml:space="preserve">More complex type may be </w:t>
      </w:r>
      <w:r w:rsidR="00D14D1E">
        <w:rPr>
          <w:lang w:val="en-US"/>
        </w:rPr>
        <w:t>necessary</w:t>
      </w:r>
      <w:r>
        <w:rPr>
          <w:lang w:val="en-US"/>
        </w:rPr>
        <w:t xml:space="preserve"> (TBC)</w:t>
      </w:r>
      <w:r w:rsidR="00E4186D">
        <w:rPr>
          <w:lang w:val="en-US"/>
        </w:rPr>
        <w:t xml:space="preserve">. </w:t>
      </w:r>
    </w:p>
    <w:p w:rsidR="003E3C88" w:rsidRPr="0077125A" w:rsidRDefault="003E3C88" w:rsidP="0080759A">
      <w:pPr>
        <w:rPr>
          <w:lang w:val="en-US"/>
        </w:rPr>
      </w:pPr>
    </w:p>
    <w:p w:rsidR="00FB1D10" w:rsidRDefault="0080759A" w:rsidP="00FB1D10">
      <w:pPr>
        <w:pStyle w:val="Heading2"/>
        <w:rPr>
          <w:lang w:val="en-US"/>
        </w:rPr>
      </w:pPr>
      <w:r>
        <w:rPr>
          <w:lang w:val="en-US"/>
        </w:rPr>
        <w:t>Limit to one spacecraft</w:t>
      </w:r>
      <w:r w:rsidR="00FB1D10">
        <w:rPr>
          <w:lang w:val="en-US"/>
        </w:rPr>
        <w:t xml:space="preserve">? </w:t>
      </w:r>
      <w:r w:rsidR="00495ACD">
        <w:rPr>
          <w:lang w:val="en-US"/>
        </w:rPr>
        <w:t>probably no</w:t>
      </w:r>
      <w:r w:rsidR="00147692">
        <w:rPr>
          <w:lang w:val="en-US"/>
        </w:rPr>
        <w:t>T</w:t>
      </w:r>
    </w:p>
    <w:p w:rsidR="003842BB" w:rsidRDefault="003842BB" w:rsidP="0080759A">
      <w:pPr>
        <w:rPr>
          <w:lang w:val="en-US"/>
        </w:rPr>
      </w:pPr>
      <w:r>
        <w:rPr>
          <w:lang w:val="en-US"/>
        </w:rPr>
        <w:t xml:space="preserve">One events message may contain events related to one or more spacecraft. </w:t>
      </w:r>
    </w:p>
    <w:p w:rsidR="004C3BAA" w:rsidRDefault="004C3BAA" w:rsidP="0080759A">
      <w:pPr>
        <w:rPr>
          <w:lang w:val="en-US"/>
        </w:rPr>
      </w:pPr>
    </w:p>
    <w:p w:rsidR="004C3BAA" w:rsidRDefault="003842BB" w:rsidP="0080759A">
      <w:pPr>
        <w:rPr>
          <w:lang w:val="en-US"/>
        </w:rPr>
      </w:pPr>
      <w:r>
        <w:rPr>
          <w:lang w:val="en-US"/>
        </w:rPr>
        <w:t>However, many missions consist of only one spacecraft.</w:t>
      </w:r>
    </w:p>
    <w:p w:rsidR="0080759A" w:rsidRDefault="0080759A" w:rsidP="0080759A">
      <w:pPr>
        <w:rPr>
          <w:lang w:val="en-US"/>
        </w:rPr>
      </w:pPr>
    </w:p>
    <w:p w:rsidR="003842BB" w:rsidRDefault="003842BB" w:rsidP="0080759A">
      <w:pPr>
        <w:rPr>
          <w:lang w:val="en-US"/>
        </w:rPr>
      </w:pPr>
      <w:r>
        <w:rPr>
          <w:lang w:val="en-US"/>
        </w:rPr>
        <w:t xml:space="preserve">If events in a same message could be related to any one of a group of spacecraft (constellation, cluster…), then the name of the spacecraft the event </w:t>
      </w:r>
      <w:r w:rsidR="0080759A">
        <w:rPr>
          <w:lang w:val="en-US"/>
        </w:rPr>
        <w:t xml:space="preserve">is </w:t>
      </w:r>
      <w:r>
        <w:rPr>
          <w:lang w:val="en-US"/>
        </w:rPr>
        <w:t xml:space="preserve">related to should be given in the event’s contents. </w:t>
      </w:r>
    </w:p>
    <w:p w:rsidR="003842BB" w:rsidRDefault="003842BB" w:rsidP="0080759A">
      <w:pPr>
        <w:rPr>
          <w:lang w:val="en-US"/>
        </w:rPr>
      </w:pPr>
    </w:p>
    <w:p w:rsidR="00B141BE" w:rsidRDefault="00B141BE" w:rsidP="00B141BE">
      <w:pPr>
        <w:pStyle w:val="Heading2"/>
        <w:rPr>
          <w:lang w:val="en-US"/>
        </w:rPr>
      </w:pPr>
      <w:r>
        <w:rPr>
          <w:lang w:val="en-US"/>
        </w:rPr>
        <w:t xml:space="preserve">Events timestamps </w:t>
      </w:r>
    </w:p>
    <w:p w:rsidR="003842BB" w:rsidRDefault="003842BB" w:rsidP="00B141BE">
      <w:pPr>
        <w:rPr>
          <w:lang w:val="en-US"/>
        </w:rPr>
      </w:pPr>
      <w:r>
        <w:rPr>
          <w:lang w:val="en-US"/>
        </w:rPr>
        <w:t xml:space="preserve">In events </w:t>
      </w:r>
      <w:r w:rsidR="00B141BE">
        <w:rPr>
          <w:lang w:val="en-US"/>
        </w:rPr>
        <w:t xml:space="preserve">navigation message, timestamps </w:t>
      </w:r>
      <w:r>
        <w:rPr>
          <w:lang w:val="en-US"/>
        </w:rPr>
        <w:t>can be</w:t>
      </w:r>
      <w:r w:rsidR="00B141BE">
        <w:rPr>
          <w:lang w:val="en-US"/>
        </w:rPr>
        <w:t>:</w:t>
      </w:r>
    </w:p>
    <w:p w:rsidR="003842BB" w:rsidRDefault="003842BB" w:rsidP="0080759A">
      <w:pPr>
        <w:pStyle w:val="ListParagraph"/>
        <w:numPr>
          <w:ilvl w:val="0"/>
          <w:numId w:val="18"/>
        </w:numPr>
        <w:rPr>
          <w:lang w:val="en-US"/>
        </w:rPr>
      </w:pPr>
      <w:r>
        <w:rPr>
          <w:lang w:val="en-US"/>
        </w:rPr>
        <w:t xml:space="preserve">Absolute date related to a unique time scale </w:t>
      </w:r>
    </w:p>
    <w:p w:rsidR="00B141BE" w:rsidRDefault="003842BB" w:rsidP="0080759A">
      <w:pPr>
        <w:pStyle w:val="ListParagraph"/>
        <w:numPr>
          <w:ilvl w:val="0"/>
          <w:numId w:val="18"/>
        </w:numPr>
        <w:rPr>
          <w:lang w:val="en-US"/>
        </w:rPr>
      </w:pPr>
      <w:r>
        <w:rPr>
          <w:lang w:val="en-US"/>
        </w:rPr>
        <w:t xml:space="preserve">Time in some time scale relative to an epoch possibly given in a different time scale </w:t>
      </w:r>
      <w:r w:rsidR="00B141BE" w:rsidRPr="003842BB">
        <w:rPr>
          <w:lang w:val="en-US"/>
        </w:rPr>
        <w:t xml:space="preserve"> </w:t>
      </w:r>
    </w:p>
    <w:p w:rsidR="003842BB" w:rsidRDefault="003842BB" w:rsidP="0080759A">
      <w:pPr>
        <w:pStyle w:val="ListParagraph"/>
        <w:numPr>
          <w:ilvl w:val="0"/>
          <w:numId w:val="18"/>
        </w:numPr>
        <w:rPr>
          <w:lang w:val="en-US"/>
        </w:rPr>
      </w:pPr>
      <w:r>
        <w:rPr>
          <w:lang w:val="en-US"/>
        </w:rPr>
        <w:t>Time</w:t>
      </w:r>
      <w:r w:rsidRPr="003842BB">
        <w:rPr>
          <w:lang w:val="en-US"/>
        </w:rPr>
        <w:t xml:space="preserve"> </w:t>
      </w:r>
      <w:r>
        <w:rPr>
          <w:lang w:val="en-US"/>
        </w:rPr>
        <w:t>in some time scale relative to an epoch defined by another event</w:t>
      </w:r>
    </w:p>
    <w:p w:rsidR="003842BB" w:rsidRPr="003842BB" w:rsidRDefault="003842BB" w:rsidP="0080759A">
      <w:pPr>
        <w:pStyle w:val="ListParagraph"/>
        <w:numPr>
          <w:ilvl w:val="0"/>
          <w:numId w:val="18"/>
        </w:numPr>
        <w:rPr>
          <w:lang w:val="en-US"/>
        </w:rPr>
      </w:pPr>
      <w:r>
        <w:rPr>
          <w:lang w:val="en-US"/>
        </w:rPr>
        <w:t xml:space="preserve">… </w:t>
      </w:r>
    </w:p>
    <w:p w:rsidR="003842BB" w:rsidRDefault="003842BB" w:rsidP="00B141BE">
      <w:pPr>
        <w:rPr>
          <w:lang w:val="en-US"/>
        </w:rPr>
      </w:pPr>
    </w:p>
    <w:p w:rsidR="003842BB" w:rsidRDefault="003842BB" w:rsidP="00B141BE">
      <w:pPr>
        <w:rPr>
          <w:lang w:val="en-US"/>
        </w:rPr>
      </w:pPr>
      <w:r>
        <w:rPr>
          <w:lang w:val="en-US"/>
        </w:rPr>
        <w:t xml:space="preserve">All options are TBC </w:t>
      </w:r>
    </w:p>
    <w:p w:rsidR="00B141BE" w:rsidRDefault="003842BB" w:rsidP="00B141BE">
      <w:pPr>
        <w:rPr>
          <w:lang w:val="en-US"/>
        </w:rPr>
      </w:pPr>
      <w:r>
        <w:rPr>
          <w:lang w:val="en-US"/>
        </w:rPr>
        <w:lastRenderedPageBreak/>
        <w:t xml:space="preserve">Not all of </w:t>
      </w:r>
      <w:r w:rsidR="0080759A">
        <w:rPr>
          <w:lang w:val="en-US"/>
        </w:rPr>
        <w:t xml:space="preserve">the options above </w:t>
      </w:r>
      <w:r>
        <w:rPr>
          <w:lang w:val="en-US"/>
        </w:rPr>
        <w:t xml:space="preserve">may be possible. </w:t>
      </w:r>
    </w:p>
    <w:p w:rsidR="003E3C88" w:rsidRPr="003E3C88" w:rsidRDefault="003E3C88" w:rsidP="0080759A">
      <w:pPr>
        <w:rPr>
          <w:lang w:val="en-US"/>
        </w:rPr>
      </w:pPr>
    </w:p>
    <w:p w:rsidR="00045499" w:rsidRPr="00045499" w:rsidRDefault="00045499" w:rsidP="00045499">
      <w:pPr>
        <w:pStyle w:val="ListParagraph"/>
        <w:rPr>
          <w:lang w:val="en-US"/>
        </w:rPr>
      </w:pPr>
    </w:p>
    <w:p w:rsidR="00045499" w:rsidRDefault="00045499" w:rsidP="00045499">
      <w:pPr>
        <w:pStyle w:val="Heading2"/>
        <w:rPr>
          <w:lang w:val="en-US"/>
        </w:rPr>
      </w:pPr>
      <w:r w:rsidRPr="00045499">
        <w:rPr>
          <w:lang w:val="en-US"/>
        </w:rPr>
        <w:t>Extensibility – 1</w:t>
      </w:r>
    </w:p>
    <w:p w:rsidR="00E932B9" w:rsidRDefault="00E932B9" w:rsidP="0080759A">
      <w:pPr>
        <w:spacing w:after="200" w:line="276" w:lineRule="auto"/>
        <w:rPr>
          <w:lang w:val="en-US"/>
        </w:rPr>
      </w:pPr>
      <w:r>
        <w:rPr>
          <w:lang w:val="en-US"/>
        </w:rPr>
        <w:t xml:space="preserve">The standard enables the user to define new events.  </w:t>
      </w:r>
    </w:p>
    <w:p w:rsidR="00E932B9" w:rsidRDefault="00E932B9" w:rsidP="0080759A">
      <w:pPr>
        <w:spacing w:after="200" w:line="276" w:lineRule="auto"/>
        <w:rPr>
          <w:lang w:val="en-US"/>
        </w:rPr>
      </w:pPr>
      <w:r>
        <w:rPr>
          <w:lang w:val="en-US"/>
        </w:rPr>
        <w:t xml:space="preserve">It is hopeless to design a standard containing all imaginable events for all future and past missions. </w:t>
      </w:r>
    </w:p>
    <w:p w:rsidR="00045499" w:rsidRPr="004C3BAA" w:rsidRDefault="00E932B9" w:rsidP="0080759A">
      <w:pPr>
        <w:spacing w:after="200" w:line="276" w:lineRule="auto"/>
        <w:rPr>
          <w:lang w:val="en-US"/>
        </w:rPr>
      </w:pPr>
      <w:r>
        <w:rPr>
          <w:lang w:val="en-US"/>
        </w:rPr>
        <w:t>So the rationale is to satisfy most common need</w:t>
      </w:r>
      <w:r w:rsidR="0080759A">
        <w:rPr>
          <w:lang w:val="en-US"/>
        </w:rPr>
        <w:t>s</w:t>
      </w:r>
      <w:r>
        <w:rPr>
          <w:lang w:val="en-US"/>
        </w:rPr>
        <w:t xml:space="preserve"> and to let the user define his own and possibly specific events.  </w:t>
      </w:r>
    </w:p>
    <w:p w:rsidR="004C3BAA" w:rsidRDefault="00184A22" w:rsidP="0080759A">
      <w:pPr>
        <w:spacing w:after="200" w:line="276" w:lineRule="auto"/>
        <w:rPr>
          <w:lang w:val="en-US"/>
        </w:rPr>
      </w:pPr>
      <w:r>
        <w:rPr>
          <w:lang w:val="en-US"/>
        </w:rPr>
        <w:t>Example</w:t>
      </w:r>
      <w:r w:rsidR="00985D13">
        <w:rPr>
          <w:lang w:val="en-US"/>
        </w:rPr>
        <w:t xml:space="preserve">: </w:t>
      </w:r>
    </w:p>
    <w:p w:rsidR="00985D13" w:rsidRDefault="00985D13" w:rsidP="0080759A">
      <w:pPr>
        <w:spacing w:after="200" w:line="276" w:lineRule="auto"/>
        <w:rPr>
          <w:lang w:val="en-US"/>
        </w:rPr>
      </w:pPr>
      <w:r>
        <w:rPr>
          <w:lang w:val="en-US"/>
        </w:rPr>
        <w:t>The creator of the mess</w:t>
      </w:r>
      <w:r w:rsidR="00184A22">
        <w:rPr>
          <w:lang w:val="en-US"/>
        </w:rPr>
        <w:t xml:space="preserve">age would like to add an event: </w:t>
      </w:r>
      <w:r>
        <w:rPr>
          <w:lang w:val="en-US"/>
        </w:rPr>
        <w:t xml:space="preserve"> </w:t>
      </w:r>
    </w:p>
    <w:p w:rsidR="00985D13" w:rsidRPr="00045499" w:rsidRDefault="00184A22" w:rsidP="0080759A">
      <w:pPr>
        <w:spacing w:after="200" w:line="276" w:lineRule="auto"/>
        <w:rPr>
          <w:lang w:val="en-US"/>
        </w:rPr>
      </w:pPr>
      <w:r>
        <w:rPr>
          <w:lang w:val="en-US"/>
        </w:rPr>
        <w:t>A</w:t>
      </w:r>
      <w:r w:rsidR="00985D13">
        <w:rPr>
          <w:lang w:val="en-US"/>
        </w:rPr>
        <w:t>NGLE_BETWEEN spacecraft1 and spacecraft2</w:t>
      </w:r>
      <w:r w:rsidR="005E4D66">
        <w:rPr>
          <w:lang w:val="en-US"/>
        </w:rPr>
        <w:t xml:space="preserve"> as seen from spacecraft0 </w:t>
      </w:r>
      <w:r w:rsidR="00985D13">
        <w:rPr>
          <w:lang w:val="en-US"/>
        </w:rPr>
        <w:t xml:space="preserve">= X </w:t>
      </w:r>
      <w:r w:rsidR="005E4D66">
        <w:rPr>
          <w:lang w:val="en-US"/>
        </w:rPr>
        <w:t xml:space="preserve">degrees </w:t>
      </w:r>
    </w:p>
    <w:p w:rsidR="00045499" w:rsidRPr="00045499" w:rsidRDefault="00045499" w:rsidP="00045499">
      <w:pPr>
        <w:pStyle w:val="ListParagraph"/>
        <w:rPr>
          <w:lang w:val="en-US"/>
        </w:rPr>
      </w:pPr>
    </w:p>
    <w:p w:rsidR="00045499" w:rsidRDefault="00045499" w:rsidP="00C62833">
      <w:pPr>
        <w:pStyle w:val="Heading2"/>
        <w:keepLines/>
        <w:rPr>
          <w:lang w:val="en-US"/>
        </w:rPr>
      </w:pPr>
      <w:r w:rsidRPr="00045499">
        <w:rPr>
          <w:lang w:val="en-US"/>
        </w:rPr>
        <w:t>Extensibility – 2</w:t>
      </w:r>
    </w:p>
    <w:p w:rsidR="00E932B9" w:rsidRDefault="00E932B9" w:rsidP="00E932B9">
      <w:pPr>
        <w:spacing w:after="200" w:line="276" w:lineRule="auto"/>
        <w:rPr>
          <w:lang w:val="en-US"/>
        </w:rPr>
      </w:pPr>
      <w:r>
        <w:rPr>
          <w:lang w:val="en-US"/>
        </w:rPr>
        <w:t xml:space="preserve">The standard enables the user to add information (parameters) to existing events.  </w:t>
      </w:r>
    </w:p>
    <w:p w:rsidR="00E932B9" w:rsidRDefault="00E932B9" w:rsidP="004C3BAA">
      <w:pPr>
        <w:spacing w:after="200" w:line="276" w:lineRule="auto"/>
        <w:rPr>
          <w:lang w:val="en-US"/>
        </w:rPr>
      </w:pPr>
      <w:r>
        <w:rPr>
          <w:lang w:val="en-US"/>
        </w:rPr>
        <w:t xml:space="preserve">This is a particular case where the event is supposed to be already defined, but some information is missing. For instance, the user of the message would like to add the value of the argument of latitude to all events. Not all users want that so the argument of latitude is probably not among the parameters of the template events. </w:t>
      </w:r>
    </w:p>
    <w:p w:rsidR="00E932B9" w:rsidRDefault="00E932B9" w:rsidP="004C3BAA">
      <w:pPr>
        <w:spacing w:after="200" w:line="276" w:lineRule="auto"/>
        <w:rPr>
          <w:lang w:val="en-US"/>
        </w:rPr>
      </w:pPr>
      <w:r>
        <w:rPr>
          <w:lang w:val="en-US"/>
        </w:rPr>
        <w:t xml:space="preserve">An other case would be to add the name of the spacecraft as an additional parameters to all events.  </w:t>
      </w:r>
    </w:p>
    <w:p w:rsidR="00E932B9" w:rsidRDefault="00E932B9" w:rsidP="004C3BAA">
      <w:pPr>
        <w:spacing w:after="200" w:line="276" w:lineRule="auto"/>
        <w:rPr>
          <w:lang w:val="en-US"/>
        </w:rPr>
      </w:pPr>
      <w:r>
        <w:rPr>
          <w:lang w:val="en-US"/>
        </w:rPr>
        <w:t xml:space="preserve">There are 2 options: </w:t>
      </w:r>
    </w:p>
    <w:p w:rsidR="00E932B9" w:rsidRDefault="00E932B9" w:rsidP="0080759A">
      <w:pPr>
        <w:pStyle w:val="ListParagraph"/>
        <w:numPr>
          <w:ilvl w:val="0"/>
          <w:numId w:val="18"/>
        </w:numPr>
        <w:spacing w:after="200" w:line="276" w:lineRule="auto"/>
        <w:rPr>
          <w:lang w:val="en-US"/>
        </w:rPr>
      </w:pPr>
      <w:r>
        <w:rPr>
          <w:lang w:val="en-US"/>
        </w:rPr>
        <w:t>Either it is considered that any change forces the user to defined new events</w:t>
      </w:r>
    </w:p>
    <w:p w:rsidR="00E932B9" w:rsidRDefault="00E932B9" w:rsidP="0080759A">
      <w:pPr>
        <w:pStyle w:val="ListParagraph"/>
        <w:numPr>
          <w:ilvl w:val="0"/>
          <w:numId w:val="18"/>
        </w:numPr>
        <w:spacing w:after="200" w:line="276" w:lineRule="auto"/>
        <w:rPr>
          <w:lang w:val="en-US"/>
        </w:rPr>
      </w:pPr>
      <w:r>
        <w:rPr>
          <w:lang w:val="en-US"/>
        </w:rPr>
        <w:t>Or limited additional information can be added to existing events by design</w:t>
      </w:r>
    </w:p>
    <w:p w:rsidR="00FE4488" w:rsidRPr="00FE4488" w:rsidRDefault="00E932B9" w:rsidP="0080759A">
      <w:pPr>
        <w:spacing w:after="200" w:line="276" w:lineRule="auto"/>
        <w:rPr>
          <w:lang w:val="en-US"/>
        </w:rPr>
      </w:pPr>
      <w:r>
        <w:rPr>
          <w:lang w:val="en-US"/>
        </w:rPr>
        <w:t xml:space="preserve">TBD </w:t>
      </w:r>
      <w:r w:rsidRPr="00E932B9">
        <w:rPr>
          <w:lang w:val="en-US"/>
        </w:rPr>
        <w:t xml:space="preserve">  </w:t>
      </w:r>
    </w:p>
    <w:p w:rsidR="00045499" w:rsidRDefault="00045499" w:rsidP="00045499">
      <w:pPr>
        <w:pStyle w:val="Heading1"/>
        <w:rPr>
          <w:rFonts w:eastAsia="Times New Roman"/>
          <w:lang w:val="en-US" w:eastAsia="fr-FR"/>
        </w:rPr>
      </w:pPr>
      <w:r>
        <w:rPr>
          <w:rFonts w:eastAsia="Times New Roman"/>
          <w:lang w:val="en-US" w:eastAsia="fr-FR"/>
        </w:rPr>
        <w:t>Predefined events</w:t>
      </w:r>
      <w:r w:rsidR="00361C3E">
        <w:rPr>
          <w:rFonts w:eastAsia="Times New Roman"/>
          <w:lang w:val="en-US" w:eastAsia="fr-FR"/>
        </w:rPr>
        <w:t xml:space="preserve"> </w:t>
      </w:r>
    </w:p>
    <w:p w:rsidR="005118BD" w:rsidRPr="0080759A" w:rsidRDefault="005118BD" w:rsidP="0080759A">
      <w:pPr>
        <w:rPr>
          <w:lang w:val="en-US" w:eastAsia="fr-FR"/>
        </w:rPr>
      </w:pPr>
      <w:r>
        <w:rPr>
          <w:lang w:val="en-US" w:eastAsia="fr-FR"/>
        </w:rPr>
        <w:t xml:space="preserve">A list of events is provided as a starting point. </w:t>
      </w:r>
    </w:p>
    <w:p w:rsidR="00045499" w:rsidRDefault="00045499" w:rsidP="00045499">
      <w:pPr>
        <w:pStyle w:val="Heading2"/>
        <w:rPr>
          <w:lang w:val="en-US" w:eastAsia="fr-FR"/>
        </w:rPr>
      </w:pPr>
      <w:r>
        <w:rPr>
          <w:lang w:val="en-US" w:eastAsia="fr-FR"/>
        </w:rPr>
        <w:t>Summary</w:t>
      </w:r>
      <w:r w:rsidR="002F062D">
        <w:rPr>
          <w:lang w:val="en-US" w:eastAsia="fr-FR"/>
        </w:rPr>
        <w:t xml:space="preserve"> of the list given as an example </w:t>
      </w:r>
    </w:p>
    <w:p w:rsidR="00045499" w:rsidRDefault="00045499" w:rsidP="00045499">
      <w:pPr>
        <w:rPr>
          <w:lang w:val="en-US" w:eastAsia="fr-FR"/>
        </w:rPr>
      </w:pPr>
      <w:r>
        <w:rPr>
          <w:lang w:val="en-US" w:eastAsia="fr-FR"/>
        </w:rPr>
        <w:t xml:space="preserve">4 categories: </w:t>
      </w:r>
    </w:p>
    <w:p w:rsidR="00045499" w:rsidRDefault="00045499" w:rsidP="00045499">
      <w:pPr>
        <w:pStyle w:val="ListParagraph"/>
        <w:numPr>
          <w:ilvl w:val="0"/>
          <w:numId w:val="8"/>
        </w:numPr>
        <w:spacing w:after="200" w:line="276" w:lineRule="auto"/>
      </w:pPr>
      <w:r>
        <w:t xml:space="preserve">Orbital events </w:t>
      </w:r>
    </w:p>
    <w:p w:rsidR="00045499" w:rsidRDefault="00045499" w:rsidP="00045499">
      <w:pPr>
        <w:pStyle w:val="ListParagraph"/>
        <w:numPr>
          <w:ilvl w:val="0"/>
          <w:numId w:val="8"/>
        </w:numPr>
        <w:spacing w:after="200" w:line="276" w:lineRule="auto"/>
      </w:pPr>
      <w:r>
        <w:t>Satellite events</w:t>
      </w:r>
    </w:p>
    <w:p w:rsidR="00045499" w:rsidRDefault="00045499" w:rsidP="00045499">
      <w:pPr>
        <w:pStyle w:val="ListParagraph"/>
        <w:numPr>
          <w:ilvl w:val="0"/>
          <w:numId w:val="8"/>
        </w:numPr>
        <w:spacing w:after="200" w:line="276" w:lineRule="auto"/>
      </w:pPr>
      <w:r>
        <w:t>Stations events</w:t>
      </w:r>
    </w:p>
    <w:p w:rsidR="00045499" w:rsidRDefault="00045499" w:rsidP="00045499">
      <w:pPr>
        <w:pStyle w:val="ListParagraph"/>
        <w:numPr>
          <w:ilvl w:val="0"/>
          <w:numId w:val="8"/>
        </w:numPr>
        <w:spacing w:after="200" w:line="276" w:lineRule="auto"/>
      </w:pPr>
      <w:r>
        <w:t>Mission events</w:t>
      </w:r>
    </w:p>
    <w:p w:rsidR="00045499" w:rsidRDefault="0073601F" w:rsidP="00045499">
      <w:pPr>
        <w:rPr>
          <w:lang w:val="en-US" w:eastAsia="fr-FR"/>
        </w:rPr>
      </w:pPr>
      <w:r>
        <w:rPr>
          <w:lang w:val="en-US" w:eastAsia="fr-FR"/>
        </w:rPr>
        <w:t xml:space="preserve">List </w:t>
      </w:r>
      <w:r w:rsidR="002F062D">
        <w:rPr>
          <w:lang w:val="en-US" w:eastAsia="fr-FR"/>
        </w:rPr>
        <w:t xml:space="preserve">will have to </w:t>
      </w:r>
      <w:r>
        <w:rPr>
          <w:lang w:val="en-US" w:eastAsia="fr-FR"/>
        </w:rPr>
        <w:t>be updated</w:t>
      </w:r>
      <w:r w:rsidR="005118BD">
        <w:rPr>
          <w:lang w:val="en-US" w:eastAsia="fr-FR"/>
        </w:rPr>
        <w:t>, simplified, etc</w:t>
      </w:r>
      <w:r>
        <w:rPr>
          <w:lang w:val="en-US" w:eastAsia="fr-FR"/>
        </w:rPr>
        <w:t xml:space="preserve"> … </w:t>
      </w:r>
    </w:p>
    <w:p w:rsidR="0073601F" w:rsidRPr="00045499" w:rsidRDefault="0073601F" w:rsidP="00045499">
      <w:pPr>
        <w:rPr>
          <w:lang w:val="en-US" w:eastAsia="fr-FR"/>
        </w:rPr>
      </w:pPr>
    </w:p>
    <w:p w:rsidR="00045499" w:rsidRDefault="00045499" w:rsidP="00045499">
      <w:pPr>
        <w:pStyle w:val="Heading2"/>
        <w:rPr>
          <w:lang w:val="en-US" w:eastAsia="fr-FR"/>
        </w:rPr>
      </w:pPr>
      <w:r>
        <w:rPr>
          <w:lang w:val="en-US" w:eastAsia="fr-FR"/>
        </w:rPr>
        <w:t xml:space="preserve">parameters associated to an event </w:t>
      </w:r>
    </w:p>
    <w:p w:rsidR="00045499" w:rsidRDefault="00045499" w:rsidP="00045499">
      <w:pPr>
        <w:rPr>
          <w:lang w:val="en-US" w:eastAsia="fr-FR"/>
        </w:rPr>
      </w:pPr>
    </w:p>
    <w:p w:rsidR="0045505B" w:rsidRDefault="00361C3E" w:rsidP="0080759A">
      <w:pPr>
        <w:rPr>
          <w:lang w:val="en-US" w:eastAsia="fr-FR"/>
        </w:rPr>
      </w:pPr>
      <w:r>
        <w:rPr>
          <w:lang w:val="en-US" w:eastAsia="fr-FR"/>
        </w:rPr>
        <w:t xml:space="preserve">In the description, the type (or name) of event is sometimes called [X]something. </w:t>
      </w:r>
    </w:p>
    <w:p w:rsidR="00361C3E" w:rsidRDefault="00361C3E" w:rsidP="0080759A">
      <w:pPr>
        <w:rPr>
          <w:lang w:val="en-US" w:eastAsia="fr-FR"/>
        </w:rPr>
      </w:pPr>
    </w:p>
    <w:p w:rsidR="00045499" w:rsidRDefault="00361C3E" w:rsidP="0080759A">
      <w:pPr>
        <w:rPr>
          <w:lang w:val="en-US" w:eastAsia="fr-FR"/>
        </w:rPr>
      </w:pPr>
      <w:r>
        <w:rPr>
          <w:lang w:val="en-US" w:eastAsia="fr-FR"/>
        </w:rPr>
        <w:t xml:space="preserve">Example : </w:t>
      </w:r>
      <w:r w:rsidR="00045499" w:rsidRPr="00472846">
        <w:rPr>
          <w:lang w:val="en-US" w:eastAsia="fr-FR"/>
        </w:rPr>
        <w:t>[X]DEG_AOS</w:t>
      </w:r>
    </w:p>
    <w:p w:rsidR="00361C3E" w:rsidRPr="00472846" w:rsidRDefault="00361C3E" w:rsidP="0080759A">
      <w:pPr>
        <w:rPr>
          <w:lang w:val="en-US" w:eastAsia="fr-FR"/>
        </w:rPr>
      </w:pPr>
      <w:r>
        <w:rPr>
          <w:lang w:val="en-US" w:eastAsia="fr-FR"/>
        </w:rPr>
        <w:t>X is the value for the elevation defining the event</w:t>
      </w:r>
      <w:r w:rsidR="005118BD">
        <w:rPr>
          <w:lang w:val="en-US" w:eastAsia="fr-FR"/>
        </w:rPr>
        <w:t>: AOS when elevation is X degrees</w:t>
      </w:r>
      <w:r>
        <w:rPr>
          <w:lang w:val="en-US" w:eastAsia="fr-FR"/>
        </w:rPr>
        <w:t xml:space="preserve">. </w:t>
      </w:r>
    </w:p>
    <w:p w:rsidR="00045499" w:rsidRDefault="00045499" w:rsidP="00045499">
      <w:pPr>
        <w:rPr>
          <w:lang w:val="en-US" w:eastAsia="fr-FR"/>
        </w:rPr>
      </w:pPr>
    </w:p>
    <w:p w:rsidR="00361C3E" w:rsidRDefault="00361C3E" w:rsidP="0080759A">
      <w:pPr>
        <w:rPr>
          <w:lang w:val="en-US" w:eastAsia="fr-FR"/>
        </w:rPr>
      </w:pPr>
    </w:p>
    <w:p w:rsidR="00361C3E" w:rsidRDefault="00361C3E" w:rsidP="0080759A">
      <w:pPr>
        <w:rPr>
          <w:lang w:val="en-US" w:eastAsia="fr-FR"/>
        </w:rPr>
      </w:pPr>
      <w:r>
        <w:rPr>
          <w:lang w:val="en-US" w:eastAsia="fr-FR"/>
        </w:rPr>
        <w:t>For the events mes</w:t>
      </w:r>
      <w:r w:rsidR="001B6B06">
        <w:rPr>
          <w:lang w:val="en-US" w:eastAsia="fr-FR"/>
        </w:rPr>
        <w:t xml:space="preserve">sage, another way is preferred. </w:t>
      </w:r>
    </w:p>
    <w:p w:rsidR="00361C3E" w:rsidRDefault="00361C3E" w:rsidP="0080759A">
      <w:pPr>
        <w:rPr>
          <w:lang w:val="en-US" w:eastAsia="fr-FR"/>
        </w:rPr>
      </w:pPr>
      <w:r>
        <w:rPr>
          <w:lang w:val="en-US" w:eastAsia="fr-FR"/>
        </w:rPr>
        <w:t>The type of events would be AOS</w:t>
      </w:r>
      <w:r w:rsidR="001B6B06">
        <w:rPr>
          <w:lang w:val="en-US" w:eastAsia="fr-FR"/>
        </w:rPr>
        <w:t xml:space="preserve">, </w:t>
      </w:r>
      <w:r>
        <w:rPr>
          <w:lang w:val="en-US" w:eastAsia="fr-FR"/>
        </w:rPr>
        <w:t xml:space="preserve">X would be a parameter value </w:t>
      </w:r>
    </w:p>
    <w:p w:rsidR="00361C3E" w:rsidRDefault="00361C3E" w:rsidP="0080759A">
      <w:pPr>
        <w:rPr>
          <w:lang w:val="en-US" w:eastAsia="fr-FR"/>
        </w:rPr>
      </w:pPr>
    </w:p>
    <w:p w:rsidR="00361C3E" w:rsidRDefault="00361C3E" w:rsidP="0080759A">
      <w:pPr>
        <w:rPr>
          <w:lang w:val="en-US" w:eastAsia="fr-FR"/>
        </w:rPr>
      </w:pPr>
      <w:r>
        <w:rPr>
          <w:lang w:val="en-US" w:eastAsia="fr-FR"/>
        </w:rPr>
        <w:t>Other parameters are sometimes defined as for an eve</w:t>
      </w:r>
      <w:r w:rsidR="00C66BB8">
        <w:rPr>
          <w:lang w:val="en-US" w:eastAsia="fr-FR"/>
        </w:rPr>
        <w:t>nt related to a ground station</w:t>
      </w:r>
      <w:r w:rsidR="005118BD">
        <w:rPr>
          <w:lang w:val="en-US" w:eastAsia="fr-FR"/>
        </w:rPr>
        <w:t xml:space="preserve">. </w:t>
      </w:r>
    </w:p>
    <w:p w:rsidR="005118BD" w:rsidRDefault="005118BD" w:rsidP="0080759A">
      <w:pPr>
        <w:rPr>
          <w:lang w:val="en-US" w:eastAsia="fr-FR"/>
        </w:rPr>
      </w:pPr>
      <w:r>
        <w:rPr>
          <w:lang w:val="en-US" w:eastAsia="fr-FR"/>
        </w:rPr>
        <w:t xml:space="preserve">The type is a complex type (or structure) gathering specific information. </w:t>
      </w:r>
    </w:p>
    <w:p w:rsidR="005118BD" w:rsidRDefault="005118BD" w:rsidP="0080759A">
      <w:pPr>
        <w:rPr>
          <w:lang w:val="en-US" w:eastAsia="fr-FR"/>
        </w:rPr>
      </w:pPr>
    </w:p>
    <w:p w:rsidR="005118BD" w:rsidRDefault="005118BD" w:rsidP="0080759A">
      <w:pPr>
        <w:rPr>
          <w:lang w:val="en-US" w:eastAsia="fr-FR"/>
        </w:rPr>
      </w:pPr>
      <w:r>
        <w:rPr>
          <w:lang w:val="en-US" w:eastAsia="fr-FR"/>
        </w:rPr>
        <w:t>Such featur</w:t>
      </w:r>
      <w:r w:rsidR="00334F2F">
        <w:rPr>
          <w:lang w:val="en-US" w:eastAsia="fr-FR"/>
        </w:rPr>
        <w:t xml:space="preserve">e may exist or not for the NEM.  </w:t>
      </w:r>
    </w:p>
    <w:p w:rsidR="00045499" w:rsidRDefault="00045499" w:rsidP="00045499">
      <w:pPr>
        <w:ind w:firstLine="708"/>
        <w:rPr>
          <w:lang w:val="en-US" w:eastAsia="fr-FR"/>
        </w:rPr>
      </w:pPr>
    </w:p>
    <w:p w:rsidR="00B9206A" w:rsidRPr="00D56109" w:rsidRDefault="00B9206A" w:rsidP="00B9206A">
      <w:pPr>
        <w:spacing w:before="100" w:beforeAutospacing="1" w:after="100" w:afterAutospacing="1"/>
        <w:outlineLvl w:val="2"/>
        <w:rPr>
          <w:rFonts w:ascii="Times New Roman" w:eastAsia="Times New Roman" w:hAnsi="Times New Roman" w:cs="Times New Roman"/>
          <w:b/>
          <w:bCs/>
          <w:lang w:eastAsia="fr-FR"/>
        </w:rPr>
      </w:pPr>
      <w:bookmarkStart w:id="1" w:name="OEF_DATA_EVENT_EVENT_CLASS_STATION1001"/>
      <w:r w:rsidRPr="00D56109">
        <w:rPr>
          <w:rFonts w:ascii="Times New Roman" w:eastAsia="Times New Roman" w:hAnsi="Times New Roman" w:cs="Times New Roman"/>
          <w:b/>
          <w:bCs/>
          <w:color w:val="0000CD"/>
          <w:lang w:eastAsia="fr-FR"/>
        </w:rPr>
        <w:t>Structure STATION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8"/>
        <w:gridCol w:w="2325"/>
        <w:gridCol w:w="1702"/>
        <w:gridCol w:w="4303"/>
      </w:tblGrid>
      <w:tr w:rsidR="00B9206A" w:rsidRPr="00D56109" w:rsidTr="00A275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Optional/Required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Description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EVENT_TYPE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A_STATION_EVENT : String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i/>
                <w:iCs/>
                <w:lang w:val="en-US" w:eastAsia="fr-FR"/>
              </w:rPr>
              <w:t>Configurable item using STATION_EVENT_CONFIG.XML</w:t>
            </w:r>
            <w:r w:rsidRPr="00D56109">
              <w:rPr>
                <w:rFonts w:ascii="Times New Roman" w:eastAsia="Times New Roman" w:hAnsi="Times New Roman" w:cs="Times New Roman"/>
                <w:lang w:val="en-US" w:eastAsia="fr-FR"/>
              </w:rPr>
              <w:t xml:space="preserve">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PARAMETERS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color w:val="0000FF"/>
                <w:u w:val="single"/>
                <w:lang w:eastAsia="fr-FR"/>
              </w:rPr>
              <w:t>A_POINTING</w:t>
            </w:r>
            <w:r w:rsidRPr="00D56109">
              <w:rPr>
                <w:rFonts w:ascii="Times New Roman" w:eastAsia="Times New Roman" w:hAnsi="Times New Roman" w:cs="Times New Roman"/>
                <w:lang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br/>
              <w:t xml:space="preserve">A_POINTING : Station event characteristics </w:t>
            </w:r>
          </w:p>
        </w:tc>
      </w:tr>
    </w:tbl>
    <w:p w:rsidR="00B9206A" w:rsidRPr="00D56109" w:rsidRDefault="00B9206A" w:rsidP="00B9206A">
      <w:pPr>
        <w:spacing w:before="100" w:beforeAutospacing="1" w:after="100" w:afterAutospacing="1"/>
        <w:outlineLvl w:val="2"/>
        <w:rPr>
          <w:rFonts w:ascii="Times New Roman" w:eastAsia="Times New Roman" w:hAnsi="Times New Roman" w:cs="Times New Roman"/>
          <w:b/>
          <w:bCs/>
          <w:lang w:eastAsia="fr-FR"/>
        </w:rPr>
      </w:pPr>
      <w:bookmarkStart w:id="2" w:name="OEF_A_POINTING"/>
      <w:bookmarkEnd w:id="1"/>
      <w:r w:rsidRPr="00D56109">
        <w:rPr>
          <w:rFonts w:ascii="Times New Roman" w:eastAsia="Times New Roman" w:hAnsi="Times New Roman" w:cs="Times New Roman"/>
          <w:b/>
          <w:bCs/>
          <w:color w:val="0000CD"/>
          <w:lang w:eastAsia="fr-FR"/>
        </w:rPr>
        <w:t>Type A_POINTING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2806"/>
        <w:gridCol w:w="1555"/>
        <w:gridCol w:w="3716"/>
      </w:tblGrid>
      <w:tr w:rsidR="00B9206A" w:rsidRPr="00D56109" w:rsidTr="00A275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Optional/Required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06A" w:rsidRPr="00D56109" w:rsidRDefault="00B9206A" w:rsidP="00A2752C">
            <w:pPr>
              <w:jc w:val="center"/>
              <w:rPr>
                <w:rFonts w:ascii="Times New Roman" w:eastAsia="Times New Roman" w:hAnsi="Times New Roman" w:cs="Times New Roman"/>
                <w:b/>
                <w:bCs/>
                <w:lang w:eastAsia="fr-FR"/>
              </w:rPr>
            </w:pPr>
            <w:r w:rsidRPr="00D56109">
              <w:rPr>
                <w:rFonts w:ascii="Times New Roman" w:eastAsia="Times New Roman" w:hAnsi="Times New Roman" w:cs="Times New Roman"/>
                <w:b/>
                <w:bCs/>
                <w:lang w:eastAsia="fr-FR"/>
              </w:rPr>
              <w:t xml:space="preserve">Description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STATION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A_STATION_MNEMO : String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Station mnemonic.</w:t>
            </w:r>
          </w:p>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i/>
                <w:iCs/>
                <w:lang w:val="en-US" w:eastAsia="fr-FR"/>
              </w:rPr>
              <w:t>Configurable item using STATION_MNEMO_CONFIG.XML</w:t>
            </w:r>
            <w:r w:rsidRPr="00D56109">
              <w:rPr>
                <w:rFonts w:ascii="Times New Roman" w:eastAsia="Times New Roman" w:hAnsi="Times New Roman" w:cs="Times New Roman"/>
                <w:lang w:val="en-US" w:eastAsia="fr-FR"/>
              </w:rPr>
              <w:t xml:space="preserve">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EARTH_ANTENNA * n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 xml:space="preserve">AN_EARTH_ANTENNA_MNEMO : String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Mnemonic of the Earth antenna(s).</w:t>
            </w:r>
          </w:p>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i/>
                <w:iCs/>
                <w:lang w:val="en-US" w:eastAsia="fr-FR"/>
              </w:rPr>
              <w:t>Configurable item using EARTH_ANTENNA_MNEMO_CONFIG.XML</w:t>
            </w:r>
            <w:r w:rsidRPr="00D56109">
              <w:rPr>
                <w:rFonts w:ascii="Times New Roman" w:eastAsia="Times New Roman" w:hAnsi="Times New Roman" w:cs="Times New Roman"/>
                <w:lang w:val="en-US" w:eastAsia="fr-FR"/>
              </w:rPr>
              <w:t xml:space="preserve">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SAT_ANTENNA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val="it-IT" w:eastAsia="fr-FR"/>
              </w:rPr>
            </w:pPr>
            <w:r w:rsidRPr="00D56109">
              <w:rPr>
                <w:rFonts w:ascii="Times New Roman" w:eastAsia="Times New Roman" w:hAnsi="Times New Roman" w:cs="Times New Roman"/>
                <w:lang w:val="it-IT" w:eastAsia="fr-FR"/>
              </w:rPr>
              <w:t xml:space="preserve">A_SAT_ANTENNA_MNEMO : String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Optional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Mnemonic of the stellite antenna.</w:t>
            </w:r>
          </w:p>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i/>
                <w:iCs/>
                <w:lang w:val="en-US" w:eastAsia="fr-FR"/>
              </w:rPr>
              <w:t>Configurable item using SAT_ANTENNA_MNEMO_CONFIG.XML</w:t>
            </w:r>
            <w:r w:rsidRPr="00D56109">
              <w:rPr>
                <w:rFonts w:ascii="Times New Roman" w:eastAsia="Times New Roman" w:hAnsi="Times New Roman" w:cs="Times New Roman"/>
                <w:lang w:val="en-US" w:eastAsia="fr-FR"/>
              </w:rPr>
              <w:t xml:space="preserve">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ELEVATION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AN_ELEVATION : Float [-10.0 .. 90.0]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Elevation angle (degree).</w:t>
            </w:r>
          </w:p>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lang w:val="en-US" w:eastAsia="fr-FR"/>
              </w:rPr>
              <w:t>Attribute : unit</w:t>
            </w:r>
            <w:r w:rsidRPr="00D56109">
              <w:rPr>
                <w:rFonts w:ascii="Times New Roman" w:eastAsia="Times New Roman" w:hAnsi="Times New Roman" w:cs="Times New Roman"/>
                <w:lang w:val="en-US" w:eastAsia="fr-FR"/>
              </w:rPr>
              <w:t xml:space="preserve"> - "deg" - Required</w:t>
            </w:r>
            <w:r w:rsidRPr="00D56109">
              <w:rPr>
                <w:rFonts w:ascii="Times New Roman" w:eastAsia="Times New Roman" w:hAnsi="Times New Roman" w:cs="Times New Roman"/>
                <w:lang w:val="en-US" w:eastAsia="fr-FR"/>
              </w:rPr>
              <w:br/>
            </w:r>
            <w:r w:rsidRPr="00D56109">
              <w:rPr>
                <w:rFonts w:ascii="Times New Roman" w:eastAsia="Times New Roman" w:hAnsi="Times New Roman" w:cs="Times New Roman"/>
                <w:lang w:val="en-US" w:eastAsia="fr-FR"/>
              </w:rPr>
              <w:br/>
              <w:t xml:space="preserve">AN_ELEVATION : A [-10 ; 90] angle in degree used for an elevation </w:t>
            </w:r>
          </w:p>
        </w:tc>
      </w:tr>
      <w:tr w:rsidR="00B9206A" w:rsidRPr="0080759A"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AZIMUT</w:t>
            </w:r>
            <w:r w:rsidR="00C62833">
              <w:rPr>
                <w:rFonts w:ascii="Times New Roman" w:eastAsia="Times New Roman" w:hAnsi="Times New Roman" w:cs="Times New Roman"/>
                <w:lang w:eastAsia="fr-FR"/>
              </w:rPr>
              <w:t>H</w:t>
            </w:r>
            <w:r w:rsidRPr="00D56109">
              <w:rPr>
                <w:rFonts w:ascii="Times New Roman" w:eastAsia="Times New Roman" w:hAnsi="Times New Roman" w:cs="Times New Roman"/>
                <w:lang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val="en-US" w:eastAsia="fr-FR"/>
              </w:rPr>
              <w:t xml:space="preserve">AN_ANGLE_IN_DEG_0_360 : Float [0.0 .. </w:t>
            </w:r>
            <w:r w:rsidRPr="00D56109">
              <w:rPr>
                <w:rFonts w:ascii="Times New Roman" w:eastAsia="Times New Roman" w:hAnsi="Times New Roman" w:cs="Times New Roman"/>
                <w:lang w:eastAsia="fr-FR"/>
              </w:rPr>
              <w:t xml:space="preserve">360.0]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Required </w:t>
            </w:r>
          </w:p>
        </w:tc>
        <w:tc>
          <w:tcPr>
            <w:tcW w:w="0" w:type="auto"/>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hideMark/>
          </w:tcPr>
          <w:p w:rsidR="00B9206A" w:rsidRPr="00D56109" w:rsidRDefault="00B9206A" w:rsidP="00A2752C">
            <w:pPr>
              <w:rPr>
                <w:rFonts w:ascii="Times New Roman" w:eastAsia="Times New Roman" w:hAnsi="Times New Roman" w:cs="Times New Roman"/>
                <w:lang w:val="en-US" w:eastAsia="fr-FR"/>
              </w:rPr>
            </w:pPr>
            <w:r w:rsidRPr="00D56109">
              <w:rPr>
                <w:rFonts w:ascii="Times New Roman" w:eastAsia="Times New Roman" w:hAnsi="Times New Roman" w:cs="Times New Roman"/>
                <w:lang w:val="en-US" w:eastAsia="fr-FR"/>
              </w:rPr>
              <w:t>Azimut</w:t>
            </w:r>
            <w:r w:rsidR="00C62833">
              <w:rPr>
                <w:rFonts w:ascii="Times New Roman" w:eastAsia="Times New Roman" w:hAnsi="Times New Roman" w:cs="Times New Roman"/>
                <w:lang w:val="en-US" w:eastAsia="fr-FR"/>
              </w:rPr>
              <w:t>h</w:t>
            </w:r>
            <w:r w:rsidRPr="00D56109">
              <w:rPr>
                <w:rFonts w:ascii="Times New Roman" w:eastAsia="Times New Roman" w:hAnsi="Times New Roman" w:cs="Times New Roman"/>
                <w:lang w:val="en-US" w:eastAsia="fr-FR"/>
              </w:rPr>
              <w:t xml:space="preserve"> angle (degree).</w:t>
            </w:r>
          </w:p>
          <w:p w:rsidR="00B9206A" w:rsidRPr="00D56109" w:rsidRDefault="00B9206A" w:rsidP="00A2752C">
            <w:pPr>
              <w:spacing w:before="100" w:beforeAutospacing="1" w:after="100" w:afterAutospacing="1"/>
              <w:rPr>
                <w:rFonts w:ascii="Times New Roman" w:eastAsia="Times New Roman" w:hAnsi="Times New Roman" w:cs="Times New Roman"/>
                <w:lang w:val="en-US" w:eastAsia="fr-FR"/>
              </w:rPr>
            </w:pPr>
            <w:r w:rsidRPr="00D56109">
              <w:rPr>
                <w:rFonts w:ascii="Times New Roman" w:eastAsia="Times New Roman" w:hAnsi="Times New Roman" w:cs="Times New Roman"/>
                <w:b/>
                <w:bCs/>
                <w:lang w:val="en-US" w:eastAsia="fr-FR"/>
              </w:rPr>
              <w:t>Attribute : unit</w:t>
            </w:r>
            <w:r w:rsidRPr="00D56109">
              <w:rPr>
                <w:rFonts w:ascii="Times New Roman" w:eastAsia="Times New Roman" w:hAnsi="Times New Roman" w:cs="Times New Roman"/>
                <w:lang w:val="en-US" w:eastAsia="fr-FR"/>
              </w:rPr>
              <w:t xml:space="preserve"> - "deg" - Required</w:t>
            </w:r>
            <w:r w:rsidRPr="00D56109">
              <w:rPr>
                <w:rFonts w:ascii="Times New Roman" w:eastAsia="Times New Roman" w:hAnsi="Times New Roman" w:cs="Times New Roman"/>
                <w:lang w:val="en-US" w:eastAsia="fr-FR"/>
              </w:rPr>
              <w:br/>
            </w:r>
            <w:r w:rsidRPr="00D56109">
              <w:rPr>
                <w:rFonts w:ascii="Times New Roman" w:eastAsia="Times New Roman" w:hAnsi="Times New Roman" w:cs="Times New Roman"/>
                <w:lang w:val="en-US" w:eastAsia="fr-FR"/>
              </w:rPr>
              <w:br/>
              <w:t xml:space="preserve">AN_ANGLE_IN_DEG_0_360 : A [0 ; 360] angle (can be used for azimut) </w:t>
            </w:r>
          </w:p>
        </w:tc>
      </w:tr>
      <w:tr w:rsidR="00B9206A" w:rsidRPr="00D56109" w:rsidTr="00B92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TYPE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Enumeration [ "CONT" "INTERM" ]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jc w:val="cente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 xml:space="preserve">Optional </w:t>
            </w:r>
          </w:p>
        </w:tc>
        <w:tc>
          <w:tcPr>
            <w:tcW w:w="0" w:type="auto"/>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B9206A" w:rsidRPr="00D56109" w:rsidRDefault="00B9206A" w:rsidP="00A2752C">
            <w:pPr>
              <w:rPr>
                <w:rFonts w:ascii="Times New Roman" w:eastAsia="Times New Roman" w:hAnsi="Times New Roman" w:cs="Times New Roman"/>
                <w:lang w:eastAsia="fr-FR"/>
              </w:rPr>
            </w:pPr>
            <w:r w:rsidRPr="00D56109">
              <w:rPr>
                <w:rFonts w:ascii="Times New Roman" w:eastAsia="Times New Roman" w:hAnsi="Times New Roman" w:cs="Times New Roman"/>
                <w:lang w:eastAsia="fr-FR"/>
              </w:rPr>
              <w:t>State = continuous or intermittent.</w:t>
            </w:r>
          </w:p>
        </w:tc>
      </w:tr>
      <w:bookmarkEnd w:id="2"/>
    </w:tbl>
    <w:p w:rsidR="00472846" w:rsidRDefault="00472846" w:rsidP="00045499">
      <w:pPr>
        <w:rPr>
          <w:lang w:val="en-US" w:eastAsia="fr-FR"/>
        </w:rPr>
      </w:pPr>
    </w:p>
    <w:p w:rsidR="00045499" w:rsidRPr="002669D7" w:rsidRDefault="00045499" w:rsidP="00045499">
      <w:pPr>
        <w:rPr>
          <w:lang w:val="en-US" w:eastAsia="fr-FR"/>
        </w:rPr>
      </w:pPr>
    </w:p>
    <w:p w:rsidR="00045499" w:rsidRDefault="00045499" w:rsidP="00045499">
      <w:pPr>
        <w:rPr>
          <w:lang w:val="en-US" w:eastAsia="fr-FR"/>
        </w:rPr>
      </w:pPr>
    </w:p>
    <w:p w:rsidR="00383CDF" w:rsidRDefault="00383CDF" w:rsidP="00880097">
      <w:pPr>
        <w:pStyle w:val="Heading1"/>
        <w:rPr>
          <w:rFonts w:eastAsia="Times New Roman"/>
          <w:lang w:val="en-US" w:eastAsia="fr-FR"/>
        </w:rPr>
      </w:pPr>
      <w:r>
        <w:rPr>
          <w:rFonts w:eastAsia="Times New Roman"/>
          <w:lang w:val="en-US" w:eastAsia="fr-FR"/>
        </w:rPr>
        <w:lastRenderedPageBreak/>
        <w:t xml:space="preserve">Definition of </w:t>
      </w:r>
      <w:r w:rsidR="001F016C">
        <w:rPr>
          <w:rFonts w:eastAsia="Times New Roman"/>
          <w:lang w:val="en-US" w:eastAsia="fr-FR"/>
        </w:rPr>
        <w:t xml:space="preserve">events - </w:t>
      </w:r>
      <w:r w:rsidR="00C62833">
        <w:rPr>
          <w:rFonts w:eastAsia="Times New Roman"/>
          <w:lang w:val="en-US" w:eastAsia="fr-FR"/>
        </w:rPr>
        <w:t>CSS (cross support services) definition</w:t>
      </w:r>
    </w:p>
    <w:p w:rsidR="00383CDF" w:rsidRDefault="00383CDF" w:rsidP="0041383B">
      <w:pPr>
        <w:pStyle w:val="Heading2"/>
        <w:rPr>
          <w:lang w:val="en-US"/>
        </w:rPr>
      </w:pPr>
      <w:r>
        <w:rPr>
          <w:lang w:val="en-US"/>
        </w:rPr>
        <w:t xml:space="preserve">What is defined: </w:t>
      </w:r>
    </w:p>
    <w:p w:rsidR="00383CDF" w:rsidRDefault="00383CDF" w:rsidP="00383CDF">
      <w:pPr>
        <w:pStyle w:val="NormalWeb"/>
        <w:numPr>
          <w:ilvl w:val="0"/>
          <w:numId w:val="12"/>
        </w:numPr>
        <w:rPr>
          <w:lang w:val="en-US"/>
        </w:rPr>
      </w:pPr>
      <w:r>
        <w:rPr>
          <w:lang w:val="en-US"/>
        </w:rPr>
        <w:t xml:space="preserve">Parameters </w:t>
      </w:r>
    </w:p>
    <w:p w:rsidR="00AC37B9" w:rsidRDefault="00AC37B9" w:rsidP="00AC37B9">
      <w:pPr>
        <w:pStyle w:val="NormalWeb"/>
        <w:numPr>
          <w:ilvl w:val="1"/>
          <w:numId w:val="12"/>
        </w:numPr>
        <w:rPr>
          <w:lang w:val="en-US"/>
        </w:rPr>
      </w:pPr>
      <w:r>
        <w:rPr>
          <w:lang w:val="en-US"/>
        </w:rPr>
        <w:t>int</w:t>
      </w:r>
    </w:p>
    <w:p w:rsidR="00AC37B9" w:rsidRDefault="00AC37B9" w:rsidP="00AC37B9">
      <w:pPr>
        <w:pStyle w:val="NormalWeb"/>
        <w:numPr>
          <w:ilvl w:val="1"/>
          <w:numId w:val="12"/>
        </w:numPr>
        <w:rPr>
          <w:lang w:val="en-US"/>
        </w:rPr>
      </w:pPr>
      <w:r>
        <w:rPr>
          <w:lang w:val="en-US"/>
        </w:rPr>
        <w:t>double</w:t>
      </w:r>
    </w:p>
    <w:p w:rsidR="00AC37B9" w:rsidRDefault="00AC37B9" w:rsidP="00AC37B9">
      <w:pPr>
        <w:pStyle w:val="NormalWeb"/>
        <w:numPr>
          <w:ilvl w:val="1"/>
          <w:numId w:val="12"/>
        </w:numPr>
        <w:rPr>
          <w:lang w:val="en-US"/>
        </w:rPr>
      </w:pPr>
      <w:r>
        <w:rPr>
          <w:lang w:val="en-US"/>
        </w:rPr>
        <w:t>string</w:t>
      </w:r>
    </w:p>
    <w:p w:rsidR="00AC37B9" w:rsidRDefault="00AC37B9" w:rsidP="00AC37B9">
      <w:pPr>
        <w:pStyle w:val="NormalWeb"/>
        <w:numPr>
          <w:ilvl w:val="1"/>
          <w:numId w:val="12"/>
        </w:numPr>
        <w:rPr>
          <w:lang w:val="en-US"/>
        </w:rPr>
      </w:pPr>
      <w:r>
        <w:rPr>
          <w:lang w:val="en-US"/>
        </w:rPr>
        <w:t>time</w:t>
      </w:r>
    </w:p>
    <w:p w:rsidR="00AC37B9" w:rsidRDefault="00AC37B9" w:rsidP="00AC37B9">
      <w:pPr>
        <w:pStyle w:val="NormalWeb"/>
        <w:numPr>
          <w:ilvl w:val="1"/>
          <w:numId w:val="12"/>
        </w:numPr>
        <w:rPr>
          <w:lang w:val="en-US"/>
        </w:rPr>
      </w:pPr>
      <w:r>
        <w:rPr>
          <w:lang w:val="en-US"/>
        </w:rPr>
        <w:t>etc…</w:t>
      </w:r>
    </w:p>
    <w:p w:rsidR="00AC37B9" w:rsidRPr="00AC37B9" w:rsidRDefault="00AC37B9" w:rsidP="00AC37B9">
      <w:pPr>
        <w:pStyle w:val="NormalWeb"/>
        <w:numPr>
          <w:ilvl w:val="1"/>
          <w:numId w:val="12"/>
        </w:numPr>
        <w:rPr>
          <w:lang w:val="en-US"/>
        </w:rPr>
      </w:pPr>
      <w:r>
        <w:rPr>
          <w:lang w:val="en-US"/>
        </w:rPr>
        <w:t xml:space="preserve">+ complex types </w:t>
      </w:r>
    </w:p>
    <w:p w:rsidR="00383CDF" w:rsidRDefault="00CC3AC0" w:rsidP="00383CDF">
      <w:pPr>
        <w:pStyle w:val="NormalWeb"/>
        <w:numPr>
          <w:ilvl w:val="0"/>
          <w:numId w:val="12"/>
        </w:numPr>
        <w:rPr>
          <w:lang w:val="en-US"/>
        </w:rPr>
      </w:pPr>
      <w:r>
        <w:rPr>
          <w:lang w:val="en-US"/>
        </w:rPr>
        <w:t>Event</w:t>
      </w:r>
      <w:r w:rsidR="002D0AEF">
        <w:rPr>
          <w:lang w:val="en-US"/>
        </w:rPr>
        <w:t xml:space="preserve"> attributes: </w:t>
      </w:r>
    </w:p>
    <w:p w:rsidR="00383CDF" w:rsidRDefault="00AC37B9" w:rsidP="00383CDF">
      <w:pPr>
        <w:pStyle w:val="NormalWeb"/>
        <w:numPr>
          <w:ilvl w:val="1"/>
          <w:numId w:val="12"/>
        </w:numPr>
        <w:rPr>
          <w:lang w:val="en-US"/>
        </w:rPr>
      </w:pPr>
      <w:r>
        <w:rPr>
          <w:lang w:val="en-US"/>
        </w:rPr>
        <w:t>t</w:t>
      </w:r>
      <w:r w:rsidR="00383CDF">
        <w:rPr>
          <w:lang w:val="en-US"/>
        </w:rPr>
        <w:t>ype</w:t>
      </w:r>
      <w:r>
        <w:rPr>
          <w:lang w:val="en-US"/>
        </w:rPr>
        <w:t xml:space="preserve"> =&gt; category</w:t>
      </w:r>
    </w:p>
    <w:p w:rsidR="00383CDF" w:rsidRDefault="00AC37B9" w:rsidP="00383CDF">
      <w:pPr>
        <w:pStyle w:val="NormalWeb"/>
        <w:numPr>
          <w:ilvl w:val="1"/>
          <w:numId w:val="12"/>
        </w:numPr>
        <w:rPr>
          <w:lang w:val="en-US"/>
        </w:rPr>
      </w:pPr>
      <w:r>
        <w:rPr>
          <w:lang w:val="en-US"/>
        </w:rPr>
        <w:t>u</w:t>
      </w:r>
      <w:r w:rsidR="00383CDF">
        <w:rPr>
          <w:lang w:val="en-US"/>
        </w:rPr>
        <w:t>ser</w:t>
      </w:r>
      <w:r>
        <w:rPr>
          <w:lang w:val="en-US"/>
        </w:rPr>
        <w:t xml:space="preserve"> =&gt; for whom </w:t>
      </w:r>
    </w:p>
    <w:p w:rsidR="00383CDF" w:rsidRDefault="00383CDF" w:rsidP="00383CDF">
      <w:pPr>
        <w:pStyle w:val="NormalWeb"/>
        <w:numPr>
          <w:ilvl w:val="1"/>
          <w:numId w:val="12"/>
        </w:numPr>
        <w:rPr>
          <w:lang w:val="en-US"/>
        </w:rPr>
      </w:pPr>
      <w:r>
        <w:rPr>
          <w:lang w:val="en-US"/>
        </w:rPr>
        <w:t>latestOffset</w:t>
      </w:r>
      <w:r w:rsidR="00AC37B9">
        <w:rPr>
          <w:lang w:val="en-US"/>
        </w:rPr>
        <w:t xml:space="preserve"> =&gt; tolerance on the event time </w:t>
      </w:r>
    </w:p>
    <w:p w:rsidR="00383CDF" w:rsidRDefault="00383CDF" w:rsidP="00383CDF">
      <w:pPr>
        <w:pStyle w:val="NormalWeb"/>
        <w:numPr>
          <w:ilvl w:val="1"/>
          <w:numId w:val="12"/>
        </w:numPr>
        <w:rPr>
          <w:lang w:val="en-US"/>
        </w:rPr>
      </w:pPr>
      <w:r>
        <w:rPr>
          <w:lang w:val="en-US"/>
        </w:rPr>
        <w:t>earliestOffset</w:t>
      </w:r>
    </w:p>
    <w:p w:rsidR="00383CDF" w:rsidRDefault="00383CDF" w:rsidP="00383CDF">
      <w:pPr>
        <w:pStyle w:val="NormalWeb"/>
        <w:numPr>
          <w:ilvl w:val="1"/>
          <w:numId w:val="12"/>
        </w:numPr>
        <w:rPr>
          <w:lang w:val="en-US"/>
        </w:rPr>
      </w:pPr>
      <w:r>
        <w:rPr>
          <w:lang w:val="en-US"/>
        </w:rPr>
        <w:t>identifier</w:t>
      </w:r>
      <w:r w:rsidR="00AC37B9">
        <w:rPr>
          <w:lang w:val="en-US"/>
        </w:rPr>
        <w:t xml:space="preserve"> =&gt; for references </w:t>
      </w:r>
    </w:p>
    <w:p w:rsidR="00B141BE" w:rsidRDefault="00B141BE" w:rsidP="0080759A">
      <w:pPr>
        <w:pStyle w:val="NormalWeb"/>
        <w:ind w:left="1440"/>
        <w:rPr>
          <w:lang w:val="en-US"/>
        </w:rPr>
      </w:pPr>
    </w:p>
    <w:p w:rsidR="00AC37B9" w:rsidRDefault="00AC37B9" w:rsidP="00AC37B9">
      <w:pPr>
        <w:pStyle w:val="NormalWeb"/>
        <w:rPr>
          <w:lang w:val="en-US"/>
        </w:rPr>
      </w:pPr>
      <w:r>
        <w:rPr>
          <w:lang w:val="en-US"/>
        </w:rPr>
        <w:t xml:space="preserve">Time can be: </w:t>
      </w:r>
    </w:p>
    <w:p w:rsidR="00AC37B9" w:rsidRDefault="00AC37B9" w:rsidP="00AC37B9">
      <w:pPr>
        <w:pStyle w:val="NormalWeb"/>
        <w:numPr>
          <w:ilvl w:val="0"/>
          <w:numId w:val="18"/>
        </w:numPr>
        <w:rPr>
          <w:lang w:val="en-US"/>
        </w:rPr>
      </w:pPr>
      <w:r>
        <w:rPr>
          <w:lang w:val="en-US"/>
        </w:rPr>
        <w:t>absolute</w:t>
      </w:r>
    </w:p>
    <w:p w:rsidR="00AC37B9" w:rsidRDefault="00AC37B9" w:rsidP="00AC37B9">
      <w:pPr>
        <w:pStyle w:val="NormalWeb"/>
        <w:numPr>
          <w:ilvl w:val="0"/>
          <w:numId w:val="18"/>
        </w:numPr>
        <w:rPr>
          <w:lang w:val="en-US"/>
        </w:rPr>
      </w:pPr>
      <w:r>
        <w:rPr>
          <w:lang w:val="en-US"/>
        </w:rPr>
        <w:t>relative (to a reference epoch)</w:t>
      </w:r>
    </w:p>
    <w:p w:rsidR="00AC37B9" w:rsidRDefault="00AC37B9" w:rsidP="00AC37B9">
      <w:pPr>
        <w:pStyle w:val="NormalWeb"/>
        <w:numPr>
          <w:ilvl w:val="0"/>
          <w:numId w:val="18"/>
        </w:numPr>
        <w:rPr>
          <w:lang w:val="en-US"/>
        </w:rPr>
      </w:pPr>
      <w:r>
        <w:rPr>
          <w:lang w:val="en-US"/>
        </w:rPr>
        <w:t xml:space="preserve">relative to another event </w:t>
      </w:r>
    </w:p>
    <w:p w:rsidR="00B141BE" w:rsidRDefault="00B141BE" w:rsidP="0080759A">
      <w:pPr>
        <w:pStyle w:val="NormalWeb"/>
        <w:ind w:left="1080"/>
        <w:rPr>
          <w:lang w:val="en-US"/>
        </w:rPr>
      </w:pPr>
    </w:p>
    <w:p w:rsidR="0041383B" w:rsidRDefault="0041383B" w:rsidP="0041383B">
      <w:pPr>
        <w:pStyle w:val="Heading2"/>
        <w:rPr>
          <w:lang w:val="en-US"/>
        </w:rPr>
      </w:pPr>
      <w:r>
        <w:rPr>
          <w:lang w:val="en-US"/>
        </w:rPr>
        <w:t>XML example from Fran</w:t>
      </w:r>
      <w:r w:rsidR="00AC37B9">
        <w:rPr>
          <w:lang w:val="en-US"/>
        </w:rPr>
        <w:t>’s</w:t>
      </w:r>
      <w:r>
        <w:rPr>
          <w:lang w:val="en-US"/>
        </w:rPr>
        <w:t xml:space="preserve"> instantiation</w:t>
      </w:r>
      <w:r w:rsidR="00AC37B9">
        <w:rPr>
          <w:lang w:val="en-US"/>
        </w:rPr>
        <w:t xml:space="preserve"> examples </w:t>
      </w:r>
    </w:p>
    <w:p w:rsidR="002076E5" w:rsidRDefault="002076E5" w:rsidP="002076E5">
      <w:pPr>
        <w:rPr>
          <w:lang w:val="en-US"/>
        </w:rPr>
      </w:pPr>
      <w:r w:rsidRPr="00070D0F">
        <w:rPr>
          <w:u w:val="single"/>
          <w:lang w:val="en-US"/>
        </w:rPr>
        <w:t>Example 1</w:t>
      </w:r>
      <w:r>
        <w:rPr>
          <w:lang w:val="en-US"/>
        </w:rPr>
        <w:t xml:space="preserve">: </w:t>
      </w:r>
      <w:r w:rsidR="00070D0F">
        <w:rPr>
          <w:lang w:val="en-US"/>
        </w:rPr>
        <w:t xml:space="preserve">orbital event </w:t>
      </w:r>
    </w:p>
    <w:p w:rsidR="00CB6AF3" w:rsidRPr="002076E5" w:rsidRDefault="00CB6AF3" w:rsidP="002076E5">
      <w:pPr>
        <w:rPr>
          <w:lang w:val="en-US"/>
        </w:rPr>
      </w:pP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 name="</w:t>
      </w:r>
      <w:r w:rsidRPr="0073601F">
        <w:rPr>
          <w:rFonts w:asciiTheme="minorHAnsi" w:hAnsiTheme="minorHAnsi" w:cstheme="minorHAnsi"/>
          <w:b/>
          <w:lang w:val="en-US"/>
        </w:rPr>
        <w:t>TRUE_ANOMALY</w:t>
      </w:r>
      <w:r w:rsidRPr="0073601F">
        <w:rPr>
          <w:rFonts w:asciiTheme="minorHAnsi" w:hAnsiTheme="minorHAnsi" w:cstheme="minorHAnsi"/>
          <w:lang w:val="en-US"/>
        </w:rPr>
        <w:t xml:space="preserve">" </w:t>
      </w:r>
      <w:r w:rsidRPr="0073601F">
        <w:rPr>
          <w:rFonts w:asciiTheme="minorHAnsi" w:hAnsiTheme="minorHAnsi" w:cstheme="minorHAnsi"/>
          <w:color w:val="00B0F0"/>
          <w:lang w:val="en-US"/>
        </w:rPr>
        <w:t>type="</w:t>
      </w:r>
      <w:r w:rsidRPr="0073601F">
        <w:rPr>
          <w:rFonts w:asciiTheme="minorHAnsi" w:hAnsiTheme="minorHAnsi" w:cstheme="minorHAnsi"/>
          <w:b/>
          <w:color w:val="00B0F0"/>
          <w:lang w:val="en-US"/>
        </w:rPr>
        <w:t>ORBITAL_EVENT</w:t>
      </w:r>
      <w:r w:rsidRPr="0073601F">
        <w:rPr>
          <w:rFonts w:asciiTheme="minorHAnsi" w:hAnsiTheme="minorHAnsi" w:cstheme="minorHAnsi"/>
          <w:color w:val="00B0F0"/>
          <w:lang w:val="en-US"/>
        </w:rPr>
        <w:t>"</w:t>
      </w:r>
      <w:r w:rsidRPr="0073601F">
        <w:rPr>
          <w:rFonts w:asciiTheme="minorHAnsi" w:hAnsiTheme="minorHAnsi" w:cstheme="minorHAnsi"/>
          <w:lang w:val="en-US"/>
        </w:rPr>
        <w: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&lt;EPOCH xsi:type="ndm:absoluteEventEpochType" TIME_SYSTEM="</w:t>
      </w:r>
      <w:r w:rsidR="00CA57AC" w:rsidRPr="0073601F">
        <w:rPr>
          <w:rFonts w:asciiTheme="minorHAnsi" w:hAnsiTheme="minorHAnsi" w:cstheme="minorHAnsi"/>
          <w:lang w:val="en-US"/>
        </w:rPr>
        <w:t>TAI</w:t>
      </w:r>
      <w:r w:rsidRPr="0073601F">
        <w:rPr>
          <w:rFonts w:asciiTheme="minorHAnsi" w:hAnsiTheme="minorHAnsi" w:cstheme="minorHAnsi"/>
          <w:lang w:val="en-US"/>
        </w:rPr>
        <w: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&lt;ABSOLUTE_TIME&gt;</w:t>
      </w:r>
      <w:r w:rsidR="00CA57AC" w:rsidRPr="0073601F">
        <w:rPr>
          <w:rFonts w:asciiTheme="minorHAnsi" w:hAnsiTheme="minorHAnsi" w:cstheme="minorHAnsi"/>
          <w:lang w:val="en-US"/>
        </w:rPr>
        <w:t>2018-04-11T00:00:10</w:t>
      </w:r>
      <w:r w:rsidRPr="0073601F">
        <w:rPr>
          <w:rFonts w:asciiTheme="minorHAnsi" w:hAnsiTheme="minorHAnsi" w:cstheme="minorHAnsi"/>
          <w:lang w:val="en-US"/>
        </w:rPr>
        <w:t>&lt;/ABSOLUTE_TIME&gt;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&lt;/EPOCH&gt;</w:t>
      </w:r>
    </w:p>
    <w:p w:rsidR="0041383B" w:rsidRPr="005F40EA" w:rsidRDefault="0041383B" w:rsidP="0041383B">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&lt;DURATION units="s"&gt;</w:t>
      </w:r>
      <w:r w:rsidR="00CA57AC" w:rsidRPr="005F40EA">
        <w:rPr>
          <w:rFonts w:asciiTheme="minorHAnsi" w:hAnsiTheme="minorHAnsi" w:cstheme="minorHAnsi"/>
          <w:color w:val="00B0F0"/>
          <w:lang w:val="en-US"/>
        </w:rPr>
        <w:t>0</w:t>
      </w:r>
      <w:r w:rsidRPr="005F40EA">
        <w:rPr>
          <w:rFonts w:asciiTheme="minorHAnsi" w:hAnsiTheme="minorHAnsi" w:cstheme="minorHAnsi"/>
          <w:color w:val="00B0F0"/>
          <w:lang w:val="en-US"/>
        </w:rPr>
        <w:t>&lt;/DURATION&gt;</w:t>
      </w:r>
    </w:p>
    <w:p w:rsidR="0041383B" w:rsidRPr="005F40EA" w:rsidRDefault="0041383B" w:rsidP="0041383B">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&lt;identifier&gt;</w:t>
      </w:r>
      <w:r w:rsidR="00CA57AC" w:rsidRPr="005F40EA">
        <w:rPr>
          <w:rFonts w:asciiTheme="minorHAnsi" w:hAnsiTheme="minorHAnsi" w:cstheme="minorHAnsi"/>
          <w:color w:val="00B0F0"/>
          <w:lang w:val="en-US"/>
        </w:rPr>
        <w:t>ID</w:t>
      </w:r>
      <w:r w:rsidR="00F7644A" w:rsidRPr="005F40EA">
        <w:rPr>
          <w:rFonts w:asciiTheme="minorHAnsi" w:hAnsiTheme="minorHAnsi" w:cstheme="minorHAnsi"/>
          <w:color w:val="00B0F0"/>
          <w:lang w:val="en-US"/>
        </w:rPr>
        <w:t>_EVENT</w:t>
      </w:r>
      <w:r w:rsidRPr="005F40EA">
        <w:rPr>
          <w:rFonts w:asciiTheme="minorHAnsi" w:hAnsiTheme="minorHAnsi" w:cstheme="minorHAnsi"/>
          <w:color w:val="00B0F0"/>
          <w:lang w:val="en-US"/>
        </w:rPr>
        <w:t>&lt;/identifier&gt;</w:t>
      </w:r>
    </w:p>
    <w:p w:rsidR="0041383B" w:rsidRPr="005F40EA" w:rsidRDefault="0041383B" w:rsidP="0041383B">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w:t>
      </w:r>
      <w:r w:rsidR="00CA57AC" w:rsidRPr="005F40EA">
        <w:rPr>
          <w:rFonts w:asciiTheme="minorHAnsi" w:hAnsiTheme="minorHAnsi" w:cstheme="minorHAnsi"/>
          <w:color w:val="00B0F0"/>
          <w:lang w:val="en-US"/>
        </w:rPr>
        <w:t xml:space="preserve">   &lt;earliestOffset&gt;0</w:t>
      </w:r>
      <w:r w:rsidRPr="005F40EA">
        <w:rPr>
          <w:rFonts w:asciiTheme="minorHAnsi" w:hAnsiTheme="minorHAnsi" w:cstheme="minorHAnsi"/>
          <w:color w:val="00B0F0"/>
          <w:lang w:val="en-US"/>
        </w:rPr>
        <w:t>&lt;/earliestOffset&gt;</w:t>
      </w:r>
    </w:p>
    <w:p w:rsidR="0041383B" w:rsidRPr="005F40EA" w:rsidRDefault="0041383B" w:rsidP="0041383B">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w:t>
      </w:r>
      <w:r w:rsidR="00CA57AC" w:rsidRPr="005F40EA">
        <w:rPr>
          <w:rFonts w:asciiTheme="minorHAnsi" w:hAnsiTheme="minorHAnsi" w:cstheme="minorHAnsi"/>
          <w:color w:val="00B0F0"/>
          <w:lang w:val="en-US"/>
        </w:rPr>
        <w:t xml:space="preserve">     &lt;latestOffset&gt;0</w:t>
      </w:r>
      <w:r w:rsidRPr="005F40EA">
        <w:rPr>
          <w:rFonts w:asciiTheme="minorHAnsi" w:hAnsiTheme="minorHAnsi" w:cstheme="minorHAnsi"/>
          <w:color w:val="00B0F0"/>
          <w:lang w:val="en-US"/>
        </w:rPr>
        <w:t>&lt;/latestOffset&gt;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CA57AC" w:rsidRPr="0073601F">
        <w:rPr>
          <w:rFonts w:asciiTheme="minorHAnsi" w:hAnsiTheme="minorHAnsi" w:cstheme="minorHAnsi"/>
          <w:lang w:val="en-US"/>
        </w:rPr>
        <w:t xml:space="preserve">             &lt;parameters </w:t>
      </w:r>
      <w:r w:rsidRPr="0073601F">
        <w:rPr>
          <w:rFonts w:asciiTheme="minorHAnsi" w:hAnsiTheme="minorHAnsi" w:cstheme="minorHAnsi"/>
          <w:lang w:val="en-US"/>
        </w:rPr>
        <w: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CA57AC" w:rsidRPr="0073601F">
        <w:rPr>
          <w:rFonts w:asciiTheme="minorHAnsi" w:hAnsiTheme="minorHAnsi" w:cstheme="minorHAnsi"/>
          <w:lang w:val="en-US"/>
        </w:rPr>
        <w:t xml:space="preserve">  &lt;parameter xsi:type="ndm:double</w:t>
      </w:r>
      <w:r w:rsidRPr="0073601F">
        <w:rPr>
          <w:rFonts w:asciiTheme="minorHAnsi" w:hAnsiTheme="minorHAnsi" w:cstheme="minorHAnsi"/>
          <w:lang w:val="en-US"/>
        </w:rPr>
        <w:t>ParameterType" name="</w:t>
      </w:r>
      <w:r w:rsidR="0017429E">
        <w:rPr>
          <w:rFonts w:asciiTheme="minorHAnsi" w:hAnsiTheme="minorHAnsi" w:cstheme="minorHAnsi"/>
          <w:lang w:val="en-US"/>
        </w:rPr>
        <w:t>true_anomaly</w:t>
      </w:r>
      <w:r w:rsidRPr="0073601F">
        <w:rPr>
          <w:rFonts w:asciiTheme="minorHAnsi" w:hAnsiTheme="minorHAnsi" w:cstheme="minorHAnsi"/>
          <w:lang w:val="en-US"/>
        </w:rPr>
        <w: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CA57AC" w:rsidRPr="0073601F">
        <w:rPr>
          <w:rFonts w:asciiTheme="minorHAnsi" w:hAnsiTheme="minorHAnsi" w:cstheme="minorHAnsi"/>
          <w:lang w:val="en-US"/>
        </w:rPr>
        <w:t xml:space="preserve">                        &lt;value&gt;</w:t>
      </w:r>
      <w:r w:rsidR="00AC6489">
        <w:rPr>
          <w:rFonts w:asciiTheme="minorHAnsi" w:hAnsiTheme="minorHAnsi" w:cstheme="minorHAnsi"/>
          <w:lang w:val="en-US"/>
        </w:rPr>
        <w:t>45</w:t>
      </w:r>
      <w:r w:rsidRPr="0073601F">
        <w:rPr>
          <w:rFonts w:asciiTheme="minorHAnsi" w:hAnsiTheme="minorHAnsi" w:cstheme="minorHAnsi"/>
          <w:lang w:val="en-US"/>
        </w:rPr>
        <w:t>&lt;/value&gt;</w:t>
      </w:r>
    </w:p>
    <w:p w:rsidR="00CA57AC" w:rsidRPr="0073601F" w:rsidRDefault="00CA57AC" w:rsidP="00CA57AC">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CF21A3">
        <w:rPr>
          <w:rFonts w:asciiTheme="minorHAnsi" w:hAnsiTheme="minorHAnsi" w:cstheme="minorHAnsi"/>
          <w:lang w:val="en-US"/>
        </w:rPr>
        <w:t xml:space="preserve">                     &lt;unit&gt;deg</w:t>
      </w:r>
      <w:r w:rsidRPr="0073601F">
        <w:rPr>
          <w:rFonts w:asciiTheme="minorHAnsi" w:hAnsiTheme="minorHAnsi" w:cstheme="minorHAnsi"/>
          <w:lang w:val="en-US"/>
        </w:rPr>
        <w:t>&lt;/unit&gt;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&lt;/parameter&gt;</w:t>
      </w:r>
    </w:p>
    <w:p w:rsidR="0041383B"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&lt;/parameters&gt;</w:t>
      </w:r>
    </w:p>
    <w:p w:rsidR="00880097" w:rsidRPr="0073601F" w:rsidRDefault="0041383B" w:rsidP="0041383B">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&lt;/event&gt;</w:t>
      </w:r>
      <w:r w:rsidR="00383CDF" w:rsidRPr="0073601F">
        <w:rPr>
          <w:rFonts w:asciiTheme="minorHAnsi" w:hAnsiTheme="minorHAnsi" w:cstheme="minorHAnsi"/>
          <w:lang w:val="en-US"/>
        </w:rPr>
        <w:t xml:space="preserve"> </w:t>
      </w:r>
    </w:p>
    <w:p w:rsidR="00045499" w:rsidRDefault="00045499" w:rsidP="002669D7">
      <w:pPr>
        <w:rPr>
          <w:lang w:val="en-US" w:eastAsia="fr-FR"/>
        </w:rPr>
      </w:pPr>
    </w:p>
    <w:p w:rsidR="004C7271" w:rsidRDefault="004C7271" w:rsidP="002669D7">
      <w:pPr>
        <w:rPr>
          <w:lang w:val="en-US" w:eastAsia="fr-FR"/>
        </w:rPr>
      </w:pPr>
    </w:p>
    <w:p w:rsidR="004C7271" w:rsidRDefault="004C7271" w:rsidP="00070D0F">
      <w:pPr>
        <w:rPr>
          <w:lang w:val="en-US"/>
        </w:rPr>
      </w:pPr>
      <w:r w:rsidRPr="00070D0F">
        <w:rPr>
          <w:u w:val="single"/>
          <w:lang w:val="en-US"/>
        </w:rPr>
        <w:t>Example 2</w:t>
      </w:r>
      <w:r>
        <w:rPr>
          <w:lang w:val="en-US"/>
        </w:rPr>
        <w:t xml:space="preserve">: </w:t>
      </w:r>
      <w:r w:rsidR="00070D0F">
        <w:rPr>
          <w:lang w:val="en-US"/>
        </w:rPr>
        <w:t>station event</w:t>
      </w:r>
    </w:p>
    <w:p w:rsidR="00CB6AF3" w:rsidRPr="002076E5" w:rsidRDefault="00CB6AF3" w:rsidP="00070D0F">
      <w:pPr>
        <w:rPr>
          <w:lang w:val="en-US"/>
        </w:rPr>
      </w:pP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 name="</w:t>
      </w:r>
      <w:r>
        <w:rPr>
          <w:rFonts w:asciiTheme="minorHAnsi" w:hAnsiTheme="minorHAnsi" w:cstheme="minorHAnsi"/>
          <w:b/>
          <w:lang w:val="en-US"/>
        </w:rPr>
        <w:t>GROUND_STATION_AOS</w:t>
      </w:r>
      <w:r w:rsidRPr="0073601F">
        <w:rPr>
          <w:rFonts w:asciiTheme="minorHAnsi" w:hAnsiTheme="minorHAnsi" w:cstheme="minorHAnsi"/>
          <w:lang w:val="en-US"/>
        </w:rPr>
        <w:t xml:space="preserve">" </w:t>
      </w:r>
      <w:r w:rsidRPr="0073601F">
        <w:rPr>
          <w:rFonts w:asciiTheme="minorHAnsi" w:hAnsiTheme="minorHAnsi" w:cstheme="minorHAnsi"/>
          <w:color w:val="00B0F0"/>
          <w:lang w:val="en-US"/>
        </w:rPr>
        <w:t>type="</w:t>
      </w:r>
      <w:r>
        <w:rPr>
          <w:rFonts w:asciiTheme="minorHAnsi" w:hAnsiTheme="minorHAnsi" w:cstheme="minorHAnsi"/>
          <w:b/>
          <w:color w:val="00B0F0"/>
          <w:lang w:val="en-US"/>
        </w:rPr>
        <w:t>STATION</w:t>
      </w:r>
      <w:r w:rsidRPr="0073601F">
        <w:rPr>
          <w:rFonts w:asciiTheme="minorHAnsi" w:hAnsiTheme="minorHAnsi" w:cstheme="minorHAnsi"/>
          <w:b/>
          <w:color w:val="00B0F0"/>
          <w:lang w:val="en-US"/>
        </w:rPr>
        <w:t>_EVENT</w:t>
      </w:r>
      <w:r w:rsidRPr="0073601F">
        <w:rPr>
          <w:rFonts w:asciiTheme="minorHAnsi" w:hAnsiTheme="minorHAnsi" w:cstheme="minorHAnsi"/>
          <w:color w:val="00B0F0"/>
          <w:lang w:val="en-US"/>
        </w:rPr>
        <w:t>"</w:t>
      </w:r>
      <w:r w:rsidRPr="0073601F">
        <w:rPr>
          <w:rFonts w:asciiTheme="minorHAnsi" w:hAnsiTheme="minorHAnsi" w:cstheme="minorHAnsi"/>
          <w:lang w:val="en-US"/>
        </w:rPr>
        <w: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&lt;EPOCH xsi:type="ndm:absoluteEventEpochType" TIME_SYSTEM="</w:t>
      </w:r>
      <w:r>
        <w:rPr>
          <w:rFonts w:asciiTheme="minorHAnsi" w:hAnsiTheme="minorHAnsi" w:cstheme="minorHAnsi"/>
          <w:lang w:val="en-US"/>
        </w:rPr>
        <w:t>TT</w:t>
      </w:r>
      <w:r w:rsidRPr="0073601F">
        <w:rPr>
          <w:rFonts w:asciiTheme="minorHAnsi" w:hAnsiTheme="minorHAnsi" w:cstheme="minorHAnsi"/>
          <w:lang w:val="en-US"/>
        </w:rPr>
        <w: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lastRenderedPageBreak/>
        <w:t xml:space="preserve">                        &lt;ABSOLUTE_TIME&gt;2018-04-11T00:00:10&lt;/ABSOLUTE_TIME&gt;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&lt;/EPOCH&gt;</w:t>
      </w:r>
    </w:p>
    <w:p w:rsidR="004C7271" w:rsidRPr="005F40EA" w:rsidRDefault="004C7271" w:rsidP="004C7271">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&lt;DURATION units="s"&gt;0&lt;/DURATION&gt;</w:t>
      </w:r>
    </w:p>
    <w:p w:rsidR="004C7271" w:rsidRPr="005F40EA" w:rsidRDefault="004C7271" w:rsidP="004C7271">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&lt;identifier&gt;ID_EVENT&lt;/identifier&gt;</w:t>
      </w:r>
    </w:p>
    <w:p w:rsidR="004C7271" w:rsidRPr="005F40EA" w:rsidRDefault="004C7271" w:rsidP="004C7271">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&lt;earliestOffset&gt;0&lt;/earliestOffset&gt;</w:t>
      </w:r>
    </w:p>
    <w:p w:rsidR="004C7271" w:rsidRPr="005F40EA" w:rsidRDefault="004C7271" w:rsidP="004C7271">
      <w:pPr>
        <w:pStyle w:val="NormalWeb"/>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&lt;latestOffset&gt;0&lt;/latestOffset&gt;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&lt;parameters&gt;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 xsi:type="ndm:doubleParameterType" name="elevation"&gt;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&lt;value&gt;10&lt;/value&gt;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8F6218">
        <w:rPr>
          <w:rFonts w:asciiTheme="minorHAnsi" w:hAnsiTheme="minorHAnsi" w:cstheme="minorHAnsi"/>
          <w:lang w:val="en-US"/>
        </w:rPr>
        <w:t xml:space="preserve">                         &lt;unit&gt;deg</w:t>
      </w:r>
      <w:r w:rsidRPr="0073601F">
        <w:rPr>
          <w:rFonts w:asciiTheme="minorHAnsi" w:hAnsiTheme="minorHAnsi" w:cstheme="minorHAnsi"/>
          <w:lang w:val="en-US"/>
        </w:rPr>
        <w:t>&lt;/unit&gt;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 xsi:type="ndm:</w:t>
      </w:r>
      <w:r>
        <w:rPr>
          <w:rFonts w:asciiTheme="minorHAnsi" w:hAnsiTheme="minorHAnsi" w:cstheme="minorHAnsi"/>
          <w:lang w:val="en-US"/>
        </w:rPr>
        <w:t>string</w:t>
      </w:r>
      <w:r w:rsidRPr="0073601F">
        <w:rPr>
          <w:rFonts w:asciiTheme="minorHAnsi" w:hAnsiTheme="minorHAnsi" w:cstheme="minorHAnsi"/>
          <w:lang w:val="en-US"/>
        </w:rPr>
        <w:t>ParameterType" name="</w:t>
      </w:r>
      <w:r>
        <w:rPr>
          <w:rFonts w:asciiTheme="minorHAnsi" w:hAnsiTheme="minorHAnsi" w:cstheme="minorHAnsi"/>
          <w:lang w:val="en-US"/>
        </w:rPr>
        <w:t>station</w:t>
      </w:r>
      <w:r w:rsidRPr="0073601F">
        <w:rPr>
          <w:rFonts w:asciiTheme="minorHAnsi" w:hAnsiTheme="minorHAnsi" w:cstheme="minorHAnsi"/>
          <w:lang w:val="en-US"/>
        </w:rPr>
        <w: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&lt;value&gt;</w:t>
      </w:r>
      <w:r w:rsidR="008F6218">
        <w:rPr>
          <w:rFonts w:asciiTheme="minorHAnsi" w:hAnsiTheme="minorHAnsi" w:cstheme="minorHAnsi"/>
          <w:lang w:val="en-US"/>
        </w:rPr>
        <w:t>Kourou</w:t>
      </w:r>
      <w:r w:rsidRPr="0073601F">
        <w:rPr>
          <w:rFonts w:asciiTheme="minorHAnsi" w:hAnsiTheme="minorHAnsi" w:cstheme="minorHAnsi"/>
          <w:lang w:val="en-US"/>
        </w:rPr>
        <w:t>&lt;/value&gt;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 xsi:type="ndm:</w:t>
      </w:r>
      <w:r>
        <w:rPr>
          <w:rFonts w:asciiTheme="minorHAnsi" w:hAnsiTheme="minorHAnsi" w:cstheme="minorHAnsi"/>
          <w:lang w:val="en-US"/>
        </w:rPr>
        <w:t>string</w:t>
      </w:r>
      <w:r w:rsidRPr="0073601F">
        <w:rPr>
          <w:rFonts w:asciiTheme="minorHAnsi" w:hAnsiTheme="minorHAnsi" w:cstheme="minorHAnsi"/>
          <w:lang w:val="en-US"/>
        </w:rPr>
        <w:t>ParameterType" name="</w:t>
      </w:r>
      <w:r>
        <w:rPr>
          <w:rFonts w:asciiTheme="minorHAnsi" w:hAnsiTheme="minorHAnsi" w:cstheme="minorHAnsi"/>
          <w:lang w:val="en-US"/>
        </w:rPr>
        <w:t>antenna</w:t>
      </w:r>
      <w:r w:rsidRPr="0073601F">
        <w:rPr>
          <w:rFonts w:asciiTheme="minorHAnsi" w:hAnsiTheme="minorHAnsi" w:cstheme="minorHAnsi"/>
          <w:lang w:val="en-US"/>
        </w:rPr>
        <w:t>"&gt;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&lt;value&gt;</w:t>
      </w:r>
      <w:r>
        <w:rPr>
          <w:rFonts w:asciiTheme="minorHAnsi" w:hAnsiTheme="minorHAnsi" w:cstheme="minorHAnsi"/>
          <w:lang w:val="en-US"/>
        </w:rPr>
        <w:t>ant</w:t>
      </w:r>
      <w:r w:rsidR="005F40EA">
        <w:rPr>
          <w:rFonts w:asciiTheme="minorHAnsi" w:hAnsiTheme="minorHAnsi" w:cstheme="minorHAnsi"/>
          <w:lang w:val="en-US"/>
        </w:rPr>
        <w:t>enna</w:t>
      </w:r>
      <w:r w:rsidR="008F6218">
        <w:rPr>
          <w:rFonts w:asciiTheme="minorHAnsi" w:hAnsiTheme="minorHAnsi" w:cstheme="minorHAnsi"/>
          <w:lang w:val="en-US"/>
        </w:rPr>
        <w:t>1</w:t>
      </w:r>
      <w:r w:rsidRPr="0073601F">
        <w:rPr>
          <w:rFonts w:asciiTheme="minorHAnsi" w:hAnsiTheme="minorHAnsi" w:cstheme="minorHAnsi"/>
          <w:lang w:val="en-US"/>
        </w:rPr>
        <w:t>&lt;/value&gt;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&lt;/parameters&gt;</w:t>
      </w:r>
    </w:p>
    <w:p w:rsidR="004C7271" w:rsidRPr="0073601F" w:rsidRDefault="004C7271" w:rsidP="004C7271">
      <w:pPr>
        <w:pStyle w:val="NormalWeb"/>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&lt;/event&gt; </w:t>
      </w:r>
    </w:p>
    <w:p w:rsidR="004C7271" w:rsidRDefault="004C7271" w:rsidP="002669D7">
      <w:pPr>
        <w:rPr>
          <w:lang w:val="en-US" w:eastAsia="fr-FR"/>
        </w:rPr>
      </w:pPr>
    </w:p>
    <w:p w:rsidR="004C7271" w:rsidRDefault="004C7271" w:rsidP="002669D7">
      <w:pPr>
        <w:rPr>
          <w:lang w:val="en-US" w:eastAsia="fr-FR"/>
        </w:rPr>
      </w:pPr>
    </w:p>
    <w:p w:rsidR="00870A47" w:rsidRPr="002076E5" w:rsidRDefault="00870A47" w:rsidP="00CB6AF3">
      <w:pPr>
        <w:keepNext/>
        <w:keepLines/>
        <w:rPr>
          <w:lang w:val="en-US"/>
        </w:rPr>
      </w:pPr>
      <w:r w:rsidRPr="00AC6489">
        <w:rPr>
          <w:u w:val="single"/>
          <w:lang w:val="en-US"/>
        </w:rPr>
        <w:t xml:space="preserve">Example </w:t>
      </w:r>
      <w:r w:rsidR="00AC6489" w:rsidRPr="00AC6489">
        <w:rPr>
          <w:u w:val="single"/>
          <w:lang w:val="en-US"/>
        </w:rPr>
        <w:t>3</w:t>
      </w:r>
      <w:r>
        <w:rPr>
          <w:lang w:val="en-US"/>
        </w:rPr>
        <w:t xml:space="preserve">: </w:t>
      </w:r>
      <w:r w:rsidR="00B30868">
        <w:rPr>
          <w:lang w:val="en-US"/>
        </w:rPr>
        <w:t>orbital event – time relative to another event</w:t>
      </w:r>
    </w:p>
    <w:bookmarkEnd w:id="0"/>
    <w:p w:rsidR="00870A47" w:rsidRDefault="00870A47" w:rsidP="00CB6AF3">
      <w:pPr>
        <w:keepNext/>
        <w:keepLines/>
        <w:rPr>
          <w:lang w:val="en-US" w:eastAsia="fr-FR"/>
        </w:rPr>
      </w:pPr>
    </w:p>
    <w:p w:rsidR="0073601F" w:rsidRPr="0073601F" w:rsidRDefault="0073601F"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 name="</w:t>
      </w:r>
      <w:r w:rsidRPr="0073601F">
        <w:rPr>
          <w:rFonts w:asciiTheme="minorHAnsi" w:hAnsiTheme="minorHAnsi" w:cstheme="minorHAnsi"/>
          <w:b/>
          <w:lang w:val="en-US"/>
        </w:rPr>
        <w:t>TRUE_ANOMALY</w:t>
      </w:r>
      <w:r w:rsidRPr="0073601F">
        <w:rPr>
          <w:rFonts w:asciiTheme="minorHAnsi" w:hAnsiTheme="minorHAnsi" w:cstheme="minorHAnsi"/>
          <w:lang w:val="en-US"/>
        </w:rPr>
        <w:t xml:space="preserve">" </w:t>
      </w:r>
      <w:r w:rsidRPr="0073601F">
        <w:rPr>
          <w:rFonts w:asciiTheme="minorHAnsi" w:hAnsiTheme="minorHAnsi" w:cstheme="minorHAnsi"/>
          <w:color w:val="00B0F0"/>
          <w:lang w:val="en-US"/>
        </w:rPr>
        <w:t>type="</w:t>
      </w:r>
      <w:r w:rsidRPr="0073601F">
        <w:rPr>
          <w:rFonts w:asciiTheme="minorHAnsi" w:hAnsiTheme="minorHAnsi" w:cstheme="minorHAnsi"/>
          <w:b/>
          <w:color w:val="00B0F0"/>
          <w:lang w:val="en-US"/>
        </w:rPr>
        <w:t>ORBITAL_EVENT</w:t>
      </w:r>
      <w:r w:rsidRPr="0073601F">
        <w:rPr>
          <w:rFonts w:asciiTheme="minorHAnsi" w:hAnsiTheme="minorHAnsi" w:cstheme="minorHAnsi"/>
          <w:color w:val="00B0F0"/>
          <w:lang w:val="en-US"/>
        </w:rPr>
        <w:t>"</w:t>
      </w:r>
      <w:r w:rsidRPr="0073601F">
        <w:rPr>
          <w:rFonts w:asciiTheme="minorHAnsi" w:hAnsiTheme="minorHAnsi" w:cstheme="minorHAnsi"/>
          <w:lang w:val="en-US"/>
        </w:rPr>
        <w:t>&gt;</w:t>
      </w:r>
    </w:p>
    <w:p w:rsidR="0073601F" w:rsidRPr="0073601F" w:rsidRDefault="0073601F" w:rsidP="00CB6AF3">
      <w:pPr>
        <w:keepNext/>
        <w:keepLines/>
        <w:rPr>
          <w:rFonts w:asciiTheme="minorHAnsi" w:hAnsiTheme="minorHAnsi" w:cstheme="minorHAnsi"/>
          <w:sz w:val="24"/>
          <w:szCs w:val="24"/>
          <w:lang w:val="en-US"/>
        </w:rPr>
      </w:pPr>
      <w:r w:rsidRPr="0073601F">
        <w:rPr>
          <w:rFonts w:asciiTheme="minorHAnsi" w:hAnsiTheme="minorHAnsi" w:cstheme="minorHAnsi"/>
          <w:sz w:val="24"/>
          <w:szCs w:val="24"/>
          <w:lang w:val="en-US"/>
        </w:rPr>
        <w:t xml:space="preserve">                    &lt;EPOCH xsi:type="ndm:relativeEventEpochType" TIME_SYSTEM="TDB"&gt;</w:t>
      </w:r>
    </w:p>
    <w:p w:rsidR="0073601F" w:rsidRPr="0073601F" w:rsidRDefault="0073601F" w:rsidP="00CB6AF3">
      <w:pPr>
        <w:keepNext/>
        <w:keepLines/>
        <w:rPr>
          <w:rFonts w:asciiTheme="minorHAnsi" w:hAnsiTheme="minorHAnsi" w:cstheme="minorHAnsi"/>
          <w:sz w:val="24"/>
          <w:szCs w:val="24"/>
          <w:lang w:val="en-US"/>
        </w:rPr>
      </w:pPr>
      <w:r w:rsidRPr="0073601F">
        <w:rPr>
          <w:rFonts w:asciiTheme="minorHAnsi" w:hAnsiTheme="minorHAnsi" w:cstheme="minorHAnsi"/>
          <w:sz w:val="24"/>
          <w:szCs w:val="24"/>
          <w:lang w:val="en-US"/>
        </w:rPr>
        <w:t xml:space="preserve">                        &lt;RELATIVE_TIME units="s"&gt;</w:t>
      </w:r>
      <w:r w:rsidR="004C7271">
        <w:rPr>
          <w:rFonts w:asciiTheme="minorHAnsi" w:hAnsiTheme="minorHAnsi" w:cstheme="minorHAnsi"/>
          <w:sz w:val="24"/>
          <w:szCs w:val="24"/>
          <w:lang w:val="en-US"/>
        </w:rPr>
        <w:t>10.2</w:t>
      </w:r>
      <w:r w:rsidRPr="0073601F">
        <w:rPr>
          <w:rFonts w:asciiTheme="minorHAnsi" w:hAnsiTheme="minorHAnsi" w:cstheme="minorHAnsi"/>
          <w:sz w:val="24"/>
          <w:szCs w:val="24"/>
          <w:lang w:val="en-US"/>
        </w:rPr>
        <w:t>&lt;/RELATIVE_TIME&gt;</w:t>
      </w:r>
    </w:p>
    <w:p w:rsidR="0073601F" w:rsidRPr="0073601F" w:rsidRDefault="0073601F" w:rsidP="00CB6AF3">
      <w:pPr>
        <w:keepNext/>
        <w:keepLines/>
        <w:rPr>
          <w:rFonts w:asciiTheme="minorHAnsi" w:hAnsiTheme="minorHAnsi" w:cstheme="minorHAnsi"/>
          <w:sz w:val="24"/>
          <w:szCs w:val="24"/>
          <w:lang w:val="en-US"/>
        </w:rPr>
      </w:pPr>
      <w:r w:rsidRPr="0073601F">
        <w:rPr>
          <w:rFonts w:asciiTheme="minorHAnsi" w:hAnsiTheme="minorHAnsi" w:cstheme="minorHAnsi"/>
          <w:sz w:val="24"/>
          <w:szCs w:val="24"/>
          <w:lang w:val="en-US"/>
        </w:rPr>
        <w:t xml:space="preserve">                        &lt;EVENT_IDENTIFIER&gt;</w:t>
      </w:r>
      <w:r w:rsidRPr="005F40EA">
        <w:rPr>
          <w:rFonts w:asciiTheme="minorHAnsi" w:hAnsiTheme="minorHAnsi" w:cstheme="minorHAnsi"/>
          <w:b/>
          <w:sz w:val="24"/>
          <w:szCs w:val="24"/>
          <w:lang w:val="en-US"/>
        </w:rPr>
        <w:t>ID007</w:t>
      </w:r>
      <w:r w:rsidRPr="0073601F">
        <w:rPr>
          <w:rFonts w:asciiTheme="minorHAnsi" w:hAnsiTheme="minorHAnsi" w:cstheme="minorHAnsi"/>
          <w:sz w:val="24"/>
          <w:szCs w:val="24"/>
          <w:lang w:val="en-US"/>
        </w:rPr>
        <w:t>&lt;/EVENT_IDENTIFIER&gt;</w:t>
      </w:r>
    </w:p>
    <w:p w:rsidR="0073601F" w:rsidRPr="0073601F" w:rsidRDefault="0073601F" w:rsidP="00CB6AF3">
      <w:pPr>
        <w:keepNext/>
        <w:keepLines/>
        <w:rPr>
          <w:rFonts w:asciiTheme="minorHAnsi" w:hAnsiTheme="minorHAnsi" w:cstheme="minorHAnsi"/>
          <w:sz w:val="24"/>
          <w:szCs w:val="24"/>
          <w:lang w:val="en-US"/>
        </w:rPr>
      </w:pPr>
      <w:r w:rsidRPr="0073601F">
        <w:rPr>
          <w:rFonts w:asciiTheme="minorHAnsi" w:hAnsiTheme="minorHAnsi" w:cstheme="minorHAnsi"/>
          <w:sz w:val="24"/>
          <w:szCs w:val="24"/>
          <w:lang w:val="en-US"/>
        </w:rPr>
        <w:t xml:space="preserve">                    &lt;/EPOCH&gt;</w:t>
      </w:r>
    </w:p>
    <w:p w:rsidR="0073601F" w:rsidRPr="005F40EA" w:rsidRDefault="0073601F" w:rsidP="00CB6AF3">
      <w:pPr>
        <w:keepNext/>
        <w:keepLines/>
        <w:rPr>
          <w:rFonts w:asciiTheme="minorHAnsi" w:hAnsiTheme="minorHAnsi" w:cstheme="minorHAnsi"/>
          <w:color w:val="00B0F0"/>
          <w:sz w:val="24"/>
          <w:szCs w:val="24"/>
          <w:lang w:val="en-US"/>
        </w:rPr>
      </w:pPr>
      <w:r w:rsidRPr="005F40EA">
        <w:rPr>
          <w:rFonts w:asciiTheme="minorHAnsi" w:hAnsiTheme="minorHAnsi" w:cstheme="minorHAnsi"/>
          <w:color w:val="00B0F0"/>
          <w:sz w:val="24"/>
          <w:szCs w:val="24"/>
          <w:lang w:val="en-US"/>
        </w:rPr>
        <w:t xml:space="preserve">                    &lt;identifier&gt;ID008&lt;/identifier&gt;</w:t>
      </w:r>
    </w:p>
    <w:p w:rsidR="004C7271" w:rsidRPr="005F40EA" w:rsidRDefault="004C7271" w:rsidP="00CB6AF3">
      <w:pPr>
        <w:pStyle w:val="NormalWeb"/>
        <w:keepNext/>
        <w:keepLines/>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&lt;earliestOffset&gt;0&lt;/earliestOffset&gt;</w:t>
      </w:r>
    </w:p>
    <w:p w:rsidR="004C7271" w:rsidRPr="005F40EA" w:rsidRDefault="004C7271" w:rsidP="00CB6AF3">
      <w:pPr>
        <w:pStyle w:val="NormalWeb"/>
        <w:keepNext/>
        <w:keepLines/>
        <w:spacing w:before="0" w:beforeAutospacing="0" w:after="0" w:afterAutospacing="0"/>
        <w:rPr>
          <w:rFonts w:asciiTheme="minorHAnsi" w:hAnsiTheme="minorHAnsi" w:cstheme="minorHAnsi"/>
          <w:color w:val="00B0F0"/>
          <w:lang w:val="en-US"/>
        </w:rPr>
      </w:pPr>
      <w:r w:rsidRPr="005F40EA">
        <w:rPr>
          <w:rFonts w:asciiTheme="minorHAnsi" w:hAnsiTheme="minorHAnsi" w:cstheme="minorHAnsi"/>
          <w:color w:val="00B0F0"/>
          <w:lang w:val="en-US"/>
        </w:rPr>
        <w:t xml:space="preserve">                    &lt;latestOffset&gt;0&lt;/latestOffset&gt;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&lt;parameters &gt;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 xsi:type="ndm:doubleParameterType" name="</w:t>
      </w:r>
      <w:r w:rsidR="008F6218">
        <w:rPr>
          <w:rFonts w:asciiTheme="minorHAnsi" w:hAnsiTheme="minorHAnsi" w:cstheme="minorHAnsi"/>
          <w:lang w:val="en-US"/>
        </w:rPr>
        <w:t>true_anomaly</w:t>
      </w:r>
      <w:r w:rsidRPr="0073601F">
        <w:rPr>
          <w:rFonts w:asciiTheme="minorHAnsi" w:hAnsiTheme="minorHAnsi" w:cstheme="minorHAnsi"/>
          <w:lang w:val="en-US"/>
        </w:rPr>
        <w:t>"&gt;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&lt;value&gt;</w:t>
      </w:r>
      <w:r w:rsidR="00AC6489">
        <w:rPr>
          <w:rFonts w:asciiTheme="minorHAnsi" w:hAnsiTheme="minorHAnsi" w:cstheme="minorHAnsi"/>
          <w:lang w:val="en-US"/>
        </w:rPr>
        <w:t>45</w:t>
      </w:r>
      <w:r w:rsidRPr="0073601F">
        <w:rPr>
          <w:rFonts w:asciiTheme="minorHAnsi" w:hAnsiTheme="minorHAnsi" w:cstheme="minorHAnsi"/>
          <w:lang w:val="en-US"/>
        </w:rPr>
        <w:t>&lt;/value&gt;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w:t>
      </w:r>
      <w:r w:rsidR="007A17FC">
        <w:rPr>
          <w:rFonts w:asciiTheme="minorHAnsi" w:hAnsiTheme="minorHAnsi" w:cstheme="minorHAnsi"/>
          <w:lang w:val="en-US"/>
        </w:rPr>
        <w:t xml:space="preserve">                         &lt;unit&gt;deg</w:t>
      </w:r>
      <w:r w:rsidRPr="0073601F">
        <w:rPr>
          <w:rFonts w:asciiTheme="minorHAnsi" w:hAnsiTheme="minorHAnsi" w:cstheme="minorHAnsi"/>
          <w:lang w:val="en-US"/>
        </w:rPr>
        <w:t>&lt;/unit&gt;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&lt;/parameters&gt;</w:t>
      </w:r>
    </w:p>
    <w:p w:rsidR="004C7271" w:rsidRPr="0073601F" w:rsidRDefault="004C7271" w:rsidP="00CB6AF3">
      <w:pPr>
        <w:pStyle w:val="NormalWeb"/>
        <w:keepNext/>
        <w:keepLines/>
        <w:spacing w:before="0" w:beforeAutospacing="0" w:after="0" w:afterAutospacing="0"/>
        <w:rPr>
          <w:rFonts w:asciiTheme="minorHAnsi" w:hAnsiTheme="minorHAnsi" w:cstheme="minorHAnsi"/>
          <w:lang w:val="en-US"/>
        </w:rPr>
      </w:pPr>
      <w:r w:rsidRPr="0073601F">
        <w:rPr>
          <w:rFonts w:asciiTheme="minorHAnsi" w:hAnsiTheme="minorHAnsi" w:cstheme="minorHAnsi"/>
          <w:lang w:val="en-US"/>
        </w:rPr>
        <w:t xml:space="preserve">                &lt;/event&gt; </w:t>
      </w:r>
    </w:p>
    <w:p w:rsidR="0073601F" w:rsidRDefault="0073601F" w:rsidP="004C7271">
      <w:pPr>
        <w:rPr>
          <w:rFonts w:asciiTheme="minorHAnsi" w:hAnsiTheme="minorHAnsi" w:cstheme="minorHAnsi"/>
          <w:sz w:val="24"/>
          <w:szCs w:val="24"/>
          <w:lang w:val="en-US" w:eastAsia="fr-FR"/>
        </w:rPr>
      </w:pPr>
    </w:p>
    <w:p w:rsidR="00A333D7" w:rsidRDefault="00A333D7" w:rsidP="004C7271">
      <w:pPr>
        <w:rPr>
          <w:rFonts w:asciiTheme="minorHAnsi" w:hAnsiTheme="minorHAnsi" w:cstheme="minorHAnsi"/>
          <w:sz w:val="24"/>
          <w:szCs w:val="24"/>
          <w:lang w:val="en-US" w:eastAsia="fr-FR"/>
        </w:rPr>
      </w:pPr>
    </w:p>
    <w:p w:rsidR="00AC6489" w:rsidRPr="00C82137" w:rsidRDefault="00A333D7" w:rsidP="004C7271">
      <w:pPr>
        <w:pStyle w:val="Heading2"/>
        <w:rPr>
          <w:lang w:val="en-US"/>
        </w:rPr>
      </w:pPr>
      <w:r>
        <w:rPr>
          <w:lang w:val="en-US"/>
        </w:rPr>
        <w:t xml:space="preserve">What could it be in KVN ? </w:t>
      </w:r>
    </w:p>
    <w:p w:rsidR="002C2E6B" w:rsidRDefault="002C2E6B" w:rsidP="002C2E6B">
      <w:pPr>
        <w:pStyle w:val="Heading3"/>
        <w:rPr>
          <w:lang w:val="en-US" w:eastAsia="fr-FR"/>
        </w:rPr>
      </w:pPr>
      <w:r>
        <w:rPr>
          <w:lang w:val="en-US" w:eastAsia="fr-FR"/>
        </w:rPr>
        <w:t>Version 1</w:t>
      </w:r>
      <w:r w:rsidR="00233E77">
        <w:rPr>
          <w:lang w:val="en-US" w:eastAsia="fr-FR"/>
        </w:rPr>
        <w:t xml:space="preserve">: KVN-like </w:t>
      </w: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t xml:space="preserve">Example : </w:t>
      </w:r>
    </w:p>
    <w:p w:rsidR="00233E77" w:rsidRDefault="00233E77" w:rsidP="00233E77">
      <w:pPr>
        <w:rPr>
          <w:rFonts w:asciiTheme="minorHAnsi" w:hAnsiTheme="minorHAnsi" w:cstheme="minorHAnsi"/>
          <w:sz w:val="24"/>
          <w:szCs w:val="24"/>
          <w:lang w:val="en-US"/>
        </w:rPr>
      </w:pP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t>EVENT_START</w:t>
      </w: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t xml:space="preserve">NAME = </w:t>
      </w:r>
      <w:r w:rsidRPr="00AC6489">
        <w:rPr>
          <w:rFonts w:asciiTheme="minorHAnsi" w:hAnsiTheme="minorHAnsi" w:cstheme="minorHAnsi"/>
          <w:sz w:val="24"/>
          <w:szCs w:val="24"/>
          <w:lang w:val="en-US"/>
        </w:rPr>
        <w:t xml:space="preserve">TRUE_ANOMALY </w:t>
      </w: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t xml:space="preserve">EPOCH = </w:t>
      </w:r>
      <w:r w:rsidRPr="00AC6489">
        <w:rPr>
          <w:rFonts w:asciiTheme="minorHAnsi" w:hAnsiTheme="minorHAnsi" w:cstheme="minorHAnsi"/>
          <w:sz w:val="24"/>
          <w:szCs w:val="24"/>
          <w:lang w:val="en-US"/>
        </w:rPr>
        <w:t>2018-04-11T00:00:10</w:t>
      </w:r>
      <w:r>
        <w:rPr>
          <w:rFonts w:asciiTheme="minorHAnsi" w:hAnsiTheme="minorHAnsi" w:cstheme="minorHAnsi"/>
          <w:sz w:val="24"/>
          <w:szCs w:val="24"/>
          <w:lang w:val="en-US"/>
        </w:rPr>
        <w:t xml:space="preserve"> </w:t>
      </w: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t xml:space="preserve">VALUE = 45 [deg] </w:t>
      </w:r>
    </w:p>
    <w:p w:rsidR="00233E77" w:rsidRDefault="00233E77" w:rsidP="00233E77">
      <w:pPr>
        <w:rPr>
          <w:rFonts w:asciiTheme="minorHAnsi" w:hAnsiTheme="minorHAnsi" w:cstheme="minorHAnsi"/>
          <w:sz w:val="24"/>
          <w:szCs w:val="24"/>
          <w:lang w:val="en-US"/>
        </w:rPr>
      </w:pPr>
      <w:r>
        <w:rPr>
          <w:rFonts w:asciiTheme="minorHAnsi" w:hAnsiTheme="minorHAnsi" w:cstheme="minorHAnsi"/>
          <w:sz w:val="24"/>
          <w:szCs w:val="24"/>
          <w:lang w:val="en-US"/>
        </w:rPr>
        <w:lastRenderedPageBreak/>
        <w:t>EVENT_STOP</w:t>
      </w:r>
    </w:p>
    <w:p w:rsidR="00233E77" w:rsidRDefault="00233E77" w:rsidP="00233E77">
      <w:pPr>
        <w:rPr>
          <w:lang w:val="en-US" w:eastAsia="fr-FR"/>
        </w:rPr>
      </w:pPr>
    </w:p>
    <w:p w:rsidR="00C82137" w:rsidRDefault="00C82137" w:rsidP="00C82137">
      <w:p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 xml:space="preserve">Is it really useful ? </w:t>
      </w:r>
      <w:r w:rsidRPr="002C2E6B">
        <w:rPr>
          <w:rFonts w:asciiTheme="minorHAnsi" w:hAnsiTheme="minorHAnsi" w:cstheme="minorHAnsi"/>
          <w:color w:val="EC7405" w:themeColor="accent2"/>
          <w:sz w:val="24"/>
          <w:szCs w:val="24"/>
          <w:lang w:val="en-US"/>
        </w:rPr>
        <w:t xml:space="preserve"> </w:t>
      </w:r>
    </w:p>
    <w:p w:rsidR="00C82137" w:rsidRPr="00233E77" w:rsidRDefault="00C82137" w:rsidP="00233E77">
      <w:pPr>
        <w:rPr>
          <w:lang w:val="en-US" w:eastAsia="fr-FR"/>
        </w:rPr>
      </w:pPr>
    </w:p>
    <w:p w:rsidR="00F20A1F" w:rsidRDefault="00F20A1F" w:rsidP="00F20A1F">
      <w:pPr>
        <w:pStyle w:val="Heading3"/>
        <w:rPr>
          <w:lang w:val="en-US" w:eastAsia="fr-FR"/>
        </w:rPr>
      </w:pPr>
      <w:r>
        <w:rPr>
          <w:lang w:val="en-US" w:eastAsia="fr-FR"/>
        </w:rPr>
        <w:t xml:space="preserve">Version 2: set of lines </w:t>
      </w:r>
    </w:p>
    <w:p w:rsidR="00AC6489" w:rsidRDefault="00AC6489" w:rsidP="004C7271">
      <w:pPr>
        <w:rPr>
          <w:rFonts w:asciiTheme="minorHAnsi" w:hAnsiTheme="minorHAnsi" w:cstheme="minorHAnsi"/>
          <w:sz w:val="24"/>
          <w:szCs w:val="24"/>
          <w:lang w:val="en-US" w:eastAsia="fr-FR"/>
        </w:rPr>
      </w:pPr>
    </w:p>
    <w:p w:rsidR="00AC6489" w:rsidRDefault="00800BBC" w:rsidP="004C7271">
      <w:pPr>
        <w:rPr>
          <w:rFonts w:asciiTheme="minorHAnsi" w:hAnsiTheme="minorHAnsi" w:cstheme="minorHAnsi"/>
          <w:sz w:val="24"/>
          <w:szCs w:val="24"/>
          <w:lang w:val="en-US"/>
        </w:rPr>
      </w:pPr>
      <w:r w:rsidRPr="00AC6489">
        <w:rPr>
          <w:rFonts w:asciiTheme="minorHAnsi" w:hAnsiTheme="minorHAnsi" w:cstheme="minorHAnsi"/>
          <w:sz w:val="24"/>
          <w:szCs w:val="24"/>
          <w:lang w:val="en-US"/>
        </w:rPr>
        <w:t>2018-04-11T00:00:10</w:t>
      </w:r>
      <w:r>
        <w:rPr>
          <w:rFonts w:asciiTheme="minorHAnsi" w:hAnsiTheme="minorHAnsi" w:cstheme="minorHAnsi"/>
          <w:sz w:val="24"/>
          <w:szCs w:val="24"/>
          <w:lang w:val="en-US"/>
        </w:rPr>
        <w:t xml:space="preserve">  </w:t>
      </w:r>
      <w:r w:rsidR="00AC6489" w:rsidRPr="00AC6489">
        <w:rPr>
          <w:rFonts w:asciiTheme="minorHAnsi" w:hAnsiTheme="minorHAnsi" w:cstheme="minorHAnsi"/>
          <w:sz w:val="24"/>
          <w:szCs w:val="24"/>
          <w:lang w:val="en-US"/>
        </w:rPr>
        <w:t xml:space="preserve">TRUE_ANOMALY </w:t>
      </w:r>
      <w:r w:rsidR="00AC6489">
        <w:rPr>
          <w:rFonts w:asciiTheme="minorHAnsi" w:hAnsiTheme="minorHAnsi" w:cstheme="minorHAnsi"/>
          <w:sz w:val="24"/>
          <w:szCs w:val="24"/>
          <w:lang w:val="en-US"/>
        </w:rPr>
        <w:t xml:space="preserve">45 </w:t>
      </w:r>
      <w:r w:rsidR="00D0206C">
        <w:rPr>
          <w:rFonts w:asciiTheme="minorHAnsi" w:hAnsiTheme="minorHAnsi" w:cstheme="minorHAnsi"/>
          <w:sz w:val="24"/>
          <w:szCs w:val="24"/>
          <w:lang w:val="en-US"/>
        </w:rPr>
        <w:t xml:space="preserve"> </w:t>
      </w:r>
    </w:p>
    <w:p w:rsidR="002C2E6B" w:rsidRDefault="002C2E6B" w:rsidP="004C7271">
      <w:pPr>
        <w:rPr>
          <w:rFonts w:asciiTheme="minorHAnsi" w:hAnsiTheme="minorHAnsi" w:cstheme="minorHAnsi"/>
          <w:sz w:val="24"/>
          <w:szCs w:val="24"/>
          <w:lang w:val="en-US"/>
        </w:rPr>
      </w:pPr>
    </w:p>
    <w:p w:rsidR="00AC6489" w:rsidRDefault="00800BBC" w:rsidP="004C7271">
      <w:pPr>
        <w:rPr>
          <w:rFonts w:asciiTheme="minorHAnsi" w:hAnsiTheme="minorHAnsi" w:cstheme="minorHAnsi"/>
          <w:sz w:val="24"/>
          <w:szCs w:val="24"/>
          <w:lang w:val="en-US"/>
        </w:rPr>
      </w:pPr>
      <w:r w:rsidRPr="002C2E6B">
        <w:rPr>
          <w:rFonts w:asciiTheme="minorHAnsi" w:hAnsiTheme="minorHAnsi" w:cstheme="minorHAnsi"/>
          <w:sz w:val="24"/>
          <w:szCs w:val="24"/>
          <w:lang w:val="en-US"/>
        </w:rPr>
        <w:t xml:space="preserve">2018-04-11T00:00:10 </w:t>
      </w:r>
      <w:r>
        <w:rPr>
          <w:rFonts w:asciiTheme="minorHAnsi" w:hAnsiTheme="minorHAnsi" w:cstheme="minorHAnsi"/>
          <w:sz w:val="24"/>
          <w:szCs w:val="24"/>
          <w:lang w:val="en-US"/>
        </w:rPr>
        <w:t xml:space="preserve"> </w:t>
      </w:r>
      <w:r w:rsidR="00AC6489" w:rsidRPr="002C2E6B">
        <w:rPr>
          <w:rFonts w:asciiTheme="minorHAnsi" w:hAnsiTheme="minorHAnsi" w:cstheme="minorHAnsi"/>
          <w:sz w:val="24"/>
          <w:szCs w:val="24"/>
          <w:lang w:val="en-US"/>
        </w:rPr>
        <w:t>GROUND_STATION_AOS</w:t>
      </w:r>
      <w:r w:rsidR="00AC6489" w:rsidRPr="002C2E6B">
        <w:rPr>
          <w:rFonts w:asciiTheme="minorHAnsi" w:hAnsiTheme="minorHAnsi" w:cstheme="minorHAnsi"/>
          <w:b/>
          <w:sz w:val="24"/>
          <w:szCs w:val="24"/>
          <w:lang w:val="en-US"/>
        </w:rPr>
        <w:t xml:space="preserve"> </w:t>
      </w:r>
      <w:r>
        <w:rPr>
          <w:rFonts w:asciiTheme="minorHAnsi" w:hAnsiTheme="minorHAnsi" w:cstheme="minorHAnsi"/>
          <w:b/>
          <w:sz w:val="24"/>
          <w:szCs w:val="24"/>
          <w:lang w:val="en-US"/>
        </w:rPr>
        <w:t xml:space="preserve">10 </w:t>
      </w:r>
      <w:r w:rsidR="002C2E6B" w:rsidRPr="002C2E6B">
        <w:rPr>
          <w:rFonts w:asciiTheme="minorHAnsi" w:hAnsiTheme="minorHAnsi" w:cstheme="minorHAnsi"/>
          <w:sz w:val="24"/>
          <w:szCs w:val="24"/>
          <w:lang w:val="en-US"/>
        </w:rPr>
        <w:t xml:space="preserve">Kourou </w:t>
      </w:r>
    </w:p>
    <w:p w:rsidR="002C2E6B" w:rsidRDefault="002C2E6B" w:rsidP="004C7271">
      <w:pPr>
        <w:rPr>
          <w:rFonts w:asciiTheme="minorHAnsi" w:hAnsiTheme="minorHAnsi" w:cstheme="minorHAnsi"/>
          <w:sz w:val="24"/>
          <w:szCs w:val="24"/>
          <w:lang w:val="en-US"/>
        </w:rPr>
      </w:pPr>
    </w:p>
    <w:p w:rsidR="002C2E6B" w:rsidRDefault="00447093" w:rsidP="002C2E6B">
      <w:p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But</w:t>
      </w:r>
      <w:r w:rsidR="002C2E6B">
        <w:rPr>
          <w:rFonts w:asciiTheme="minorHAnsi" w:hAnsiTheme="minorHAnsi" w:cstheme="minorHAnsi"/>
          <w:color w:val="EC7405" w:themeColor="accent2"/>
          <w:sz w:val="24"/>
          <w:szCs w:val="24"/>
          <w:lang w:val="en-US"/>
        </w:rPr>
        <w:t>:</w:t>
      </w:r>
      <w:r w:rsidR="002C2E6B" w:rsidRPr="002C2E6B">
        <w:rPr>
          <w:rFonts w:asciiTheme="minorHAnsi" w:hAnsiTheme="minorHAnsi" w:cstheme="minorHAnsi"/>
          <w:color w:val="EC7405" w:themeColor="accent2"/>
          <w:sz w:val="24"/>
          <w:szCs w:val="24"/>
          <w:lang w:val="en-US"/>
        </w:rPr>
        <w:t xml:space="preserve"> </w:t>
      </w:r>
    </w:p>
    <w:p w:rsidR="00F20A1F" w:rsidRDefault="00F20A1F" w:rsidP="00F20A1F">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 xml:space="preserve">The order must be predefined </w:t>
      </w:r>
    </w:p>
    <w:p w:rsidR="00F20A1F" w:rsidRPr="002C2E6B" w:rsidRDefault="00F20A1F" w:rsidP="00F20A1F">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 xml:space="preserve">Units are implicit </w:t>
      </w:r>
    </w:p>
    <w:p w:rsidR="002C2E6B" w:rsidRDefault="002C2E6B" w:rsidP="002C2E6B">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M</w:t>
      </w:r>
      <w:r w:rsidR="001B6B06">
        <w:rPr>
          <w:rFonts w:asciiTheme="minorHAnsi" w:hAnsiTheme="minorHAnsi" w:cstheme="minorHAnsi"/>
          <w:color w:val="EC7405" w:themeColor="accent2"/>
          <w:sz w:val="24"/>
          <w:szCs w:val="24"/>
          <w:lang w:val="en-US"/>
        </w:rPr>
        <w:t>ix of strings, real values</w:t>
      </w:r>
      <w:r w:rsidRPr="002C2E6B">
        <w:rPr>
          <w:rFonts w:asciiTheme="minorHAnsi" w:hAnsiTheme="minorHAnsi" w:cstheme="minorHAnsi"/>
          <w:color w:val="EC7405" w:themeColor="accent2"/>
          <w:sz w:val="24"/>
          <w:szCs w:val="24"/>
          <w:lang w:val="en-US"/>
        </w:rPr>
        <w:t xml:space="preserve">? </w:t>
      </w:r>
    </w:p>
    <w:p w:rsidR="002C2E6B" w:rsidRDefault="00C82137" w:rsidP="002C2E6B">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String values with spaces</w:t>
      </w:r>
      <w:r w:rsidR="002C2E6B">
        <w:rPr>
          <w:rFonts w:asciiTheme="minorHAnsi" w:hAnsiTheme="minorHAnsi" w:cstheme="minorHAnsi"/>
          <w:color w:val="EC7405" w:themeColor="accent2"/>
          <w:sz w:val="24"/>
          <w:szCs w:val="24"/>
          <w:lang w:val="en-US"/>
        </w:rPr>
        <w:t xml:space="preserve">?  </w:t>
      </w:r>
    </w:p>
    <w:p w:rsidR="004F514F" w:rsidRDefault="001B6B06" w:rsidP="002C2E6B">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Add quotes to strings</w:t>
      </w:r>
      <w:r w:rsidR="004F514F">
        <w:rPr>
          <w:rFonts w:asciiTheme="minorHAnsi" w:hAnsiTheme="minorHAnsi" w:cstheme="minorHAnsi"/>
          <w:color w:val="EC7405" w:themeColor="accent2"/>
          <w:sz w:val="24"/>
          <w:szCs w:val="24"/>
          <w:lang w:val="en-US"/>
        </w:rPr>
        <w:t xml:space="preserve">? </w:t>
      </w:r>
    </w:p>
    <w:p w:rsidR="004F514F" w:rsidRDefault="004F514F" w:rsidP="002C2E6B">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 xml:space="preserve">What if </w:t>
      </w:r>
      <w:r w:rsidR="001B6B06">
        <w:rPr>
          <w:rFonts w:asciiTheme="minorHAnsi" w:hAnsiTheme="minorHAnsi" w:cstheme="minorHAnsi"/>
          <w:color w:val="EC7405" w:themeColor="accent2"/>
          <w:sz w:val="24"/>
          <w:szCs w:val="24"/>
          <w:lang w:val="en-US"/>
        </w:rPr>
        <w:t xml:space="preserve">some parameters are optional? how do we know which ones? </w:t>
      </w:r>
      <w:r>
        <w:rPr>
          <w:rFonts w:asciiTheme="minorHAnsi" w:hAnsiTheme="minorHAnsi" w:cstheme="minorHAnsi"/>
          <w:color w:val="EC7405" w:themeColor="accent2"/>
          <w:sz w:val="24"/>
          <w:szCs w:val="24"/>
          <w:lang w:val="en-US"/>
        </w:rPr>
        <w:t xml:space="preserve">  </w:t>
      </w:r>
    </w:p>
    <w:p w:rsidR="00F20A1F" w:rsidRDefault="00F20A1F" w:rsidP="00F20A1F">
      <w:pPr>
        <w:pStyle w:val="ListParagraph"/>
        <w:numPr>
          <w:ilvl w:val="0"/>
          <w:numId w:val="13"/>
        </w:numPr>
        <w:rPr>
          <w:rFonts w:asciiTheme="minorHAnsi" w:hAnsiTheme="minorHAnsi" w:cstheme="minorHAnsi"/>
          <w:color w:val="EC7405" w:themeColor="accent2"/>
          <w:sz w:val="24"/>
          <w:szCs w:val="24"/>
          <w:lang w:val="en-US"/>
        </w:rPr>
      </w:pPr>
      <w:r>
        <w:rPr>
          <w:rFonts w:asciiTheme="minorHAnsi" w:hAnsiTheme="minorHAnsi" w:cstheme="minorHAnsi"/>
          <w:color w:val="EC7405" w:themeColor="accent2"/>
          <w:sz w:val="24"/>
          <w:szCs w:val="24"/>
          <w:lang w:val="en-US"/>
        </w:rPr>
        <w:t xml:space="preserve">What if </w:t>
      </w:r>
      <w:r w:rsidR="00C82137">
        <w:rPr>
          <w:rFonts w:asciiTheme="minorHAnsi" w:hAnsiTheme="minorHAnsi" w:cstheme="minorHAnsi"/>
          <w:color w:val="EC7405" w:themeColor="accent2"/>
          <w:sz w:val="24"/>
          <w:szCs w:val="24"/>
          <w:lang w:val="en-US"/>
        </w:rPr>
        <w:t xml:space="preserve">some </w:t>
      </w:r>
      <w:r w:rsidR="001B6B06">
        <w:rPr>
          <w:rFonts w:asciiTheme="minorHAnsi" w:hAnsiTheme="minorHAnsi" w:cstheme="minorHAnsi"/>
          <w:color w:val="EC7405" w:themeColor="accent2"/>
          <w:sz w:val="24"/>
          <w:szCs w:val="24"/>
          <w:lang w:val="en-US"/>
        </w:rPr>
        <w:t>information has to be added</w:t>
      </w:r>
      <w:r>
        <w:rPr>
          <w:rFonts w:asciiTheme="minorHAnsi" w:hAnsiTheme="minorHAnsi" w:cstheme="minorHAnsi"/>
          <w:color w:val="EC7405" w:themeColor="accent2"/>
          <w:sz w:val="24"/>
          <w:szCs w:val="24"/>
          <w:lang w:val="en-US"/>
        </w:rPr>
        <w:t xml:space="preserve">? </w:t>
      </w:r>
    </w:p>
    <w:p w:rsidR="002C2E6B" w:rsidRDefault="002C2E6B" w:rsidP="002C2E6B">
      <w:pPr>
        <w:rPr>
          <w:rFonts w:asciiTheme="minorHAnsi" w:hAnsiTheme="minorHAnsi" w:cstheme="minorHAnsi"/>
          <w:color w:val="EC7405" w:themeColor="accent2"/>
          <w:sz w:val="24"/>
          <w:szCs w:val="24"/>
          <w:lang w:val="en-US"/>
        </w:rPr>
      </w:pPr>
    </w:p>
    <w:p w:rsidR="002C2E6B" w:rsidRPr="002C2E6B" w:rsidRDefault="002C2E6B" w:rsidP="002C2E6B">
      <w:pPr>
        <w:rPr>
          <w:rFonts w:asciiTheme="minorHAnsi" w:hAnsiTheme="minorHAnsi" w:cstheme="minorHAnsi"/>
          <w:color w:val="EC7405" w:themeColor="accent2"/>
          <w:sz w:val="24"/>
          <w:szCs w:val="24"/>
          <w:lang w:val="en-US"/>
        </w:rPr>
      </w:pPr>
    </w:p>
    <w:p w:rsidR="00334F2F" w:rsidRDefault="00334F2F" w:rsidP="006F7AA2">
      <w:pPr>
        <w:pStyle w:val="Heading1"/>
        <w:rPr>
          <w:rFonts w:eastAsia="Times New Roman"/>
          <w:lang w:val="en-US" w:eastAsia="fr-FR"/>
        </w:rPr>
      </w:pPr>
      <w:r>
        <w:rPr>
          <w:rFonts w:eastAsia="Times New Roman"/>
          <w:lang w:val="en-US" w:eastAsia="fr-FR"/>
        </w:rPr>
        <w:t xml:space="preserve">Message </w:t>
      </w:r>
      <w:r w:rsidR="00BE27A5">
        <w:rPr>
          <w:rFonts w:eastAsia="Times New Roman"/>
          <w:lang w:val="en-US" w:eastAsia="fr-FR"/>
        </w:rPr>
        <w:t>structure</w:t>
      </w:r>
      <w:r>
        <w:rPr>
          <w:rFonts w:eastAsia="Times New Roman"/>
          <w:lang w:val="en-US" w:eastAsia="fr-FR"/>
        </w:rPr>
        <w:t xml:space="preserve"> </w:t>
      </w:r>
    </w:p>
    <w:p w:rsidR="00334F2F" w:rsidRDefault="00334F2F" w:rsidP="00334F2F">
      <w:pPr>
        <w:pStyle w:val="NormalWeb"/>
        <w:rPr>
          <w:lang w:val="en-US"/>
        </w:rPr>
      </w:pPr>
      <w:r>
        <w:rPr>
          <w:lang w:val="en-US"/>
        </w:rPr>
        <w:t xml:space="preserve">This mainly comes from Frank’s thoughts. </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t>Each Navigation Event Message structures the information in three distinct areas:</w:t>
      </w:r>
    </w:p>
    <w:p w:rsidR="00BE27A5" w:rsidRPr="0080759A" w:rsidRDefault="00BE27A5" w:rsidP="00BE27A5">
      <w:pPr>
        <w:pStyle w:val="UnorderedList"/>
        <w:numPr>
          <w:ilvl w:val="0"/>
          <w:numId w:val="21"/>
        </w:numPr>
        <w:spacing w:before="255"/>
        <w:rPr>
          <w:rFonts w:ascii="Times New Roman" w:hAnsi="Times New Roman" w:cs="Times New Roman"/>
          <w:sz w:val="24"/>
          <w:szCs w:val="24"/>
        </w:rPr>
      </w:pPr>
      <w:r w:rsidRPr="0080759A">
        <w:rPr>
          <w:rFonts w:ascii="Times New Roman" w:hAnsi="Times New Roman" w:cs="Times New Roman"/>
          <w:sz w:val="24"/>
          <w:szCs w:val="24"/>
        </w:rPr>
        <w:t>The NEM Header</w:t>
      </w:r>
    </w:p>
    <w:p w:rsidR="00BE27A5" w:rsidRPr="0080759A" w:rsidRDefault="00BE27A5" w:rsidP="00BE27A5">
      <w:pPr>
        <w:pStyle w:val="UnorderedList"/>
        <w:numPr>
          <w:ilvl w:val="0"/>
          <w:numId w:val="21"/>
        </w:numPr>
        <w:rPr>
          <w:rFonts w:ascii="Times New Roman" w:hAnsi="Times New Roman" w:cs="Times New Roman"/>
          <w:sz w:val="24"/>
          <w:szCs w:val="24"/>
        </w:rPr>
      </w:pPr>
      <w:r w:rsidRPr="0080759A">
        <w:rPr>
          <w:rFonts w:ascii="Times New Roman" w:hAnsi="Times New Roman" w:cs="Times New Roman"/>
          <w:sz w:val="24"/>
          <w:szCs w:val="24"/>
        </w:rPr>
        <w:t xml:space="preserve">The MetaData, which carries all information about the NEM itself, such as </w:t>
      </w:r>
      <w:r w:rsidRPr="0080759A">
        <w:rPr>
          <w:rStyle w:val="Code"/>
          <w:rFonts w:ascii="Times New Roman" w:hAnsi="Times New Roman" w:cs="Times New Roman"/>
          <w:color w:val="777777"/>
          <w:sz w:val="24"/>
          <w:szCs w:val="24"/>
        </w:rPr>
        <w:t>GenerationDate</w:t>
      </w:r>
      <w:r w:rsidRPr="0080759A">
        <w:rPr>
          <w:rFonts w:ascii="Times New Roman" w:hAnsi="Times New Roman" w:cs="Times New Roman"/>
          <w:sz w:val="24"/>
          <w:szCs w:val="24"/>
        </w:rPr>
        <w:t xml:space="preserve">, </w:t>
      </w:r>
      <w:r w:rsidRPr="0080759A">
        <w:rPr>
          <w:rStyle w:val="Code"/>
          <w:rFonts w:ascii="Times New Roman" w:hAnsi="Times New Roman" w:cs="Times New Roman"/>
          <w:color w:val="777777"/>
          <w:sz w:val="24"/>
          <w:szCs w:val="24"/>
        </w:rPr>
        <w:t>Originator</w:t>
      </w:r>
      <w:r w:rsidRPr="0080759A">
        <w:rPr>
          <w:rFonts w:ascii="Times New Roman" w:hAnsi="Times New Roman" w:cs="Times New Roman"/>
          <w:sz w:val="24"/>
          <w:szCs w:val="24"/>
        </w:rPr>
        <w:t xml:space="preserve"> or </w:t>
      </w:r>
      <w:r w:rsidRPr="0080759A">
        <w:rPr>
          <w:rStyle w:val="Code"/>
          <w:rFonts w:ascii="Times New Roman" w:hAnsi="Times New Roman" w:cs="Times New Roman"/>
          <w:color w:val="777777"/>
          <w:sz w:val="24"/>
          <w:szCs w:val="24"/>
        </w:rPr>
        <w:t>PeriodCovered</w:t>
      </w:r>
      <w:r w:rsidRPr="0080759A">
        <w:rPr>
          <w:rFonts w:ascii="Times New Roman" w:hAnsi="Times New Roman" w:cs="Times New Roman"/>
          <w:sz w:val="24"/>
          <w:szCs w:val="24"/>
        </w:rPr>
        <w:t>.</w:t>
      </w:r>
    </w:p>
    <w:p w:rsidR="00BE27A5" w:rsidRPr="0080759A" w:rsidRDefault="00BE27A5" w:rsidP="00BE27A5">
      <w:pPr>
        <w:pStyle w:val="UnorderedList"/>
        <w:numPr>
          <w:ilvl w:val="0"/>
          <w:numId w:val="21"/>
        </w:numPr>
        <w:spacing w:after="396"/>
        <w:rPr>
          <w:rFonts w:ascii="Times New Roman" w:hAnsi="Times New Roman" w:cs="Times New Roman"/>
          <w:sz w:val="24"/>
          <w:szCs w:val="24"/>
        </w:rPr>
      </w:pPr>
      <w:r w:rsidRPr="0080759A">
        <w:rPr>
          <w:rFonts w:ascii="Times New Roman" w:hAnsi="Times New Roman" w:cs="Times New Roman"/>
          <w:sz w:val="24"/>
          <w:szCs w:val="24"/>
        </w:rPr>
        <w:t>The list of Navigation events together with their augmenting data (attributes and parameters).</w:t>
      </w:r>
    </w:p>
    <w:p w:rsidR="00BE27A5" w:rsidRDefault="00BE27A5" w:rsidP="00BE27A5">
      <w:pPr>
        <w:pStyle w:val="Heading3"/>
        <w:spacing w:before="510" w:after="396"/>
      </w:pPr>
      <w:r>
        <w:t>NEM Message Header</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t>For consistency with other CCSDS NAV standards, the Message Header elements are named in UPPER_CASE notation.</w:t>
      </w:r>
    </w:p>
    <w:p w:rsidR="00BE27A5" w:rsidRPr="0080759A" w:rsidRDefault="00BE27A5" w:rsidP="00BE27A5">
      <w:pPr>
        <w:pStyle w:val="UnorderedList"/>
        <w:numPr>
          <w:ilvl w:val="0"/>
          <w:numId w:val="22"/>
        </w:numPr>
        <w:spacing w:before="255"/>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CCSDS\_NEM\_VERS</w:t>
      </w:r>
      <w:r w:rsidRPr="0080759A">
        <w:rPr>
          <w:rFonts w:ascii="Times New Roman" w:hAnsi="Times New Roman" w:cs="Times New Roman"/>
          <w:sz w:val="24"/>
          <w:szCs w:val="24"/>
        </w:rPr>
        <w:t>: Format version in the form of ‘x.y’, where ‘y’ is incremented for corrections and minor changes, and ‘x’ is incremented for major changes.</w:t>
      </w:r>
    </w:p>
    <w:p w:rsidR="00BE27A5" w:rsidRPr="0080759A" w:rsidRDefault="00BE27A5" w:rsidP="00BE27A5">
      <w:pPr>
        <w:pStyle w:val="UnorderedList"/>
        <w:numPr>
          <w:ilvl w:val="0"/>
          <w:numId w:val="22"/>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COMMENT</w:t>
      </w:r>
      <w:r w:rsidRPr="0080759A">
        <w:rPr>
          <w:rFonts w:ascii="Times New Roman" w:hAnsi="Times New Roman" w:cs="Times New Roman"/>
          <w:sz w:val="24"/>
          <w:szCs w:val="24"/>
        </w:rPr>
        <w:t>:</w:t>
      </w:r>
    </w:p>
    <w:p w:rsidR="00BE27A5" w:rsidRPr="0080759A" w:rsidRDefault="00BE27A5" w:rsidP="00BE27A5">
      <w:pPr>
        <w:pStyle w:val="UnorderedList"/>
        <w:numPr>
          <w:ilvl w:val="0"/>
          <w:numId w:val="22"/>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CREATION\_DATE</w:t>
      </w:r>
      <w:r w:rsidRPr="0080759A">
        <w:rPr>
          <w:rFonts w:ascii="Times New Roman" w:hAnsi="Times New Roman" w:cs="Times New Roman"/>
          <w:sz w:val="24"/>
          <w:szCs w:val="24"/>
        </w:rPr>
        <w:t>: File creation date/time in UTC. (For format specification, see TBD)</w:t>
      </w:r>
    </w:p>
    <w:p w:rsidR="00BE27A5" w:rsidRPr="0080759A" w:rsidRDefault="00BE27A5" w:rsidP="00BE27A5">
      <w:pPr>
        <w:pStyle w:val="UnorderedList"/>
        <w:numPr>
          <w:ilvl w:val="0"/>
          <w:numId w:val="22"/>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ORIGINATOR</w:t>
      </w:r>
      <w:r w:rsidRPr="0080759A">
        <w:rPr>
          <w:rFonts w:ascii="Times New Roman" w:hAnsi="Times New Roman" w:cs="Times New Roman"/>
          <w:sz w:val="24"/>
          <w:szCs w:val="24"/>
        </w:rPr>
        <w:t>: Creating agency. The value for the “</w:t>
      </w:r>
      <w:r w:rsidRPr="0080759A">
        <w:rPr>
          <w:rStyle w:val="Code"/>
          <w:rFonts w:ascii="Times New Roman" w:eastAsia="Helvetica Neue" w:hAnsi="Times New Roman" w:cs="Times New Roman"/>
          <w:color w:val="777777"/>
          <w:sz w:val="24"/>
          <w:szCs w:val="24"/>
        </w:rPr>
        <w:t>ORIGINATOR</w:t>
      </w:r>
      <w:r w:rsidRPr="0080759A">
        <w:rPr>
          <w:rFonts w:ascii="Times New Roman" w:hAnsi="Times New Roman" w:cs="Times New Roman"/>
          <w:sz w:val="24"/>
          <w:szCs w:val="24"/>
        </w:rPr>
        <w:t xml:space="preserve">” keyword “should” come from the SANA registry. </w:t>
      </w:r>
    </w:p>
    <w:p w:rsidR="00BE27A5" w:rsidRPr="0080759A" w:rsidRDefault="00BE27A5" w:rsidP="00BE27A5">
      <w:pPr>
        <w:pStyle w:val="UnorderedList"/>
        <w:numPr>
          <w:ilvl w:val="0"/>
          <w:numId w:val="22"/>
        </w:numPr>
        <w:spacing w:after="396"/>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MESSAGE\_ID</w:t>
      </w:r>
      <w:r w:rsidRPr="0080759A">
        <w:rPr>
          <w:rFonts w:ascii="Times New Roman" w:hAnsi="Times New Roman" w:cs="Times New Roman"/>
          <w:sz w:val="24"/>
          <w:szCs w:val="24"/>
        </w:rPr>
        <w:t>: ID that uniquely identifies a message from a given originator. The format and content of the message identifier value are at the discretion of the originator.</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lastRenderedPageBreak/>
        <w:t xml:space="preserve">With the exception of </w:t>
      </w:r>
      <w:r w:rsidRPr="0080759A">
        <w:rPr>
          <w:rStyle w:val="Code"/>
          <w:rFonts w:ascii="Times New Roman" w:eastAsiaTheme="minorHAnsi" w:hAnsi="Times New Roman" w:cs="Times New Roman"/>
          <w:color w:val="777777"/>
          <w:sz w:val="24"/>
          <w:szCs w:val="24"/>
          <w:lang w:val="en-US"/>
        </w:rPr>
        <w:t>COMMENT</w:t>
      </w:r>
      <w:r w:rsidRPr="0080759A">
        <w:rPr>
          <w:rFonts w:ascii="Times New Roman" w:hAnsi="Times New Roman" w:cs="Times New Roman"/>
          <w:sz w:val="24"/>
          <w:szCs w:val="24"/>
          <w:lang w:val="en-US"/>
        </w:rPr>
        <w:t xml:space="preserve"> and </w:t>
      </w:r>
      <w:r w:rsidRPr="0080759A">
        <w:rPr>
          <w:rStyle w:val="Code"/>
          <w:rFonts w:ascii="Times New Roman" w:eastAsiaTheme="minorHAnsi" w:hAnsi="Times New Roman" w:cs="Times New Roman"/>
          <w:color w:val="777777"/>
          <w:sz w:val="24"/>
          <w:szCs w:val="24"/>
          <w:lang w:val="en-US"/>
        </w:rPr>
        <w:t>MESSAGE\_ID</w:t>
      </w:r>
      <w:r w:rsidRPr="0080759A">
        <w:rPr>
          <w:rFonts w:ascii="Times New Roman" w:hAnsi="Times New Roman" w:cs="Times New Roman"/>
          <w:sz w:val="24"/>
          <w:szCs w:val="24"/>
          <w:lang w:val="en-US"/>
        </w:rPr>
        <w:t>, all message header elements are mandatory.</w:t>
      </w:r>
    </w:p>
    <w:p w:rsidR="00BE27A5" w:rsidRDefault="00BE27A5" w:rsidP="00BE27A5">
      <w:pPr>
        <w:pStyle w:val="Heading3"/>
        <w:spacing w:before="510" w:after="396"/>
      </w:pPr>
      <w:r>
        <w:t>NEM MetaData</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t>For consistency with other CCSDS NAV standards, the MetaData elements are named in UPPER_CASE notation.</w:t>
      </w:r>
    </w:p>
    <w:p w:rsidR="00BE27A5" w:rsidRPr="0080759A" w:rsidRDefault="00BE27A5" w:rsidP="00BE27A5">
      <w:pPr>
        <w:pStyle w:val="UnorderedList"/>
        <w:numPr>
          <w:ilvl w:val="0"/>
          <w:numId w:val="23"/>
        </w:numPr>
        <w:spacing w:before="255"/>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COMMENT</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ORIGINATOR\_POC</w:t>
      </w:r>
      <w:r w:rsidRPr="0080759A">
        <w:rPr>
          <w:rFonts w:ascii="Times New Roman" w:hAnsi="Times New Roman" w:cs="Times New Roman"/>
          <w:sz w:val="24"/>
          <w:szCs w:val="24"/>
        </w:rPr>
        <w:t>: Free text field containing Programmatic or Technical Point-of-Contact (PoC) for NEM</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ORIGINATOR\_PHONE</w:t>
      </w:r>
      <w:r w:rsidRPr="0080759A">
        <w:rPr>
          <w:rFonts w:ascii="Times New Roman" w:hAnsi="Times New Roman" w:cs="Times New Roman"/>
          <w:sz w:val="24"/>
          <w:szCs w:val="24"/>
        </w:rPr>
        <w:t>: Free text field containing PoC phone number</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ORIGINATOR\_POSITION</w:t>
      </w:r>
      <w:r w:rsidRPr="0080759A">
        <w:rPr>
          <w:rFonts w:ascii="Times New Roman" w:hAnsi="Times New Roman" w:cs="Times New Roman"/>
          <w:sz w:val="24"/>
          <w:szCs w:val="24"/>
        </w:rPr>
        <w:t>: Free text field containing contact position of the PoC</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ORIGINATOR\_ADDRESS</w:t>
      </w:r>
      <w:r w:rsidRPr="0080759A">
        <w:rPr>
          <w:rFonts w:ascii="Times New Roman" w:hAnsi="Times New Roman" w:cs="Times New Roman"/>
          <w:sz w:val="24"/>
          <w:szCs w:val="24"/>
        </w:rPr>
        <w:t>: Free text field containing Technical PoC information for ACM creator (suggest email, website, or physical address, etc.)</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OBJECT\_NAME</w:t>
      </w:r>
      <w:r w:rsidRPr="0080759A">
        <w:rPr>
          <w:rFonts w:ascii="Times New Roman" w:hAnsi="Times New Roman" w:cs="Times New Roman"/>
          <w:sz w:val="24"/>
          <w:szCs w:val="24"/>
        </w:rPr>
        <w:t xml:space="preserve">: </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OBJECT\_ID</w:t>
      </w:r>
      <w:r w:rsidRPr="0080759A">
        <w:rPr>
          <w:rFonts w:ascii="Times New Roman" w:hAnsi="Times New Roman" w:cs="Times New Roman"/>
          <w:sz w:val="24"/>
          <w:szCs w:val="24"/>
        </w:rPr>
        <w:t xml:space="preserve">: </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TIME\_SYSTEM</w:t>
      </w:r>
      <w:r w:rsidRPr="0080759A">
        <w:rPr>
          <w:rFonts w:ascii="Times New Roman" w:hAnsi="Times New Roman" w:cs="Times New Roman"/>
          <w:sz w:val="24"/>
          <w:szCs w:val="24"/>
        </w:rPr>
        <w:t>: time scale in which the event epochs covered by the NEM are defined.</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START\_TIME</w:t>
      </w:r>
      <w:r w:rsidRPr="0080759A">
        <w:rPr>
          <w:rFonts w:ascii="Times New Roman" w:hAnsi="Times New Roman" w:cs="Times New Roman"/>
          <w:sz w:val="24"/>
          <w:szCs w:val="24"/>
        </w:rPr>
        <w:t xml:space="preserve">: This keyword shall specify the start time of the total time span covered by the NEM, specified in the time scale given by </w:t>
      </w:r>
      <w:r w:rsidRPr="0080759A">
        <w:rPr>
          <w:rStyle w:val="Code"/>
          <w:rFonts w:ascii="Times New Roman" w:eastAsia="Helvetica Neue" w:hAnsi="Times New Roman" w:cs="Times New Roman"/>
          <w:color w:val="777777"/>
          <w:sz w:val="24"/>
          <w:szCs w:val="24"/>
        </w:rPr>
        <w:t>TIME\_SYSTEM</w:t>
      </w:r>
      <w:r w:rsidRPr="0080759A">
        <w:rPr>
          <w:rFonts w:ascii="Times New Roman" w:hAnsi="Times New Roman" w:cs="Times New Roman"/>
          <w:sz w:val="24"/>
          <w:szCs w:val="24"/>
        </w:rPr>
        <w:t xml:space="preserve">. For format specification, see TBD </w:t>
      </w:r>
    </w:p>
    <w:p w:rsidR="00BE27A5" w:rsidRPr="0080759A" w:rsidRDefault="00BE27A5" w:rsidP="00BE27A5">
      <w:pPr>
        <w:pStyle w:val="UnorderedList"/>
        <w:numPr>
          <w:ilvl w:val="0"/>
          <w:numId w:val="23"/>
        </w:numPr>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STOP\_TIME</w:t>
      </w:r>
      <w:r w:rsidRPr="0080759A">
        <w:rPr>
          <w:rFonts w:ascii="Times New Roman" w:hAnsi="Times New Roman" w:cs="Times New Roman"/>
          <w:sz w:val="24"/>
          <w:szCs w:val="24"/>
        </w:rPr>
        <w:t xml:space="preserve">: This keyword shall specify the stop time of the total time span covered by the NEM , specified in the time scale given by </w:t>
      </w:r>
      <w:r w:rsidRPr="0080759A">
        <w:rPr>
          <w:rStyle w:val="Code"/>
          <w:rFonts w:ascii="Times New Roman" w:eastAsia="Helvetica Neue" w:hAnsi="Times New Roman" w:cs="Times New Roman"/>
          <w:color w:val="777777"/>
          <w:sz w:val="24"/>
          <w:szCs w:val="24"/>
        </w:rPr>
        <w:t>TIME\_SYSTEM</w:t>
      </w:r>
      <w:r w:rsidRPr="0080759A">
        <w:rPr>
          <w:rFonts w:ascii="Times New Roman" w:hAnsi="Times New Roman" w:cs="Times New Roman"/>
          <w:sz w:val="24"/>
          <w:szCs w:val="24"/>
        </w:rPr>
        <w:t xml:space="preserve">. For format specification, see TBD </w:t>
      </w:r>
    </w:p>
    <w:p w:rsidR="00BE27A5" w:rsidRPr="0080759A" w:rsidRDefault="00BE27A5" w:rsidP="00BE27A5">
      <w:pPr>
        <w:pStyle w:val="UnorderedList"/>
        <w:numPr>
          <w:ilvl w:val="0"/>
          <w:numId w:val="23"/>
        </w:numPr>
        <w:spacing w:after="396"/>
        <w:rPr>
          <w:rFonts w:ascii="Times New Roman" w:hAnsi="Times New Roman" w:cs="Times New Roman"/>
          <w:sz w:val="24"/>
          <w:szCs w:val="24"/>
        </w:rPr>
      </w:pPr>
      <w:r w:rsidRPr="0080759A">
        <w:rPr>
          <w:rStyle w:val="Code"/>
          <w:rFonts w:ascii="Times New Roman" w:eastAsia="Helvetica Neue" w:hAnsi="Times New Roman" w:cs="Times New Roman"/>
          <w:color w:val="777777"/>
          <w:sz w:val="24"/>
          <w:szCs w:val="24"/>
        </w:rPr>
        <w:t>EPOCH\_TZERO</w:t>
      </w:r>
      <w:r w:rsidRPr="0080759A">
        <w:rPr>
          <w:rFonts w:ascii="Times New Roman" w:hAnsi="Times New Roman" w:cs="Times New Roman"/>
          <w:sz w:val="24"/>
          <w:szCs w:val="24"/>
        </w:rPr>
        <w:t>: TBC</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t xml:space="preserve">With the exception of </w:t>
      </w:r>
      <w:r w:rsidRPr="0080759A">
        <w:rPr>
          <w:rStyle w:val="Code"/>
          <w:rFonts w:ascii="Times New Roman" w:eastAsiaTheme="minorHAnsi" w:hAnsi="Times New Roman" w:cs="Times New Roman"/>
          <w:color w:val="777777"/>
          <w:sz w:val="24"/>
          <w:szCs w:val="24"/>
          <w:lang w:val="en-US"/>
        </w:rPr>
        <w:t>OBJECT\_NAME</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OBJECT\_ID</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TIME\_SYSTEM</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START\_TIME</w:t>
      </w:r>
      <w:r w:rsidRPr="0080759A">
        <w:rPr>
          <w:rFonts w:ascii="Times New Roman" w:hAnsi="Times New Roman" w:cs="Times New Roman"/>
          <w:sz w:val="24"/>
          <w:szCs w:val="24"/>
          <w:lang w:val="en-US"/>
        </w:rPr>
        <w:t xml:space="preserve"> and </w:t>
      </w:r>
      <w:r w:rsidRPr="0080759A">
        <w:rPr>
          <w:rStyle w:val="Code"/>
          <w:rFonts w:ascii="Times New Roman" w:eastAsiaTheme="minorHAnsi" w:hAnsi="Times New Roman" w:cs="Times New Roman"/>
          <w:color w:val="777777"/>
          <w:sz w:val="24"/>
          <w:szCs w:val="24"/>
          <w:lang w:val="en-US"/>
        </w:rPr>
        <w:t>STOP\_TIME</w:t>
      </w:r>
      <w:r w:rsidRPr="0080759A">
        <w:rPr>
          <w:rFonts w:ascii="Times New Roman" w:hAnsi="Times New Roman" w:cs="Times New Roman"/>
          <w:sz w:val="24"/>
          <w:szCs w:val="24"/>
          <w:lang w:val="en-US"/>
        </w:rPr>
        <w:t xml:space="preserve"> all MetaData elements are optional.</w:t>
      </w:r>
    </w:p>
    <w:p w:rsidR="00BE27A5" w:rsidRDefault="00BE27A5" w:rsidP="00BE27A5">
      <w:pPr>
        <w:pStyle w:val="Heading3"/>
        <w:spacing w:before="510" w:after="396"/>
      </w:pPr>
      <w:r>
        <w:t>NEM Events</w:t>
      </w:r>
    </w:p>
    <w:p w:rsidR="00BE27A5" w:rsidRPr="0080759A" w:rsidRDefault="001B6B06" w:rsidP="00BE27A5">
      <w:pPr>
        <w:spacing w:before="113" w:after="226"/>
        <w:rPr>
          <w:lang w:val="en-US"/>
        </w:rPr>
      </w:pPr>
      <w:r>
        <w:rPr>
          <w:lang w:val="en-US"/>
        </w:rPr>
        <w:t>A</w:t>
      </w:r>
      <w:r w:rsidR="00BE27A5" w:rsidRPr="0080759A">
        <w:rPr>
          <w:lang w:val="en-US"/>
        </w:rPr>
        <w:t xml:space="preserve"> Navigation Event Message shall contain one or many Navigation Events. Each NEM can contain a number of different Event Types</w:t>
      </w:r>
      <w:r w:rsidR="00BE27A5">
        <w:rPr>
          <w:vertAlign w:val="superscript"/>
        </w:rPr>
        <w:footnoteReference w:id="1"/>
      </w:r>
      <w:r w:rsidR="00BE27A5" w:rsidRPr="0080759A">
        <w:rPr>
          <w:lang w:val="en-US"/>
        </w:rPr>
        <w:t xml:space="preserve">. Each Navigation Event has a number of attributes, some of which may be optional, and may have no or any number of parameters. </w:t>
      </w:r>
    </w:p>
    <w:p w:rsidR="00BE27A5" w:rsidRDefault="00BE27A5" w:rsidP="00BE27A5">
      <w:pPr>
        <w:pStyle w:val="Heading3"/>
        <w:spacing w:before="510" w:after="396"/>
      </w:pPr>
      <w:r>
        <w:t>NEM Event Attributes</w:t>
      </w:r>
    </w:p>
    <w:p w:rsidR="00BE27A5" w:rsidRPr="0080759A" w:rsidRDefault="00BE27A5" w:rsidP="00BE27A5">
      <w:pPr>
        <w:spacing w:before="113" w:after="226"/>
        <w:rPr>
          <w:lang w:val="en-US"/>
        </w:rPr>
      </w:pPr>
      <w:r w:rsidRPr="0080759A">
        <w:rPr>
          <w:lang w:val="en-US"/>
        </w:rPr>
        <w:t>Navigation Event attributes are common to all Navigation Events in an instance of an NEM and do not depend on the event type. There are a number of attributes, which are mandatory. The one obvious attribute required for all Navigation Events is the event time here named: “</w:t>
      </w:r>
      <w:r w:rsidRPr="0080759A">
        <w:rPr>
          <w:rStyle w:val="Code"/>
          <w:rFonts w:eastAsiaTheme="minorHAnsi"/>
          <w:color w:val="777777"/>
          <w:lang w:val="en-US"/>
        </w:rPr>
        <w:t>Epoch</w:t>
      </w:r>
      <w:r w:rsidRPr="0080759A">
        <w:rPr>
          <w:lang w:val="en-US"/>
        </w:rPr>
        <w:t>”</w:t>
      </w:r>
      <w:r>
        <w:rPr>
          <w:vertAlign w:val="superscript"/>
        </w:rPr>
        <w:footnoteReference w:id="2"/>
      </w:r>
      <w:r w:rsidRPr="0080759A">
        <w:rPr>
          <w:lang w:val="en-US"/>
        </w:rPr>
        <w:t>.</w:t>
      </w:r>
    </w:p>
    <w:p w:rsidR="00BE27A5" w:rsidRDefault="00BE27A5" w:rsidP="00BE27A5">
      <w:pPr>
        <w:pStyle w:val="Heading3"/>
        <w:spacing w:before="510" w:after="396"/>
      </w:pPr>
      <w:r>
        <w:lastRenderedPageBreak/>
        <w:t>NEM Event Parameters</w:t>
      </w:r>
    </w:p>
    <w:p w:rsidR="00BE27A5" w:rsidRPr="0080759A" w:rsidRDefault="00BE27A5" w:rsidP="00BE27A5">
      <w:pPr>
        <w:spacing w:before="113" w:after="226"/>
        <w:rPr>
          <w:rFonts w:ascii="Times New Roman" w:hAnsi="Times New Roman" w:cs="Times New Roman"/>
          <w:sz w:val="24"/>
          <w:szCs w:val="24"/>
          <w:lang w:val="en-US"/>
        </w:rPr>
      </w:pPr>
      <w:r w:rsidRPr="0080759A">
        <w:rPr>
          <w:rFonts w:ascii="Times New Roman" w:hAnsi="Times New Roman" w:cs="Times New Roman"/>
          <w:sz w:val="24"/>
          <w:szCs w:val="24"/>
          <w:lang w:val="en-US"/>
        </w:rPr>
        <w:t xml:space="preserve">The parameters which go with the different events strongly depend on the Event Type. For an </w:t>
      </w:r>
      <w:r w:rsidRPr="0080759A">
        <w:rPr>
          <w:rStyle w:val="Code"/>
          <w:rFonts w:ascii="Times New Roman" w:eastAsiaTheme="minorHAnsi" w:hAnsi="Times New Roman" w:cs="Times New Roman"/>
          <w:color w:val="777777"/>
          <w:sz w:val="24"/>
          <w:szCs w:val="24"/>
          <w:lang w:val="en-US"/>
        </w:rPr>
        <w:t>AOS</w:t>
      </w:r>
      <w:r w:rsidRPr="0080759A">
        <w:rPr>
          <w:rFonts w:ascii="Times New Roman" w:hAnsi="Times New Roman" w:cs="Times New Roman"/>
          <w:sz w:val="24"/>
          <w:szCs w:val="24"/>
          <w:lang w:val="en-US"/>
        </w:rPr>
        <w:t xml:space="preserve"> event, typical parameters is the antenna identification - here referred to as </w:t>
      </w:r>
      <w:r w:rsidRPr="0080759A">
        <w:rPr>
          <w:rStyle w:val="Code"/>
          <w:rFonts w:ascii="Times New Roman" w:eastAsiaTheme="minorHAnsi" w:hAnsi="Times New Roman" w:cs="Times New Roman"/>
          <w:color w:val="777777"/>
          <w:sz w:val="24"/>
          <w:szCs w:val="24"/>
          <w:lang w:val="en-US"/>
        </w:rPr>
        <w:t>Aperture</w:t>
      </w:r>
      <w:r w:rsidRPr="0080759A">
        <w:rPr>
          <w:rFonts w:ascii="Times New Roman" w:hAnsi="Times New Roman" w:cs="Times New Roman"/>
          <w:sz w:val="24"/>
          <w:szCs w:val="24"/>
          <w:lang w:val="en-US"/>
        </w:rPr>
        <w:t xml:space="preserve"> and the actual </w:t>
      </w:r>
      <w:r w:rsidRPr="0080759A">
        <w:rPr>
          <w:rStyle w:val="Code"/>
          <w:rFonts w:ascii="Times New Roman" w:eastAsiaTheme="minorHAnsi" w:hAnsi="Times New Roman" w:cs="Times New Roman"/>
          <w:color w:val="777777"/>
          <w:sz w:val="24"/>
          <w:szCs w:val="24"/>
          <w:lang w:val="en-US"/>
        </w:rPr>
        <w:t>Elevation</w:t>
      </w:r>
      <w:r w:rsidRPr="0080759A">
        <w:rPr>
          <w:rFonts w:ascii="Times New Roman" w:hAnsi="Times New Roman" w:cs="Times New Roman"/>
          <w:sz w:val="24"/>
          <w:szCs w:val="24"/>
          <w:lang w:val="en-US"/>
        </w:rPr>
        <w:t xml:space="preserve"> at the time. Depending on the mission or user requirements many other parameters are conceivable: </w:t>
      </w:r>
      <w:r w:rsidRPr="0080759A">
        <w:rPr>
          <w:rStyle w:val="Code"/>
          <w:rFonts w:ascii="Times New Roman" w:eastAsiaTheme="minorHAnsi" w:hAnsi="Times New Roman" w:cs="Times New Roman"/>
          <w:color w:val="777777"/>
          <w:sz w:val="24"/>
          <w:szCs w:val="24"/>
          <w:lang w:val="en-US"/>
        </w:rPr>
        <w:t>Azimuth</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PredictedDopplerShift</w:t>
      </w:r>
      <w:r w:rsidRPr="0080759A">
        <w:rPr>
          <w:rFonts w:ascii="Times New Roman" w:hAnsi="Times New Roman" w:cs="Times New Roman"/>
          <w:sz w:val="24"/>
          <w:szCs w:val="24"/>
          <w:lang w:val="en-US"/>
        </w:rPr>
        <w:t xml:space="preserve">, </w:t>
      </w:r>
      <w:r w:rsidRPr="0080759A">
        <w:rPr>
          <w:rStyle w:val="Code"/>
          <w:rFonts w:ascii="Times New Roman" w:eastAsiaTheme="minorHAnsi" w:hAnsi="Times New Roman" w:cs="Times New Roman"/>
          <w:color w:val="777777"/>
          <w:sz w:val="24"/>
          <w:szCs w:val="24"/>
          <w:lang w:val="en-US"/>
        </w:rPr>
        <w:t>MaximumElevationInPass</w:t>
      </w:r>
      <w:r w:rsidRPr="0080759A">
        <w:rPr>
          <w:rFonts w:ascii="Times New Roman" w:hAnsi="Times New Roman" w:cs="Times New Roman"/>
          <w:sz w:val="24"/>
          <w:szCs w:val="24"/>
          <w:lang w:val="en-US"/>
        </w:rPr>
        <w:t xml:space="preserve"> or </w:t>
      </w:r>
      <w:r w:rsidRPr="0080759A">
        <w:rPr>
          <w:rStyle w:val="Code"/>
          <w:rFonts w:ascii="Times New Roman" w:eastAsiaTheme="minorHAnsi" w:hAnsi="Times New Roman" w:cs="Times New Roman"/>
          <w:color w:val="777777"/>
          <w:sz w:val="24"/>
          <w:szCs w:val="24"/>
          <w:lang w:val="en-US"/>
        </w:rPr>
        <w:t>PassDuration</w:t>
      </w:r>
      <w:r w:rsidRPr="0080759A">
        <w:rPr>
          <w:rFonts w:ascii="Times New Roman" w:hAnsi="Times New Roman" w:cs="Times New Roman"/>
          <w:sz w:val="24"/>
          <w:szCs w:val="24"/>
          <w:vertAlign w:val="superscript"/>
        </w:rPr>
        <w:footnoteReference w:id="3"/>
      </w:r>
    </w:p>
    <w:p w:rsidR="00334F2F" w:rsidRDefault="00334F2F" w:rsidP="00334F2F">
      <w:pPr>
        <w:pStyle w:val="NormalWeb"/>
        <w:rPr>
          <w:lang w:val="en-US"/>
        </w:rPr>
      </w:pPr>
    </w:p>
    <w:p w:rsidR="00BE27A5" w:rsidRDefault="00334F2F" w:rsidP="00BE27A5">
      <w:pPr>
        <w:pStyle w:val="Heading1"/>
        <w:rPr>
          <w:rFonts w:eastAsia="Times New Roman"/>
          <w:lang w:val="en-US" w:eastAsia="fr-FR"/>
        </w:rPr>
      </w:pPr>
      <w:r>
        <w:rPr>
          <w:lang w:val="en-US"/>
        </w:rPr>
        <w:t xml:space="preserve"> </w:t>
      </w:r>
      <w:r w:rsidR="00BE27A5">
        <w:rPr>
          <w:rFonts w:eastAsia="Times New Roman"/>
          <w:lang w:val="en-US" w:eastAsia="fr-FR"/>
        </w:rPr>
        <w:t xml:space="preserve">FrameWork  </w:t>
      </w:r>
    </w:p>
    <w:p w:rsidR="00334F2F" w:rsidRDefault="00BE27A5" w:rsidP="00334F2F">
      <w:pPr>
        <w:pStyle w:val="NormalWeb"/>
        <w:rPr>
          <w:lang w:val="en-US"/>
        </w:rPr>
      </w:pPr>
      <w:r>
        <w:rPr>
          <w:lang w:val="en-US"/>
        </w:rPr>
        <w:t>The NEM proposes a framework to easily build new messages, reuse existing ones, facilitate messages checking …</w:t>
      </w:r>
    </w:p>
    <w:p w:rsidR="00BE27A5" w:rsidRDefault="00BE27A5" w:rsidP="00334F2F">
      <w:pPr>
        <w:pStyle w:val="NormalWeb"/>
        <w:rPr>
          <w:lang w:val="en-US"/>
        </w:rPr>
      </w:pPr>
      <w:r>
        <w:rPr>
          <w:lang w:val="en-US"/>
        </w:rPr>
        <w:t xml:space="preserve">This framework should take into account XML users, KVN users, and maybe other users. </w:t>
      </w:r>
    </w:p>
    <w:p w:rsidR="0081510E" w:rsidRDefault="00BE27A5" w:rsidP="0080759A">
      <w:pPr>
        <w:pStyle w:val="NormalWeb"/>
        <w:rPr>
          <w:rFonts w:asciiTheme="minorHAnsi" w:hAnsiTheme="minorHAnsi" w:cstheme="minorHAnsi"/>
          <w:lang w:val="en-US"/>
        </w:rPr>
      </w:pPr>
      <w:r>
        <w:rPr>
          <w:lang w:val="en-US"/>
        </w:rPr>
        <w:t xml:space="preserve"> </w:t>
      </w:r>
    </w:p>
    <w:p w:rsidR="0081510E" w:rsidRPr="0081510E" w:rsidRDefault="0081510E" w:rsidP="0081510E">
      <w:pPr>
        <w:rPr>
          <w:rFonts w:asciiTheme="minorHAnsi" w:hAnsiTheme="minorHAnsi" w:cstheme="minorHAnsi"/>
          <w:sz w:val="24"/>
          <w:szCs w:val="24"/>
          <w:lang w:val="en-US" w:eastAsia="fr-FR"/>
        </w:rPr>
      </w:pPr>
    </w:p>
    <w:p w:rsidR="0081510E" w:rsidRDefault="0081510E" w:rsidP="0081510E">
      <w:pPr>
        <w:rPr>
          <w:rFonts w:asciiTheme="minorHAnsi" w:hAnsiTheme="minorHAnsi" w:cstheme="minorHAnsi"/>
          <w:sz w:val="24"/>
          <w:szCs w:val="24"/>
          <w:lang w:val="en-US" w:eastAsia="fr-FR"/>
        </w:rPr>
      </w:pPr>
    </w:p>
    <w:p w:rsidR="0081510E" w:rsidRDefault="0081510E" w:rsidP="0081510E">
      <w:pPr>
        <w:rPr>
          <w:rFonts w:asciiTheme="minorHAnsi" w:hAnsiTheme="minorHAnsi" w:cstheme="minorHAnsi"/>
          <w:sz w:val="24"/>
          <w:szCs w:val="24"/>
          <w:lang w:val="en-US" w:eastAsia="fr-FR"/>
        </w:rPr>
      </w:pPr>
    </w:p>
    <w:p w:rsidR="0081510E" w:rsidRPr="0081510E" w:rsidRDefault="0081510E" w:rsidP="0081510E">
      <w:pPr>
        <w:rPr>
          <w:rFonts w:asciiTheme="minorHAnsi" w:hAnsiTheme="minorHAnsi" w:cstheme="minorHAnsi"/>
          <w:sz w:val="24"/>
          <w:szCs w:val="24"/>
          <w:lang w:val="en-US" w:eastAsia="fr-FR"/>
        </w:rPr>
      </w:pPr>
      <w:r>
        <w:rPr>
          <w:rFonts w:asciiTheme="minorHAnsi" w:hAnsiTheme="minorHAnsi" w:cstheme="minorHAnsi"/>
          <w:sz w:val="24"/>
          <w:szCs w:val="24"/>
          <w:lang w:val="en-US" w:eastAsia="fr-FR"/>
        </w:rPr>
        <w:t xml:space="preserve"> </w:t>
      </w:r>
      <w:bookmarkStart w:id="3" w:name="_GoBack"/>
      <w:bookmarkEnd w:id="3"/>
    </w:p>
    <w:p w:rsidR="0081510E" w:rsidRPr="0081510E" w:rsidRDefault="0081510E" w:rsidP="0081510E">
      <w:pPr>
        <w:rPr>
          <w:rFonts w:asciiTheme="minorHAnsi" w:hAnsiTheme="minorHAnsi" w:cstheme="minorHAnsi"/>
          <w:sz w:val="24"/>
          <w:szCs w:val="24"/>
          <w:lang w:val="en-US" w:eastAsia="fr-FR"/>
        </w:rPr>
      </w:pPr>
    </w:p>
    <w:p w:rsidR="00C02D44" w:rsidRDefault="00C02D44" w:rsidP="00750C82">
      <w:pPr>
        <w:rPr>
          <w:rFonts w:asciiTheme="minorHAnsi" w:hAnsiTheme="minorHAnsi" w:cstheme="minorHAnsi"/>
          <w:sz w:val="24"/>
          <w:szCs w:val="24"/>
          <w:lang w:val="en-US" w:eastAsia="fr-FR"/>
        </w:rPr>
      </w:pPr>
    </w:p>
    <w:p w:rsidR="00C02D44" w:rsidRDefault="00C02D44" w:rsidP="00750C82">
      <w:pPr>
        <w:rPr>
          <w:rFonts w:asciiTheme="minorHAnsi" w:hAnsiTheme="minorHAnsi" w:cstheme="minorHAnsi"/>
          <w:sz w:val="24"/>
          <w:szCs w:val="24"/>
          <w:lang w:val="en-US" w:eastAsia="fr-FR"/>
        </w:rPr>
      </w:pPr>
    </w:p>
    <w:p w:rsidR="00750C82" w:rsidRDefault="00750C82" w:rsidP="004C7271">
      <w:pPr>
        <w:rPr>
          <w:rFonts w:asciiTheme="minorHAnsi" w:hAnsiTheme="minorHAnsi" w:cstheme="minorHAnsi"/>
          <w:sz w:val="24"/>
          <w:szCs w:val="24"/>
          <w:lang w:val="en-US" w:eastAsia="fr-FR"/>
        </w:rPr>
      </w:pPr>
    </w:p>
    <w:p w:rsidR="00750C82" w:rsidRPr="002C2E6B" w:rsidRDefault="00750C82" w:rsidP="004C7271">
      <w:pPr>
        <w:rPr>
          <w:rFonts w:asciiTheme="minorHAnsi" w:hAnsiTheme="minorHAnsi" w:cstheme="minorHAnsi"/>
          <w:sz w:val="24"/>
          <w:szCs w:val="24"/>
          <w:lang w:val="en-US" w:eastAsia="fr-FR"/>
        </w:rPr>
      </w:pPr>
    </w:p>
    <w:sectPr w:rsidR="00750C82" w:rsidRPr="002C2E6B" w:rsidSect="005B3566">
      <w:headerReference w:type="even" r:id="rId8"/>
      <w:head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47" w:rsidRDefault="00395047">
      <w:r>
        <w:separator/>
      </w:r>
    </w:p>
  </w:endnote>
  <w:endnote w:type="continuationSeparator" w:id="0">
    <w:p w:rsidR="00395047" w:rsidRDefault="0039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Menl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47" w:rsidRDefault="00395047">
      <w:r>
        <w:separator/>
      </w:r>
    </w:p>
  </w:footnote>
  <w:footnote w:type="continuationSeparator" w:id="0">
    <w:p w:rsidR="00395047" w:rsidRDefault="00395047">
      <w:r>
        <w:continuationSeparator/>
      </w:r>
    </w:p>
  </w:footnote>
  <w:footnote w:id="1">
    <w:p w:rsidR="00BE27A5" w:rsidRDefault="00BE27A5" w:rsidP="00BE27A5">
      <w:pPr>
        <w:pStyle w:val="FootnoteText"/>
        <w:tabs>
          <w:tab w:val="left" w:pos="600"/>
        </w:tabs>
        <w:ind w:hanging="400"/>
      </w:pPr>
      <w:r>
        <w:rPr>
          <w:rStyle w:val="FootnoteReference"/>
        </w:rPr>
        <w:footnoteRef/>
      </w:r>
      <w:r>
        <w:rPr>
          <w:rStyle w:val="FootnoteReference"/>
        </w:rPr>
        <w:tab/>
      </w:r>
      <w:r>
        <w:rPr>
          <w:sz w:val="14"/>
          <w:szCs w:val="14"/>
        </w:rPr>
        <w:t>To allow strong validation, in the XML representation of the NEM, the event type is implemented as the element tag or name, e.g. &lt;PenumbraStart&gt; … &lt;/PenumbraStart&gt;.</w:t>
      </w:r>
    </w:p>
  </w:footnote>
  <w:footnote w:id="2">
    <w:p w:rsidR="00BE27A5" w:rsidRDefault="00BE27A5" w:rsidP="00BE27A5">
      <w:pPr>
        <w:pStyle w:val="FootnoteText"/>
        <w:tabs>
          <w:tab w:val="left" w:pos="600"/>
        </w:tabs>
        <w:ind w:hanging="400"/>
      </w:pPr>
      <w:r>
        <w:rPr>
          <w:rStyle w:val="FootnoteReference"/>
        </w:rPr>
        <w:footnoteRef/>
      </w:r>
      <w:r>
        <w:rPr>
          <w:rStyle w:val="FootnoteReference"/>
        </w:rPr>
        <w:tab/>
      </w:r>
      <w:r>
        <w:rPr>
          <w:sz w:val="14"/>
          <w:szCs w:val="14"/>
        </w:rPr>
        <w:t>Note: while conceptually “Epoch” is an attribute to each Navigation Event, in the XML notation it is implemented as a child element. This was done to allow for complex epoch definitions utilising for relative timing and different time scales.</w:t>
      </w:r>
    </w:p>
  </w:footnote>
  <w:footnote w:id="3">
    <w:p w:rsidR="00BE27A5" w:rsidRDefault="00BE27A5" w:rsidP="00BE27A5">
      <w:pPr>
        <w:pStyle w:val="FootnoteText"/>
        <w:tabs>
          <w:tab w:val="left" w:pos="600"/>
        </w:tabs>
        <w:ind w:hanging="400"/>
      </w:pPr>
      <w:r>
        <w:rPr>
          <w:rStyle w:val="FootnoteReference"/>
        </w:rPr>
        <w:footnoteRef/>
      </w:r>
      <w:r>
        <w:rPr>
          <w:rStyle w:val="FootnoteReference"/>
        </w:rPr>
        <w:tab/>
      </w:r>
      <w:r>
        <w:rPr>
          <w:sz w:val="14"/>
          <w:szCs w:val="14"/>
        </w:rPr>
        <w:t>Note: Events do not have a duration, they are instantaneous, i.e. they each exist only at one point in time. Events may however be related to something that has a duration, such as a station pass or an eclipse. Events may be used to carry information about those durations. It is however generally discouraged to make use this option. It considered preferable to define durations by means of two related events, e.g. subsequent PenumbraStart and PenumbraStop for the same occulting object.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3" w:rsidRDefault="00CA6213" w:rsidP="005B3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213" w:rsidRDefault="00CA6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3" w:rsidRDefault="00CA6213">
    <w:pPr>
      <w:pStyle w:val="Header"/>
    </w:pPr>
    <w:r>
      <w:rPr>
        <w:rStyle w:val="PageNumber"/>
      </w:rPr>
      <w:fldChar w:fldCharType="begin"/>
    </w:r>
    <w:r>
      <w:rPr>
        <w:rStyle w:val="PageNumber"/>
      </w:rPr>
      <w:instrText xml:space="preserve"> PAGE </w:instrText>
    </w:r>
    <w:r>
      <w:rPr>
        <w:rStyle w:val="PageNumber"/>
      </w:rPr>
      <w:fldChar w:fldCharType="separate"/>
    </w:r>
    <w:r w:rsidR="001B6B06">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B6B06">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3" w:rsidRDefault="00CA6213" w:rsidP="00FB161C">
    <w:pPr>
      <w:pStyle w:val="Heade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770"/>
    <w:multiLevelType w:val="hybridMultilevel"/>
    <w:tmpl w:val="9252B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2C45"/>
    <w:multiLevelType w:val="hybridMultilevel"/>
    <w:tmpl w:val="0AE2EAC6"/>
    <w:lvl w:ilvl="0" w:tplc="63287A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B05FA"/>
    <w:multiLevelType w:val="singleLevel"/>
    <w:tmpl w:val="E29C2E78"/>
    <w:lvl w:ilvl="0">
      <w:start w:val="1"/>
      <w:numFmt w:val="bullet"/>
      <w:lvlText w:val="•"/>
      <w:lvlJc w:val="left"/>
      <w:pPr>
        <w:tabs>
          <w:tab w:val="num" w:pos="360"/>
        </w:tabs>
        <w:ind w:left="360" w:hanging="360"/>
      </w:pPr>
    </w:lvl>
  </w:abstractNum>
  <w:abstractNum w:abstractNumId="3" w15:restartNumberingAfterBreak="0">
    <w:nsid w:val="23E65C11"/>
    <w:multiLevelType w:val="hybridMultilevel"/>
    <w:tmpl w:val="79D6979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C818C3"/>
    <w:multiLevelType w:val="multilevel"/>
    <w:tmpl w:val="E7EAB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721D22"/>
    <w:multiLevelType w:val="singleLevel"/>
    <w:tmpl w:val="ABB236CE"/>
    <w:lvl w:ilvl="0">
      <w:start w:val="1"/>
      <w:numFmt w:val="bullet"/>
      <w:lvlText w:val="•"/>
      <w:lvlJc w:val="left"/>
      <w:pPr>
        <w:tabs>
          <w:tab w:val="num" w:pos="360"/>
        </w:tabs>
        <w:ind w:left="360" w:hanging="360"/>
      </w:pPr>
    </w:lvl>
  </w:abstractNum>
  <w:abstractNum w:abstractNumId="7" w15:restartNumberingAfterBreak="0">
    <w:nsid w:val="3C23409C"/>
    <w:multiLevelType w:val="hybridMultilevel"/>
    <w:tmpl w:val="ADCE558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B6532"/>
    <w:multiLevelType w:val="hybridMultilevel"/>
    <w:tmpl w:val="29E6C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83D21"/>
    <w:multiLevelType w:val="hybridMultilevel"/>
    <w:tmpl w:val="5E682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62D1E"/>
    <w:multiLevelType w:val="hybridMultilevel"/>
    <w:tmpl w:val="4C4698B4"/>
    <w:lvl w:ilvl="0" w:tplc="53904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C5BF1"/>
    <w:multiLevelType w:val="hybridMultilevel"/>
    <w:tmpl w:val="FAEE0D1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513C7"/>
    <w:multiLevelType w:val="hybridMultilevel"/>
    <w:tmpl w:val="5A3C38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796B0A"/>
    <w:multiLevelType w:val="hybridMultilevel"/>
    <w:tmpl w:val="7E9E0B92"/>
    <w:lvl w:ilvl="0" w:tplc="04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17C56B5"/>
    <w:multiLevelType w:val="hybridMultilevel"/>
    <w:tmpl w:val="A79CAB4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23A43CE"/>
    <w:multiLevelType w:val="hybridMultilevel"/>
    <w:tmpl w:val="F19C9AC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C6961"/>
    <w:multiLevelType w:val="singleLevel"/>
    <w:tmpl w:val="0EE60570"/>
    <w:lvl w:ilvl="0">
      <w:start w:val="1"/>
      <w:numFmt w:val="bullet"/>
      <w:lvlText w:val="•"/>
      <w:lvlJc w:val="left"/>
      <w:pPr>
        <w:tabs>
          <w:tab w:val="num" w:pos="360"/>
        </w:tabs>
        <w:ind w:left="360" w:hanging="360"/>
      </w:pPr>
    </w:lvl>
  </w:abstractNum>
  <w:abstractNum w:abstractNumId="17" w15:restartNumberingAfterBreak="0">
    <w:nsid w:val="5E761163"/>
    <w:multiLevelType w:val="hybridMultilevel"/>
    <w:tmpl w:val="8C88A1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B409A4"/>
    <w:multiLevelType w:val="hybridMultilevel"/>
    <w:tmpl w:val="2450675E"/>
    <w:lvl w:ilvl="0" w:tplc="EA6E285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B402B"/>
    <w:multiLevelType w:val="hybridMultilevel"/>
    <w:tmpl w:val="E16A1BFC"/>
    <w:lvl w:ilvl="0" w:tplc="304C48C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B57F8"/>
    <w:multiLevelType w:val="hybridMultilevel"/>
    <w:tmpl w:val="442CAC58"/>
    <w:lvl w:ilvl="0" w:tplc="3CD07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540FB"/>
    <w:multiLevelType w:val="hybridMultilevel"/>
    <w:tmpl w:val="B2EA53D4"/>
    <w:lvl w:ilvl="0" w:tplc="0F348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A3E71"/>
    <w:multiLevelType w:val="hybridMultilevel"/>
    <w:tmpl w:val="B010ED22"/>
    <w:lvl w:ilvl="0" w:tplc="539047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
  </w:num>
  <w:num w:numId="5">
    <w:abstractNumId w:val="14"/>
  </w:num>
  <w:num w:numId="6">
    <w:abstractNumId w:val="0"/>
  </w:num>
  <w:num w:numId="7">
    <w:abstractNumId w:val="13"/>
  </w:num>
  <w:num w:numId="8">
    <w:abstractNumId w:val="7"/>
  </w:num>
  <w:num w:numId="9">
    <w:abstractNumId w:val="3"/>
  </w:num>
  <w:num w:numId="10">
    <w:abstractNumId w:val="18"/>
  </w:num>
  <w:num w:numId="11">
    <w:abstractNumId w:val="9"/>
  </w:num>
  <w:num w:numId="12">
    <w:abstractNumId w:val="15"/>
  </w:num>
  <w:num w:numId="13">
    <w:abstractNumId w:val="22"/>
  </w:num>
  <w:num w:numId="14">
    <w:abstractNumId w:val="10"/>
  </w:num>
  <w:num w:numId="15">
    <w:abstractNumId w:val="11"/>
  </w:num>
  <w:num w:numId="16">
    <w:abstractNumId w:val="20"/>
  </w:num>
  <w:num w:numId="17">
    <w:abstractNumId w:val="12"/>
  </w:num>
  <w:num w:numId="18">
    <w:abstractNumId w:val="19"/>
  </w:num>
  <w:num w:numId="19">
    <w:abstractNumId w:val="8"/>
  </w:num>
  <w:num w:numId="20">
    <w:abstractNumId w:val="21"/>
  </w:num>
  <w:num w:numId="21">
    <w:abstractNumId w:val="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2F"/>
    <w:rsid w:val="00010F79"/>
    <w:rsid w:val="000134B1"/>
    <w:rsid w:val="0001429B"/>
    <w:rsid w:val="00017A89"/>
    <w:rsid w:val="00022453"/>
    <w:rsid w:val="00023771"/>
    <w:rsid w:val="00024678"/>
    <w:rsid w:val="00025C13"/>
    <w:rsid w:val="00042DD4"/>
    <w:rsid w:val="00045499"/>
    <w:rsid w:val="00070D0F"/>
    <w:rsid w:val="00080349"/>
    <w:rsid w:val="00087968"/>
    <w:rsid w:val="000A1A0B"/>
    <w:rsid w:val="000A5A5F"/>
    <w:rsid w:val="000A7F75"/>
    <w:rsid w:val="000B149D"/>
    <w:rsid w:val="000E0538"/>
    <w:rsid w:val="000E35FA"/>
    <w:rsid w:val="000F41D9"/>
    <w:rsid w:val="000F6175"/>
    <w:rsid w:val="000F64DA"/>
    <w:rsid w:val="00105AEB"/>
    <w:rsid w:val="00106A88"/>
    <w:rsid w:val="00135397"/>
    <w:rsid w:val="0014591A"/>
    <w:rsid w:val="00147692"/>
    <w:rsid w:val="0017429E"/>
    <w:rsid w:val="00184A22"/>
    <w:rsid w:val="001877CD"/>
    <w:rsid w:val="00190B15"/>
    <w:rsid w:val="0019537D"/>
    <w:rsid w:val="001B6B06"/>
    <w:rsid w:val="001D2A5F"/>
    <w:rsid w:val="001F016C"/>
    <w:rsid w:val="001F1425"/>
    <w:rsid w:val="001F6057"/>
    <w:rsid w:val="002076E5"/>
    <w:rsid w:val="00222511"/>
    <w:rsid w:val="00233E72"/>
    <w:rsid w:val="00233E77"/>
    <w:rsid w:val="00236729"/>
    <w:rsid w:val="0024319D"/>
    <w:rsid w:val="002517D7"/>
    <w:rsid w:val="0026531B"/>
    <w:rsid w:val="002669D7"/>
    <w:rsid w:val="00271C48"/>
    <w:rsid w:val="00277F1B"/>
    <w:rsid w:val="002A0DCC"/>
    <w:rsid w:val="002B2B7A"/>
    <w:rsid w:val="002B3027"/>
    <w:rsid w:val="002C158E"/>
    <w:rsid w:val="002C2E6B"/>
    <w:rsid w:val="002D0AEF"/>
    <w:rsid w:val="002F062D"/>
    <w:rsid w:val="002F2074"/>
    <w:rsid w:val="002F2C6C"/>
    <w:rsid w:val="0030316D"/>
    <w:rsid w:val="00334F2F"/>
    <w:rsid w:val="00361C3E"/>
    <w:rsid w:val="00374432"/>
    <w:rsid w:val="00377F5B"/>
    <w:rsid w:val="00383CDF"/>
    <w:rsid w:val="003842BB"/>
    <w:rsid w:val="003939AC"/>
    <w:rsid w:val="00395047"/>
    <w:rsid w:val="003A2BB4"/>
    <w:rsid w:val="003B0768"/>
    <w:rsid w:val="003E3C88"/>
    <w:rsid w:val="0041383B"/>
    <w:rsid w:val="00435CFF"/>
    <w:rsid w:val="00447093"/>
    <w:rsid w:val="0045505B"/>
    <w:rsid w:val="004654F6"/>
    <w:rsid w:val="00472846"/>
    <w:rsid w:val="00495ACD"/>
    <w:rsid w:val="004C3BAA"/>
    <w:rsid w:val="004C5E18"/>
    <w:rsid w:val="004C7271"/>
    <w:rsid w:val="004D329F"/>
    <w:rsid w:val="004E1441"/>
    <w:rsid w:val="004F514F"/>
    <w:rsid w:val="004F61D2"/>
    <w:rsid w:val="005118BD"/>
    <w:rsid w:val="005164C3"/>
    <w:rsid w:val="005461F3"/>
    <w:rsid w:val="005500B0"/>
    <w:rsid w:val="005561D3"/>
    <w:rsid w:val="0058385C"/>
    <w:rsid w:val="00585A3B"/>
    <w:rsid w:val="005A193F"/>
    <w:rsid w:val="005A3195"/>
    <w:rsid w:val="005A3691"/>
    <w:rsid w:val="005B3566"/>
    <w:rsid w:val="005E465D"/>
    <w:rsid w:val="005E4D66"/>
    <w:rsid w:val="005E76EA"/>
    <w:rsid w:val="005F40EA"/>
    <w:rsid w:val="00627DA9"/>
    <w:rsid w:val="00637FDE"/>
    <w:rsid w:val="006C2BEF"/>
    <w:rsid w:val="006D3BFD"/>
    <w:rsid w:val="006E038E"/>
    <w:rsid w:val="006E7DCE"/>
    <w:rsid w:val="006F475F"/>
    <w:rsid w:val="006F7AA2"/>
    <w:rsid w:val="00716C61"/>
    <w:rsid w:val="0073601F"/>
    <w:rsid w:val="00744B4D"/>
    <w:rsid w:val="007477D0"/>
    <w:rsid w:val="00750C82"/>
    <w:rsid w:val="007606E9"/>
    <w:rsid w:val="0077125A"/>
    <w:rsid w:val="007818E8"/>
    <w:rsid w:val="007A17FC"/>
    <w:rsid w:val="007C02A5"/>
    <w:rsid w:val="007D46B4"/>
    <w:rsid w:val="007F5CCE"/>
    <w:rsid w:val="00800BBC"/>
    <w:rsid w:val="00801318"/>
    <w:rsid w:val="00804F6D"/>
    <w:rsid w:val="0080759A"/>
    <w:rsid w:val="0081510E"/>
    <w:rsid w:val="0086666C"/>
    <w:rsid w:val="00870A47"/>
    <w:rsid w:val="00876588"/>
    <w:rsid w:val="00876730"/>
    <w:rsid w:val="00880097"/>
    <w:rsid w:val="00885FE6"/>
    <w:rsid w:val="008D0C40"/>
    <w:rsid w:val="008F5264"/>
    <w:rsid w:val="008F6218"/>
    <w:rsid w:val="00905BF3"/>
    <w:rsid w:val="00911921"/>
    <w:rsid w:val="009512E0"/>
    <w:rsid w:val="00954421"/>
    <w:rsid w:val="00985D13"/>
    <w:rsid w:val="009916FF"/>
    <w:rsid w:val="009D5A0C"/>
    <w:rsid w:val="00A04589"/>
    <w:rsid w:val="00A2752C"/>
    <w:rsid w:val="00A329A5"/>
    <w:rsid w:val="00A333D7"/>
    <w:rsid w:val="00A41F31"/>
    <w:rsid w:val="00A63217"/>
    <w:rsid w:val="00A63E22"/>
    <w:rsid w:val="00A779C2"/>
    <w:rsid w:val="00AA3465"/>
    <w:rsid w:val="00AC37B9"/>
    <w:rsid w:val="00AC6489"/>
    <w:rsid w:val="00AD0AB6"/>
    <w:rsid w:val="00AD14BA"/>
    <w:rsid w:val="00AE3911"/>
    <w:rsid w:val="00B06C2F"/>
    <w:rsid w:val="00B141BE"/>
    <w:rsid w:val="00B24BFA"/>
    <w:rsid w:val="00B30868"/>
    <w:rsid w:val="00B50010"/>
    <w:rsid w:val="00B52588"/>
    <w:rsid w:val="00B57414"/>
    <w:rsid w:val="00B72CE8"/>
    <w:rsid w:val="00B9206A"/>
    <w:rsid w:val="00BE27A5"/>
    <w:rsid w:val="00C02D44"/>
    <w:rsid w:val="00C339B4"/>
    <w:rsid w:val="00C5652C"/>
    <w:rsid w:val="00C62833"/>
    <w:rsid w:val="00C665C0"/>
    <w:rsid w:val="00C66BB8"/>
    <w:rsid w:val="00C82137"/>
    <w:rsid w:val="00C8392F"/>
    <w:rsid w:val="00C96D50"/>
    <w:rsid w:val="00CA57AC"/>
    <w:rsid w:val="00CA5936"/>
    <w:rsid w:val="00CA6213"/>
    <w:rsid w:val="00CB48A0"/>
    <w:rsid w:val="00CB6AF3"/>
    <w:rsid w:val="00CC24EB"/>
    <w:rsid w:val="00CC3AC0"/>
    <w:rsid w:val="00CC79D7"/>
    <w:rsid w:val="00CD7EA7"/>
    <w:rsid w:val="00CF21A3"/>
    <w:rsid w:val="00CF56EC"/>
    <w:rsid w:val="00D0206C"/>
    <w:rsid w:val="00D14D1E"/>
    <w:rsid w:val="00D47D1B"/>
    <w:rsid w:val="00D52750"/>
    <w:rsid w:val="00D56109"/>
    <w:rsid w:val="00D56BF3"/>
    <w:rsid w:val="00D813AF"/>
    <w:rsid w:val="00D8658F"/>
    <w:rsid w:val="00D95D58"/>
    <w:rsid w:val="00D963F6"/>
    <w:rsid w:val="00DF3857"/>
    <w:rsid w:val="00E000CD"/>
    <w:rsid w:val="00E01FC6"/>
    <w:rsid w:val="00E21209"/>
    <w:rsid w:val="00E25A5D"/>
    <w:rsid w:val="00E27C22"/>
    <w:rsid w:val="00E348C5"/>
    <w:rsid w:val="00E4186D"/>
    <w:rsid w:val="00E7139C"/>
    <w:rsid w:val="00E845A0"/>
    <w:rsid w:val="00E932B9"/>
    <w:rsid w:val="00E94EE5"/>
    <w:rsid w:val="00EA03D3"/>
    <w:rsid w:val="00EA7432"/>
    <w:rsid w:val="00EC51C0"/>
    <w:rsid w:val="00ED3515"/>
    <w:rsid w:val="00F02108"/>
    <w:rsid w:val="00F173F7"/>
    <w:rsid w:val="00F20A1F"/>
    <w:rsid w:val="00F33678"/>
    <w:rsid w:val="00F33F3A"/>
    <w:rsid w:val="00F50491"/>
    <w:rsid w:val="00F7644A"/>
    <w:rsid w:val="00FB161C"/>
    <w:rsid w:val="00FB1D10"/>
    <w:rsid w:val="00FC6DA5"/>
    <w:rsid w:val="00FE4488"/>
    <w:rsid w:val="00FF4A9B"/>
    <w:rsid w:val="00FF6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BD48"/>
  <w15:docId w15:val="{9F04A584-49F9-45D3-9026-80ED72A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Heading1">
    <w:name w:val="heading 1"/>
    <w:basedOn w:val="Normal"/>
    <w:next w:val="Normal"/>
    <w:link w:val="Heading1Char"/>
    <w:uiPriority w:val="9"/>
    <w:qFormat/>
    <w:rsid w:val="00D47D1B"/>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D47D1B"/>
    <w:pPr>
      <w:keepNext/>
      <w:numPr>
        <w:ilvl w:val="1"/>
        <w:numId w:val="1"/>
      </w:numPr>
      <w:spacing w:before="240" w:after="120"/>
      <w:ind w:right="142"/>
      <w:outlineLvl w:val="1"/>
    </w:pPr>
    <w:rPr>
      <w:b/>
      <w:bCs/>
      <w:caps/>
      <w:sz w:val="22"/>
    </w:rPr>
  </w:style>
  <w:style w:type="paragraph" w:styleId="Heading3">
    <w:name w:val="heading 3"/>
    <w:basedOn w:val="Normal"/>
    <w:next w:val="Normal"/>
    <w:link w:val="Heading3Char"/>
    <w:uiPriority w:val="9"/>
    <w:qFormat/>
    <w:rsid w:val="00D47D1B"/>
    <w:pPr>
      <w:keepNext/>
      <w:numPr>
        <w:ilvl w:val="2"/>
        <w:numId w:val="1"/>
      </w:numPr>
      <w:spacing w:before="240" w:after="120"/>
      <w:ind w:right="567"/>
      <w:outlineLvl w:val="2"/>
    </w:pPr>
    <w:rPr>
      <w:b/>
      <w:bCs/>
      <w:caps/>
      <w:sz w:val="22"/>
      <w:szCs w:val="22"/>
    </w:rPr>
  </w:style>
  <w:style w:type="paragraph" w:styleId="Heading4">
    <w:name w:val="heading 4"/>
    <w:basedOn w:val="Normal"/>
    <w:next w:val="Normal"/>
    <w:link w:val="Heading4Char"/>
    <w:qFormat/>
    <w:rsid w:val="00D47D1B"/>
    <w:pPr>
      <w:keepNext/>
      <w:numPr>
        <w:ilvl w:val="3"/>
        <w:numId w:val="1"/>
      </w:numPr>
      <w:spacing w:before="240" w:after="120"/>
      <w:ind w:right="567"/>
      <w:outlineLvl w:val="3"/>
    </w:pPr>
    <w:rPr>
      <w:b/>
      <w:bCs/>
      <w:i/>
      <w:iCs/>
      <w:caps/>
      <w:sz w:val="22"/>
      <w:szCs w:val="22"/>
    </w:rPr>
  </w:style>
  <w:style w:type="paragraph" w:styleId="Heading5">
    <w:name w:val="heading 5"/>
    <w:basedOn w:val="Normal"/>
    <w:next w:val="Normal"/>
    <w:link w:val="Heading5Char"/>
    <w:qFormat/>
    <w:rsid w:val="00D47D1B"/>
    <w:pPr>
      <w:keepNext/>
      <w:numPr>
        <w:ilvl w:val="4"/>
        <w:numId w:val="1"/>
      </w:numPr>
      <w:spacing w:before="240" w:after="120"/>
      <w:ind w:right="567"/>
      <w:outlineLvl w:val="4"/>
    </w:pPr>
    <w:rPr>
      <w:b/>
      <w:bCs/>
    </w:rPr>
  </w:style>
  <w:style w:type="paragraph" w:styleId="Heading6">
    <w:name w:val="heading 6"/>
    <w:basedOn w:val="Normal"/>
    <w:next w:val="Normal"/>
    <w:link w:val="Heading6Ch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D7"/>
    <w:rPr>
      <w:rFonts w:ascii="Tahoma" w:hAnsi="Tahoma" w:cs="Tahoma"/>
      <w:sz w:val="16"/>
      <w:szCs w:val="16"/>
    </w:rPr>
  </w:style>
  <w:style w:type="character" w:customStyle="1" w:styleId="BalloonTextChar">
    <w:name w:val="Balloon Text Char"/>
    <w:basedOn w:val="DefaultParagraphFont"/>
    <w:link w:val="BalloonText"/>
    <w:uiPriority w:val="99"/>
    <w:semiHidden/>
    <w:rsid w:val="002517D7"/>
    <w:rPr>
      <w:rFonts w:ascii="Tahoma" w:hAnsi="Tahoma" w:cs="Tahoma"/>
      <w:sz w:val="16"/>
      <w:szCs w:val="16"/>
    </w:rPr>
  </w:style>
  <w:style w:type="character" w:customStyle="1" w:styleId="Heading1Char">
    <w:name w:val="Heading 1 Char"/>
    <w:basedOn w:val="DefaultParagraphFont"/>
    <w:link w:val="Heading1"/>
    <w:uiPriority w:val="9"/>
    <w:rsid w:val="00D47D1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47D1B"/>
    <w:rPr>
      <w:rFonts w:ascii="Arial" w:eastAsia="Times New Roman" w:hAnsi="Arial" w:cs="Arial"/>
      <w:b/>
      <w:bCs/>
      <w:caps/>
      <w:szCs w:val="20"/>
    </w:rPr>
  </w:style>
  <w:style w:type="character" w:customStyle="1" w:styleId="Heading3Char">
    <w:name w:val="Heading 3 Char"/>
    <w:basedOn w:val="DefaultParagraphFont"/>
    <w:link w:val="Heading3"/>
    <w:uiPriority w:val="9"/>
    <w:rsid w:val="00D47D1B"/>
    <w:rPr>
      <w:rFonts w:ascii="Arial" w:eastAsia="Times New Roman" w:hAnsi="Arial" w:cs="Arial"/>
      <w:b/>
      <w:bCs/>
      <w:caps/>
    </w:rPr>
  </w:style>
  <w:style w:type="character" w:customStyle="1" w:styleId="Heading4Char">
    <w:name w:val="Heading 4 Char"/>
    <w:basedOn w:val="DefaultParagraphFont"/>
    <w:link w:val="Heading4"/>
    <w:rsid w:val="00D47D1B"/>
    <w:rPr>
      <w:rFonts w:ascii="Arial" w:eastAsia="Times New Roman" w:hAnsi="Arial" w:cs="Arial"/>
      <w:b/>
      <w:bCs/>
      <w:i/>
      <w:iCs/>
      <w:caps/>
    </w:rPr>
  </w:style>
  <w:style w:type="character" w:customStyle="1" w:styleId="Heading5Char">
    <w:name w:val="Heading 5 Char"/>
    <w:basedOn w:val="DefaultParagraphFont"/>
    <w:link w:val="Heading5"/>
    <w:rsid w:val="00D47D1B"/>
    <w:rPr>
      <w:rFonts w:ascii="Arial" w:eastAsia="Times New Roman" w:hAnsi="Arial" w:cs="Arial"/>
      <w:b/>
      <w:bCs/>
      <w:sz w:val="20"/>
      <w:szCs w:val="20"/>
    </w:rPr>
  </w:style>
  <w:style w:type="paragraph" w:styleId="Header">
    <w:name w:val="header"/>
    <w:basedOn w:val="Normal"/>
    <w:link w:val="HeaderChar"/>
    <w:rsid w:val="008F5264"/>
    <w:pPr>
      <w:ind w:right="1134"/>
      <w:jc w:val="right"/>
    </w:pPr>
  </w:style>
  <w:style w:type="character" w:customStyle="1" w:styleId="HeaderChar">
    <w:name w:val="Header Char"/>
    <w:basedOn w:val="DefaultParagraphFont"/>
    <w:link w:val="Header"/>
    <w:rsid w:val="008F5264"/>
    <w:rPr>
      <w:rFonts w:ascii="Arial" w:eastAsia="Times New Roman" w:hAnsi="Arial" w:cs="Arial"/>
      <w:sz w:val="20"/>
      <w:szCs w:val="20"/>
    </w:rPr>
  </w:style>
  <w:style w:type="character" w:styleId="PageNumber">
    <w:name w:val="page number"/>
    <w:basedOn w:val="DefaultParagraphFont"/>
    <w:rsid w:val="008F5264"/>
  </w:style>
  <w:style w:type="paragraph" w:styleId="Footer">
    <w:name w:val="footer"/>
    <w:link w:val="FooterChar"/>
    <w:rsid w:val="008F5264"/>
    <w:rPr>
      <w:rFonts w:eastAsia="Times New Roman" w:cs="Arial"/>
      <w:sz w:val="10"/>
      <w:szCs w:val="10"/>
      <w:lang w:eastAsia="fr-FR"/>
    </w:rPr>
  </w:style>
  <w:style w:type="character" w:customStyle="1" w:styleId="FooterChar">
    <w:name w:val="Footer Char"/>
    <w:basedOn w:val="DefaultParagraphFont"/>
    <w:link w:val="Footer"/>
    <w:rsid w:val="008F5264"/>
    <w:rPr>
      <w:rFonts w:ascii="Arial" w:eastAsia="Times New Roman" w:hAnsi="Arial" w:cs="Arial"/>
      <w:sz w:val="10"/>
      <w:szCs w:val="10"/>
      <w:lang w:eastAsia="fr-FR"/>
    </w:rPr>
  </w:style>
  <w:style w:type="character" w:customStyle="1" w:styleId="Heading6Char">
    <w:name w:val="Heading 6 Char"/>
    <w:basedOn w:val="DefaultParagraphFont"/>
    <w:link w:val="Heading6"/>
    <w:uiPriority w:val="9"/>
    <w:semiHidden/>
    <w:rsid w:val="00D47D1B"/>
    <w:rPr>
      <w:rFonts w:asciiTheme="majorHAnsi" w:eastAsiaTheme="majorEastAsia" w:hAnsiTheme="majorHAnsi" w:cstheme="majorBidi"/>
      <w:i/>
      <w:iCs/>
      <w:color w:val="002848" w:themeColor="accent1" w:themeShade="7F"/>
      <w:sz w:val="20"/>
      <w:szCs w:val="20"/>
    </w:rPr>
  </w:style>
  <w:style w:type="character" w:styleId="Hyperlink">
    <w:name w:val="Hyperlink"/>
    <w:basedOn w:val="DefaultParagraphFont"/>
    <w:uiPriority w:val="99"/>
    <w:semiHidden/>
    <w:unhideWhenUsed/>
    <w:rsid w:val="005461F3"/>
    <w:rPr>
      <w:color w:val="0000FF"/>
      <w:u w:val="single"/>
    </w:rPr>
  </w:style>
  <w:style w:type="paragraph" w:styleId="NormalWeb">
    <w:name w:val="Normal (Web)"/>
    <w:basedOn w:val="Normal"/>
    <w:uiPriority w:val="99"/>
    <w:unhideWhenUsed/>
    <w:rsid w:val="005461F3"/>
    <w:pPr>
      <w:spacing w:before="100" w:beforeAutospacing="1" w:after="100" w:afterAutospacing="1"/>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5461F3"/>
    <w:pPr>
      <w:ind w:left="720"/>
      <w:contextualSpacing/>
    </w:pPr>
  </w:style>
  <w:style w:type="character" w:customStyle="1" w:styleId="block">
    <w:name w:val="block"/>
    <w:basedOn w:val="DefaultParagraphFont"/>
    <w:rsid w:val="0073601F"/>
  </w:style>
  <w:style w:type="character" w:styleId="Emphasis">
    <w:name w:val="Emphasis"/>
    <w:uiPriority w:val="2"/>
    <w:qFormat/>
    <w:rsid w:val="00E01FC6"/>
    <w:rPr>
      <w:rFonts w:ascii="Helvetica Neue" w:eastAsia="Helvetica Neue" w:hAnsi="Helvetica Neue" w:cs="Helvetica Neue" w:hint="default"/>
      <w:i/>
      <w:iCs w:val="0"/>
    </w:rPr>
  </w:style>
  <w:style w:type="character" w:styleId="Strong">
    <w:name w:val="Strong"/>
    <w:uiPriority w:val="2"/>
    <w:qFormat/>
    <w:rsid w:val="00E01FC6"/>
    <w:rPr>
      <w:rFonts w:ascii="Helvetica Neue" w:eastAsia="Helvetica Neue" w:hAnsi="Helvetica Neue" w:cs="Helvetica Neue" w:hint="default"/>
      <w:b/>
      <w:bCs w:val="0"/>
      <w:color w:val="000000"/>
    </w:rPr>
  </w:style>
  <w:style w:type="character" w:customStyle="1" w:styleId="Code">
    <w:name w:val="Code"/>
    <w:uiPriority w:val="2"/>
    <w:qFormat/>
    <w:rsid w:val="00E01FC6"/>
    <w:rPr>
      <w:rFonts w:ascii="Menlo" w:eastAsia="Menlo" w:hAnsi="Menlo" w:cs="Menlo" w:hint="default"/>
      <w:color w:val="565655"/>
      <w:sz w:val="19"/>
      <w:szCs w:val="19"/>
    </w:rPr>
  </w:style>
  <w:style w:type="paragraph" w:customStyle="1" w:styleId="UnorderedList">
    <w:name w:val="Unordered List"/>
    <w:basedOn w:val="Normal"/>
    <w:uiPriority w:val="1"/>
    <w:qFormat/>
    <w:rsid w:val="00BE27A5"/>
    <w:pPr>
      <w:suppressAutoHyphens/>
      <w:spacing w:line="320" w:lineRule="atLeast"/>
    </w:pPr>
    <w:rPr>
      <w:rFonts w:ascii="Helvetica Neue" w:eastAsia="Helvetica Neue" w:hAnsi="Helvetica Neue" w:cs="Helvetica Neue"/>
      <w:sz w:val="21"/>
      <w:szCs w:val="21"/>
      <w:lang w:val="en-US"/>
      <w14:ligatures w14:val="standardContextual"/>
    </w:rPr>
  </w:style>
  <w:style w:type="paragraph" w:styleId="FootnoteText">
    <w:name w:val="footnote text"/>
    <w:basedOn w:val="Normal"/>
    <w:link w:val="FootnoteTextChar"/>
    <w:uiPriority w:val="1"/>
    <w:semiHidden/>
    <w:unhideWhenUsed/>
    <w:qFormat/>
    <w:rsid w:val="00BE27A5"/>
    <w:pPr>
      <w:suppressAutoHyphens/>
      <w:spacing w:after="226" w:line="0" w:lineRule="atLeast"/>
      <w:ind w:left="600"/>
    </w:pPr>
    <w:rPr>
      <w:rFonts w:ascii="Helvetica Neue" w:eastAsia="Helvetica Neue" w:hAnsi="Helvetica Neue" w:cs="Helvetica Neue"/>
      <w:sz w:val="21"/>
      <w:szCs w:val="21"/>
      <w:lang w:val="en-US"/>
      <w14:ligatures w14:val="standardContextual"/>
    </w:rPr>
  </w:style>
  <w:style w:type="character" w:customStyle="1" w:styleId="FootnoteTextChar">
    <w:name w:val="Footnote Text Char"/>
    <w:basedOn w:val="DefaultParagraphFont"/>
    <w:link w:val="FootnoteText"/>
    <w:uiPriority w:val="1"/>
    <w:semiHidden/>
    <w:rsid w:val="00BE27A5"/>
    <w:rPr>
      <w:rFonts w:ascii="Helvetica Neue" w:eastAsia="Helvetica Neue" w:hAnsi="Helvetica Neue" w:cs="Helvetica Neue"/>
      <w:sz w:val="21"/>
      <w:szCs w:val="21"/>
      <w:lang w:val="en-US"/>
      <w14:ligatures w14:val="standardContextual"/>
    </w:rPr>
  </w:style>
  <w:style w:type="character" w:styleId="FootnoteReference">
    <w:name w:val="footnote reference"/>
    <w:uiPriority w:val="2"/>
    <w:semiHidden/>
    <w:unhideWhenUsed/>
    <w:qFormat/>
    <w:rsid w:val="00BE27A5"/>
    <w:rPr>
      <w:sz w:val="14"/>
      <w:szCs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4115">
      <w:bodyDiv w:val="1"/>
      <w:marLeft w:val="0"/>
      <w:marRight w:val="0"/>
      <w:marTop w:val="0"/>
      <w:marBottom w:val="0"/>
      <w:divBdr>
        <w:top w:val="none" w:sz="0" w:space="0" w:color="auto"/>
        <w:left w:val="none" w:sz="0" w:space="0" w:color="auto"/>
        <w:bottom w:val="none" w:sz="0" w:space="0" w:color="auto"/>
        <w:right w:val="none" w:sz="0" w:space="0" w:color="auto"/>
      </w:divBdr>
    </w:div>
    <w:div w:id="1405227048">
      <w:bodyDiv w:val="1"/>
      <w:marLeft w:val="0"/>
      <w:marRight w:val="0"/>
      <w:marTop w:val="0"/>
      <w:marBottom w:val="0"/>
      <w:divBdr>
        <w:top w:val="none" w:sz="0" w:space="0" w:color="auto"/>
        <w:left w:val="none" w:sz="0" w:space="0" w:color="auto"/>
        <w:bottom w:val="none" w:sz="0" w:space="0" w:color="auto"/>
        <w:right w:val="none" w:sz="0" w:space="0" w:color="auto"/>
      </w:divBdr>
    </w:div>
    <w:div w:id="1755125350">
      <w:bodyDiv w:val="1"/>
      <w:marLeft w:val="0"/>
      <w:marRight w:val="0"/>
      <w:marTop w:val="0"/>
      <w:marBottom w:val="0"/>
      <w:divBdr>
        <w:top w:val="none" w:sz="0" w:space="0" w:color="auto"/>
        <w:left w:val="none" w:sz="0" w:space="0" w:color="auto"/>
        <w:bottom w:val="none" w:sz="0" w:space="0" w:color="auto"/>
        <w:right w:val="none" w:sz="0" w:space="0" w:color="auto"/>
      </w:divBdr>
    </w:div>
    <w:div w:id="1799227169">
      <w:bodyDiv w:val="1"/>
      <w:marLeft w:val="0"/>
      <w:marRight w:val="0"/>
      <w:marTop w:val="0"/>
      <w:marBottom w:val="0"/>
      <w:divBdr>
        <w:top w:val="none" w:sz="0" w:space="0" w:color="auto"/>
        <w:left w:val="none" w:sz="0" w:space="0" w:color="auto"/>
        <w:bottom w:val="none" w:sz="0" w:space="0" w:color="auto"/>
        <w:right w:val="none" w:sz="0" w:space="0" w:color="auto"/>
      </w:divBdr>
    </w:div>
    <w:div w:id="19569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522F-1358-4670-A021-C369197E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9</Pages>
  <Words>2225</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CNES</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 Alain</dc:creator>
  <cp:keywords/>
  <dc:description/>
  <cp:lastModifiedBy>Lamy Alain</cp:lastModifiedBy>
  <cp:revision>51</cp:revision>
  <cp:lastPrinted>2015-03-11T12:48:00Z</cp:lastPrinted>
  <dcterms:created xsi:type="dcterms:W3CDTF">2015-02-18T10:18:00Z</dcterms:created>
  <dcterms:modified xsi:type="dcterms:W3CDTF">2018-08-18T17:15:00Z</dcterms:modified>
</cp:coreProperties>
</file>