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05B9" w14:textId="77777777" w:rsidR="00572707" w:rsidRDefault="00572707"/>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15"/>
        <w:gridCol w:w="1335"/>
        <w:gridCol w:w="719"/>
        <w:gridCol w:w="780"/>
        <w:gridCol w:w="3736"/>
        <w:gridCol w:w="2430"/>
        <w:gridCol w:w="2880"/>
        <w:gridCol w:w="2160"/>
      </w:tblGrid>
      <w:tr w:rsidR="00E949E4" w:rsidRPr="00C635BB" w14:paraId="0CFE14EA" w14:textId="77777777" w:rsidTr="002C6B33">
        <w:trPr>
          <w:tblHeader/>
          <w:jc w:val="center"/>
        </w:trPr>
        <w:tc>
          <w:tcPr>
            <w:tcW w:w="715" w:type="dxa"/>
            <w:shd w:val="clear" w:color="auto" w:fill="auto"/>
            <w:vAlign w:val="center"/>
          </w:tcPr>
          <w:p w14:paraId="3C098122" w14:textId="77777777" w:rsidR="00E949E4" w:rsidRPr="00C635BB" w:rsidRDefault="00E949E4" w:rsidP="00D75C64">
            <w:pPr>
              <w:jc w:val="center"/>
              <w:rPr>
                <w:rFonts w:cs="Arial"/>
                <w:sz w:val="22"/>
                <w:szCs w:val="22"/>
              </w:rPr>
            </w:pPr>
            <w:r>
              <w:rPr>
                <w:b/>
                <w:bCs/>
                <w:color w:val="0000FF"/>
                <w:sz w:val="22"/>
              </w:rPr>
              <w:t>Page</w:t>
            </w:r>
          </w:p>
        </w:tc>
        <w:tc>
          <w:tcPr>
            <w:tcW w:w="1335" w:type="dxa"/>
            <w:shd w:val="clear" w:color="auto" w:fill="auto"/>
            <w:vAlign w:val="center"/>
          </w:tcPr>
          <w:p w14:paraId="53ABBC3C" w14:textId="77777777" w:rsidR="00E949E4" w:rsidRPr="00C635BB" w:rsidRDefault="00E949E4" w:rsidP="00D75C64">
            <w:pPr>
              <w:jc w:val="center"/>
              <w:rPr>
                <w:rFonts w:cs="Arial"/>
                <w:sz w:val="22"/>
                <w:szCs w:val="22"/>
              </w:rPr>
            </w:pPr>
            <w:r>
              <w:rPr>
                <w:b/>
                <w:bCs/>
                <w:color w:val="0000FF"/>
                <w:sz w:val="22"/>
              </w:rPr>
              <w:t>Section</w:t>
            </w:r>
          </w:p>
        </w:tc>
        <w:tc>
          <w:tcPr>
            <w:tcW w:w="719" w:type="dxa"/>
            <w:shd w:val="clear" w:color="auto" w:fill="auto"/>
            <w:vAlign w:val="center"/>
          </w:tcPr>
          <w:p w14:paraId="7E611D30" w14:textId="77777777" w:rsidR="00E949E4" w:rsidRDefault="00E949E4" w:rsidP="00D75C64">
            <w:pPr>
              <w:jc w:val="center"/>
              <w:rPr>
                <w:b/>
                <w:bCs/>
                <w:color w:val="0000FF"/>
                <w:sz w:val="22"/>
              </w:rPr>
            </w:pPr>
            <w:r>
              <w:rPr>
                <w:b/>
                <w:bCs/>
                <w:color w:val="0000FF"/>
                <w:sz w:val="22"/>
              </w:rPr>
              <w:t>Line</w:t>
            </w:r>
          </w:p>
        </w:tc>
        <w:tc>
          <w:tcPr>
            <w:tcW w:w="780" w:type="dxa"/>
            <w:shd w:val="clear" w:color="auto" w:fill="auto"/>
            <w:vAlign w:val="center"/>
          </w:tcPr>
          <w:p w14:paraId="6EA9C102" w14:textId="77777777" w:rsidR="00E949E4" w:rsidRPr="00C635BB" w:rsidRDefault="00E949E4" w:rsidP="00D75C64">
            <w:pPr>
              <w:jc w:val="center"/>
              <w:rPr>
                <w:rFonts w:cs="Arial"/>
                <w:sz w:val="22"/>
                <w:szCs w:val="22"/>
              </w:rPr>
            </w:pPr>
            <w:r>
              <w:rPr>
                <w:b/>
                <w:bCs/>
                <w:color w:val="0000FF"/>
                <w:sz w:val="22"/>
              </w:rPr>
              <w:t>Type</w:t>
            </w:r>
          </w:p>
        </w:tc>
        <w:tc>
          <w:tcPr>
            <w:tcW w:w="3736" w:type="dxa"/>
            <w:shd w:val="clear" w:color="auto" w:fill="auto"/>
            <w:vAlign w:val="center"/>
          </w:tcPr>
          <w:p w14:paraId="015E4C43" w14:textId="77777777" w:rsidR="00E949E4" w:rsidRPr="0051693F" w:rsidRDefault="00E949E4" w:rsidP="00D75C64">
            <w:pPr>
              <w:jc w:val="center"/>
              <w:rPr>
                <w:b/>
                <w:bCs/>
                <w:color w:val="0000FF"/>
                <w:sz w:val="22"/>
              </w:rPr>
            </w:pPr>
            <w:r>
              <w:rPr>
                <w:b/>
                <w:bCs/>
                <w:color w:val="0000FF"/>
                <w:sz w:val="22"/>
              </w:rPr>
              <w:t>Comment/ Rationale</w:t>
            </w:r>
          </w:p>
        </w:tc>
        <w:tc>
          <w:tcPr>
            <w:tcW w:w="2430" w:type="dxa"/>
            <w:shd w:val="clear" w:color="auto" w:fill="auto"/>
            <w:vAlign w:val="center"/>
          </w:tcPr>
          <w:p w14:paraId="19A0546C" w14:textId="77777777" w:rsidR="00E949E4" w:rsidRPr="00C635BB" w:rsidRDefault="00E949E4" w:rsidP="00D75C64">
            <w:pPr>
              <w:jc w:val="center"/>
              <w:rPr>
                <w:rFonts w:cs="Arial"/>
                <w:sz w:val="22"/>
                <w:szCs w:val="22"/>
              </w:rPr>
            </w:pPr>
            <w:r>
              <w:rPr>
                <w:b/>
                <w:bCs/>
                <w:color w:val="0000FF"/>
                <w:sz w:val="22"/>
              </w:rPr>
              <w:t>Source of Comment (Name/Agency)</w:t>
            </w:r>
          </w:p>
        </w:tc>
        <w:tc>
          <w:tcPr>
            <w:tcW w:w="2880" w:type="dxa"/>
            <w:shd w:val="clear" w:color="auto" w:fill="auto"/>
            <w:vAlign w:val="center"/>
          </w:tcPr>
          <w:p w14:paraId="36D381E9" w14:textId="77777777" w:rsidR="00E949E4" w:rsidRDefault="00E949E4" w:rsidP="00D75C64">
            <w:pPr>
              <w:jc w:val="center"/>
            </w:pPr>
            <w:r>
              <w:rPr>
                <w:b/>
                <w:bCs/>
                <w:color w:val="0000FF"/>
                <w:sz w:val="22"/>
              </w:rPr>
              <w:t>Suggested Disposition</w:t>
            </w:r>
          </w:p>
        </w:tc>
        <w:tc>
          <w:tcPr>
            <w:tcW w:w="2160" w:type="dxa"/>
            <w:shd w:val="clear" w:color="auto" w:fill="auto"/>
            <w:vAlign w:val="center"/>
          </w:tcPr>
          <w:p w14:paraId="6B2BA258" w14:textId="77777777" w:rsidR="00E949E4" w:rsidRDefault="00E949E4" w:rsidP="00D75C64">
            <w:pPr>
              <w:jc w:val="center"/>
              <w:rPr>
                <w:b/>
                <w:bCs/>
                <w:color w:val="0000FF"/>
                <w:sz w:val="22"/>
              </w:rPr>
            </w:pPr>
            <w:r>
              <w:rPr>
                <w:b/>
                <w:bCs/>
                <w:color w:val="0000FF"/>
                <w:sz w:val="22"/>
              </w:rPr>
              <w:t>Disposition</w:t>
            </w:r>
          </w:p>
          <w:p w14:paraId="03FFF246" w14:textId="77777777" w:rsidR="00E949E4" w:rsidRPr="00C635BB" w:rsidRDefault="00E949E4" w:rsidP="00D75C64">
            <w:pPr>
              <w:jc w:val="center"/>
            </w:pPr>
            <w:r>
              <w:rPr>
                <w:b/>
                <w:bCs/>
                <w:color w:val="0000FF"/>
                <w:sz w:val="22"/>
              </w:rPr>
              <w:t>(</w:t>
            </w:r>
            <w:r>
              <w:rPr>
                <w:b/>
                <w:bCs/>
                <w:color w:val="0000FF"/>
                <w:sz w:val="22"/>
                <w:u w:val="single"/>
              </w:rPr>
              <w:t>Completed by Principal Editor</w:t>
            </w:r>
            <w:r>
              <w:rPr>
                <w:b/>
                <w:bCs/>
                <w:color w:val="0000FF"/>
                <w:sz w:val="22"/>
              </w:rPr>
              <w:t>)</w:t>
            </w:r>
          </w:p>
        </w:tc>
      </w:tr>
      <w:tr w:rsidR="008F1020" w:rsidRPr="002274A9" w14:paraId="3CDA2BC8" w14:textId="77777777" w:rsidTr="002C6B33">
        <w:trPr>
          <w:trHeight w:val="230"/>
          <w:jc w:val="center"/>
        </w:trPr>
        <w:tc>
          <w:tcPr>
            <w:tcW w:w="715" w:type="dxa"/>
            <w:shd w:val="clear" w:color="auto" w:fill="auto"/>
          </w:tcPr>
          <w:p w14:paraId="0966E396" w14:textId="438EDAB9" w:rsidR="008F1020" w:rsidRDefault="00B342EF" w:rsidP="008F1020">
            <w:pPr>
              <w:rPr>
                <w:rFonts w:cs="Arial"/>
                <w:sz w:val="22"/>
                <w:szCs w:val="22"/>
              </w:rPr>
            </w:pPr>
            <w:r>
              <w:rPr>
                <w:rFonts w:cs="Arial"/>
                <w:sz w:val="22"/>
                <w:szCs w:val="22"/>
              </w:rPr>
              <w:t>8-1 thru 8-nn</w:t>
            </w:r>
          </w:p>
        </w:tc>
        <w:tc>
          <w:tcPr>
            <w:tcW w:w="1335" w:type="dxa"/>
            <w:shd w:val="clear" w:color="auto" w:fill="auto"/>
          </w:tcPr>
          <w:p w14:paraId="4B35B946" w14:textId="1107741F" w:rsidR="008F1020" w:rsidRDefault="00B342EF" w:rsidP="008F1020">
            <w:pPr>
              <w:rPr>
                <w:rFonts w:cs="Arial"/>
                <w:sz w:val="22"/>
                <w:szCs w:val="22"/>
              </w:rPr>
            </w:pPr>
            <w:r>
              <w:rPr>
                <w:rFonts w:cs="Arial"/>
                <w:sz w:val="22"/>
                <w:szCs w:val="22"/>
              </w:rPr>
              <w:t>8</w:t>
            </w:r>
          </w:p>
        </w:tc>
        <w:tc>
          <w:tcPr>
            <w:tcW w:w="719" w:type="dxa"/>
            <w:shd w:val="clear" w:color="auto" w:fill="auto"/>
          </w:tcPr>
          <w:p w14:paraId="67118CB7" w14:textId="77777777" w:rsidR="008F1020" w:rsidRPr="002274A9" w:rsidRDefault="008F1020" w:rsidP="008F1020">
            <w:pPr>
              <w:rPr>
                <w:rFonts w:cs="Arial"/>
                <w:sz w:val="22"/>
                <w:szCs w:val="22"/>
              </w:rPr>
            </w:pPr>
          </w:p>
        </w:tc>
        <w:tc>
          <w:tcPr>
            <w:tcW w:w="780" w:type="dxa"/>
            <w:shd w:val="clear" w:color="auto" w:fill="auto"/>
          </w:tcPr>
          <w:p w14:paraId="275043F7" w14:textId="5A69C2DF" w:rsidR="008F1020" w:rsidRDefault="00B342EF" w:rsidP="008F1020">
            <w:pPr>
              <w:rPr>
                <w:rFonts w:cs="Arial"/>
                <w:sz w:val="22"/>
                <w:szCs w:val="22"/>
              </w:rPr>
            </w:pPr>
            <w:r>
              <w:rPr>
                <w:rFonts w:cs="Arial"/>
                <w:sz w:val="22"/>
                <w:szCs w:val="22"/>
              </w:rPr>
              <w:t>te</w:t>
            </w:r>
          </w:p>
        </w:tc>
        <w:tc>
          <w:tcPr>
            <w:tcW w:w="3736" w:type="dxa"/>
            <w:shd w:val="clear" w:color="auto" w:fill="auto"/>
          </w:tcPr>
          <w:p w14:paraId="4D4C1B65" w14:textId="65FE7983" w:rsidR="008F1020" w:rsidRDefault="00B342EF" w:rsidP="008F1020">
            <w:pPr>
              <w:rPr>
                <w:rFonts w:cs="Arial"/>
                <w:sz w:val="22"/>
                <w:szCs w:val="22"/>
              </w:rPr>
            </w:pPr>
            <w:r>
              <w:rPr>
                <w:rFonts w:cs="Arial"/>
                <w:sz w:val="22"/>
                <w:szCs w:val="22"/>
              </w:rPr>
              <w:t>I'm still incomplete providing this section for the OCM, waiting for the content to settle.</w:t>
            </w:r>
          </w:p>
        </w:tc>
        <w:tc>
          <w:tcPr>
            <w:tcW w:w="2430" w:type="dxa"/>
            <w:shd w:val="clear" w:color="auto" w:fill="auto"/>
          </w:tcPr>
          <w:p w14:paraId="7BC3C229" w14:textId="0DCA4D4C"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1FFCA23F" w14:textId="08EB3CF9" w:rsidR="008F1020" w:rsidRDefault="00B342EF" w:rsidP="008F1020">
            <w:pPr>
              <w:rPr>
                <w:rFonts w:cs="Arial"/>
                <w:sz w:val="22"/>
                <w:szCs w:val="22"/>
              </w:rPr>
            </w:pPr>
            <w:r>
              <w:rPr>
                <w:rFonts w:cs="Arial"/>
                <w:sz w:val="22"/>
                <w:szCs w:val="22"/>
              </w:rPr>
              <w:t>None at this time.</w:t>
            </w:r>
          </w:p>
        </w:tc>
        <w:tc>
          <w:tcPr>
            <w:tcW w:w="2160" w:type="dxa"/>
            <w:shd w:val="clear" w:color="auto" w:fill="auto"/>
          </w:tcPr>
          <w:p w14:paraId="39E90E66" w14:textId="77777777" w:rsidR="008F1020" w:rsidRPr="00411805" w:rsidRDefault="008F1020" w:rsidP="008F1020"/>
        </w:tc>
      </w:tr>
      <w:tr w:rsidR="00B342EF" w:rsidRPr="002274A9" w14:paraId="7CED5A48" w14:textId="77777777" w:rsidTr="002C6B33">
        <w:trPr>
          <w:trHeight w:val="230"/>
          <w:jc w:val="center"/>
        </w:trPr>
        <w:tc>
          <w:tcPr>
            <w:tcW w:w="715" w:type="dxa"/>
            <w:shd w:val="clear" w:color="auto" w:fill="auto"/>
          </w:tcPr>
          <w:p w14:paraId="29B372BF" w14:textId="77777777" w:rsidR="00B342EF" w:rsidRDefault="00B342EF" w:rsidP="002E5A7D">
            <w:pPr>
              <w:rPr>
                <w:rFonts w:cs="Arial"/>
                <w:sz w:val="22"/>
                <w:szCs w:val="22"/>
              </w:rPr>
            </w:pPr>
            <w:r>
              <w:rPr>
                <w:rFonts w:cs="Arial"/>
                <w:sz w:val="22"/>
                <w:szCs w:val="22"/>
              </w:rPr>
              <w:t>A-13</w:t>
            </w:r>
          </w:p>
        </w:tc>
        <w:tc>
          <w:tcPr>
            <w:tcW w:w="1335" w:type="dxa"/>
            <w:shd w:val="clear" w:color="auto" w:fill="auto"/>
          </w:tcPr>
          <w:p w14:paraId="6445CF25" w14:textId="23B4F57B" w:rsidR="00B342EF" w:rsidRDefault="00B342EF" w:rsidP="002E5A7D">
            <w:pPr>
              <w:rPr>
                <w:rFonts w:cs="Arial"/>
                <w:sz w:val="22"/>
                <w:szCs w:val="22"/>
              </w:rPr>
            </w:pPr>
            <w:r>
              <w:rPr>
                <w:rFonts w:cs="Arial"/>
                <w:sz w:val="22"/>
                <w:szCs w:val="22"/>
              </w:rPr>
              <w:t>Annex A, A1.1</w:t>
            </w:r>
          </w:p>
        </w:tc>
        <w:tc>
          <w:tcPr>
            <w:tcW w:w="719" w:type="dxa"/>
            <w:shd w:val="clear" w:color="auto" w:fill="auto"/>
          </w:tcPr>
          <w:p w14:paraId="65289C66" w14:textId="77777777" w:rsidR="00B342EF" w:rsidRPr="002274A9" w:rsidRDefault="00B342EF" w:rsidP="002E5A7D">
            <w:pPr>
              <w:rPr>
                <w:rFonts w:cs="Arial"/>
                <w:sz w:val="22"/>
                <w:szCs w:val="22"/>
              </w:rPr>
            </w:pPr>
            <w:r>
              <w:rPr>
                <w:rFonts w:cs="Arial"/>
                <w:sz w:val="22"/>
                <w:szCs w:val="22"/>
              </w:rPr>
              <w:t>2</w:t>
            </w:r>
          </w:p>
        </w:tc>
        <w:tc>
          <w:tcPr>
            <w:tcW w:w="780" w:type="dxa"/>
            <w:shd w:val="clear" w:color="auto" w:fill="auto"/>
          </w:tcPr>
          <w:p w14:paraId="6204ECB7" w14:textId="77777777" w:rsidR="00B342EF" w:rsidRDefault="00B342EF" w:rsidP="002E5A7D">
            <w:pPr>
              <w:rPr>
                <w:rFonts w:cs="Arial"/>
                <w:sz w:val="22"/>
                <w:szCs w:val="22"/>
              </w:rPr>
            </w:pPr>
            <w:r>
              <w:rPr>
                <w:rFonts w:cs="Arial"/>
                <w:sz w:val="22"/>
                <w:szCs w:val="22"/>
              </w:rPr>
              <w:t>ed</w:t>
            </w:r>
          </w:p>
        </w:tc>
        <w:tc>
          <w:tcPr>
            <w:tcW w:w="3736" w:type="dxa"/>
            <w:shd w:val="clear" w:color="auto" w:fill="auto"/>
          </w:tcPr>
          <w:p w14:paraId="71FA0564" w14:textId="77777777" w:rsidR="00B342EF" w:rsidRDefault="00B342EF" w:rsidP="002E5A7D">
            <w:pPr>
              <w:rPr>
                <w:rFonts w:cs="Arial"/>
                <w:sz w:val="22"/>
                <w:szCs w:val="22"/>
              </w:rPr>
            </w:pPr>
            <w:r>
              <w:rPr>
                <w:rFonts w:cs="Arial"/>
                <w:sz w:val="22"/>
                <w:szCs w:val="22"/>
              </w:rPr>
              <w:t>Document Title (missing character)</w:t>
            </w:r>
          </w:p>
        </w:tc>
        <w:tc>
          <w:tcPr>
            <w:tcW w:w="2430" w:type="dxa"/>
            <w:shd w:val="clear" w:color="auto" w:fill="auto"/>
          </w:tcPr>
          <w:p w14:paraId="1FADB029" w14:textId="77777777" w:rsidR="00B342EF" w:rsidRDefault="00B342EF" w:rsidP="002E5A7D">
            <w:pPr>
              <w:rPr>
                <w:rFonts w:cs="Arial"/>
                <w:sz w:val="22"/>
                <w:szCs w:val="22"/>
              </w:rPr>
            </w:pPr>
            <w:r>
              <w:rPr>
                <w:rFonts w:cs="Arial"/>
                <w:sz w:val="22"/>
                <w:szCs w:val="22"/>
              </w:rPr>
              <w:t>David S. Berry / NASA</w:t>
            </w:r>
          </w:p>
        </w:tc>
        <w:tc>
          <w:tcPr>
            <w:tcW w:w="2880" w:type="dxa"/>
            <w:shd w:val="clear" w:color="auto" w:fill="auto"/>
          </w:tcPr>
          <w:p w14:paraId="654BDED9" w14:textId="77777777" w:rsidR="00B342EF" w:rsidRDefault="00B342EF" w:rsidP="002E5A7D">
            <w:pPr>
              <w:rPr>
                <w:rFonts w:cs="Arial"/>
                <w:sz w:val="22"/>
                <w:szCs w:val="22"/>
              </w:rPr>
            </w:pPr>
            <w:r>
              <w:rPr>
                <w:rFonts w:cs="Arial"/>
                <w:sz w:val="22"/>
                <w:szCs w:val="22"/>
              </w:rPr>
              <w:t>From:  Orbit Data Message</w:t>
            </w:r>
          </w:p>
          <w:p w14:paraId="2AB10F63" w14:textId="77777777" w:rsidR="00B342EF" w:rsidRDefault="00B342EF" w:rsidP="002E5A7D">
            <w:pPr>
              <w:rPr>
                <w:rFonts w:cs="Arial"/>
                <w:sz w:val="22"/>
                <w:szCs w:val="22"/>
              </w:rPr>
            </w:pPr>
            <w:r>
              <w:rPr>
                <w:rFonts w:cs="Arial"/>
                <w:sz w:val="22"/>
                <w:szCs w:val="22"/>
              </w:rPr>
              <w:t>To:  Orbit Data Messages</w:t>
            </w:r>
          </w:p>
        </w:tc>
        <w:tc>
          <w:tcPr>
            <w:tcW w:w="2160" w:type="dxa"/>
            <w:shd w:val="clear" w:color="auto" w:fill="auto"/>
          </w:tcPr>
          <w:p w14:paraId="65A819A9" w14:textId="77777777" w:rsidR="00B342EF" w:rsidRPr="00411805" w:rsidRDefault="00B342EF" w:rsidP="002E5A7D"/>
        </w:tc>
      </w:tr>
      <w:tr w:rsidR="00B342EF" w:rsidRPr="002274A9" w14:paraId="1AB06D48" w14:textId="77777777" w:rsidTr="002C6B33">
        <w:trPr>
          <w:trHeight w:val="230"/>
          <w:jc w:val="center"/>
        </w:trPr>
        <w:tc>
          <w:tcPr>
            <w:tcW w:w="715" w:type="dxa"/>
            <w:shd w:val="clear" w:color="auto" w:fill="auto"/>
          </w:tcPr>
          <w:p w14:paraId="0941C7D8" w14:textId="77777777" w:rsidR="00B342EF" w:rsidRDefault="00B342EF" w:rsidP="002E5A7D">
            <w:pPr>
              <w:rPr>
                <w:rFonts w:cs="Arial"/>
                <w:sz w:val="22"/>
                <w:szCs w:val="22"/>
              </w:rPr>
            </w:pPr>
            <w:r>
              <w:rPr>
                <w:rFonts w:cs="Arial"/>
                <w:sz w:val="22"/>
                <w:szCs w:val="22"/>
              </w:rPr>
              <w:t>A-15</w:t>
            </w:r>
          </w:p>
        </w:tc>
        <w:tc>
          <w:tcPr>
            <w:tcW w:w="1335" w:type="dxa"/>
            <w:shd w:val="clear" w:color="auto" w:fill="auto"/>
          </w:tcPr>
          <w:p w14:paraId="3B9C4D49" w14:textId="77777777" w:rsidR="00B342EF" w:rsidRDefault="00B342EF" w:rsidP="002E5A7D">
            <w:pPr>
              <w:rPr>
                <w:rFonts w:cs="Arial"/>
                <w:sz w:val="22"/>
                <w:szCs w:val="22"/>
              </w:rPr>
            </w:pPr>
            <w:r>
              <w:rPr>
                <w:rFonts w:cs="Arial"/>
                <w:sz w:val="22"/>
                <w:szCs w:val="22"/>
              </w:rPr>
              <w:t>Annex A, A2</w:t>
            </w:r>
          </w:p>
        </w:tc>
        <w:tc>
          <w:tcPr>
            <w:tcW w:w="719" w:type="dxa"/>
            <w:shd w:val="clear" w:color="auto" w:fill="auto"/>
          </w:tcPr>
          <w:p w14:paraId="764DBC9D" w14:textId="01EDA75D" w:rsidR="00B342EF" w:rsidRPr="002274A9" w:rsidRDefault="00B342EF" w:rsidP="002E5A7D">
            <w:pPr>
              <w:rPr>
                <w:rFonts w:cs="Arial"/>
                <w:sz w:val="22"/>
                <w:szCs w:val="22"/>
              </w:rPr>
            </w:pPr>
            <w:r>
              <w:rPr>
                <w:rFonts w:cs="Arial"/>
                <w:sz w:val="22"/>
                <w:szCs w:val="22"/>
              </w:rPr>
              <w:t>Title</w:t>
            </w:r>
          </w:p>
        </w:tc>
        <w:tc>
          <w:tcPr>
            <w:tcW w:w="780" w:type="dxa"/>
            <w:shd w:val="clear" w:color="auto" w:fill="auto"/>
          </w:tcPr>
          <w:p w14:paraId="1F49BDBC" w14:textId="77777777" w:rsidR="00B342EF" w:rsidRDefault="00B342EF" w:rsidP="002E5A7D">
            <w:pPr>
              <w:rPr>
                <w:rFonts w:cs="Arial"/>
                <w:sz w:val="22"/>
                <w:szCs w:val="22"/>
              </w:rPr>
            </w:pPr>
            <w:r>
              <w:rPr>
                <w:rFonts w:cs="Arial"/>
                <w:sz w:val="22"/>
                <w:szCs w:val="22"/>
              </w:rPr>
              <w:t>ed</w:t>
            </w:r>
          </w:p>
        </w:tc>
        <w:tc>
          <w:tcPr>
            <w:tcW w:w="3736" w:type="dxa"/>
            <w:shd w:val="clear" w:color="auto" w:fill="auto"/>
          </w:tcPr>
          <w:p w14:paraId="6B00A1F2" w14:textId="77777777" w:rsidR="00B342EF" w:rsidRDefault="00B342EF" w:rsidP="002E5A7D">
            <w:pPr>
              <w:rPr>
                <w:rFonts w:cs="Arial"/>
                <w:sz w:val="22"/>
                <w:szCs w:val="22"/>
              </w:rPr>
            </w:pPr>
            <w:r>
              <w:rPr>
                <w:rFonts w:cs="Arial"/>
                <w:sz w:val="22"/>
                <w:szCs w:val="22"/>
              </w:rPr>
              <w:t>Document Title (missing character)</w:t>
            </w:r>
          </w:p>
        </w:tc>
        <w:tc>
          <w:tcPr>
            <w:tcW w:w="2430" w:type="dxa"/>
            <w:shd w:val="clear" w:color="auto" w:fill="auto"/>
          </w:tcPr>
          <w:p w14:paraId="1251BA27" w14:textId="77777777" w:rsidR="00B342EF" w:rsidRDefault="00B342EF" w:rsidP="002E5A7D">
            <w:pPr>
              <w:rPr>
                <w:rFonts w:cs="Arial"/>
                <w:sz w:val="22"/>
                <w:szCs w:val="22"/>
              </w:rPr>
            </w:pPr>
            <w:r>
              <w:rPr>
                <w:rFonts w:cs="Arial"/>
                <w:sz w:val="22"/>
                <w:szCs w:val="22"/>
              </w:rPr>
              <w:t>David S. Berry / NASA</w:t>
            </w:r>
          </w:p>
        </w:tc>
        <w:tc>
          <w:tcPr>
            <w:tcW w:w="2880" w:type="dxa"/>
            <w:shd w:val="clear" w:color="auto" w:fill="auto"/>
          </w:tcPr>
          <w:p w14:paraId="645F19BF" w14:textId="77777777" w:rsidR="00B342EF" w:rsidRDefault="00B342EF" w:rsidP="002E5A7D">
            <w:pPr>
              <w:rPr>
                <w:rFonts w:cs="Arial"/>
                <w:sz w:val="22"/>
                <w:szCs w:val="22"/>
              </w:rPr>
            </w:pPr>
            <w:r>
              <w:rPr>
                <w:rFonts w:cs="Arial"/>
                <w:sz w:val="22"/>
                <w:szCs w:val="22"/>
              </w:rPr>
              <w:t>From:  Orbit Data Message</w:t>
            </w:r>
          </w:p>
          <w:p w14:paraId="2F6B9B57" w14:textId="77777777" w:rsidR="00B342EF" w:rsidRDefault="00B342EF" w:rsidP="002E5A7D">
            <w:pPr>
              <w:rPr>
                <w:rFonts w:cs="Arial"/>
                <w:sz w:val="22"/>
                <w:szCs w:val="22"/>
              </w:rPr>
            </w:pPr>
            <w:r>
              <w:rPr>
                <w:rFonts w:cs="Arial"/>
                <w:sz w:val="22"/>
                <w:szCs w:val="22"/>
              </w:rPr>
              <w:t>To:  Orbit Data Messages</w:t>
            </w:r>
          </w:p>
        </w:tc>
        <w:tc>
          <w:tcPr>
            <w:tcW w:w="2160" w:type="dxa"/>
            <w:shd w:val="clear" w:color="auto" w:fill="auto"/>
          </w:tcPr>
          <w:p w14:paraId="4E33221C" w14:textId="77777777" w:rsidR="00B342EF" w:rsidRPr="00411805" w:rsidRDefault="00B342EF" w:rsidP="002E5A7D"/>
        </w:tc>
      </w:tr>
      <w:tr w:rsidR="008F1020" w:rsidRPr="002274A9" w14:paraId="6CA0C322" w14:textId="77777777" w:rsidTr="002C6B33">
        <w:trPr>
          <w:trHeight w:val="230"/>
          <w:jc w:val="center"/>
        </w:trPr>
        <w:tc>
          <w:tcPr>
            <w:tcW w:w="715" w:type="dxa"/>
            <w:shd w:val="clear" w:color="auto" w:fill="auto"/>
          </w:tcPr>
          <w:p w14:paraId="2496EC90" w14:textId="7312A0F5" w:rsidR="008F1020" w:rsidRDefault="00B342EF" w:rsidP="008F1020">
            <w:pPr>
              <w:rPr>
                <w:rFonts w:cs="Arial"/>
                <w:sz w:val="22"/>
                <w:szCs w:val="22"/>
              </w:rPr>
            </w:pPr>
            <w:r>
              <w:rPr>
                <w:rFonts w:cs="Arial"/>
                <w:sz w:val="22"/>
                <w:szCs w:val="22"/>
              </w:rPr>
              <w:t>A-15</w:t>
            </w:r>
          </w:p>
        </w:tc>
        <w:tc>
          <w:tcPr>
            <w:tcW w:w="1335" w:type="dxa"/>
            <w:shd w:val="clear" w:color="auto" w:fill="auto"/>
          </w:tcPr>
          <w:p w14:paraId="4CFE24E8" w14:textId="7D5D2637" w:rsidR="008F1020" w:rsidRDefault="00B342EF" w:rsidP="008F1020">
            <w:pPr>
              <w:rPr>
                <w:rFonts w:cs="Arial"/>
                <w:sz w:val="22"/>
                <w:szCs w:val="22"/>
              </w:rPr>
            </w:pPr>
            <w:r>
              <w:rPr>
                <w:rFonts w:cs="Arial"/>
                <w:sz w:val="22"/>
                <w:szCs w:val="22"/>
              </w:rPr>
              <w:t>Annex A, A2.4</w:t>
            </w:r>
          </w:p>
        </w:tc>
        <w:tc>
          <w:tcPr>
            <w:tcW w:w="719" w:type="dxa"/>
            <w:shd w:val="clear" w:color="auto" w:fill="auto"/>
          </w:tcPr>
          <w:p w14:paraId="4CDAB4E4" w14:textId="39D4260C" w:rsidR="008F1020" w:rsidRPr="002274A9" w:rsidRDefault="00342568" w:rsidP="008F1020">
            <w:pPr>
              <w:rPr>
                <w:rFonts w:cs="Arial"/>
                <w:sz w:val="22"/>
                <w:szCs w:val="22"/>
              </w:rPr>
            </w:pPr>
            <w:r>
              <w:rPr>
                <w:rFonts w:cs="Arial"/>
                <w:sz w:val="22"/>
                <w:szCs w:val="22"/>
              </w:rPr>
              <w:t xml:space="preserve">Row 1 </w:t>
            </w:r>
          </w:p>
        </w:tc>
        <w:tc>
          <w:tcPr>
            <w:tcW w:w="780" w:type="dxa"/>
            <w:shd w:val="clear" w:color="auto" w:fill="auto"/>
          </w:tcPr>
          <w:p w14:paraId="7D5A7C25" w14:textId="063D9BCC" w:rsidR="008F1020" w:rsidRDefault="00B342EF" w:rsidP="008F1020">
            <w:pPr>
              <w:rPr>
                <w:rFonts w:cs="Arial"/>
                <w:sz w:val="22"/>
                <w:szCs w:val="22"/>
              </w:rPr>
            </w:pPr>
            <w:r>
              <w:rPr>
                <w:rFonts w:cs="Arial"/>
                <w:sz w:val="22"/>
                <w:szCs w:val="22"/>
              </w:rPr>
              <w:t>ed</w:t>
            </w:r>
          </w:p>
        </w:tc>
        <w:tc>
          <w:tcPr>
            <w:tcW w:w="3736" w:type="dxa"/>
            <w:shd w:val="clear" w:color="auto" w:fill="auto"/>
          </w:tcPr>
          <w:p w14:paraId="1359982C" w14:textId="1045CEAB" w:rsidR="008F1020" w:rsidRDefault="00B342EF" w:rsidP="008F1020">
            <w:pPr>
              <w:rPr>
                <w:rFonts w:cs="Arial"/>
                <w:sz w:val="22"/>
                <w:szCs w:val="22"/>
              </w:rPr>
            </w:pPr>
            <w:r>
              <w:rPr>
                <w:rFonts w:cs="Arial"/>
                <w:sz w:val="22"/>
                <w:szCs w:val="22"/>
              </w:rPr>
              <w:t>Missing version number</w:t>
            </w:r>
          </w:p>
        </w:tc>
        <w:tc>
          <w:tcPr>
            <w:tcW w:w="2430" w:type="dxa"/>
            <w:shd w:val="clear" w:color="auto" w:fill="auto"/>
          </w:tcPr>
          <w:p w14:paraId="6F2F85DB" w14:textId="250427B1"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6E2341F0" w14:textId="7D379F5E" w:rsidR="008F1020" w:rsidRDefault="00B342EF" w:rsidP="008F1020">
            <w:pPr>
              <w:rPr>
                <w:rFonts w:cs="Arial"/>
                <w:sz w:val="22"/>
                <w:szCs w:val="22"/>
              </w:rPr>
            </w:pPr>
            <w:r>
              <w:rPr>
                <w:rFonts w:cs="Arial"/>
                <w:sz w:val="22"/>
                <w:szCs w:val="22"/>
              </w:rPr>
              <w:t xml:space="preserve">From:  </w:t>
            </w:r>
            <w:r w:rsidR="00342568">
              <w:rPr>
                <w:rFonts w:cs="Arial"/>
                <w:sz w:val="22"/>
                <w:szCs w:val="22"/>
              </w:rPr>
              <w:t>Document Version</w:t>
            </w:r>
          </w:p>
          <w:p w14:paraId="0D2F1367" w14:textId="7CE7D08F" w:rsidR="00B342EF" w:rsidRDefault="00B342EF" w:rsidP="008F1020">
            <w:pPr>
              <w:rPr>
                <w:rFonts w:cs="Arial"/>
                <w:sz w:val="22"/>
                <w:szCs w:val="22"/>
              </w:rPr>
            </w:pPr>
            <w:r>
              <w:rPr>
                <w:rFonts w:cs="Arial"/>
                <w:sz w:val="22"/>
                <w:szCs w:val="22"/>
              </w:rPr>
              <w:t xml:space="preserve">To:  </w:t>
            </w:r>
            <w:r w:rsidR="00342568">
              <w:rPr>
                <w:rFonts w:cs="Arial"/>
                <w:sz w:val="22"/>
                <w:szCs w:val="22"/>
              </w:rPr>
              <w:t>Document Version 3</w:t>
            </w:r>
          </w:p>
        </w:tc>
        <w:tc>
          <w:tcPr>
            <w:tcW w:w="2160" w:type="dxa"/>
            <w:shd w:val="clear" w:color="auto" w:fill="auto"/>
          </w:tcPr>
          <w:p w14:paraId="62081F2C" w14:textId="77777777" w:rsidR="008F1020" w:rsidRPr="00411805" w:rsidRDefault="008F1020" w:rsidP="008F1020"/>
        </w:tc>
      </w:tr>
      <w:tr w:rsidR="00342568" w:rsidRPr="002274A9" w14:paraId="226B5B16" w14:textId="77777777" w:rsidTr="002C6B33">
        <w:trPr>
          <w:trHeight w:val="230"/>
          <w:jc w:val="center"/>
        </w:trPr>
        <w:tc>
          <w:tcPr>
            <w:tcW w:w="715" w:type="dxa"/>
            <w:shd w:val="clear" w:color="auto" w:fill="auto"/>
          </w:tcPr>
          <w:p w14:paraId="4C4D22CC" w14:textId="77777777" w:rsidR="00342568" w:rsidRDefault="00342568" w:rsidP="002E5A7D">
            <w:pPr>
              <w:rPr>
                <w:rFonts w:cs="Arial"/>
                <w:sz w:val="22"/>
                <w:szCs w:val="22"/>
              </w:rPr>
            </w:pPr>
            <w:r>
              <w:rPr>
                <w:rFonts w:cs="Arial"/>
                <w:sz w:val="22"/>
                <w:szCs w:val="22"/>
              </w:rPr>
              <w:t>B-17</w:t>
            </w:r>
          </w:p>
        </w:tc>
        <w:tc>
          <w:tcPr>
            <w:tcW w:w="1335" w:type="dxa"/>
            <w:shd w:val="clear" w:color="auto" w:fill="auto"/>
          </w:tcPr>
          <w:p w14:paraId="463CDB87" w14:textId="77777777" w:rsidR="00342568" w:rsidRDefault="00342568" w:rsidP="002E5A7D">
            <w:pPr>
              <w:rPr>
                <w:rFonts w:cs="Arial"/>
                <w:sz w:val="22"/>
                <w:szCs w:val="22"/>
              </w:rPr>
            </w:pPr>
            <w:r>
              <w:rPr>
                <w:rFonts w:cs="Arial"/>
                <w:sz w:val="22"/>
                <w:szCs w:val="22"/>
              </w:rPr>
              <w:t>Annex B</w:t>
            </w:r>
          </w:p>
        </w:tc>
        <w:tc>
          <w:tcPr>
            <w:tcW w:w="719" w:type="dxa"/>
            <w:shd w:val="clear" w:color="auto" w:fill="auto"/>
          </w:tcPr>
          <w:p w14:paraId="27BEA7B5" w14:textId="77777777" w:rsidR="00342568" w:rsidRPr="002274A9" w:rsidRDefault="00342568" w:rsidP="002E5A7D">
            <w:pPr>
              <w:rPr>
                <w:rFonts w:cs="Arial"/>
                <w:sz w:val="22"/>
                <w:szCs w:val="22"/>
              </w:rPr>
            </w:pPr>
            <w:r>
              <w:rPr>
                <w:rFonts w:cs="Arial"/>
                <w:sz w:val="22"/>
                <w:szCs w:val="22"/>
              </w:rPr>
              <w:t>Intro</w:t>
            </w:r>
          </w:p>
        </w:tc>
        <w:tc>
          <w:tcPr>
            <w:tcW w:w="780" w:type="dxa"/>
            <w:shd w:val="clear" w:color="auto" w:fill="auto"/>
          </w:tcPr>
          <w:p w14:paraId="5834802D" w14:textId="77777777" w:rsidR="00342568" w:rsidRDefault="00342568" w:rsidP="002E5A7D">
            <w:pPr>
              <w:rPr>
                <w:rFonts w:cs="Arial"/>
                <w:sz w:val="22"/>
                <w:szCs w:val="22"/>
              </w:rPr>
            </w:pPr>
            <w:r>
              <w:rPr>
                <w:rFonts w:cs="Arial"/>
                <w:sz w:val="22"/>
                <w:szCs w:val="22"/>
              </w:rPr>
              <w:t>te</w:t>
            </w:r>
          </w:p>
        </w:tc>
        <w:tc>
          <w:tcPr>
            <w:tcW w:w="3736" w:type="dxa"/>
            <w:shd w:val="clear" w:color="auto" w:fill="auto"/>
          </w:tcPr>
          <w:p w14:paraId="71262BBE" w14:textId="77777777" w:rsidR="00342568" w:rsidRDefault="00342568" w:rsidP="002E5A7D">
            <w:pPr>
              <w:rPr>
                <w:rFonts w:cs="Arial"/>
                <w:sz w:val="22"/>
                <w:szCs w:val="22"/>
              </w:rPr>
            </w:pPr>
            <w:r>
              <w:rPr>
                <w:rFonts w:cs="Arial"/>
                <w:sz w:val="22"/>
                <w:szCs w:val="22"/>
              </w:rPr>
              <w:t>Missing keyword:  EC_REF_FRAME</w:t>
            </w:r>
          </w:p>
        </w:tc>
        <w:tc>
          <w:tcPr>
            <w:tcW w:w="2430" w:type="dxa"/>
            <w:shd w:val="clear" w:color="auto" w:fill="auto"/>
          </w:tcPr>
          <w:p w14:paraId="6068F95B" w14:textId="77777777" w:rsidR="00342568" w:rsidRDefault="00342568" w:rsidP="002E5A7D">
            <w:pPr>
              <w:rPr>
                <w:rFonts w:cs="Arial"/>
                <w:sz w:val="22"/>
                <w:szCs w:val="22"/>
              </w:rPr>
            </w:pPr>
            <w:r>
              <w:rPr>
                <w:rFonts w:cs="Arial"/>
                <w:sz w:val="22"/>
                <w:szCs w:val="22"/>
              </w:rPr>
              <w:t>David S. Berry / NASA</w:t>
            </w:r>
          </w:p>
        </w:tc>
        <w:tc>
          <w:tcPr>
            <w:tcW w:w="2880" w:type="dxa"/>
            <w:shd w:val="clear" w:color="auto" w:fill="auto"/>
          </w:tcPr>
          <w:p w14:paraId="3632F01A" w14:textId="77777777" w:rsidR="00342568" w:rsidRDefault="00342568" w:rsidP="002E5A7D">
            <w:pPr>
              <w:rPr>
                <w:rFonts w:cs="Arial"/>
                <w:sz w:val="22"/>
                <w:szCs w:val="22"/>
              </w:rPr>
            </w:pPr>
            <w:r>
              <w:rPr>
                <w:rFonts w:cs="Arial"/>
                <w:sz w:val="22"/>
                <w:szCs w:val="22"/>
              </w:rPr>
              <w:t>Add "EC_REF_FRAME" to the list of reference frames for which the Annex (or SANA registry) is applicable. Could potentially condense this to a wild card "*_REF_FRAME".</w:t>
            </w:r>
          </w:p>
        </w:tc>
        <w:tc>
          <w:tcPr>
            <w:tcW w:w="2160" w:type="dxa"/>
            <w:shd w:val="clear" w:color="auto" w:fill="auto"/>
          </w:tcPr>
          <w:p w14:paraId="5B31D954" w14:textId="77777777" w:rsidR="00342568" w:rsidRPr="00411805" w:rsidRDefault="00342568" w:rsidP="002E5A7D"/>
        </w:tc>
      </w:tr>
      <w:tr w:rsidR="008F1020" w:rsidRPr="002274A9" w14:paraId="248BB941" w14:textId="77777777" w:rsidTr="002C6B33">
        <w:trPr>
          <w:trHeight w:val="230"/>
          <w:jc w:val="center"/>
        </w:trPr>
        <w:tc>
          <w:tcPr>
            <w:tcW w:w="715" w:type="dxa"/>
            <w:shd w:val="clear" w:color="auto" w:fill="auto"/>
          </w:tcPr>
          <w:p w14:paraId="2D7C32D1" w14:textId="6438EA72" w:rsidR="008F1020" w:rsidRDefault="00342568" w:rsidP="008F1020">
            <w:pPr>
              <w:rPr>
                <w:rFonts w:cs="Arial"/>
                <w:sz w:val="22"/>
                <w:szCs w:val="22"/>
              </w:rPr>
            </w:pPr>
            <w:r>
              <w:rPr>
                <w:rFonts w:cs="Arial"/>
                <w:sz w:val="22"/>
                <w:szCs w:val="22"/>
              </w:rPr>
              <w:t>B-17</w:t>
            </w:r>
          </w:p>
        </w:tc>
        <w:tc>
          <w:tcPr>
            <w:tcW w:w="1335" w:type="dxa"/>
            <w:shd w:val="clear" w:color="auto" w:fill="auto"/>
          </w:tcPr>
          <w:p w14:paraId="10B655FE" w14:textId="7686F1D9" w:rsidR="008F1020" w:rsidRDefault="00342568" w:rsidP="008F1020">
            <w:pPr>
              <w:rPr>
                <w:rFonts w:cs="Arial"/>
                <w:sz w:val="22"/>
                <w:szCs w:val="22"/>
              </w:rPr>
            </w:pPr>
            <w:r>
              <w:rPr>
                <w:rFonts w:cs="Arial"/>
                <w:sz w:val="22"/>
                <w:szCs w:val="22"/>
              </w:rPr>
              <w:t>Annex B</w:t>
            </w:r>
          </w:p>
        </w:tc>
        <w:tc>
          <w:tcPr>
            <w:tcW w:w="719" w:type="dxa"/>
            <w:shd w:val="clear" w:color="auto" w:fill="auto"/>
          </w:tcPr>
          <w:p w14:paraId="3E0DB17D" w14:textId="31F91B40" w:rsidR="008F1020" w:rsidRPr="002274A9" w:rsidRDefault="00342568" w:rsidP="008F1020">
            <w:pPr>
              <w:rPr>
                <w:rFonts w:cs="Arial"/>
                <w:sz w:val="22"/>
                <w:szCs w:val="22"/>
              </w:rPr>
            </w:pPr>
            <w:r>
              <w:rPr>
                <w:rFonts w:cs="Arial"/>
                <w:sz w:val="22"/>
                <w:szCs w:val="22"/>
              </w:rPr>
              <w:t>Intro</w:t>
            </w:r>
          </w:p>
        </w:tc>
        <w:tc>
          <w:tcPr>
            <w:tcW w:w="780" w:type="dxa"/>
            <w:shd w:val="clear" w:color="auto" w:fill="auto"/>
          </w:tcPr>
          <w:p w14:paraId="2E5ED570" w14:textId="7FEB249D" w:rsidR="008F1020" w:rsidRDefault="00342568" w:rsidP="008F1020">
            <w:pPr>
              <w:rPr>
                <w:rFonts w:cs="Arial"/>
                <w:sz w:val="22"/>
                <w:szCs w:val="22"/>
              </w:rPr>
            </w:pPr>
            <w:r>
              <w:rPr>
                <w:rFonts w:cs="Arial"/>
                <w:sz w:val="22"/>
                <w:szCs w:val="22"/>
              </w:rPr>
              <w:t>ed</w:t>
            </w:r>
          </w:p>
        </w:tc>
        <w:tc>
          <w:tcPr>
            <w:tcW w:w="3736" w:type="dxa"/>
            <w:shd w:val="clear" w:color="auto" w:fill="auto"/>
          </w:tcPr>
          <w:p w14:paraId="072EF90A" w14:textId="45E38426" w:rsidR="008F1020" w:rsidRDefault="00342568" w:rsidP="008F1020">
            <w:pPr>
              <w:rPr>
                <w:rFonts w:cs="Arial"/>
                <w:sz w:val="22"/>
                <w:szCs w:val="22"/>
              </w:rPr>
            </w:pPr>
            <w:r>
              <w:rPr>
                <w:rFonts w:cs="Arial"/>
                <w:sz w:val="22"/>
                <w:szCs w:val="22"/>
              </w:rPr>
              <w:t>Reference update</w:t>
            </w:r>
          </w:p>
        </w:tc>
        <w:tc>
          <w:tcPr>
            <w:tcW w:w="2430" w:type="dxa"/>
            <w:shd w:val="clear" w:color="auto" w:fill="auto"/>
          </w:tcPr>
          <w:p w14:paraId="3014B5D2" w14:textId="2B7364EE"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06FF1E95" w14:textId="77777777" w:rsidR="008F1020" w:rsidRDefault="00342568" w:rsidP="008F1020">
            <w:pPr>
              <w:rPr>
                <w:rFonts w:cs="Arial"/>
                <w:sz w:val="22"/>
                <w:szCs w:val="22"/>
              </w:rPr>
            </w:pPr>
            <w:r>
              <w:rPr>
                <w:rFonts w:cs="Arial"/>
                <w:sz w:val="22"/>
                <w:szCs w:val="22"/>
              </w:rPr>
              <w:t>From: "reference [L1]"</w:t>
            </w:r>
          </w:p>
          <w:p w14:paraId="2590142E" w14:textId="61737AF7" w:rsidR="00342568" w:rsidRDefault="00342568" w:rsidP="008F1020">
            <w:pPr>
              <w:rPr>
                <w:rFonts w:cs="Arial"/>
                <w:sz w:val="22"/>
                <w:szCs w:val="22"/>
              </w:rPr>
            </w:pPr>
            <w:r>
              <w:rPr>
                <w:rFonts w:cs="Arial"/>
                <w:sz w:val="22"/>
                <w:szCs w:val="22"/>
              </w:rPr>
              <w:t>To:     "reference [P-1]"</w:t>
            </w:r>
          </w:p>
        </w:tc>
        <w:tc>
          <w:tcPr>
            <w:tcW w:w="2160" w:type="dxa"/>
            <w:shd w:val="clear" w:color="auto" w:fill="auto"/>
          </w:tcPr>
          <w:p w14:paraId="2362E8DA" w14:textId="77777777" w:rsidR="008F1020" w:rsidRPr="00411805" w:rsidRDefault="008F1020" w:rsidP="008F1020"/>
        </w:tc>
      </w:tr>
      <w:tr w:rsidR="008F1020" w:rsidRPr="002274A9" w14:paraId="4D097637" w14:textId="77777777" w:rsidTr="002C6B33">
        <w:trPr>
          <w:trHeight w:val="230"/>
          <w:jc w:val="center"/>
        </w:trPr>
        <w:tc>
          <w:tcPr>
            <w:tcW w:w="715" w:type="dxa"/>
            <w:shd w:val="clear" w:color="auto" w:fill="auto"/>
          </w:tcPr>
          <w:p w14:paraId="4ACFF551" w14:textId="7D6AD6A6" w:rsidR="008F1020" w:rsidRDefault="00D5128E" w:rsidP="008F1020">
            <w:pPr>
              <w:rPr>
                <w:rFonts w:cs="Arial"/>
                <w:sz w:val="22"/>
                <w:szCs w:val="22"/>
              </w:rPr>
            </w:pPr>
            <w:r>
              <w:rPr>
                <w:rFonts w:cs="Arial"/>
                <w:sz w:val="22"/>
                <w:szCs w:val="22"/>
              </w:rPr>
              <w:t>B-18</w:t>
            </w:r>
          </w:p>
        </w:tc>
        <w:tc>
          <w:tcPr>
            <w:tcW w:w="1335" w:type="dxa"/>
            <w:shd w:val="clear" w:color="auto" w:fill="auto"/>
          </w:tcPr>
          <w:p w14:paraId="270304DC" w14:textId="79D3CB8E" w:rsidR="008F1020" w:rsidRDefault="00D5128E" w:rsidP="008F1020">
            <w:pPr>
              <w:rPr>
                <w:rFonts w:cs="Arial"/>
                <w:sz w:val="22"/>
                <w:szCs w:val="22"/>
              </w:rPr>
            </w:pPr>
            <w:r>
              <w:rPr>
                <w:rFonts w:cs="Arial"/>
                <w:sz w:val="22"/>
                <w:szCs w:val="22"/>
              </w:rPr>
              <w:t>B1</w:t>
            </w:r>
          </w:p>
        </w:tc>
        <w:tc>
          <w:tcPr>
            <w:tcW w:w="719" w:type="dxa"/>
            <w:shd w:val="clear" w:color="auto" w:fill="auto"/>
          </w:tcPr>
          <w:p w14:paraId="39DE3CFF" w14:textId="199E176D" w:rsidR="008F1020" w:rsidRPr="002274A9" w:rsidRDefault="00D5128E" w:rsidP="008F1020">
            <w:pPr>
              <w:rPr>
                <w:rFonts w:cs="Arial"/>
                <w:sz w:val="22"/>
                <w:szCs w:val="22"/>
              </w:rPr>
            </w:pPr>
            <w:r>
              <w:rPr>
                <w:rFonts w:cs="Arial"/>
                <w:sz w:val="22"/>
                <w:szCs w:val="22"/>
              </w:rPr>
              <w:t>para 1</w:t>
            </w:r>
          </w:p>
        </w:tc>
        <w:tc>
          <w:tcPr>
            <w:tcW w:w="780" w:type="dxa"/>
            <w:shd w:val="clear" w:color="auto" w:fill="auto"/>
          </w:tcPr>
          <w:p w14:paraId="1DD6CAA5" w14:textId="60F580C5" w:rsidR="008F1020" w:rsidRDefault="00D5128E" w:rsidP="008F1020">
            <w:pPr>
              <w:rPr>
                <w:rFonts w:cs="Arial"/>
                <w:sz w:val="22"/>
                <w:szCs w:val="22"/>
              </w:rPr>
            </w:pPr>
            <w:r>
              <w:rPr>
                <w:rFonts w:cs="Arial"/>
                <w:sz w:val="22"/>
                <w:szCs w:val="22"/>
              </w:rPr>
              <w:t>ed/te</w:t>
            </w:r>
          </w:p>
        </w:tc>
        <w:tc>
          <w:tcPr>
            <w:tcW w:w="3736" w:type="dxa"/>
            <w:shd w:val="clear" w:color="auto" w:fill="auto"/>
          </w:tcPr>
          <w:p w14:paraId="5428E4C5" w14:textId="4270DD89" w:rsidR="008F1020" w:rsidRDefault="00D5128E" w:rsidP="008F1020">
            <w:pPr>
              <w:rPr>
                <w:rFonts w:cs="Arial"/>
                <w:sz w:val="22"/>
                <w:szCs w:val="22"/>
              </w:rPr>
            </w:pPr>
            <w:r>
              <w:rPr>
                <w:rFonts w:cs="Arial"/>
                <w:sz w:val="22"/>
                <w:szCs w:val="22"/>
              </w:rPr>
              <w:t>Once the time systems move to the SANA, the discussion about MET and MRT might get lost in the shuffle. Should it be moved into another document section?</w:t>
            </w:r>
          </w:p>
        </w:tc>
        <w:tc>
          <w:tcPr>
            <w:tcW w:w="2430" w:type="dxa"/>
            <w:shd w:val="clear" w:color="auto" w:fill="auto"/>
          </w:tcPr>
          <w:p w14:paraId="3FDD48AF" w14:textId="04F3B7B6"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273A49BA" w14:textId="7EEFA7C2" w:rsidR="008F1020" w:rsidRDefault="00D5128E" w:rsidP="008F1020">
            <w:pPr>
              <w:rPr>
                <w:rFonts w:cs="Arial"/>
                <w:sz w:val="22"/>
                <w:szCs w:val="22"/>
              </w:rPr>
            </w:pPr>
            <w:r>
              <w:rPr>
                <w:rFonts w:cs="Arial"/>
                <w:sz w:val="22"/>
                <w:szCs w:val="22"/>
              </w:rPr>
              <w:t>Consider.</w:t>
            </w:r>
          </w:p>
        </w:tc>
        <w:tc>
          <w:tcPr>
            <w:tcW w:w="2160" w:type="dxa"/>
            <w:shd w:val="clear" w:color="auto" w:fill="auto"/>
          </w:tcPr>
          <w:p w14:paraId="022B2A7C" w14:textId="77777777" w:rsidR="008F1020" w:rsidRPr="00411805" w:rsidRDefault="008F1020" w:rsidP="008F1020"/>
        </w:tc>
      </w:tr>
      <w:tr w:rsidR="008F1020" w:rsidRPr="002274A9" w14:paraId="5C665777" w14:textId="77777777" w:rsidTr="002C6B33">
        <w:trPr>
          <w:trHeight w:val="230"/>
          <w:jc w:val="center"/>
        </w:trPr>
        <w:tc>
          <w:tcPr>
            <w:tcW w:w="715" w:type="dxa"/>
            <w:shd w:val="clear" w:color="auto" w:fill="auto"/>
          </w:tcPr>
          <w:p w14:paraId="13822244" w14:textId="4B03B942" w:rsidR="008F1020" w:rsidRDefault="00D5128E" w:rsidP="008F1020">
            <w:pPr>
              <w:rPr>
                <w:rFonts w:cs="Arial"/>
                <w:sz w:val="22"/>
                <w:szCs w:val="22"/>
              </w:rPr>
            </w:pPr>
            <w:r>
              <w:rPr>
                <w:rFonts w:cs="Arial"/>
                <w:sz w:val="22"/>
                <w:szCs w:val="22"/>
              </w:rPr>
              <w:t>B-19</w:t>
            </w:r>
          </w:p>
        </w:tc>
        <w:tc>
          <w:tcPr>
            <w:tcW w:w="1335" w:type="dxa"/>
            <w:shd w:val="clear" w:color="auto" w:fill="auto"/>
          </w:tcPr>
          <w:p w14:paraId="026948E6" w14:textId="68E6F583" w:rsidR="008F1020" w:rsidRDefault="00D5128E" w:rsidP="008F1020">
            <w:pPr>
              <w:rPr>
                <w:rFonts w:cs="Arial"/>
                <w:sz w:val="22"/>
                <w:szCs w:val="22"/>
              </w:rPr>
            </w:pPr>
            <w:r>
              <w:rPr>
                <w:rFonts w:cs="Arial"/>
                <w:sz w:val="22"/>
                <w:szCs w:val="22"/>
              </w:rPr>
              <w:t>B2</w:t>
            </w:r>
          </w:p>
        </w:tc>
        <w:tc>
          <w:tcPr>
            <w:tcW w:w="719" w:type="dxa"/>
            <w:shd w:val="clear" w:color="auto" w:fill="auto"/>
          </w:tcPr>
          <w:p w14:paraId="1C1E49E4" w14:textId="77777777" w:rsidR="008F1020" w:rsidRPr="002274A9" w:rsidRDefault="008F1020" w:rsidP="008F1020">
            <w:pPr>
              <w:rPr>
                <w:rFonts w:cs="Arial"/>
                <w:sz w:val="22"/>
                <w:szCs w:val="22"/>
              </w:rPr>
            </w:pPr>
          </w:p>
        </w:tc>
        <w:tc>
          <w:tcPr>
            <w:tcW w:w="780" w:type="dxa"/>
            <w:shd w:val="clear" w:color="auto" w:fill="auto"/>
          </w:tcPr>
          <w:p w14:paraId="51057B5C" w14:textId="7CEB508A" w:rsidR="008F1020" w:rsidRDefault="007E1ACE" w:rsidP="008F1020">
            <w:pPr>
              <w:rPr>
                <w:rFonts w:cs="Arial"/>
                <w:sz w:val="22"/>
                <w:szCs w:val="22"/>
              </w:rPr>
            </w:pPr>
            <w:r>
              <w:rPr>
                <w:rFonts w:cs="Arial"/>
                <w:sz w:val="22"/>
                <w:szCs w:val="22"/>
              </w:rPr>
              <w:t>ed/te</w:t>
            </w:r>
          </w:p>
        </w:tc>
        <w:tc>
          <w:tcPr>
            <w:tcW w:w="3736" w:type="dxa"/>
            <w:shd w:val="clear" w:color="auto" w:fill="auto"/>
          </w:tcPr>
          <w:p w14:paraId="5A5A467F" w14:textId="5E7BEBC8" w:rsidR="008F1020" w:rsidRDefault="00D5128E" w:rsidP="008F1020">
            <w:pPr>
              <w:rPr>
                <w:rFonts w:cs="Arial"/>
                <w:sz w:val="22"/>
                <w:szCs w:val="22"/>
              </w:rPr>
            </w:pPr>
            <w:r>
              <w:rPr>
                <w:rFonts w:cs="Arial"/>
                <w:sz w:val="22"/>
                <w:szCs w:val="22"/>
              </w:rPr>
              <w:t>The table doesn't have an entry that is simply "ICRF", without the year designation</w:t>
            </w:r>
            <w:r w:rsidR="007E1ACE">
              <w:rPr>
                <w:rFonts w:cs="Arial"/>
                <w:sz w:val="22"/>
                <w:szCs w:val="22"/>
              </w:rPr>
              <w:t>, but we show it as an example value in Tables 3-2 and 5-3</w:t>
            </w:r>
          </w:p>
        </w:tc>
        <w:tc>
          <w:tcPr>
            <w:tcW w:w="2430" w:type="dxa"/>
            <w:shd w:val="clear" w:color="auto" w:fill="auto"/>
          </w:tcPr>
          <w:p w14:paraId="544F5A51" w14:textId="14DB6BE7"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0348A9A6" w14:textId="6A7DC933" w:rsidR="008F1020" w:rsidRDefault="007E1ACE" w:rsidP="008F1020">
            <w:pPr>
              <w:rPr>
                <w:rFonts w:cs="Arial"/>
                <w:sz w:val="22"/>
                <w:szCs w:val="22"/>
              </w:rPr>
            </w:pPr>
            <w:r>
              <w:rPr>
                <w:rFonts w:cs="Arial"/>
                <w:sz w:val="22"/>
                <w:szCs w:val="22"/>
              </w:rPr>
              <w:t>Add "ICRF" with no year designations to the table (and draft SANA material)</w:t>
            </w:r>
          </w:p>
        </w:tc>
        <w:tc>
          <w:tcPr>
            <w:tcW w:w="2160" w:type="dxa"/>
            <w:shd w:val="clear" w:color="auto" w:fill="auto"/>
          </w:tcPr>
          <w:p w14:paraId="15A0FF14" w14:textId="77777777" w:rsidR="008F1020" w:rsidRPr="00411805" w:rsidRDefault="008F1020" w:rsidP="008F1020"/>
        </w:tc>
      </w:tr>
      <w:tr w:rsidR="008F1020" w:rsidRPr="002274A9" w14:paraId="760276D7" w14:textId="77777777" w:rsidTr="002C6B33">
        <w:trPr>
          <w:trHeight w:val="230"/>
          <w:jc w:val="center"/>
        </w:trPr>
        <w:tc>
          <w:tcPr>
            <w:tcW w:w="715" w:type="dxa"/>
            <w:shd w:val="clear" w:color="auto" w:fill="auto"/>
          </w:tcPr>
          <w:p w14:paraId="0DFA8303" w14:textId="53113F48" w:rsidR="008F1020" w:rsidRDefault="007E1ACE" w:rsidP="008F1020">
            <w:pPr>
              <w:rPr>
                <w:rFonts w:cs="Arial"/>
                <w:sz w:val="22"/>
                <w:szCs w:val="22"/>
              </w:rPr>
            </w:pPr>
            <w:r>
              <w:rPr>
                <w:rFonts w:cs="Arial"/>
                <w:sz w:val="22"/>
                <w:szCs w:val="22"/>
              </w:rPr>
              <w:t>B-19</w:t>
            </w:r>
          </w:p>
        </w:tc>
        <w:tc>
          <w:tcPr>
            <w:tcW w:w="1335" w:type="dxa"/>
            <w:shd w:val="clear" w:color="auto" w:fill="auto"/>
          </w:tcPr>
          <w:p w14:paraId="5E80CBA7" w14:textId="57B58F03" w:rsidR="008F1020" w:rsidRDefault="007E1ACE" w:rsidP="008F1020">
            <w:pPr>
              <w:rPr>
                <w:rFonts w:cs="Arial"/>
                <w:sz w:val="22"/>
                <w:szCs w:val="22"/>
              </w:rPr>
            </w:pPr>
            <w:r>
              <w:rPr>
                <w:rFonts w:cs="Arial"/>
                <w:sz w:val="22"/>
                <w:szCs w:val="22"/>
              </w:rPr>
              <w:t>B2</w:t>
            </w:r>
          </w:p>
        </w:tc>
        <w:tc>
          <w:tcPr>
            <w:tcW w:w="719" w:type="dxa"/>
            <w:shd w:val="clear" w:color="auto" w:fill="auto"/>
          </w:tcPr>
          <w:p w14:paraId="0E119D0A" w14:textId="77777777" w:rsidR="008F1020" w:rsidRPr="002274A9" w:rsidRDefault="008F1020" w:rsidP="008F1020">
            <w:pPr>
              <w:rPr>
                <w:rFonts w:cs="Arial"/>
                <w:sz w:val="22"/>
                <w:szCs w:val="22"/>
              </w:rPr>
            </w:pPr>
          </w:p>
        </w:tc>
        <w:tc>
          <w:tcPr>
            <w:tcW w:w="780" w:type="dxa"/>
            <w:shd w:val="clear" w:color="auto" w:fill="auto"/>
          </w:tcPr>
          <w:p w14:paraId="54C2342A" w14:textId="6B3C4878" w:rsidR="008F1020" w:rsidRDefault="007E1ACE" w:rsidP="008F1020">
            <w:pPr>
              <w:rPr>
                <w:rFonts w:cs="Arial"/>
                <w:sz w:val="22"/>
                <w:szCs w:val="22"/>
              </w:rPr>
            </w:pPr>
            <w:r>
              <w:rPr>
                <w:rFonts w:cs="Arial"/>
                <w:sz w:val="22"/>
                <w:szCs w:val="22"/>
              </w:rPr>
              <w:t>ed</w:t>
            </w:r>
          </w:p>
        </w:tc>
        <w:tc>
          <w:tcPr>
            <w:tcW w:w="3736" w:type="dxa"/>
            <w:shd w:val="clear" w:color="auto" w:fill="auto"/>
          </w:tcPr>
          <w:p w14:paraId="39581D8E" w14:textId="229D4126" w:rsidR="008F1020" w:rsidRDefault="007E1ACE" w:rsidP="008F1020">
            <w:pPr>
              <w:rPr>
                <w:rFonts w:cs="Arial"/>
                <w:sz w:val="22"/>
                <w:szCs w:val="22"/>
              </w:rPr>
            </w:pPr>
            <w:r>
              <w:rPr>
                <w:rFonts w:cs="Arial"/>
                <w:sz w:val="22"/>
                <w:szCs w:val="22"/>
              </w:rPr>
              <w:t>MOON_MEIAUE: refers to "[L11]"</w:t>
            </w:r>
          </w:p>
        </w:tc>
        <w:tc>
          <w:tcPr>
            <w:tcW w:w="2430" w:type="dxa"/>
            <w:shd w:val="clear" w:color="auto" w:fill="auto"/>
          </w:tcPr>
          <w:p w14:paraId="04729274" w14:textId="40C74BE5" w:rsidR="008F1020" w:rsidRDefault="008F1020" w:rsidP="008F1020">
            <w:pPr>
              <w:rPr>
                <w:rFonts w:cs="Arial"/>
                <w:sz w:val="22"/>
                <w:szCs w:val="22"/>
              </w:rPr>
            </w:pPr>
            <w:r>
              <w:rPr>
                <w:rFonts w:cs="Arial"/>
                <w:sz w:val="22"/>
                <w:szCs w:val="22"/>
              </w:rPr>
              <w:t>David S. Berry / NASA</w:t>
            </w:r>
          </w:p>
        </w:tc>
        <w:tc>
          <w:tcPr>
            <w:tcW w:w="2880" w:type="dxa"/>
            <w:shd w:val="clear" w:color="auto" w:fill="auto"/>
          </w:tcPr>
          <w:p w14:paraId="05D90FD9" w14:textId="77777777" w:rsidR="008F1020" w:rsidRDefault="007E1ACE" w:rsidP="008F1020">
            <w:pPr>
              <w:rPr>
                <w:rFonts w:cs="Arial"/>
                <w:sz w:val="22"/>
                <w:szCs w:val="22"/>
              </w:rPr>
            </w:pPr>
            <w:r>
              <w:rPr>
                <w:rFonts w:cs="Arial"/>
                <w:sz w:val="22"/>
                <w:szCs w:val="22"/>
              </w:rPr>
              <w:t>From:  "[L11]"</w:t>
            </w:r>
          </w:p>
          <w:p w14:paraId="37675D9E" w14:textId="77777777" w:rsidR="007E1ACE" w:rsidRDefault="007E1ACE" w:rsidP="008F1020">
            <w:pPr>
              <w:rPr>
                <w:rFonts w:cs="Arial"/>
                <w:sz w:val="22"/>
                <w:szCs w:val="22"/>
              </w:rPr>
            </w:pPr>
            <w:r>
              <w:rPr>
                <w:rFonts w:cs="Arial"/>
                <w:sz w:val="22"/>
                <w:szCs w:val="22"/>
              </w:rPr>
              <w:t>To:      "[P-11]"</w:t>
            </w:r>
          </w:p>
          <w:p w14:paraId="3A6912A8" w14:textId="2B8B3DA4" w:rsidR="007E1ACE" w:rsidRDefault="007E1ACE" w:rsidP="008F1020">
            <w:pPr>
              <w:rPr>
                <w:rFonts w:cs="Arial"/>
                <w:sz w:val="22"/>
                <w:szCs w:val="22"/>
              </w:rPr>
            </w:pPr>
            <w:r>
              <w:rPr>
                <w:rFonts w:cs="Arial"/>
                <w:sz w:val="22"/>
                <w:szCs w:val="22"/>
              </w:rPr>
              <w:lastRenderedPageBreak/>
              <w:t>This is a generic change from [Lnn] to [P-nn] throughout the document that you may have already completed.</w:t>
            </w:r>
          </w:p>
        </w:tc>
        <w:tc>
          <w:tcPr>
            <w:tcW w:w="2160" w:type="dxa"/>
            <w:shd w:val="clear" w:color="auto" w:fill="auto"/>
          </w:tcPr>
          <w:p w14:paraId="6BFD7871" w14:textId="77777777" w:rsidR="008F1020" w:rsidRPr="00411805" w:rsidRDefault="008F1020" w:rsidP="008F1020"/>
        </w:tc>
      </w:tr>
      <w:tr w:rsidR="00150D40" w:rsidRPr="002274A9" w14:paraId="28FBFD43" w14:textId="77777777" w:rsidTr="002C6B33">
        <w:trPr>
          <w:trHeight w:val="230"/>
          <w:jc w:val="center"/>
        </w:trPr>
        <w:tc>
          <w:tcPr>
            <w:tcW w:w="715" w:type="dxa"/>
            <w:shd w:val="clear" w:color="auto" w:fill="auto"/>
          </w:tcPr>
          <w:p w14:paraId="7BA08937" w14:textId="72105E39" w:rsidR="00150D40" w:rsidRDefault="00594D55" w:rsidP="002E5A7D">
            <w:pPr>
              <w:rPr>
                <w:rFonts w:cs="Arial"/>
                <w:sz w:val="22"/>
                <w:szCs w:val="22"/>
              </w:rPr>
            </w:pPr>
            <w:r>
              <w:rPr>
                <w:rFonts w:cs="Arial"/>
                <w:sz w:val="22"/>
                <w:szCs w:val="22"/>
              </w:rPr>
              <w:t>B-19</w:t>
            </w:r>
          </w:p>
        </w:tc>
        <w:tc>
          <w:tcPr>
            <w:tcW w:w="1335" w:type="dxa"/>
            <w:shd w:val="clear" w:color="auto" w:fill="auto"/>
          </w:tcPr>
          <w:p w14:paraId="58BCF6D2" w14:textId="78FBB5DA" w:rsidR="00150D40" w:rsidRDefault="00594D55" w:rsidP="002E5A7D">
            <w:pPr>
              <w:rPr>
                <w:rFonts w:cs="Arial"/>
                <w:sz w:val="22"/>
                <w:szCs w:val="22"/>
              </w:rPr>
            </w:pPr>
            <w:r>
              <w:rPr>
                <w:rFonts w:cs="Arial"/>
                <w:sz w:val="22"/>
                <w:szCs w:val="22"/>
              </w:rPr>
              <w:t>B2</w:t>
            </w:r>
          </w:p>
        </w:tc>
        <w:tc>
          <w:tcPr>
            <w:tcW w:w="719" w:type="dxa"/>
            <w:shd w:val="clear" w:color="auto" w:fill="auto"/>
          </w:tcPr>
          <w:p w14:paraId="6455A93C" w14:textId="77777777" w:rsidR="00150D40" w:rsidRPr="002274A9" w:rsidRDefault="00150D40" w:rsidP="002E5A7D">
            <w:pPr>
              <w:rPr>
                <w:rFonts w:cs="Arial"/>
                <w:sz w:val="22"/>
                <w:szCs w:val="22"/>
              </w:rPr>
            </w:pPr>
          </w:p>
        </w:tc>
        <w:tc>
          <w:tcPr>
            <w:tcW w:w="780" w:type="dxa"/>
            <w:shd w:val="clear" w:color="auto" w:fill="auto"/>
          </w:tcPr>
          <w:p w14:paraId="454A3F8F" w14:textId="6B7C63DA" w:rsidR="00150D40" w:rsidRDefault="00594D55" w:rsidP="002E5A7D">
            <w:pPr>
              <w:rPr>
                <w:rFonts w:cs="Arial"/>
                <w:sz w:val="22"/>
                <w:szCs w:val="22"/>
              </w:rPr>
            </w:pPr>
            <w:r>
              <w:rPr>
                <w:rFonts w:cs="Arial"/>
                <w:sz w:val="22"/>
                <w:szCs w:val="22"/>
              </w:rPr>
              <w:t>te</w:t>
            </w:r>
          </w:p>
        </w:tc>
        <w:tc>
          <w:tcPr>
            <w:tcW w:w="3736" w:type="dxa"/>
            <w:shd w:val="clear" w:color="auto" w:fill="auto"/>
          </w:tcPr>
          <w:p w14:paraId="4C7525D8" w14:textId="221AEEF7" w:rsidR="00150D40" w:rsidRDefault="00594D55" w:rsidP="002E5A7D">
            <w:pPr>
              <w:rPr>
                <w:rFonts w:cs="Arial"/>
                <w:sz w:val="22"/>
                <w:szCs w:val="22"/>
              </w:rPr>
            </w:pPr>
            <w:r>
              <w:rPr>
                <w:rFonts w:cs="Arial"/>
                <w:sz w:val="22"/>
                <w:szCs w:val="22"/>
              </w:rPr>
              <w:t xml:space="preserve">UVW: Says to use a comment field for the go-inertial epoch, but I think using </w:t>
            </w:r>
            <w:r w:rsidR="00267123">
              <w:rPr>
                <w:rFonts w:cs="Arial"/>
                <w:sz w:val="22"/>
                <w:szCs w:val="22"/>
              </w:rPr>
              <w:t>a</w:t>
            </w:r>
            <w:r>
              <w:rPr>
                <w:rFonts w:cs="Arial"/>
                <w:sz w:val="22"/>
                <w:szCs w:val="22"/>
              </w:rPr>
              <w:t xml:space="preserve"> "REF_FRAME_EPOCH" </w:t>
            </w:r>
            <w:r w:rsidR="00267123">
              <w:rPr>
                <w:rFonts w:cs="Arial"/>
                <w:sz w:val="22"/>
                <w:szCs w:val="22"/>
              </w:rPr>
              <w:t>keyword would be better than a comment and less prone to processing error.</w:t>
            </w:r>
          </w:p>
        </w:tc>
        <w:tc>
          <w:tcPr>
            <w:tcW w:w="2430" w:type="dxa"/>
            <w:shd w:val="clear" w:color="auto" w:fill="auto"/>
          </w:tcPr>
          <w:p w14:paraId="4539A197"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4EF8FAB1" w14:textId="5B1B665D" w:rsidR="00150D40" w:rsidRDefault="00267123" w:rsidP="002E5A7D">
            <w:pPr>
              <w:rPr>
                <w:rFonts w:cs="Arial"/>
                <w:sz w:val="22"/>
                <w:szCs w:val="22"/>
              </w:rPr>
            </w:pPr>
            <w:r>
              <w:rPr>
                <w:rFonts w:cs="Arial"/>
                <w:sz w:val="22"/>
                <w:szCs w:val="22"/>
              </w:rPr>
              <w:t>Consider.</w:t>
            </w:r>
          </w:p>
        </w:tc>
        <w:tc>
          <w:tcPr>
            <w:tcW w:w="2160" w:type="dxa"/>
            <w:shd w:val="clear" w:color="auto" w:fill="auto"/>
          </w:tcPr>
          <w:p w14:paraId="40B6342A" w14:textId="77777777" w:rsidR="00150D40" w:rsidRPr="00411805" w:rsidRDefault="00150D40" w:rsidP="002E5A7D"/>
        </w:tc>
      </w:tr>
      <w:tr w:rsidR="00150D40" w:rsidRPr="002274A9" w14:paraId="7CC06AC4" w14:textId="77777777" w:rsidTr="002C6B33">
        <w:trPr>
          <w:trHeight w:val="230"/>
          <w:jc w:val="center"/>
        </w:trPr>
        <w:tc>
          <w:tcPr>
            <w:tcW w:w="715" w:type="dxa"/>
            <w:shd w:val="clear" w:color="auto" w:fill="auto"/>
          </w:tcPr>
          <w:p w14:paraId="662FAA2F" w14:textId="7E4E36A5" w:rsidR="00150D40" w:rsidRDefault="00267123" w:rsidP="002E5A7D">
            <w:pPr>
              <w:rPr>
                <w:rFonts w:cs="Arial"/>
                <w:sz w:val="22"/>
                <w:szCs w:val="22"/>
              </w:rPr>
            </w:pPr>
            <w:r>
              <w:rPr>
                <w:rFonts w:cs="Arial"/>
                <w:sz w:val="22"/>
                <w:szCs w:val="22"/>
              </w:rPr>
              <w:t>B-20</w:t>
            </w:r>
          </w:p>
        </w:tc>
        <w:tc>
          <w:tcPr>
            <w:tcW w:w="1335" w:type="dxa"/>
            <w:shd w:val="clear" w:color="auto" w:fill="auto"/>
          </w:tcPr>
          <w:p w14:paraId="4DA0CBC7" w14:textId="19934BA2" w:rsidR="00150D40" w:rsidRDefault="00267123" w:rsidP="002E5A7D">
            <w:pPr>
              <w:rPr>
                <w:rFonts w:cs="Arial"/>
                <w:sz w:val="22"/>
                <w:szCs w:val="22"/>
              </w:rPr>
            </w:pPr>
            <w:r>
              <w:rPr>
                <w:rFonts w:cs="Arial"/>
                <w:sz w:val="22"/>
                <w:szCs w:val="22"/>
              </w:rPr>
              <w:t>B2</w:t>
            </w:r>
          </w:p>
        </w:tc>
        <w:tc>
          <w:tcPr>
            <w:tcW w:w="719" w:type="dxa"/>
            <w:shd w:val="clear" w:color="auto" w:fill="auto"/>
          </w:tcPr>
          <w:p w14:paraId="2CB6710E" w14:textId="77777777" w:rsidR="00150D40" w:rsidRPr="002274A9" w:rsidRDefault="00150D40" w:rsidP="002E5A7D">
            <w:pPr>
              <w:rPr>
                <w:rFonts w:cs="Arial"/>
                <w:sz w:val="22"/>
                <w:szCs w:val="22"/>
              </w:rPr>
            </w:pPr>
          </w:p>
        </w:tc>
        <w:tc>
          <w:tcPr>
            <w:tcW w:w="780" w:type="dxa"/>
            <w:shd w:val="clear" w:color="auto" w:fill="auto"/>
          </w:tcPr>
          <w:p w14:paraId="6E1BDECE" w14:textId="42C94AB6" w:rsidR="00150D40" w:rsidRDefault="00267123" w:rsidP="002E5A7D">
            <w:pPr>
              <w:rPr>
                <w:rFonts w:cs="Arial"/>
                <w:sz w:val="22"/>
                <w:szCs w:val="22"/>
              </w:rPr>
            </w:pPr>
            <w:r>
              <w:rPr>
                <w:rFonts w:cs="Arial"/>
                <w:sz w:val="22"/>
                <w:szCs w:val="22"/>
              </w:rPr>
              <w:t>ed</w:t>
            </w:r>
          </w:p>
        </w:tc>
        <w:tc>
          <w:tcPr>
            <w:tcW w:w="3736" w:type="dxa"/>
            <w:shd w:val="clear" w:color="auto" w:fill="auto"/>
          </w:tcPr>
          <w:p w14:paraId="3E3F71EF" w14:textId="3F43FF2F" w:rsidR="00150D40" w:rsidRDefault="00267123" w:rsidP="002E5A7D">
            <w:pPr>
              <w:rPr>
                <w:rFonts w:cs="Arial"/>
                <w:sz w:val="22"/>
                <w:szCs w:val="22"/>
              </w:rPr>
            </w:pPr>
            <w:r>
              <w:rPr>
                <w:rFonts w:cs="Arial"/>
                <w:sz w:val="22"/>
                <w:szCs w:val="22"/>
              </w:rPr>
              <w:t>The explanatory paragraph about NORAD TLEs might be better moved to the vicinity of Table 4-2 in preparation for this table moving to the SANA Registry. Either that, or incorporate the explanatory material into the "Meaning" column for TEME.</w:t>
            </w:r>
          </w:p>
        </w:tc>
        <w:tc>
          <w:tcPr>
            <w:tcW w:w="2430" w:type="dxa"/>
            <w:shd w:val="clear" w:color="auto" w:fill="auto"/>
          </w:tcPr>
          <w:p w14:paraId="2302A349"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373EE99B" w14:textId="2EA18A76" w:rsidR="00150D40" w:rsidRDefault="00267123" w:rsidP="002E5A7D">
            <w:pPr>
              <w:rPr>
                <w:rFonts w:cs="Arial"/>
                <w:sz w:val="22"/>
                <w:szCs w:val="22"/>
              </w:rPr>
            </w:pPr>
            <w:r>
              <w:rPr>
                <w:rFonts w:cs="Arial"/>
                <w:sz w:val="22"/>
                <w:szCs w:val="22"/>
              </w:rPr>
              <w:t>Consider.</w:t>
            </w:r>
          </w:p>
        </w:tc>
        <w:tc>
          <w:tcPr>
            <w:tcW w:w="2160" w:type="dxa"/>
            <w:shd w:val="clear" w:color="auto" w:fill="auto"/>
          </w:tcPr>
          <w:p w14:paraId="0394C118" w14:textId="77777777" w:rsidR="00150D40" w:rsidRPr="00411805" w:rsidRDefault="00150D40" w:rsidP="002E5A7D"/>
        </w:tc>
      </w:tr>
      <w:tr w:rsidR="00150D40" w:rsidRPr="002274A9" w14:paraId="1A599527" w14:textId="77777777" w:rsidTr="002C6B33">
        <w:trPr>
          <w:trHeight w:val="230"/>
          <w:jc w:val="center"/>
        </w:trPr>
        <w:tc>
          <w:tcPr>
            <w:tcW w:w="715" w:type="dxa"/>
            <w:shd w:val="clear" w:color="auto" w:fill="auto"/>
          </w:tcPr>
          <w:p w14:paraId="7CCCD21E" w14:textId="0649A949" w:rsidR="00150D40" w:rsidRDefault="00267123" w:rsidP="002E5A7D">
            <w:pPr>
              <w:rPr>
                <w:rFonts w:cs="Arial"/>
                <w:sz w:val="22"/>
                <w:szCs w:val="22"/>
              </w:rPr>
            </w:pPr>
            <w:r>
              <w:rPr>
                <w:rFonts w:cs="Arial"/>
                <w:sz w:val="22"/>
                <w:szCs w:val="22"/>
              </w:rPr>
              <w:t>B-20</w:t>
            </w:r>
          </w:p>
        </w:tc>
        <w:tc>
          <w:tcPr>
            <w:tcW w:w="1335" w:type="dxa"/>
            <w:shd w:val="clear" w:color="auto" w:fill="auto"/>
          </w:tcPr>
          <w:p w14:paraId="58A5BEE9" w14:textId="52F015E2" w:rsidR="00150D40" w:rsidRDefault="00267123" w:rsidP="002E5A7D">
            <w:pPr>
              <w:rPr>
                <w:rFonts w:cs="Arial"/>
                <w:sz w:val="22"/>
                <w:szCs w:val="22"/>
              </w:rPr>
            </w:pPr>
            <w:r>
              <w:rPr>
                <w:rFonts w:cs="Arial"/>
                <w:sz w:val="22"/>
                <w:szCs w:val="22"/>
              </w:rPr>
              <w:t>B3</w:t>
            </w:r>
          </w:p>
        </w:tc>
        <w:tc>
          <w:tcPr>
            <w:tcW w:w="719" w:type="dxa"/>
            <w:shd w:val="clear" w:color="auto" w:fill="auto"/>
          </w:tcPr>
          <w:p w14:paraId="6999CDC7" w14:textId="77777777" w:rsidR="00150D40" w:rsidRPr="002274A9" w:rsidRDefault="00150D40" w:rsidP="002E5A7D">
            <w:pPr>
              <w:rPr>
                <w:rFonts w:cs="Arial"/>
                <w:sz w:val="22"/>
                <w:szCs w:val="22"/>
              </w:rPr>
            </w:pPr>
          </w:p>
        </w:tc>
        <w:tc>
          <w:tcPr>
            <w:tcW w:w="780" w:type="dxa"/>
            <w:shd w:val="clear" w:color="auto" w:fill="auto"/>
          </w:tcPr>
          <w:p w14:paraId="4C784307" w14:textId="5F845A10" w:rsidR="00150D40" w:rsidRDefault="00267123" w:rsidP="002E5A7D">
            <w:pPr>
              <w:rPr>
                <w:rFonts w:cs="Arial"/>
                <w:sz w:val="22"/>
                <w:szCs w:val="22"/>
              </w:rPr>
            </w:pPr>
            <w:r>
              <w:rPr>
                <w:rFonts w:cs="Arial"/>
                <w:sz w:val="22"/>
                <w:szCs w:val="22"/>
              </w:rPr>
              <w:t>ed/te</w:t>
            </w:r>
          </w:p>
        </w:tc>
        <w:tc>
          <w:tcPr>
            <w:tcW w:w="3736" w:type="dxa"/>
            <w:shd w:val="clear" w:color="auto" w:fill="auto"/>
          </w:tcPr>
          <w:p w14:paraId="3CB0476C" w14:textId="655AF359" w:rsidR="00150D40" w:rsidRDefault="00267123" w:rsidP="002E5A7D">
            <w:pPr>
              <w:rPr>
                <w:rFonts w:cs="Arial"/>
                <w:sz w:val="22"/>
                <w:szCs w:val="22"/>
              </w:rPr>
            </w:pPr>
            <w:r>
              <w:rPr>
                <w:rFonts w:cs="Arial"/>
                <w:sz w:val="22"/>
                <w:szCs w:val="22"/>
              </w:rPr>
              <w:t>INSTRUMENT_xx: In the "Meaning" column, it's not clear what the 'y' refers to.</w:t>
            </w:r>
          </w:p>
        </w:tc>
        <w:tc>
          <w:tcPr>
            <w:tcW w:w="2430" w:type="dxa"/>
            <w:shd w:val="clear" w:color="auto" w:fill="auto"/>
          </w:tcPr>
          <w:p w14:paraId="51B0D8F1"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087F862C" w14:textId="6D3680FC" w:rsidR="00150D40" w:rsidRDefault="00267123" w:rsidP="002E5A7D">
            <w:pPr>
              <w:rPr>
                <w:rFonts w:cs="Arial"/>
                <w:sz w:val="22"/>
                <w:szCs w:val="22"/>
              </w:rPr>
            </w:pPr>
            <w:r>
              <w:rPr>
                <w:rFonts w:cs="Arial"/>
                <w:sz w:val="22"/>
                <w:szCs w:val="22"/>
              </w:rPr>
              <w:t>I think you want to change 'y' to 'xx'.</w:t>
            </w:r>
          </w:p>
        </w:tc>
        <w:tc>
          <w:tcPr>
            <w:tcW w:w="2160" w:type="dxa"/>
            <w:shd w:val="clear" w:color="auto" w:fill="auto"/>
          </w:tcPr>
          <w:p w14:paraId="1F4AF9B0" w14:textId="77777777" w:rsidR="00150D40" w:rsidRPr="00411805" w:rsidRDefault="00150D40" w:rsidP="002E5A7D"/>
        </w:tc>
      </w:tr>
      <w:tr w:rsidR="00150D40" w:rsidRPr="002274A9" w14:paraId="45ED6968" w14:textId="77777777" w:rsidTr="002C6B33">
        <w:trPr>
          <w:trHeight w:val="230"/>
          <w:jc w:val="center"/>
        </w:trPr>
        <w:tc>
          <w:tcPr>
            <w:tcW w:w="715" w:type="dxa"/>
            <w:shd w:val="clear" w:color="auto" w:fill="auto"/>
          </w:tcPr>
          <w:p w14:paraId="79BBC631" w14:textId="5EFF33B7" w:rsidR="00150D40" w:rsidRDefault="00267123" w:rsidP="002E5A7D">
            <w:pPr>
              <w:rPr>
                <w:rFonts w:cs="Arial"/>
                <w:sz w:val="22"/>
                <w:szCs w:val="22"/>
              </w:rPr>
            </w:pPr>
            <w:r>
              <w:rPr>
                <w:rFonts w:cs="Arial"/>
                <w:sz w:val="22"/>
                <w:szCs w:val="22"/>
              </w:rPr>
              <w:t>B-21</w:t>
            </w:r>
          </w:p>
        </w:tc>
        <w:tc>
          <w:tcPr>
            <w:tcW w:w="1335" w:type="dxa"/>
            <w:shd w:val="clear" w:color="auto" w:fill="auto"/>
          </w:tcPr>
          <w:p w14:paraId="33AF3B84" w14:textId="21D2ECDA" w:rsidR="00150D40" w:rsidRDefault="00267123" w:rsidP="002E5A7D">
            <w:pPr>
              <w:rPr>
                <w:rFonts w:cs="Arial"/>
                <w:sz w:val="22"/>
                <w:szCs w:val="22"/>
              </w:rPr>
            </w:pPr>
            <w:r>
              <w:rPr>
                <w:rFonts w:cs="Arial"/>
                <w:sz w:val="22"/>
                <w:szCs w:val="22"/>
              </w:rPr>
              <w:t>B3</w:t>
            </w:r>
          </w:p>
        </w:tc>
        <w:tc>
          <w:tcPr>
            <w:tcW w:w="719" w:type="dxa"/>
            <w:shd w:val="clear" w:color="auto" w:fill="auto"/>
          </w:tcPr>
          <w:p w14:paraId="648AF837" w14:textId="77777777" w:rsidR="00150D40" w:rsidRPr="002274A9" w:rsidRDefault="00150D40" w:rsidP="002E5A7D">
            <w:pPr>
              <w:rPr>
                <w:rFonts w:cs="Arial"/>
                <w:sz w:val="22"/>
                <w:szCs w:val="22"/>
              </w:rPr>
            </w:pPr>
          </w:p>
        </w:tc>
        <w:tc>
          <w:tcPr>
            <w:tcW w:w="780" w:type="dxa"/>
            <w:shd w:val="clear" w:color="auto" w:fill="auto"/>
          </w:tcPr>
          <w:p w14:paraId="426137D6" w14:textId="33D525C3" w:rsidR="00150D40" w:rsidRDefault="00267123" w:rsidP="002E5A7D">
            <w:pPr>
              <w:rPr>
                <w:rFonts w:cs="Arial"/>
                <w:sz w:val="22"/>
                <w:szCs w:val="22"/>
              </w:rPr>
            </w:pPr>
            <w:r>
              <w:rPr>
                <w:rFonts w:cs="Arial"/>
                <w:sz w:val="22"/>
                <w:szCs w:val="22"/>
              </w:rPr>
              <w:t>ed/te</w:t>
            </w:r>
          </w:p>
        </w:tc>
        <w:tc>
          <w:tcPr>
            <w:tcW w:w="3736" w:type="dxa"/>
            <w:shd w:val="clear" w:color="auto" w:fill="auto"/>
          </w:tcPr>
          <w:p w14:paraId="26A7EF20" w14:textId="5FE0B1BD" w:rsidR="00150D40" w:rsidRDefault="00267123" w:rsidP="002E5A7D">
            <w:pPr>
              <w:rPr>
                <w:rFonts w:cs="Arial"/>
                <w:sz w:val="22"/>
                <w:szCs w:val="22"/>
              </w:rPr>
            </w:pPr>
            <w:r>
              <w:rPr>
                <w:rFonts w:cs="Arial"/>
                <w:sz w:val="22"/>
                <w:szCs w:val="22"/>
              </w:rPr>
              <w:t>SC_BODY_xx:  There are two entries in the table, with different "Meanings", but since the value is the same it's not clear why 2 rows are needed. It's actually not clear why we need a body frame of a different spacecraft at all, since all ODMs refer to a single spacecraft.</w:t>
            </w:r>
          </w:p>
        </w:tc>
        <w:tc>
          <w:tcPr>
            <w:tcW w:w="2430" w:type="dxa"/>
            <w:shd w:val="clear" w:color="auto" w:fill="auto"/>
          </w:tcPr>
          <w:p w14:paraId="138D6510"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326AC066" w14:textId="0142A465" w:rsidR="00150D40" w:rsidRDefault="00267123" w:rsidP="002E5A7D">
            <w:pPr>
              <w:rPr>
                <w:rFonts w:cs="Arial"/>
                <w:sz w:val="22"/>
                <w:szCs w:val="22"/>
              </w:rPr>
            </w:pPr>
            <w:r>
              <w:rPr>
                <w:rFonts w:cs="Arial"/>
                <w:sz w:val="22"/>
                <w:szCs w:val="22"/>
              </w:rPr>
              <w:t>Consider removing the second row.</w:t>
            </w:r>
          </w:p>
        </w:tc>
        <w:tc>
          <w:tcPr>
            <w:tcW w:w="2160" w:type="dxa"/>
            <w:shd w:val="clear" w:color="auto" w:fill="auto"/>
          </w:tcPr>
          <w:p w14:paraId="4463DBA0" w14:textId="77777777" w:rsidR="00150D40" w:rsidRPr="00411805" w:rsidRDefault="00150D40" w:rsidP="002E5A7D"/>
        </w:tc>
      </w:tr>
      <w:tr w:rsidR="00150D40" w:rsidRPr="002274A9" w14:paraId="4A83BFE8" w14:textId="77777777" w:rsidTr="002C6B33">
        <w:trPr>
          <w:trHeight w:val="230"/>
          <w:jc w:val="center"/>
        </w:trPr>
        <w:tc>
          <w:tcPr>
            <w:tcW w:w="715" w:type="dxa"/>
            <w:shd w:val="clear" w:color="auto" w:fill="auto"/>
          </w:tcPr>
          <w:p w14:paraId="3FF1A448" w14:textId="4B69E17F" w:rsidR="00150D40" w:rsidRDefault="00267123" w:rsidP="002E5A7D">
            <w:pPr>
              <w:rPr>
                <w:rFonts w:cs="Arial"/>
                <w:sz w:val="22"/>
                <w:szCs w:val="22"/>
              </w:rPr>
            </w:pPr>
            <w:r>
              <w:rPr>
                <w:rFonts w:cs="Arial"/>
                <w:sz w:val="22"/>
                <w:szCs w:val="22"/>
              </w:rPr>
              <w:t>B-2</w:t>
            </w:r>
            <w:r w:rsidR="00774D91">
              <w:rPr>
                <w:rFonts w:cs="Arial"/>
                <w:sz w:val="22"/>
                <w:szCs w:val="22"/>
              </w:rPr>
              <w:t>3</w:t>
            </w:r>
          </w:p>
        </w:tc>
        <w:tc>
          <w:tcPr>
            <w:tcW w:w="1335" w:type="dxa"/>
            <w:shd w:val="clear" w:color="auto" w:fill="auto"/>
          </w:tcPr>
          <w:p w14:paraId="34382E68" w14:textId="747F4B0E" w:rsidR="00150D40" w:rsidRDefault="00774D91" w:rsidP="002E5A7D">
            <w:pPr>
              <w:rPr>
                <w:rFonts w:cs="Arial"/>
                <w:sz w:val="22"/>
                <w:szCs w:val="22"/>
              </w:rPr>
            </w:pPr>
            <w:r>
              <w:rPr>
                <w:rFonts w:cs="Arial"/>
                <w:sz w:val="22"/>
                <w:szCs w:val="22"/>
              </w:rPr>
              <w:t>B4</w:t>
            </w:r>
          </w:p>
        </w:tc>
        <w:tc>
          <w:tcPr>
            <w:tcW w:w="719" w:type="dxa"/>
            <w:shd w:val="clear" w:color="auto" w:fill="auto"/>
          </w:tcPr>
          <w:p w14:paraId="6A5913DC" w14:textId="77777777" w:rsidR="00150D40" w:rsidRPr="002274A9" w:rsidRDefault="00150D40" w:rsidP="002E5A7D">
            <w:pPr>
              <w:rPr>
                <w:rFonts w:cs="Arial"/>
                <w:sz w:val="22"/>
                <w:szCs w:val="22"/>
              </w:rPr>
            </w:pPr>
          </w:p>
        </w:tc>
        <w:tc>
          <w:tcPr>
            <w:tcW w:w="780" w:type="dxa"/>
            <w:shd w:val="clear" w:color="auto" w:fill="auto"/>
          </w:tcPr>
          <w:p w14:paraId="765BD515" w14:textId="526F4734" w:rsidR="00150D40" w:rsidRDefault="00774D91" w:rsidP="002E5A7D">
            <w:pPr>
              <w:rPr>
                <w:rFonts w:cs="Arial"/>
                <w:sz w:val="22"/>
                <w:szCs w:val="22"/>
              </w:rPr>
            </w:pPr>
            <w:r>
              <w:rPr>
                <w:rFonts w:cs="Arial"/>
                <w:sz w:val="22"/>
                <w:szCs w:val="22"/>
              </w:rPr>
              <w:t>ed</w:t>
            </w:r>
          </w:p>
        </w:tc>
        <w:tc>
          <w:tcPr>
            <w:tcW w:w="3736" w:type="dxa"/>
            <w:shd w:val="clear" w:color="auto" w:fill="auto"/>
          </w:tcPr>
          <w:p w14:paraId="3C0A71A1" w14:textId="120B7E1E" w:rsidR="00150D40" w:rsidRDefault="00774D91" w:rsidP="002E5A7D">
            <w:pPr>
              <w:rPr>
                <w:rFonts w:cs="Arial"/>
                <w:sz w:val="22"/>
                <w:szCs w:val="22"/>
              </w:rPr>
            </w:pPr>
            <w:r>
              <w:rPr>
                <w:rFonts w:cs="Arial"/>
                <w:sz w:val="22"/>
                <w:szCs w:val="22"/>
              </w:rPr>
              <w:t xml:space="preserve">The second through fourth introductory paragraphs should be </w:t>
            </w:r>
            <w:r>
              <w:rPr>
                <w:rFonts w:cs="Arial"/>
                <w:sz w:val="22"/>
                <w:szCs w:val="22"/>
              </w:rPr>
              <w:lastRenderedPageBreak/>
              <w:t>moved to Table 6-8 in preparation for migration to the SANA registry. I'm not sure what to do about paragraph 1.</w:t>
            </w:r>
          </w:p>
        </w:tc>
        <w:tc>
          <w:tcPr>
            <w:tcW w:w="2430" w:type="dxa"/>
            <w:shd w:val="clear" w:color="auto" w:fill="auto"/>
          </w:tcPr>
          <w:p w14:paraId="77B5EFA6" w14:textId="77777777" w:rsidR="00150D40" w:rsidRDefault="00150D40" w:rsidP="002E5A7D">
            <w:pPr>
              <w:rPr>
                <w:rFonts w:cs="Arial"/>
                <w:sz w:val="22"/>
                <w:szCs w:val="22"/>
              </w:rPr>
            </w:pPr>
            <w:r>
              <w:rPr>
                <w:rFonts w:cs="Arial"/>
                <w:sz w:val="22"/>
                <w:szCs w:val="22"/>
              </w:rPr>
              <w:lastRenderedPageBreak/>
              <w:t>David S. Berry / NASA</w:t>
            </w:r>
          </w:p>
        </w:tc>
        <w:tc>
          <w:tcPr>
            <w:tcW w:w="2880" w:type="dxa"/>
            <w:shd w:val="clear" w:color="auto" w:fill="auto"/>
          </w:tcPr>
          <w:p w14:paraId="19B79C0F" w14:textId="3EDE8177" w:rsidR="00150D40" w:rsidRDefault="00774D91" w:rsidP="002E5A7D">
            <w:pPr>
              <w:rPr>
                <w:rFonts w:cs="Arial"/>
                <w:sz w:val="22"/>
                <w:szCs w:val="22"/>
              </w:rPr>
            </w:pPr>
            <w:r>
              <w:rPr>
                <w:rFonts w:cs="Arial"/>
                <w:sz w:val="22"/>
                <w:szCs w:val="22"/>
              </w:rPr>
              <w:t>Consider</w:t>
            </w:r>
            <w:r w:rsidR="00A26B0E">
              <w:rPr>
                <w:rFonts w:cs="Arial"/>
                <w:sz w:val="22"/>
                <w:szCs w:val="22"/>
              </w:rPr>
              <w:t xml:space="preserve"> moving the text.</w:t>
            </w:r>
          </w:p>
        </w:tc>
        <w:tc>
          <w:tcPr>
            <w:tcW w:w="2160" w:type="dxa"/>
            <w:shd w:val="clear" w:color="auto" w:fill="auto"/>
          </w:tcPr>
          <w:p w14:paraId="33EA9C87" w14:textId="77777777" w:rsidR="00150D40" w:rsidRPr="00411805" w:rsidRDefault="00150D40" w:rsidP="002E5A7D"/>
        </w:tc>
      </w:tr>
      <w:tr w:rsidR="00150D40" w:rsidRPr="002274A9" w14:paraId="3E0650FF" w14:textId="77777777" w:rsidTr="002C6B33">
        <w:trPr>
          <w:trHeight w:val="230"/>
          <w:jc w:val="center"/>
        </w:trPr>
        <w:tc>
          <w:tcPr>
            <w:tcW w:w="715" w:type="dxa"/>
            <w:shd w:val="clear" w:color="auto" w:fill="auto"/>
          </w:tcPr>
          <w:p w14:paraId="3B661175" w14:textId="07216683" w:rsidR="00150D40" w:rsidRDefault="00914B53" w:rsidP="002E5A7D">
            <w:pPr>
              <w:rPr>
                <w:rFonts w:cs="Arial"/>
                <w:sz w:val="22"/>
                <w:szCs w:val="22"/>
              </w:rPr>
            </w:pPr>
            <w:r>
              <w:rPr>
                <w:rFonts w:cs="Arial"/>
                <w:sz w:val="22"/>
                <w:szCs w:val="22"/>
              </w:rPr>
              <w:t>C-26</w:t>
            </w:r>
          </w:p>
        </w:tc>
        <w:tc>
          <w:tcPr>
            <w:tcW w:w="1335" w:type="dxa"/>
            <w:shd w:val="clear" w:color="auto" w:fill="auto"/>
          </w:tcPr>
          <w:p w14:paraId="55B877BD" w14:textId="276672A7" w:rsidR="00150D40" w:rsidRDefault="00914B53" w:rsidP="002E5A7D">
            <w:pPr>
              <w:rPr>
                <w:rFonts w:cs="Arial"/>
                <w:sz w:val="22"/>
                <w:szCs w:val="22"/>
              </w:rPr>
            </w:pPr>
            <w:r>
              <w:rPr>
                <w:rFonts w:cs="Arial"/>
                <w:sz w:val="22"/>
                <w:szCs w:val="22"/>
              </w:rPr>
              <w:t>Annex C</w:t>
            </w:r>
          </w:p>
        </w:tc>
        <w:tc>
          <w:tcPr>
            <w:tcW w:w="719" w:type="dxa"/>
            <w:shd w:val="clear" w:color="auto" w:fill="auto"/>
          </w:tcPr>
          <w:p w14:paraId="20D67D61" w14:textId="204939F3" w:rsidR="00150D40" w:rsidRPr="002274A9" w:rsidRDefault="00914B53" w:rsidP="002E5A7D">
            <w:pPr>
              <w:rPr>
                <w:rFonts w:cs="Arial"/>
                <w:sz w:val="22"/>
                <w:szCs w:val="22"/>
              </w:rPr>
            </w:pPr>
            <w:r>
              <w:rPr>
                <w:rFonts w:cs="Arial"/>
                <w:sz w:val="22"/>
                <w:szCs w:val="22"/>
              </w:rPr>
              <w:t>All</w:t>
            </w:r>
          </w:p>
        </w:tc>
        <w:tc>
          <w:tcPr>
            <w:tcW w:w="780" w:type="dxa"/>
            <w:shd w:val="clear" w:color="auto" w:fill="auto"/>
          </w:tcPr>
          <w:p w14:paraId="5F94C568" w14:textId="3440EB7B" w:rsidR="00150D40" w:rsidRDefault="00914B53" w:rsidP="002E5A7D">
            <w:pPr>
              <w:rPr>
                <w:rFonts w:cs="Arial"/>
                <w:sz w:val="22"/>
                <w:szCs w:val="22"/>
              </w:rPr>
            </w:pPr>
            <w:r>
              <w:rPr>
                <w:rFonts w:cs="Arial"/>
                <w:sz w:val="22"/>
                <w:szCs w:val="22"/>
              </w:rPr>
              <w:t>ed</w:t>
            </w:r>
          </w:p>
        </w:tc>
        <w:tc>
          <w:tcPr>
            <w:tcW w:w="3736" w:type="dxa"/>
            <w:shd w:val="clear" w:color="auto" w:fill="auto"/>
          </w:tcPr>
          <w:p w14:paraId="69661872" w14:textId="39969D1C" w:rsidR="00150D40" w:rsidRDefault="00914B53" w:rsidP="002E5A7D">
            <w:pPr>
              <w:rPr>
                <w:rFonts w:cs="Arial"/>
                <w:sz w:val="22"/>
                <w:szCs w:val="22"/>
              </w:rPr>
            </w:pPr>
            <w:r>
              <w:rPr>
                <w:rFonts w:cs="Arial"/>
                <w:sz w:val="22"/>
                <w:szCs w:val="22"/>
              </w:rPr>
              <w:t>I think these definitions should be moved into Section 1.5 rather than occupying an Annex.</w:t>
            </w:r>
          </w:p>
        </w:tc>
        <w:tc>
          <w:tcPr>
            <w:tcW w:w="2430" w:type="dxa"/>
            <w:shd w:val="clear" w:color="auto" w:fill="auto"/>
          </w:tcPr>
          <w:p w14:paraId="0CC4BC50"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7278F5F1" w14:textId="62160353" w:rsidR="00150D40" w:rsidRDefault="00914B53" w:rsidP="002E5A7D">
            <w:pPr>
              <w:rPr>
                <w:rFonts w:cs="Arial"/>
                <w:sz w:val="22"/>
                <w:szCs w:val="22"/>
              </w:rPr>
            </w:pPr>
            <w:r>
              <w:rPr>
                <w:rFonts w:cs="Arial"/>
                <w:sz w:val="22"/>
                <w:szCs w:val="22"/>
              </w:rPr>
              <w:t>Consider moving them to the section 1.5, called "Definitions".</w:t>
            </w:r>
          </w:p>
        </w:tc>
        <w:tc>
          <w:tcPr>
            <w:tcW w:w="2160" w:type="dxa"/>
            <w:shd w:val="clear" w:color="auto" w:fill="auto"/>
          </w:tcPr>
          <w:p w14:paraId="25801730" w14:textId="77777777" w:rsidR="00150D40" w:rsidRPr="00411805" w:rsidRDefault="00150D40" w:rsidP="002E5A7D"/>
        </w:tc>
      </w:tr>
      <w:tr w:rsidR="00150D40" w:rsidRPr="002274A9" w14:paraId="656E9653" w14:textId="77777777" w:rsidTr="002C6B33">
        <w:trPr>
          <w:trHeight w:val="230"/>
          <w:jc w:val="center"/>
        </w:trPr>
        <w:tc>
          <w:tcPr>
            <w:tcW w:w="715" w:type="dxa"/>
            <w:shd w:val="clear" w:color="auto" w:fill="auto"/>
          </w:tcPr>
          <w:p w14:paraId="135E2832" w14:textId="018A8449" w:rsidR="00150D40" w:rsidRDefault="00914B53" w:rsidP="002E5A7D">
            <w:pPr>
              <w:rPr>
                <w:rFonts w:cs="Arial"/>
                <w:sz w:val="22"/>
                <w:szCs w:val="22"/>
              </w:rPr>
            </w:pPr>
            <w:r>
              <w:rPr>
                <w:rFonts w:cs="Arial"/>
                <w:sz w:val="22"/>
                <w:szCs w:val="22"/>
              </w:rPr>
              <w:t>D-27</w:t>
            </w:r>
          </w:p>
        </w:tc>
        <w:tc>
          <w:tcPr>
            <w:tcW w:w="1335" w:type="dxa"/>
            <w:shd w:val="clear" w:color="auto" w:fill="auto"/>
          </w:tcPr>
          <w:p w14:paraId="1E38CCAD" w14:textId="3A01A509" w:rsidR="00150D40" w:rsidRDefault="00914B53" w:rsidP="002E5A7D">
            <w:pPr>
              <w:rPr>
                <w:rFonts w:cs="Arial"/>
                <w:sz w:val="22"/>
                <w:szCs w:val="22"/>
              </w:rPr>
            </w:pPr>
            <w:r>
              <w:rPr>
                <w:rFonts w:cs="Arial"/>
                <w:sz w:val="22"/>
                <w:szCs w:val="22"/>
              </w:rPr>
              <w:t>D1</w:t>
            </w:r>
          </w:p>
        </w:tc>
        <w:tc>
          <w:tcPr>
            <w:tcW w:w="719" w:type="dxa"/>
            <w:shd w:val="clear" w:color="auto" w:fill="auto"/>
          </w:tcPr>
          <w:p w14:paraId="0410B968" w14:textId="6C250CCE" w:rsidR="00150D40" w:rsidRPr="002274A9" w:rsidRDefault="00914B53" w:rsidP="002E5A7D">
            <w:pPr>
              <w:rPr>
                <w:rFonts w:cs="Arial"/>
                <w:sz w:val="22"/>
                <w:szCs w:val="22"/>
              </w:rPr>
            </w:pPr>
            <w:r>
              <w:rPr>
                <w:rFonts w:cs="Arial"/>
                <w:sz w:val="22"/>
                <w:szCs w:val="22"/>
              </w:rPr>
              <w:t>para 5</w:t>
            </w:r>
          </w:p>
        </w:tc>
        <w:tc>
          <w:tcPr>
            <w:tcW w:w="780" w:type="dxa"/>
            <w:shd w:val="clear" w:color="auto" w:fill="auto"/>
          </w:tcPr>
          <w:p w14:paraId="10A572DF" w14:textId="64692B87" w:rsidR="00150D40" w:rsidRDefault="00914B53" w:rsidP="002E5A7D">
            <w:pPr>
              <w:rPr>
                <w:rFonts w:cs="Arial"/>
                <w:sz w:val="22"/>
                <w:szCs w:val="22"/>
              </w:rPr>
            </w:pPr>
            <w:r>
              <w:rPr>
                <w:rFonts w:cs="Arial"/>
                <w:sz w:val="22"/>
                <w:szCs w:val="22"/>
              </w:rPr>
              <w:t>ed</w:t>
            </w:r>
          </w:p>
        </w:tc>
        <w:tc>
          <w:tcPr>
            <w:tcW w:w="3736" w:type="dxa"/>
            <w:shd w:val="clear" w:color="auto" w:fill="auto"/>
          </w:tcPr>
          <w:p w14:paraId="36348F4F" w14:textId="06C5D617" w:rsidR="00150D40" w:rsidRDefault="00914B53" w:rsidP="002E5A7D">
            <w:pPr>
              <w:rPr>
                <w:rFonts w:cs="Arial"/>
                <w:sz w:val="22"/>
                <w:szCs w:val="22"/>
              </w:rPr>
            </w:pPr>
            <w:r>
              <w:rPr>
                <w:rFonts w:cs="Arial"/>
                <w:sz w:val="22"/>
                <w:szCs w:val="22"/>
              </w:rPr>
              <w:t>The equation of Z</w:t>
            </w:r>
            <w:r w:rsidRPr="00914B53">
              <w:rPr>
                <w:rFonts w:cs="Arial"/>
                <w:sz w:val="22"/>
                <w:szCs w:val="22"/>
                <w:vertAlign w:val="subscript"/>
              </w:rPr>
              <w:t>OEB_MIN</w:t>
            </w:r>
            <w:r w:rsidRPr="00914B53">
              <w:rPr>
                <w:rFonts w:cs="Arial"/>
                <w:sz w:val="22"/>
                <w:szCs w:val="22"/>
              </w:rPr>
              <w:t xml:space="preserve"> refers to X</w:t>
            </w:r>
            <w:r>
              <w:rPr>
                <w:rFonts w:cs="Arial"/>
                <w:sz w:val="22"/>
                <w:szCs w:val="22"/>
                <w:vertAlign w:val="subscript"/>
              </w:rPr>
              <w:t xml:space="preserve">OEB_MAX </w:t>
            </w:r>
            <w:r w:rsidRPr="00914B53">
              <w:rPr>
                <w:rFonts w:cs="Arial"/>
                <w:sz w:val="22"/>
                <w:szCs w:val="22"/>
              </w:rPr>
              <w:t>and Y</w:t>
            </w:r>
            <w:r>
              <w:rPr>
                <w:rFonts w:cs="Arial"/>
                <w:sz w:val="22"/>
                <w:szCs w:val="22"/>
                <w:vertAlign w:val="subscript"/>
              </w:rPr>
              <w:t>OEB_MAX</w:t>
            </w:r>
            <w:r w:rsidRPr="00914B53">
              <w:rPr>
                <w:rFonts w:cs="Arial"/>
                <w:sz w:val="22"/>
                <w:szCs w:val="22"/>
              </w:rPr>
              <w:t>, but based on the immediately preceding statement, the equation should refer to Y</w:t>
            </w:r>
            <w:r>
              <w:rPr>
                <w:rFonts w:cs="Arial"/>
                <w:sz w:val="22"/>
                <w:szCs w:val="22"/>
                <w:vertAlign w:val="subscript"/>
              </w:rPr>
              <w:t>OEB_MED.</w:t>
            </w:r>
          </w:p>
        </w:tc>
        <w:tc>
          <w:tcPr>
            <w:tcW w:w="2430" w:type="dxa"/>
            <w:shd w:val="clear" w:color="auto" w:fill="auto"/>
          </w:tcPr>
          <w:p w14:paraId="196A8951"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2722A412" w14:textId="7410EBA6" w:rsidR="00150D40" w:rsidRDefault="00646124" w:rsidP="002E5A7D">
            <w:pPr>
              <w:rPr>
                <w:rFonts w:cs="Arial"/>
                <w:sz w:val="22"/>
                <w:szCs w:val="22"/>
              </w:rPr>
            </w:pPr>
            <w:r>
              <w:rPr>
                <w:rFonts w:cs="Arial"/>
                <w:sz w:val="22"/>
                <w:szCs w:val="22"/>
              </w:rPr>
              <w:t>Correct the equation.</w:t>
            </w:r>
          </w:p>
        </w:tc>
        <w:tc>
          <w:tcPr>
            <w:tcW w:w="2160" w:type="dxa"/>
            <w:shd w:val="clear" w:color="auto" w:fill="auto"/>
          </w:tcPr>
          <w:p w14:paraId="76FD107E" w14:textId="77777777" w:rsidR="00150D40" w:rsidRPr="00411805" w:rsidRDefault="00150D40" w:rsidP="002E5A7D"/>
        </w:tc>
      </w:tr>
      <w:tr w:rsidR="00150D40" w:rsidRPr="002274A9" w14:paraId="0363FED3" w14:textId="77777777" w:rsidTr="002C6B33">
        <w:trPr>
          <w:trHeight w:val="230"/>
          <w:jc w:val="center"/>
        </w:trPr>
        <w:tc>
          <w:tcPr>
            <w:tcW w:w="715" w:type="dxa"/>
            <w:shd w:val="clear" w:color="auto" w:fill="auto"/>
          </w:tcPr>
          <w:p w14:paraId="5E89E55D" w14:textId="482D3A1D" w:rsidR="00150D40" w:rsidRDefault="00646124" w:rsidP="002E5A7D">
            <w:pPr>
              <w:rPr>
                <w:rFonts w:cs="Arial"/>
                <w:sz w:val="22"/>
                <w:szCs w:val="22"/>
              </w:rPr>
            </w:pPr>
            <w:r>
              <w:rPr>
                <w:rFonts w:cs="Arial"/>
                <w:sz w:val="22"/>
                <w:szCs w:val="22"/>
              </w:rPr>
              <w:t>D-28</w:t>
            </w:r>
          </w:p>
        </w:tc>
        <w:tc>
          <w:tcPr>
            <w:tcW w:w="1335" w:type="dxa"/>
            <w:shd w:val="clear" w:color="auto" w:fill="auto"/>
          </w:tcPr>
          <w:p w14:paraId="6B30FA3F" w14:textId="0A1B394A" w:rsidR="00150D40" w:rsidRDefault="00646124" w:rsidP="002E5A7D">
            <w:pPr>
              <w:rPr>
                <w:rFonts w:cs="Arial"/>
                <w:sz w:val="22"/>
                <w:szCs w:val="22"/>
              </w:rPr>
            </w:pPr>
            <w:r>
              <w:rPr>
                <w:rFonts w:cs="Arial"/>
                <w:sz w:val="22"/>
                <w:szCs w:val="22"/>
              </w:rPr>
              <w:t>D1</w:t>
            </w:r>
          </w:p>
        </w:tc>
        <w:tc>
          <w:tcPr>
            <w:tcW w:w="719" w:type="dxa"/>
            <w:shd w:val="clear" w:color="auto" w:fill="auto"/>
          </w:tcPr>
          <w:p w14:paraId="50FD3E71" w14:textId="4A7A1AC5" w:rsidR="00150D40" w:rsidRPr="002274A9" w:rsidRDefault="001800C9" w:rsidP="002E5A7D">
            <w:pPr>
              <w:rPr>
                <w:rFonts w:cs="Arial"/>
                <w:sz w:val="22"/>
                <w:szCs w:val="22"/>
              </w:rPr>
            </w:pPr>
            <w:r>
              <w:rPr>
                <w:rFonts w:cs="Arial"/>
                <w:sz w:val="22"/>
                <w:szCs w:val="22"/>
              </w:rPr>
              <w:t>1</w:t>
            </w:r>
          </w:p>
        </w:tc>
        <w:tc>
          <w:tcPr>
            <w:tcW w:w="780" w:type="dxa"/>
            <w:shd w:val="clear" w:color="auto" w:fill="auto"/>
          </w:tcPr>
          <w:p w14:paraId="1E51631F" w14:textId="4961D78B" w:rsidR="00150D40" w:rsidRDefault="001800C9" w:rsidP="002E5A7D">
            <w:pPr>
              <w:rPr>
                <w:rFonts w:cs="Arial"/>
                <w:sz w:val="22"/>
                <w:szCs w:val="22"/>
              </w:rPr>
            </w:pPr>
            <w:r>
              <w:rPr>
                <w:rFonts w:cs="Arial"/>
                <w:sz w:val="22"/>
                <w:szCs w:val="22"/>
              </w:rPr>
              <w:t>ed</w:t>
            </w:r>
          </w:p>
        </w:tc>
        <w:tc>
          <w:tcPr>
            <w:tcW w:w="3736" w:type="dxa"/>
            <w:shd w:val="clear" w:color="auto" w:fill="auto"/>
          </w:tcPr>
          <w:p w14:paraId="33546F95" w14:textId="343F5C98" w:rsidR="00150D40" w:rsidRDefault="001800C9" w:rsidP="002E5A7D">
            <w:pPr>
              <w:rPr>
                <w:rFonts w:cs="Arial"/>
                <w:sz w:val="22"/>
                <w:szCs w:val="22"/>
              </w:rPr>
            </w:pPr>
            <w:r>
              <w:rPr>
                <w:rFonts w:cs="Arial"/>
                <w:sz w:val="22"/>
                <w:szCs w:val="22"/>
              </w:rPr>
              <w:t>Refers to "Optimally-Enclosing Box", which seems to have been replaced by the term "Optimally-Encompassing Box".</w:t>
            </w:r>
          </w:p>
        </w:tc>
        <w:tc>
          <w:tcPr>
            <w:tcW w:w="2430" w:type="dxa"/>
            <w:shd w:val="clear" w:color="auto" w:fill="auto"/>
          </w:tcPr>
          <w:p w14:paraId="4949805E"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7DD012D3" w14:textId="77777777" w:rsidR="00150D40" w:rsidRDefault="001800C9" w:rsidP="002E5A7D">
            <w:pPr>
              <w:rPr>
                <w:rFonts w:cs="Arial"/>
                <w:sz w:val="22"/>
                <w:szCs w:val="22"/>
              </w:rPr>
            </w:pPr>
            <w:r>
              <w:rPr>
                <w:rFonts w:cs="Arial"/>
                <w:sz w:val="22"/>
                <w:szCs w:val="22"/>
              </w:rPr>
              <w:t>From:  Enclosing</w:t>
            </w:r>
          </w:p>
          <w:p w14:paraId="23CE7CCD" w14:textId="6C31BA4E" w:rsidR="001800C9" w:rsidRDefault="001800C9" w:rsidP="002E5A7D">
            <w:pPr>
              <w:rPr>
                <w:rFonts w:cs="Arial"/>
                <w:sz w:val="22"/>
                <w:szCs w:val="22"/>
              </w:rPr>
            </w:pPr>
            <w:r>
              <w:rPr>
                <w:rFonts w:cs="Arial"/>
                <w:sz w:val="22"/>
                <w:szCs w:val="22"/>
              </w:rPr>
              <w:t>To:      Encompassing</w:t>
            </w:r>
          </w:p>
        </w:tc>
        <w:tc>
          <w:tcPr>
            <w:tcW w:w="2160" w:type="dxa"/>
            <w:shd w:val="clear" w:color="auto" w:fill="auto"/>
          </w:tcPr>
          <w:p w14:paraId="43969878" w14:textId="77777777" w:rsidR="00150D40" w:rsidRPr="00411805" w:rsidRDefault="00150D40" w:rsidP="002E5A7D"/>
        </w:tc>
      </w:tr>
      <w:tr w:rsidR="00150D40" w:rsidRPr="002274A9" w14:paraId="4B8DEB0A" w14:textId="77777777" w:rsidTr="002C6B33">
        <w:trPr>
          <w:trHeight w:val="230"/>
          <w:jc w:val="center"/>
        </w:trPr>
        <w:tc>
          <w:tcPr>
            <w:tcW w:w="715" w:type="dxa"/>
            <w:shd w:val="clear" w:color="auto" w:fill="auto"/>
          </w:tcPr>
          <w:p w14:paraId="2E33A637" w14:textId="4AC53460" w:rsidR="00150D40" w:rsidRDefault="001800C9" w:rsidP="002E5A7D">
            <w:pPr>
              <w:rPr>
                <w:rFonts w:cs="Arial"/>
                <w:sz w:val="22"/>
                <w:szCs w:val="22"/>
              </w:rPr>
            </w:pPr>
            <w:r>
              <w:rPr>
                <w:rFonts w:cs="Arial"/>
                <w:sz w:val="22"/>
                <w:szCs w:val="22"/>
              </w:rPr>
              <w:t>D-28</w:t>
            </w:r>
          </w:p>
        </w:tc>
        <w:tc>
          <w:tcPr>
            <w:tcW w:w="1335" w:type="dxa"/>
            <w:shd w:val="clear" w:color="auto" w:fill="auto"/>
          </w:tcPr>
          <w:p w14:paraId="0E7C635A" w14:textId="0A773267" w:rsidR="00150D40" w:rsidRDefault="001800C9" w:rsidP="002E5A7D">
            <w:pPr>
              <w:rPr>
                <w:rFonts w:cs="Arial"/>
                <w:sz w:val="22"/>
                <w:szCs w:val="22"/>
              </w:rPr>
            </w:pPr>
            <w:r>
              <w:rPr>
                <w:rFonts w:cs="Arial"/>
                <w:sz w:val="22"/>
                <w:szCs w:val="22"/>
              </w:rPr>
              <w:t>D1</w:t>
            </w:r>
          </w:p>
        </w:tc>
        <w:tc>
          <w:tcPr>
            <w:tcW w:w="719" w:type="dxa"/>
            <w:shd w:val="clear" w:color="auto" w:fill="auto"/>
          </w:tcPr>
          <w:p w14:paraId="54FC1F3A" w14:textId="77777777" w:rsidR="00150D40" w:rsidRPr="002274A9" w:rsidRDefault="00150D40" w:rsidP="002E5A7D">
            <w:pPr>
              <w:rPr>
                <w:rFonts w:cs="Arial"/>
                <w:sz w:val="22"/>
                <w:szCs w:val="22"/>
              </w:rPr>
            </w:pPr>
          </w:p>
        </w:tc>
        <w:tc>
          <w:tcPr>
            <w:tcW w:w="780" w:type="dxa"/>
            <w:shd w:val="clear" w:color="auto" w:fill="auto"/>
          </w:tcPr>
          <w:p w14:paraId="6746E25D" w14:textId="01CCDC62" w:rsidR="00150D40" w:rsidRDefault="00777D7A" w:rsidP="002E5A7D">
            <w:pPr>
              <w:rPr>
                <w:rFonts w:cs="Arial"/>
                <w:sz w:val="22"/>
                <w:szCs w:val="22"/>
              </w:rPr>
            </w:pPr>
            <w:r>
              <w:rPr>
                <w:rFonts w:cs="Arial"/>
                <w:sz w:val="22"/>
                <w:szCs w:val="22"/>
              </w:rPr>
              <w:t>te</w:t>
            </w:r>
          </w:p>
        </w:tc>
        <w:tc>
          <w:tcPr>
            <w:tcW w:w="3736" w:type="dxa"/>
            <w:shd w:val="clear" w:color="auto" w:fill="auto"/>
          </w:tcPr>
          <w:p w14:paraId="2566F203" w14:textId="7782484C" w:rsidR="00150D40" w:rsidRDefault="00777D7A" w:rsidP="002E5A7D">
            <w:pPr>
              <w:rPr>
                <w:rFonts w:cs="Arial"/>
                <w:sz w:val="22"/>
                <w:szCs w:val="22"/>
              </w:rPr>
            </w:pPr>
            <w:r>
              <w:rPr>
                <w:rFonts w:cs="Arial"/>
                <w:sz w:val="22"/>
                <w:szCs w:val="22"/>
              </w:rPr>
              <w:t>The purpose of the OEB_PARENT_FRAME is not entirely clear to me. It seems like it would need to be inertial (or at least indirectly tied to an inertial frame), but the definition in Table 6-4 allows many non-inertial frames, and it's not clear how the tie to an inertial frame would be achieved.</w:t>
            </w:r>
          </w:p>
        </w:tc>
        <w:tc>
          <w:tcPr>
            <w:tcW w:w="2430" w:type="dxa"/>
            <w:shd w:val="clear" w:color="auto" w:fill="auto"/>
          </w:tcPr>
          <w:p w14:paraId="795F29F7" w14:textId="5C1C8D29" w:rsidR="00150D40" w:rsidRDefault="00777D7A" w:rsidP="002E5A7D">
            <w:pPr>
              <w:rPr>
                <w:rFonts w:cs="Arial"/>
                <w:sz w:val="22"/>
                <w:szCs w:val="22"/>
              </w:rPr>
            </w:pPr>
            <w:r>
              <w:rPr>
                <w:rFonts w:cs="Arial"/>
                <w:sz w:val="22"/>
                <w:szCs w:val="22"/>
              </w:rPr>
              <w:t>David S. Berry / NASA</w:t>
            </w:r>
          </w:p>
        </w:tc>
        <w:tc>
          <w:tcPr>
            <w:tcW w:w="2880" w:type="dxa"/>
            <w:shd w:val="clear" w:color="auto" w:fill="auto"/>
          </w:tcPr>
          <w:p w14:paraId="52D9D081" w14:textId="4E6039FB" w:rsidR="00150D40" w:rsidRDefault="00777D7A" w:rsidP="002E5A7D">
            <w:pPr>
              <w:rPr>
                <w:rFonts w:cs="Arial"/>
                <w:sz w:val="22"/>
                <w:szCs w:val="22"/>
              </w:rPr>
            </w:pPr>
            <w:r>
              <w:rPr>
                <w:rFonts w:cs="Arial"/>
                <w:sz w:val="22"/>
                <w:szCs w:val="22"/>
              </w:rPr>
              <w:t>It's quite possible I'm misunderstanding...</w:t>
            </w:r>
          </w:p>
        </w:tc>
        <w:tc>
          <w:tcPr>
            <w:tcW w:w="2160" w:type="dxa"/>
            <w:shd w:val="clear" w:color="auto" w:fill="auto"/>
          </w:tcPr>
          <w:p w14:paraId="0920D4BC" w14:textId="77777777" w:rsidR="00150D40" w:rsidRPr="00411805" w:rsidRDefault="00150D40" w:rsidP="002E5A7D"/>
        </w:tc>
      </w:tr>
      <w:tr w:rsidR="007875B0" w:rsidRPr="002274A9" w14:paraId="0B02BCBD" w14:textId="77777777" w:rsidTr="002C6B33">
        <w:trPr>
          <w:trHeight w:val="230"/>
          <w:jc w:val="center"/>
        </w:trPr>
        <w:tc>
          <w:tcPr>
            <w:tcW w:w="715" w:type="dxa"/>
            <w:shd w:val="clear" w:color="auto" w:fill="auto"/>
          </w:tcPr>
          <w:p w14:paraId="408F30CD" w14:textId="77777777" w:rsidR="007875B0" w:rsidRDefault="007875B0" w:rsidP="002E5A7D">
            <w:pPr>
              <w:rPr>
                <w:rFonts w:cs="Arial"/>
                <w:sz w:val="22"/>
                <w:szCs w:val="22"/>
              </w:rPr>
            </w:pPr>
            <w:r>
              <w:rPr>
                <w:rFonts w:cs="Arial"/>
                <w:sz w:val="22"/>
                <w:szCs w:val="22"/>
              </w:rPr>
              <w:t>E-1</w:t>
            </w:r>
          </w:p>
        </w:tc>
        <w:tc>
          <w:tcPr>
            <w:tcW w:w="1335" w:type="dxa"/>
            <w:shd w:val="clear" w:color="auto" w:fill="auto"/>
          </w:tcPr>
          <w:p w14:paraId="504FFF9D" w14:textId="77777777" w:rsidR="007875B0" w:rsidRDefault="007875B0" w:rsidP="002E5A7D">
            <w:pPr>
              <w:rPr>
                <w:rFonts w:cs="Arial"/>
                <w:sz w:val="22"/>
                <w:szCs w:val="22"/>
              </w:rPr>
            </w:pPr>
            <w:r>
              <w:rPr>
                <w:rFonts w:cs="Arial"/>
                <w:sz w:val="22"/>
                <w:szCs w:val="22"/>
              </w:rPr>
              <w:t>E1</w:t>
            </w:r>
          </w:p>
        </w:tc>
        <w:tc>
          <w:tcPr>
            <w:tcW w:w="719" w:type="dxa"/>
            <w:shd w:val="clear" w:color="auto" w:fill="auto"/>
          </w:tcPr>
          <w:p w14:paraId="280E0D64" w14:textId="77777777" w:rsidR="007875B0" w:rsidRPr="002274A9" w:rsidRDefault="007875B0" w:rsidP="002E5A7D">
            <w:pPr>
              <w:rPr>
                <w:rFonts w:cs="Arial"/>
                <w:sz w:val="22"/>
                <w:szCs w:val="22"/>
              </w:rPr>
            </w:pPr>
          </w:p>
        </w:tc>
        <w:tc>
          <w:tcPr>
            <w:tcW w:w="780" w:type="dxa"/>
            <w:shd w:val="clear" w:color="auto" w:fill="auto"/>
          </w:tcPr>
          <w:p w14:paraId="3E24899F" w14:textId="77777777" w:rsidR="007875B0" w:rsidRDefault="007875B0" w:rsidP="002E5A7D">
            <w:pPr>
              <w:rPr>
                <w:rFonts w:cs="Arial"/>
                <w:sz w:val="22"/>
                <w:szCs w:val="22"/>
              </w:rPr>
            </w:pPr>
            <w:r>
              <w:rPr>
                <w:rFonts w:cs="Arial"/>
                <w:sz w:val="22"/>
                <w:szCs w:val="22"/>
              </w:rPr>
              <w:t>te</w:t>
            </w:r>
          </w:p>
        </w:tc>
        <w:tc>
          <w:tcPr>
            <w:tcW w:w="3736" w:type="dxa"/>
            <w:shd w:val="clear" w:color="auto" w:fill="auto"/>
          </w:tcPr>
          <w:p w14:paraId="1AC07FDE" w14:textId="77777777" w:rsidR="007875B0" w:rsidRDefault="007875B0" w:rsidP="002E5A7D">
            <w:pPr>
              <w:rPr>
                <w:rFonts w:cs="Arial"/>
                <w:sz w:val="22"/>
                <w:szCs w:val="22"/>
              </w:rPr>
            </w:pPr>
            <w:r>
              <w:rPr>
                <w:rFonts w:cs="Arial"/>
                <w:sz w:val="22"/>
                <w:szCs w:val="22"/>
              </w:rPr>
              <w:t>In the various equations, r</w:t>
            </w:r>
            <w:r w:rsidRPr="0045165F">
              <w:rPr>
                <w:rFonts w:cs="Arial"/>
                <w:sz w:val="22"/>
                <w:szCs w:val="22"/>
                <w:vertAlign w:val="subscript"/>
              </w:rPr>
              <w:t>Target</w:t>
            </w:r>
            <w:r>
              <w:rPr>
                <w:rFonts w:cs="Arial"/>
                <w:sz w:val="22"/>
                <w:szCs w:val="22"/>
              </w:rPr>
              <w:t xml:space="preserve"> does not appear to be used.</w:t>
            </w:r>
          </w:p>
        </w:tc>
        <w:tc>
          <w:tcPr>
            <w:tcW w:w="2430" w:type="dxa"/>
            <w:shd w:val="clear" w:color="auto" w:fill="auto"/>
          </w:tcPr>
          <w:p w14:paraId="65F618B9" w14:textId="77777777" w:rsidR="007875B0" w:rsidRDefault="007875B0" w:rsidP="002E5A7D">
            <w:pPr>
              <w:rPr>
                <w:rFonts w:cs="Arial"/>
                <w:sz w:val="22"/>
                <w:szCs w:val="22"/>
              </w:rPr>
            </w:pPr>
            <w:r>
              <w:rPr>
                <w:rFonts w:cs="Arial"/>
                <w:sz w:val="22"/>
                <w:szCs w:val="22"/>
              </w:rPr>
              <w:t>David S. Berry / NASA</w:t>
            </w:r>
          </w:p>
        </w:tc>
        <w:tc>
          <w:tcPr>
            <w:tcW w:w="2880" w:type="dxa"/>
            <w:shd w:val="clear" w:color="auto" w:fill="auto"/>
          </w:tcPr>
          <w:p w14:paraId="2D1F7070" w14:textId="77777777" w:rsidR="007875B0" w:rsidRDefault="007875B0" w:rsidP="002E5A7D">
            <w:pPr>
              <w:rPr>
                <w:rFonts w:cs="Arial"/>
                <w:sz w:val="22"/>
                <w:szCs w:val="22"/>
              </w:rPr>
            </w:pPr>
            <w:r>
              <w:rPr>
                <w:rFonts w:cs="Arial"/>
                <w:sz w:val="22"/>
                <w:szCs w:val="22"/>
              </w:rPr>
              <w:t>If it is not used, it should be removed from the "Definitions".</w:t>
            </w:r>
          </w:p>
        </w:tc>
        <w:tc>
          <w:tcPr>
            <w:tcW w:w="2160" w:type="dxa"/>
            <w:shd w:val="clear" w:color="auto" w:fill="auto"/>
          </w:tcPr>
          <w:p w14:paraId="2A293C80" w14:textId="77777777" w:rsidR="007875B0" w:rsidRPr="00411805" w:rsidRDefault="007875B0" w:rsidP="002E5A7D"/>
        </w:tc>
      </w:tr>
      <w:tr w:rsidR="00150D40" w:rsidRPr="002274A9" w14:paraId="18B0254C" w14:textId="77777777" w:rsidTr="002C6B33">
        <w:trPr>
          <w:trHeight w:val="230"/>
          <w:jc w:val="center"/>
        </w:trPr>
        <w:tc>
          <w:tcPr>
            <w:tcW w:w="715" w:type="dxa"/>
            <w:shd w:val="clear" w:color="auto" w:fill="auto"/>
          </w:tcPr>
          <w:p w14:paraId="1E7EC80F" w14:textId="778D2338" w:rsidR="00150D40" w:rsidRDefault="0045165F" w:rsidP="002E5A7D">
            <w:pPr>
              <w:rPr>
                <w:rFonts w:cs="Arial"/>
                <w:sz w:val="22"/>
                <w:szCs w:val="22"/>
              </w:rPr>
            </w:pPr>
            <w:r>
              <w:rPr>
                <w:rFonts w:cs="Arial"/>
                <w:sz w:val="22"/>
                <w:szCs w:val="22"/>
              </w:rPr>
              <w:t>E-1</w:t>
            </w:r>
          </w:p>
        </w:tc>
        <w:tc>
          <w:tcPr>
            <w:tcW w:w="1335" w:type="dxa"/>
            <w:shd w:val="clear" w:color="auto" w:fill="auto"/>
          </w:tcPr>
          <w:p w14:paraId="00CDB0BC" w14:textId="7C8D1D7E" w:rsidR="00150D40" w:rsidRDefault="0045165F" w:rsidP="002E5A7D">
            <w:pPr>
              <w:rPr>
                <w:rFonts w:cs="Arial"/>
                <w:sz w:val="22"/>
                <w:szCs w:val="22"/>
              </w:rPr>
            </w:pPr>
            <w:r>
              <w:rPr>
                <w:rFonts w:cs="Arial"/>
                <w:sz w:val="22"/>
                <w:szCs w:val="22"/>
              </w:rPr>
              <w:t>E1</w:t>
            </w:r>
          </w:p>
        </w:tc>
        <w:tc>
          <w:tcPr>
            <w:tcW w:w="719" w:type="dxa"/>
            <w:shd w:val="clear" w:color="auto" w:fill="auto"/>
          </w:tcPr>
          <w:p w14:paraId="6E01C222" w14:textId="77777777" w:rsidR="00150D40" w:rsidRPr="002274A9" w:rsidRDefault="00150D40" w:rsidP="002E5A7D">
            <w:pPr>
              <w:rPr>
                <w:rFonts w:cs="Arial"/>
                <w:sz w:val="22"/>
                <w:szCs w:val="22"/>
              </w:rPr>
            </w:pPr>
          </w:p>
        </w:tc>
        <w:tc>
          <w:tcPr>
            <w:tcW w:w="780" w:type="dxa"/>
            <w:shd w:val="clear" w:color="auto" w:fill="auto"/>
          </w:tcPr>
          <w:p w14:paraId="54818824" w14:textId="4CB1583E" w:rsidR="00150D40" w:rsidRDefault="0045165F" w:rsidP="002E5A7D">
            <w:pPr>
              <w:rPr>
                <w:rFonts w:cs="Arial"/>
                <w:sz w:val="22"/>
                <w:szCs w:val="22"/>
              </w:rPr>
            </w:pPr>
            <w:r>
              <w:rPr>
                <w:rFonts w:cs="Arial"/>
                <w:sz w:val="22"/>
                <w:szCs w:val="22"/>
              </w:rPr>
              <w:t>te</w:t>
            </w:r>
          </w:p>
        </w:tc>
        <w:tc>
          <w:tcPr>
            <w:tcW w:w="3736" w:type="dxa"/>
            <w:shd w:val="clear" w:color="auto" w:fill="auto"/>
          </w:tcPr>
          <w:p w14:paraId="0850A0C7" w14:textId="43FC557F" w:rsidR="00150D40" w:rsidRDefault="0045165F" w:rsidP="002E5A7D">
            <w:pPr>
              <w:rPr>
                <w:rFonts w:cs="Arial"/>
                <w:sz w:val="22"/>
                <w:szCs w:val="22"/>
              </w:rPr>
            </w:pPr>
            <w:r>
              <w:rPr>
                <w:rFonts w:cs="Arial"/>
                <w:sz w:val="22"/>
                <w:szCs w:val="22"/>
              </w:rPr>
              <w:t xml:space="preserve">In the </w:t>
            </w:r>
            <w:r w:rsidR="007875B0">
              <w:rPr>
                <w:rFonts w:cs="Arial"/>
                <w:sz w:val="22"/>
                <w:szCs w:val="22"/>
              </w:rPr>
              <w:t>equation of</w:t>
            </w:r>
            <w:r>
              <w:rPr>
                <w:rFonts w:cs="Arial"/>
                <w:sz w:val="22"/>
                <w:szCs w:val="22"/>
              </w:rPr>
              <w:t xml:space="preserve"> </w:t>
            </w:r>
            <w:r w:rsidR="007875B0">
              <w:rPr>
                <w:rFonts w:cs="Arial"/>
                <w:sz w:val="22"/>
                <w:szCs w:val="22"/>
              </w:rPr>
              <w:t>E</w:t>
            </w:r>
            <w:r w:rsidR="007875B0">
              <w:rPr>
                <w:rFonts w:cs="Arial"/>
                <w:sz w:val="22"/>
                <w:szCs w:val="22"/>
                <w:vertAlign w:val="subscript"/>
              </w:rPr>
              <w:t>t</w:t>
            </w:r>
            <w:r w:rsidRPr="0045165F">
              <w:rPr>
                <w:rFonts w:cs="Arial"/>
                <w:sz w:val="22"/>
                <w:szCs w:val="22"/>
                <w:vertAlign w:val="subscript"/>
              </w:rPr>
              <w:t>arget</w:t>
            </w:r>
            <w:r>
              <w:rPr>
                <w:rFonts w:cs="Arial"/>
                <w:sz w:val="22"/>
                <w:szCs w:val="22"/>
              </w:rPr>
              <w:t xml:space="preserve"> </w:t>
            </w:r>
            <w:r w:rsidR="007875B0">
              <w:rPr>
                <w:rFonts w:cs="Arial"/>
                <w:sz w:val="22"/>
                <w:szCs w:val="22"/>
              </w:rPr>
              <w:t xml:space="preserve">, the angle </w:t>
            </w:r>
            <m:oMath>
              <m:r>
                <w:rPr>
                  <w:rFonts w:ascii="Cambria Math" w:hAnsi="Cambria Math" w:cs="Arial"/>
                  <w:sz w:val="22"/>
                  <w:szCs w:val="22"/>
                  <w:vertAlign w:val="subscript"/>
                </w:rPr>
                <m:t>θ</m:t>
              </m:r>
            </m:oMath>
            <w:r w:rsidR="005A1A1E">
              <w:rPr>
                <w:rFonts w:cs="Arial"/>
                <w:sz w:val="22"/>
                <w:szCs w:val="22"/>
                <w:vertAlign w:val="subscript"/>
              </w:rPr>
              <w:t xml:space="preserve"> </w:t>
            </w:r>
            <w:r w:rsidR="007875B0">
              <w:rPr>
                <w:rFonts w:cs="Arial"/>
                <w:sz w:val="22"/>
                <w:szCs w:val="22"/>
              </w:rPr>
              <w:t xml:space="preserve">(in </w:t>
            </w:r>
            <m:oMath>
              <m:r>
                <w:rPr>
                  <w:rFonts w:ascii="Cambria Math" w:hAnsi="Cambria Math" w:cs="Arial"/>
                  <w:sz w:val="22"/>
                  <w:szCs w:val="22"/>
                </w:rPr>
                <m:t>τ</m:t>
              </m:r>
            </m:oMath>
            <w:r w:rsidR="007875B0" w:rsidRPr="005A1A1E">
              <w:rPr>
                <w:rFonts w:cs="Arial"/>
                <w:sz w:val="22"/>
                <w:szCs w:val="22"/>
                <w:vertAlign w:val="subscript"/>
              </w:rPr>
              <w:t>Atmosphere(</w:t>
            </w:r>
            <m:oMath>
              <m:r>
                <w:rPr>
                  <w:rFonts w:ascii="Cambria Math" w:hAnsi="Cambria Math" w:cs="Arial"/>
                  <w:sz w:val="16"/>
                  <w:szCs w:val="16"/>
                  <w:vertAlign w:val="subscript"/>
                </w:rPr>
                <m:t>θ</m:t>
              </m:r>
            </m:oMath>
            <w:r w:rsidR="007875B0" w:rsidRPr="005A1A1E">
              <w:rPr>
                <w:rFonts w:cs="Arial"/>
                <w:sz w:val="22"/>
                <w:szCs w:val="22"/>
                <w:vertAlign w:val="subscript"/>
              </w:rPr>
              <w:t>)</w:t>
            </w:r>
            <w:r w:rsidR="007875B0">
              <w:rPr>
                <w:rFonts w:cs="Arial"/>
                <w:sz w:val="22"/>
                <w:szCs w:val="22"/>
              </w:rPr>
              <w:t>) is not defined; it's not mentioned in the definition of</w:t>
            </w:r>
            <w:r w:rsidR="005A1A1E">
              <w:rPr>
                <w:rFonts w:cs="Arial"/>
                <w:sz w:val="22"/>
                <w:szCs w:val="22"/>
              </w:rPr>
              <w:t xml:space="preserve"> </w:t>
            </w:r>
            <m:oMath>
              <m:r>
                <w:rPr>
                  <w:rFonts w:ascii="Cambria Math" w:hAnsi="Cambria Math" w:cs="Arial"/>
                  <w:sz w:val="22"/>
                  <w:szCs w:val="22"/>
                </w:rPr>
                <m:t>τ</m:t>
              </m:r>
            </m:oMath>
            <w:r w:rsidR="005A1A1E" w:rsidRPr="005A1A1E">
              <w:rPr>
                <w:rFonts w:cs="Arial"/>
                <w:sz w:val="22"/>
                <w:szCs w:val="22"/>
                <w:vertAlign w:val="subscript"/>
              </w:rPr>
              <w:t>Atmosphere</w:t>
            </w:r>
          </w:p>
        </w:tc>
        <w:tc>
          <w:tcPr>
            <w:tcW w:w="2430" w:type="dxa"/>
            <w:shd w:val="clear" w:color="auto" w:fill="auto"/>
          </w:tcPr>
          <w:p w14:paraId="1834A1A7"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362A2F5A" w14:textId="6A2AAE7F" w:rsidR="00150D40" w:rsidRDefault="007875B0" w:rsidP="002E5A7D">
            <w:pPr>
              <w:rPr>
                <w:rFonts w:cs="Arial"/>
                <w:sz w:val="22"/>
                <w:szCs w:val="22"/>
              </w:rPr>
            </w:pPr>
            <w:r>
              <w:rPr>
                <w:rFonts w:cs="Arial"/>
                <w:sz w:val="22"/>
                <w:szCs w:val="22"/>
              </w:rPr>
              <w:t>Provide definition if it's used, or remove from equation if it's not.</w:t>
            </w:r>
          </w:p>
        </w:tc>
        <w:tc>
          <w:tcPr>
            <w:tcW w:w="2160" w:type="dxa"/>
            <w:shd w:val="clear" w:color="auto" w:fill="auto"/>
          </w:tcPr>
          <w:p w14:paraId="0B676591" w14:textId="77777777" w:rsidR="00150D40" w:rsidRPr="00411805" w:rsidRDefault="00150D40" w:rsidP="002E5A7D"/>
        </w:tc>
      </w:tr>
      <w:tr w:rsidR="00150D40" w:rsidRPr="002274A9" w14:paraId="09EAA91E" w14:textId="77777777" w:rsidTr="002C6B33">
        <w:trPr>
          <w:trHeight w:val="230"/>
          <w:jc w:val="center"/>
        </w:trPr>
        <w:tc>
          <w:tcPr>
            <w:tcW w:w="715" w:type="dxa"/>
            <w:shd w:val="clear" w:color="auto" w:fill="auto"/>
          </w:tcPr>
          <w:p w14:paraId="6172DC51" w14:textId="35EB8B1C" w:rsidR="00150D40" w:rsidRDefault="0073398B" w:rsidP="002E5A7D">
            <w:pPr>
              <w:rPr>
                <w:rFonts w:cs="Arial"/>
                <w:sz w:val="22"/>
                <w:szCs w:val="22"/>
              </w:rPr>
            </w:pPr>
            <w:r>
              <w:rPr>
                <w:rFonts w:cs="Arial"/>
                <w:sz w:val="22"/>
                <w:szCs w:val="22"/>
              </w:rPr>
              <w:lastRenderedPageBreak/>
              <w:t>E-2</w:t>
            </w:r>
          </w:p>
        </w:tc>
        <w:tc>
          <w:tcPr>
            <w:tcW w:w="1335" w:type="dxa"/>
            <w:shd w:val="clear" w:color="auto" w:fill="auto"/>
          </w:tcPr>
          <w:p w14:paraId="0E7AF508" w14:textId="28447ECD" w:rsidR="00150D40" w:rsidRDefault="0073398B" w:rsidP="002E5A7D">
            <w:pPr>
              <w:rPr>
                <w:rFonts w:cs="Arial"/>
                <w:sz w:val="22"/>
                <w:szCs w:val="22"/>
              </w:rPr>
            </w:pPr>
            <w:r>
              <w:rPr>
                <w:rFonts w:cs="Arial"/>
                <w:sz w:val="22"/>
                <w:szCs w:val="22"/>
              </w:rPr>
              <w:t>E1</w:t>
            </w:r>
          </w:p>
        </w:tc>
        <w:tc>
          <w:tcPr>
            <w:tcW w:w="719" w:type="dxa"/>
            <w:shd w:val="clear" w:color="auto" w:fill="auto"/>
          </w:tcPr>
          <w:p w14:paraId="1E16F313" w14:textId="77777777" w:rsidR="00150D40" w:rsidRPr="002274A9" w:rsidRDefault="00150D40" w:rsidP="002E5A7D">
            <w:pPr>
              <w:rPr>
                <w:rFonts w:cs="Arial"/>
                <w:sz w:val="22"/>
                <w:szCs w:val="22"/>
              </w:rPr>
            </w:pPr>
          </w:p>
        </w:tc>
        <w:tc>
          <w:tcPr>
            <w:tcW w:w="780" w:type="dxa"/>
            <w:shd w:val="clear" w:color="auto" w:fill="auto"/>
          </w:tcPr>
          <w:p w14:paraId="7177D819" w14:textId="66C138D7" w:rsidR="00150D40" w:rsidRDefault="0073398B" w:rsidP="002E5A7D">
            <w:pPr>
              <w:rPr>
                <w:rFonts w:cs="Arial"/>
                <w:sz w:val="22"/>
                <w:szCs w:val="22"/>
              </w:rPr>
            </w:pPr>
            <w:r>
              <w:rPr>
                <w:rFonts w:cs="Arial"/>
                <w:sz w:val="22"/>
                <w:szCs w:val="22"/>
              </w:rPr>
              <w:t>ed/te</w:t>
            </w:r>
          </w:p>
        </w:tc>
        <w:tc>
          <w:tcPr>
            <w:tcW w:w="3736" w:type="dxa"/>
            <w:shd w:val="clear" w:color="auto" w:fill="auto"/>
          </w:tcPr>
          <w:p w14:paraId="1DAA19C4" w14:textId="39BF0345" w:rsidR="00150D40" w:rsidRDefault="0073398B" w:rsidP="002E5A7D">
            <w:pPr>
              <w:rPr>
                <w:rFonts w:cs="Arial"/>
                <w:sz w:val="22"/>
                <w:szCs w:val="22"/>
              </w:rPr>
            </w:pPr>
            <w:r>
              <w:rPr>
                <w:rFonts w:cs="Arial"/>
                <w:sz w:val="22"/>
                <w:szCs w:val="22"/>
              </w:rPr>
              <w:t xml:space="preserve">In the paragraph starting with "From the above equations...", it's not clear how the </w:t>
            </w:r>
            <w:r w:rsidR="00342270">
              <w:rPr>
                <w:rFonts w:cs="Arial"/>
                <w:sz w:val="22"/>
                <w:szCs w:val="22"/>
              </w:rPr>
              <w:t>substitutions into the equation for VM</w:t>
            </w:r>
            <w:r w:rsidR="00342270" w:rsidRPr="00342270">
              <w:rPr>
                <w:rFonts w:cs="Arial"/>
                <w:sz w:val="22"/>
                <w:szCs w:val="22"/>
                <w:vertAlign w:val="subscript"/>
              </w:rPr>
              <w:t>absolute</w:t>
            </w:r>
            <w:r w:rsidR="00342270">
              <w:rPr>
                <w:rFonts w:cs="Arial"/>
                <w:sz w:val="22"/>
                <w:szCs w:val="22"/>
              </w:rPr>
              <w:t xml:space="preserve"> are correct.</w:t>
            </w:r>
            <w:r w:rsidR="00983B9F">
              <w:rPr>
                <w:rFonts w:cs="Arial"/>
                <w:sz w:val="22"/>
                <w:szCs w:val="22"/>
              </w:rPr>
              <w:t xml:space="preserve"> The equation for VM</w:t>
            </w:r>
            <w:r w:rsidR="00983B9F" w:rsidRPr="00342270">
              <w:rPr>
                <w:rFonts w:cs="Arial"/>
                <w:sz w:val="22"/>
                <w:szCs w:val="22"/>
                <w:vertAlign w:val="subscript"/>
              </w:rPr>
              <w:t>absolute</w:t>
            </w:r>
            <w:r w:rsidR="00983B9F">
              <w:rPr>
                <w:rFonts w:cs="Arial"/>
                <w:sz w:val="22"/>
                <w:szCs w:val="22"/>
              </w:rPr>
              <w:t xml:space="preserve"> is not provided.</w:t>
            </w:r>
          </w:p>
        </w:tc>
        <w:tc>
          <w:tcPr>
            <w:tcW w:w="2430" w:type="dxa"/>
            <w:shd w:val="clear" w:color="auto" w:fill="auto"/>
          </w:tcPr>
          <w:p w14:paraId="21AB3039"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3F65C124" w14:textId="4E8F0FDF" w:rsidR="00150D40" w:rsidRDefault="00983B9F" w:rsidP="002E5A7D">
            <w:pPr>
              <w:rPr>
                <w:rFonts w:cs="Arial"/>
                <w:sz w:val="22"/>
                <w:szCs w:val="22"/>
              </w:rPr>
            </w:pPr>
            <w:r>
              <w:rPr>
                <w:rFonts w:cs="Arial"/>
                <w:sz w:val="22"/>
                <w:szCs w:val="22"/>
              </w:rPr>
              <w:t>Provide equation for VM absolute based on the Definitions provided in this section.</w:t>
            </w:r>
          </w:p>
        </w:tc>
        <w:tc>
          <w:tcPr>
            <w:tcW w:w="2160" w:type="dxa"/>
            <w:shd w:val="clear" w:color="auto" w:fill="auto"/>
          </w:tcPr>
          <w:p w14:paraId="3DAF5207" w14:textId="77777777" w:rsidR="00150D40" w:rsidRPr="00411805" w:rsidRDefault="00150D40" w:rsidP="002E5A7D"/>
        </w:tc>
      </w:tr>
      <w:tr w:rsidR="0073398B" w:rsidRPr="002274A9" w14:paraId="37F465A0" w14:textId="77777777" w:rsidTr="002C6B33">
        <w:trPr>
          <w:trHeight w:val="230"/>
          <w:jc w:val="center"/>
        </w:trPr>
        <w:tc>
          <w:tcPr>
            <w:tcW w:w="715" w:type="dxa"/>
            <w:shd w:val="clear" w:color="auto" w:fill="auto"/>
          </w:tcPr>
          <w:p w14:paraId="2FA9A086" w14:textId="77777777" w:rsidR="0073398B" w:rsidRDefault="0073398B" w:rsidP="002E5A7D">
            <w:pPr>
              <w:rPr>
                <w:rFonts w:cs="Arial"/>
                <w:sz w:val="22"/>
                <w:szCs w:val="22"/>
              </w:rPr>
            </w:pPr>
            <w:r>
              <w:rPr>
                <w:rFonts w:cs="Arial"/>
                <w:sz w:val="22"/>
                <w:szCs w:val="22"/>
              </w:rPr>
              <w:t>E-1, E-2</w:t>
            </w:r>
          </w:p>
        </w:tc>
        <w:tc>
          <w:tcPr>
            <w:tcW w:w="1335" w:type="dxa"/>
            <w:shd w:val="clear" w:color="auto" w:fill="auto"/>
          </w:tcPr>
          <w:p w14:paraId="19801411" w14:textId="77777777" w:rsidR="0073398B" w:rsidRDefault="0073398B" w:rsidP="002E5A7D">
            <w:pPr>
              <w:rPr>
                <w:rFonts w:cs="Arial"/>
                <w:sz w:val="22"/>
                <w:szCs w:val="22"/>
              </w:rPr>
            </w:pPr>
            <w:r>
              <w:rPr>
                <w:rFonts w:cs="Arial"/>
                <w:sz w:val="22"/>
                <w:szCs w:val="22"/>
              </w:rPr>
              <w:t>E1</w:t>
            </w:r>
          </w:p>
        </w:tc>
        <w:tc>
          <w:tcPr>
            <w:tcW w:w="719" w:type="dxa"/>
            <w:shd w:val="clear" w:color="auto" w:fill="auto"/>
          </w:tcPr>
          <w:p w14:paraId="618E8C6B" w14:textId="77777777" w:rsidR="0073398B" w:rsidRPr="002274A9" w:rsidRDefault="0073398B" w:rsidP="002E5A7D">
            <w:pPr>
              <w:rPr>
                <w:rFonts w:cs="Arial"/>
                <w:sz w:val="22"/>
                <w:szCs w:val="22"/>
              </w:rPr>
            </w:pPr>
          </w:p>
        </w:tc>
        <w:tc>
          <w:tcPr>
            <w:tcW w:w="780" w:type="dxa"/>
            <w:shd w:val="clear" w:color="auto" w:fill="auto"/>
          </w:tcPr>
          <w:p w14:paraId="34ADC036" w14:textId="77777777" w:rsidR="0073398B" w:rsidRDefault="0073398B" w:rsidP="002E5A7D">
            <w:pPr>
              <w:rPr>
                <w:rFonts w:cs="Arial"/>
                <w:sz w:val="22"/>
                <w:szCs w:val="22"/>
              </w:rPr>
            </w:pPr>
            <w:r>
              <w:rPr>
                <w:rFonts w:cs="Arial"/>
                <w:sz w:val="22"/>
                <w:szCs w:val="22"/>
              </w:rPr>
              <w:t>ed</w:t>
            </w:r>
          </w:p>
        </w:tc>
        <w:tc>
          <w:tcPr>
            <w:tcW w:w="3736" w:type="dxa"/>
            <w:shd w:val="clear" w:color="auto" w:fill="auto"/>
          </w:tcPr>
          <w:p w14:paraId="08B39B35" w14:textId="77777777" w:rsidR="0073398B" w:rsidRDefault="0073398B" w:rsidP="002E5A7D">
            <w:pPr>
              <w:rPr>
                <w:rFonts w:cs="Arial"/>
                <w:sz w:val="22"/>
                <w:szCs w:val="22"/>
              </w:rPr>
            </w:pPr>
            <w:r>
              <w:rPr>
                <w:rFonts w:cs="Arial"/>
                <w:sz w:val="22"/>
                <w:szCs w:val="22"/>
              </w:rPr>
              <w:t>To reduce number of Annexes, combine with Annex D.</w:t>
            </w:r>
          </w:p>
        </w:tc>
        <w:tc>
          <w:tcPr>
            <w:tcW w:w="2430" w:type="dxa"/>
            <w:shd w:val="clear" w:color="auto" w:fill="auto"/>
          </w:tcPr>
          <w:p w14:paraId="6D55ED95" w14:textId="77777777" w:rsidR="0073398B" w:rsidRDefault="0073398B" w:rsidP="002E5A7D">
            <w:pPr>
              <w:rPr>
                <w:rFonts w:cs="Arial"/>
                <w:sz w:val="22"/>
                <w:szCs w:val="22"/>
              </w:rPr>
            </w:pPr>
            <w:r>
              <w:rPr>
                <w:rFonts w:cs="Arial"/>
                <w:sz w:val="22"/>
                <w:szCs w:val="22"/>
              </w:rPr>
              <w:t>David S. Berry / NASA</w:t>
            </w:r>
          </w:p>
        </w:tc>
        <w:tc>
          <w:tcPr>
            <w:tcW w:w="2880" w:type="dxa"/>
            <w:shd w:val="clear" w:color="auto" w:fill="auto"/>
          </w:tcPr>
          <w:p w14:paraId="14886937" w14:textId="77777777" w:rsidR="0073398B" w:rsidRDefault="0073398B" w:rsidP="002E5A7D">
            <w:pPr>
              <w:rPr>
                <w:rFonts w:cs="Arial"/>
                <w:sz w:val="22"/>
                <w:szCs w:val="22"/>
              </w:rPr>
            </w:pPr>
            <w:r>
              <w:rPr>
                <w:rFonts w:cs="Arial"/>
                <w:sz w:val="22"/>
                <w:szCs w:val="22"/>
              </w:rPr>
              <w:t>Consider.</w:t>
            </w:r>
          </w:p>
        </w:tc>
        <w:tc>
          <w:tcPr>
            <w:tcW w:w="2160" w:type="dxa"/>
            <w:shd w:val="clear" w:color="auto" w:fill="auto"/>
          </w:tcPr>
          <w:p w14:paraId="50390EAA" w14:textId="77777777" w:rsidR="0073398B" w:rsidRPr="00411805" w:rsidRDefault="0073398B" w:rsidP="002E5A7D"/>
        </w:tc>
      </w:tr>
      <w:tr w:rsidR="00150D40" w:rsidRPr="002274A9" w14:paraId="77E10A48" w14:textId="77777777" w:rsidTr="002C6B33">
        <w:trPr>
          <w:trHeight w:val="230"/>
          <w:jc w:val="center"/>
        </w:trPr>
        <w:tc>
          <w:tcPr>
            <w:tcW w:w="715" w:type="dxa"/>
            <w:shd w:val="clear" w:color="auto" w:fill="auto"/>
          </w:tcPr>
          <w:p w14:paraId="0A669DD2" w14:textId="6160B0F5" w:rsidR="00150D40" w:rsidRDefault="00983B9F" w:rsidP="002E5A7D">
            <w:pPr>
              <w:rPr>
                <w:rFonts w:cs="Arial"/>
                <w:sz w:val="22"/>
                <w:szCs w:val="22"/>
              </w:rPr>
            </w:pPr>
            <w:r>
              <w:rPr>
                <w:rFonts w:cs="Arial"/>
                <w:sz w:val="22"/>
                <w:szCs w:val="22"/>
              </w:rPr>
              <w:t>F-3</w:t>
            </w:r>
          </w:p>
        </w:tc>
        <w:tc>
          <w:tcPr>
            <w:tcW w:w="1335" w:type="dxa"/>
            <w:shd w:val="clear" w:color="auto" w:fill="auto"/>
          </w:tcPr>
          <w:p w14:paraId="1DC1446D" w14:textId="557183C4" w:rsidR="00150D40" w:rsidRDefault="00983B9F" w:rsidP="002E5A7D">
            <w:pPr>
              <w:rPr>
                <w:rFonts w:cs="Arial"/>
                <w:sz w:val="22"/>
                <w:szCs w:val="22"/>
              </w:rPr>
            </w:pPr>
            <w:r>
              <w:rPr>
                <w:rFonts w:cs="Arial"/>
                <w:sz w:val="22"/>
                <w:szCs w:val="22"/>
              </w:rPr>
              <w:t>Annex F</w:t>
            </w:r>
          </w:p>
        </w:tc>
        <w:tc>
          <w:tcPr>
            <w:tcW w:w="719" w:type="dxa"/>
            <w:shd w:val="clear" w:color="auto" w:fill="auto"/>
          </w:tcPr>
          <w:p w14:paraId="1A6AD9D9" w14:textId="77777777" w:rsidR="00150D40" w:rsidRPr="002274A9" w:rsidRDefault="00150D40" w:rsidP="002E5A7D">
            <w:pPr>
              <w:rPr>
                <w:rFonts w:cs="Arial"/>
                <w:sz w:val="22"/>
                <w:szCs w:val="22"/>
              </w:rPr>
            </w:pPr>
          </w:p>
        </w:tc>
        <w:tc>
          <w:tcPr>
            <w:tcW w:w="780" w:type="dxa"/>
            <w:shd w:val="clear" w:color="auto" w:fill="auto"/>
          </w:tcPr>
          <w:p w14:paraId="103421EB" w14:textId="7ED8CB18" w:rsidR="00150D40" w:rsidRDefault="00983B9F" w:rsidP="002E5A7D">
            <w:pPr>
              <w:rPr>
                <w:rFonts w:cs="Arial"/>
                <w:sz w:val="22"/>
                <w:szCs w:val="22"/>
              </w:rPr>
            </w:pPr>
            <w:r>
              <w:rPr>
                <w:rFonts w:cs="Arial"/>
                <w:sz w:val="22"/>
                <w:szCs w:val="22"/>
              </w:rPr>
              <w:t>ed</w:t>
            </w:r>
          </w:p>
        </w:tc>
        <w:tc>
          <w:tcPr>
            <w:tcW w:w="3736" w:type="dxa"/>
            <w:shd w:val="clear" w:color="auto" w:fill="auto"/>
          </w:tcPr>
          <w:p w14:paraId="3B05DDCF" w14:textId="5DF45034" w:rsidR="00150D40" w:rsidRDefault="00983B9F" w:rsidP="002E5A7D">
            <w:pPr>
              <w:rPr>
                <w:rFonts w:cs="Arial"/>
                <w:sz w:val="22"/>
                <w:szCs w:val="22"/>
              </w:rPr>
            </w:pPr>
            <w:r>
              <w:rPr>
                <w:rFonts w:cs="Arial"/>
                <w:sz w:val="22"/>
                <w:szCs w:val="22"/>
              </w:rPr>
              <w:t>Paragraph starting with "Figures Annex Fig. F-1..." and "Figure Annex Fig. F-3..." are irrelevant to ODM V.3.</w:t>
            </w:r>
          </w:p>
        </w:tc>
        <w:tc>
          <w:tcPr>
            <w:tcW w:w="2430" w:type="dxa"/>
            <w:shd w:val="clear" w:color="auto" w:fill="auto"/>
          </w:tcPr>
          <w:p w14:paraId="6B1B12D5" w14:textId="77777777" w:rsidR="00150D40" w:rsidRDefault="00150D40" w:rsidP="002E5A7D">
            <w:pPr>
              <w:rPr>
                <w:rFonts w:cs="Arial"/>
                <w:sz w:val="22"/>
                <w:szCs w:val="22"/>
              </w:rPr>
            </w:pPr>
            <w:r>
              <w:rPr>
                <w:rFonts w:cs="Arial"/>
                <w:sz w:val="22"/>
                <w:szCs w:val="22"/>
              </w:rPr>
              <w:t>David S. Berry / NASA</w:t>
            </w:r>
          </w:p>
        </w:tc>
        <w:tc>
          <w:tcPr>
            <w:tcW w:w="2880" w:type="dxa"/>
            <w:shd w:val="clear" w:color="auto" w:fill="auto"/>
          </w:tcPr>
          <w:p w14:paraId="08AE5DE8" w14:textId="00B5B7BB" w:rsidR="00150D40" w:rsidRDefault="00983B9F" w:rsidP="002E5A7D">
            <w:pPr>
              <w:rPr>
                <w:rFonts w:cs="Arial"/>
                <w:sz w:val="22"/>
                <w:szCs w:val="22"/>
              </w:rPr>
            </w:pPr>
            <w:r>
              <w:rPr>
                <w:rFonts w:cs="Arial"/>
                <w:sz w:val="22"/>
                <w:szCs w:val="22"/>
              </w:rPr>
              <w:t>Remove these 2 paragraphs (the two paragraphs immediately preceding Fig F-1.</w:t>
            </w:r>
          </w:p>
        </w:tc>
        <w:tc>
          <w:tcPr>
            <w:tcW w:w="2160" w:type="dxa"/>
            <w:shd w:val="clear" w:color="auto" w:fill="auto"/>
          </w:tcPr>
          <w:p w14:paraId="24554FBF" w14:textId="77777777" w:rsidR="00150D40" w:rsidRPr="00411805" w:rsidRDefault="00150D40" w:rsidP="002E5A7D"/>
        </w:tc>
      </w:tr>
      <w:tr w:rsidR="00983B9F" w:rsidRPr="00E11BFD" w14:paraId="7B7D5E01" w14:textId="77777777" w:rsidTr="002C6B33">
        <w:trPr>
          <w:jc w:val="center"/>
        </w:trPr>
        <w:tc>
          <w:tcPr>
            <w:tcW w:w="715" w:type="dxa"/>
            <w:shd w:val="clear" w:color="auto" w:fill="auto"/>
          </w:tcPr>
          <w:p w14:paraId="66812874" w14:textId="08B1183E" w:rsidR="00983B9F" w:rsidRPr="00E11BFD" w:rsidRDefault="00983B9F" w:rsidP="002E5A7D">
            <w:pPr>
              <w:rPr>
                <w:rFonts w:cs="Arial"/>
                <w:sz w:val="22"/>
                <w:szCs w:val="22"/>
              </w:rPr>
            </w:pPr>
            <w:r>
              <w:rPr>
                <w:rFonts w:cs="Arial"/>
                <w:sz w:val="22"/>
                <w:szCs w:val="22"/>
              </w:rPr>
              <w:t>F-3</w:t>
            </w:r>
          </w:p>
        </w:tc>
        <w:tc>
          <w:tcPr>
            <w:tcW w:w="1335" w:type="dxa"/>
            <w:shd w:val="clear" w:color="auto" w:fill="auto"/>
          </w:tcPr>
          <w:p w14:paraId="03F9E03B" w14:textId="69CDE613" w:rsidR="00983B9F" w:rsidRPr="00E11BFD" w:rsidRDefault="00983B9F" w:rsidP="002E5A7D">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-1</w:t>
            </w:r>
          </w:p>
        </w:tc>
        <w:tc>
          <w:tcPr>
            <w:tcW w:w="719" w:type="dxa"/>
            <w:shd w:val="clear" w:color="auto" w:fill="auto"/>
          </w:tcPr>
          <w:p w14:paraId="241BF51A" w14:textId="77777777" w:rsidR="00983B9F" w:rsidRPr="00E11BFD" w:rsidRDefault="00983B9F" w:rsidP="002E5A7D">
            <w:pPr>
              <w:rPr>
                <w:rFonts w:cs="Arial"/>
                <w:sz w:val="22"/>
                <w:szCs w:val="22"/>
              </w:rPr>
            </w:pPr>
          </w:p>
        </w:tc>
        <w:tc>
          <w:tcPr>
            <w:tcW w:w="780" w:type="dxa"/>
            <w:shd w:val="clear" w:color="auto" w:fill="auto"/>
          </w:tcPr>
          <w:p w14:paraId="5F96ACBA" w14:textId="77777777" w:rsidR="00983B9F" w:rsidRPr="00E11BFD" w:rsidRDefault="00983B9F" w:rsidP="002E5A7D">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shd w:val="clear" w:color="auto" w:fill="auto"/>
          </w:tcPr>
          <w:p w14:paraId="326D43F2" w14:textId="13E96EDA" w:rsidR="00983B9F" w:rsidRPr="00E11BFD" w:rsidRDefault="00983B9F" w:rsidP="002E5A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shd w:val="clear" w:color="auto" w:fill="auto"/>
          </w:tcPr>
          <w:p w14:paraId="24D475BB" w14:textId="77777777" w:rsidR="00983B9F" w:rsidRPr="00E11BFD" w:rsidRDefault="00983B9F" w:rsidP="002E5A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shd w:val="clear" w:color="auto" w:fill="auto"/>
          </w:tcPr>
          <w:p w14:paraId="1B00575F" w14:textId="77777777" w:rsidR="00983B9F" w:rsidRDefault="00983B9F" w:rsidP="002E5A7D">
            <w:pPr>
              <w:rPr>
                <w:rFonts w:eastAsia="Calibri" w:cs="Arial"/>
                <w:sz w:val="22"/>
                <w:szCs w:val="22"/>
              </w:rPr>
            </w:pPr>
            <w:r>
              <w:rPr>
                <w:rFonts w:eastAsia="Calibri" w:cs="Arial"/>
                <w:sz w:val="22"/>
                <w:szCs w:val="22"/>
              </w:rPr>
              <w:t>From:  1998-057A</w:t>
            </w:r>
          </w:p>
          <w:p w14:paraId="05B5401C" w14:textId="79A4DF8A" w:rsidR="00983B9F" w:rsidRPr="00E11BFD" w:rsidRDefault="00983B9F" w:rsidP="002E5A7D">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shd w:val="clear" w:color="auto" w:fill="auto"/>
          </w:tcPr>
          <w:p w14:paraId="156915FE" w14:textId="77777777" w:rsidR="00983B9F" w:rsidRPr="00411805" w:rsidRDefault="00983B9F" w:rsidP="002E5A7D"/>
        </w:tc>
      </w:tr>
      <w:tr w:rsidR="00983B9F" w:rsidRPr="002274A9" w14:paraId="43110DED" w14:textId="77777777" w:rsidTr="002C6B33">
        <w:trPr>
          <w:trHeight w:val="230"/>
          <w:jc w:val="center"/>
        </w:trPr>
        <w:tc>
          <w:tcPr>
            <w:tcW w:w="715" w:type="dxa"/>
            <w:shd w:val="clear" w:color="auto" w:fill="auto"/>
          </w:tcPr>
          <w:p w14:paraId="0F545954" w14:textId="7D4E5F15" w:rsidR="00983B9F" w:rsidRDefault="00983B9F" w:rsidP="00983B9F">
            <w:pPr>
              <w:rPr>
                <w:rFonts w:cs="Arial"/>
                <w:sz w:val="22"/>
                <w:szCs w:val="22"/>
              </w:rPr>
            </w:pPr>
            <w:r>
              <w:rPr>
                <w:rFonts w:cs="Arial"/>
                <w:sz w:val="22"/>
                <w:szCs w:val="22"/>
              </w:rPr>
              <w:t>F-4</w:t>
            </w:r>
          </w:p>
        </w:tc>
        <w:tc>
          <w:tcPr>
            <w:tcW w:w="1335" w:type="dxa"/>
            <w:shd w:val="clear" w:color="auto" w:fill="auto"/>
          </w:tcPr>
          <w:p w14:paraId="31F3B805" w14:textId="42A2AA2E" w:rsidR="00983B9F" w:rsidRDefault="00983B9F" w:rsidP="00983B9F">
            <w:pPr>
              <w:rPr>
                <w:rFonts w:cs="Arial"/>
                <w:sz w:val="22"/>
                <w:szCs w:val="22"/>
              </w:rPr>
            </w:pPr>
            <w:r>
              <w:rPr>
                <w:rFonts w:cs="Arial"/>
                <w:sz w:val="22"/>
                <w:szCs w:val="22"/>
              </w:rPr>
              <w:t>Fig F-2</w:t>
            </w:r>
          </w:p>
        </w:tc>
        <w:tc>
          <w:tcPr>
            <w:tcW w:w="719" w:type="dxa"/>
            <w:shd w:val="clear" w:color="auto" w:fill="auto"/>
          </w:tcPr>
          <w:p w14:paraId="6DE75CBF" w14:textId="77777777" w:rsidR="00983B9F" w:rsidRPr="002274A9" w:rsidRDefault="00983B9F" w:rsidP="00983B9F">
            <w:pPr>
              <w:rPr>
                <w:rFonts w:cs="Arial"/>
                <w:sz w:val="22"/>
                <w:szCs w:val="22"/>
              </w:rPr>
            </w:pPr>
          </w:p>
        </w:tc>
        <w:tc>
          <w:tcPr>
            <w:tcW w:w="780" w:type="dxa"/>
            <w:shd w:val="clear" w:color="auto" w:fill="auto"/>
          </w:tcPr>
          <w:p w14:paraId="5FDE0FC9" w14:textId="66E0919A" w:rsidR="00983B9F" w:rsidRDefault="00983B9F" w:rsidP="00983B9F">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shd w:val="clear" w:color="auto" w:fill="auto"/>
          </w:tcPr>
          <w:p w14:paraId="65106A5C" w14:textId="336C9A13" w:rsidR="00983B9F" w:rsidRDefault="00983B9F" w:rsidP="00983B9F">
            <w:pPr>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Pr>
                <w:rFonts w:eastAsia="Calibri" w:cs="Arial"/>
                <w:sz w:val="22"/>
                <w:szCs w:val="22"/>
              </w:rPr>
              <w:t>real</w:t>
            </w:r>
            <w:r w:rsidRPr="00E11BFD">
              <w:rPr>
                <w:rFonts w:cs="Arial"/>
                <w:sz w:val="22"/>
                <w:szCs w:val="22"/>
              </w:rPr>
              <w:t xml:space="preserve">, </w:t>
            </w:r>
            <w:r>
              <w:rPr>
                <w:rFonts w:cs="Arial"/>
                <w:sz w:val="22"/>
                <w:szCs w:val="22"/>
              </w:rPr>
              <w:t xml:space="preserve">but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shd w:val="clear" w:color="auto" w:fill="auto"/>
          </w:tcPr>
          <w:p w14:paraId="41CD2B2E" w14:textId="4FE07F62" w:rsidR="00983B9F" w:rsidRDefault="00983B9F" w:rsidP="00983B9F">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shd w:val="clear" w:color="auto" w:fill="auto"/>
          </w:tcPr>
          <w:p w14:paraId="7283A1F3" w14:textId="27532724" w:rsidR="00983B9F" w:rsidRDefault="00983B9F" w:rsidP="00983B9F">
            <w:pPr>
              <w:rPr>
                <w:rFonts w:eastAsia="Calibri" w:cs="Arial"/>
                <w:sz w:val="22"/>
                <w:szCs w:val="22"/>
              </w:rPr>
            </w:pPr>
            <w:r>
              <w:rPr>
                <w:rFonts w:eastAsia="Calibri" w:cs="Arial"/>
                <w:sz w:val="22"/>
                <w:szCs w:val="22"/>
              </w:rPr>
              <w:t>From:  1998-099A</w:t>
            </w:r>
          </w:p>
          <w:p w14:paraId="76FE62CB" w14:textId="02A63338" w:rsidR="00983B9F" w:rsidRDefault="00983B9F" w:rsidP="00983B9F">
            <w:pPr>
              <w:rPr>
                <w:rFonts w:cs="Arial"/>
                <w:sz w:val="22"/>
                <w:szCs w:val="22"/>
              </w:rPr>
            </w:pPr>
            <w:r>
              <w:rPr>
                <w:rFonts w:eastAsia="Calibri" w:cs="Arial"/>
                <w:sz w:val="22"/>
                <w:szCs w:val="22"/>
              </w:rPr>
              <w:t xml:space="preserve">To:  </w:t>
            </w:r>
            <w:r>
              <w:rPr>
                <w:rFonts w:cs="Arial"/>
                <w:sz w:val="22"/>
                <w:szCs w:val="22"/>
              </w:rPr>
              <w:t>2000-028A</w:t>
            </w:r>
          </w:p>
        </w:tc>
        <w:tc>
          <w:tcPr>
            <w:tcW w:w="2160" w:type="dxa"/>
            <w:shd w:val="clear" w:color="auto" w:fill="auto"/>
          </w:tcPr>
          <w:p w14:paraId="1820F2D8" w14:textId="77777777" w:rsidR="00983B9F" w:rsidRPr="00411805" w:rsidRDefault="00983B9F" w:rsidP="00983B9F"/>
        </w:tc>
      </w:tr>
      <w:tr w:rsidR="00983B9F" w:rsidRPr="00E11BFD" w14:paraId="5E0E59E0" w14:textId="77777777" w:rsidTr="002C6B33">
        <w:trPr>
          <w:jc w:val="center"/>
        </w:trPr>
        <w:tc>
          <w:tcPr>
            <w:tcW w:w="715" w:type="dxa"/>
            <w:shd w:val="clear" w:color="auto" w:fill="auto"/>
          </w:tcPr>
          <w:p w14:paraId="27D2435F" w14:textId="37202BE7" w:rsidR="00983B9F" w:rsidRPr="00E11BFD" w:rsidRDefault="00983B9F" w:rsidP="002E5A7D">
            <w:pPr>
              <w:rPr>
                <w:rFonts w:cs="Arial"/>
                <w:sz w:val="22"/>
                <w:szCs w:val="22"/>
              </w:rPr>
            </w:pPr>
            <w:r>
              <w:rPr>
                <w:rFonts w:cs="Arial"/>
                <w:sz w:val="22"/>
                <w:szCs w:val="22"/>
              </w:rPr>
              <w:t>F-5</w:t>
            </w:r>
          </w:p>
        </w:tc>
        <w:tc>
          <w:tcPr>
            <w:tcW w:w="1335" w:type="dxa"/>
            <w:shd w:val="clear" w:color="auto" w:fill="auto"/>
          </w:tcPr>
          <w:p w14:paraId="486F6E40" w14:textId="23580A8F" w:rsidR="00983B9F" w:rsidRPr="00E11BFD" w:rsidRDefault="00983B9F" w:rsidP="002E5A7D">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w:t>
            </w:r>
            <w:r>
              <w:rPr>
                <w:rFonts w:cs="Arial"/>
                <w:sz w:val="22"/>
                <w:szCs w:val="22"/>
              </w:rPr>
              <w:t>3</w:t>
            </w:r>
          </w:p>
        </w:tc>
        <w:tc>
          <w:tcPr>
            <w:tcW w:w="719" w:type="dxa"/>
            <w:shd w:val="clear" w:color="auto" w:fill="auto"/>
          </w:tcPr>
          <w:p w14:paraId="75E565D0" w14:textId="77777777" w:rsidR="00983B9F" w:rsidRPr="00E11BFD" w:rsidRDefault="00983B9F" w:rsidP="002E5A7D">
            <w:pPr>
              <w:rPr>
                <w:rFonts w:cs="Arial"/>
                <w:sz w:val="22"/>
                <w:szCs w:val="22"/>
              </w:rPr>
            </w:pPr>
          </w:p>
        </w:tc>
        <w:tc>
          <w:tcPr>
            <w:tcW w:w="780" w:type="dxa"/>
            <w:shd w:val="clear" w:color="auto" w:fill="auto"/>
          </w:tcPr>
          <w:p w14:paraId="7C7FD139" w14:textId="77777777" w:rsidR="00983B9F" w:rsidRPr="00E11BFD" w:rsidRDefault="00983B9F" w:rsidP="002E5A7D">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shd w:val="clear" w:color="auto" w:fill="auto"/>
          </w:tcPr>
          <w:p w14:paraId="4E8A70DE" w14:textId="77777777" w:rsidR="00983B9F" w:rsidRPr="00E11BFD" w:rsidRDefault="00983B9F" w:rsidP="002E5A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shd w:val="clear" w:color="auto" w:fill="auto"/>
          </w:tcPr>
          <w:p w14:paraId="3018C38D" w14:textId="77777777" w:rsidR="00983B9F" w:rsidRPr="00E11BFD" w:rsidRDefault="00983B9F" w:rsidP="002E5A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shd w:val="clear" w:color="auto" w:fill="auto"/>
          </w:tcPr>
          <w:p w14:paraId="4112B5F7" w14:textId="77777777" w:rsidR="00983B9F" w:rsidRDefault="00983B9F" w:rsidP="002E5A7D">
            <w:pPr>
              <w:rPr>
                <w:rFonts w:eastAsia="Calibri" w:cs="Arial"/>
                <w:sz w:val="22"/>
                <w:szCs w:val="22"/>
              </w:rPr>
            </w:pPr>
            <w:r>
              <w:rPr>
                <w:rFonts w:eastAsia="Calibri" w:cs="Arial"/>
                <w:sz w:val="22"/>
                <w:szCs w:val="22"/>
              </w:rPr>
              <w:t>From:  1998-057A</w:t>
            </w:r>
          </w:p>
          <w:p w14:paraId="05DB91FC" w14:textId="77777777" w:rsidR="00983B9F" w:rsidRPr="00E11BFD" w:rsidRDefault="00983B9F" w:rsidP="002E5A7D">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shd w:val="clear" w:color="auto" w:fill="auto"/>
          </w:tcPr>
          <w:p w14:paraId="537C2E70" w14:textId="77777777" w:rsidR="00983B9F" w:rsidRPr="00411805" w:rsidRDefault="00983B9F" w:rsidP="002E5A7D"/>
        </w:tc>
      </w:tr>
      <w:tr w:rsidR="00983B9F" w:rsidRPr="002274A9" w14:paraId="72FCFEF9" w14:textId="77777777" w:rsidTr="002C6B33">
        <w:trPr>
          <w:trHeight w:val="230"/>
          <w:jc w:val="center"/>
        </w:trPr>
        <w:tc>
          <w:tcPr>
            <w:tcW w:w="715" w:type="dxa"/>
            <w:shd w:val="clear" w:color="auto" w:fill="auto"/>
          </w:tcPr>
          <w:p w14:paraId="72EAB273" w14:textId="4EDAA51F" w:rsidR="00983B9F" w:rsidRDefault="00983B9F" w:rsidP="002E5A7D">
            <w:pPr>
              <w:rPr>
                <w:rFonts w:cs="Arial"/>
                <w:sz w:val="22"/>
                <w:szCs w:val="22"/>
              </w:rPr>
            </w:pPr>
            <w:r>
              <w:rPr>
                <w:rFonts w:cs="Arial"/>
                <w:sz w:val="22"/>
                <w:szCs w:val="22"/>
              </w:rPr>
              <w:t>F-6</w:t>
            </w:r>
          </w:p>
        </w:tc>
        <w:tc>
          <w:tcPr>
            <w:tcW w:w="1335" w:type="dxa"/>
            <w:shd w:val="clear" w:color="auto" w:fill="auto"/>
          </w:tcPr>
          <w:p w14:paraId="30CCD559" w14:textId="04F8546C" w:rsidR="00983B9F" w:rsidRDefault="00983B9F" w:rsidP="002E5A7D">
            <w:pPr>
              <w:rPr>
                <w:rFonts w:cs="Arial"/>
                <w:sz w:val="22"/>
                <w:szCs w:val="22"/>
              </w:rPr>
            </w:pPr>
            <w:r>
              <w:rPr>
                <w:rFonts w:cs="Arial"/>
                <w:sz w:val="22"/>
                <w:szCs w:val="22"/>
              </w:rPr>
              <w:t>Fig F-4</w:t>
            </w:r>
          </w:p>
        </w:tc>
        <w:tc>
          <w:tcPr>
            <w:tcW w:w="719" w:type="dxa"/>
            <w:shd w:val="clear" w:color="auto" w:fill="auto"/>
          </w:tcPr>
          <w:p w14:paraId="3D217CA4" w14:textId="77777777" w:rsidR="00983B9F" w:rsidRPr="002274A9" w:rsidRDefault="00983B9F" w:rsidP="002E5A7D">
            <w:pPr>
              <w:rPr>
                <w:rFonts w:cs="Arial"/>
                <w:sz w:val="22"/>
                <w:szCs w:val="22"/>
              </w:rPr>
            </w:pPr>
          </w:p>
        </w:tc>
        <w:tc>
          <w:tcPr>
            <w:tcW w:w="780" w:type="dxa"/>
            <w:shd w:val="clear" w:color="auto" w:fill="auto"/>
          </w:tcPr>
          <w:p w14:paraId="48B77A17" w14:textId="77777777" w:rsidR="00983B9F" w:rsidRDefault="00983B9F" w:rsidP="002E5A7D">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shd w:val="clear" w:color="auto" w:fill="auto"/>
          </w:tcPr>
          <w:p w14:paraId="41D3AE61" w14:textId="77777777" w:rsidR="00983B9F" w:rsidRDefault="00983B9F" w:rsidP="002E5A7D">
            <w:pPr>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Pr>
                <w:rFonts w:eastAsia="Calibri" w:cs="Arial"/>
                <w:sz w:val="22"/>
                <w:szCs w:val="22"/>
              </w:rPr>
              <w:t>real</w:t>
            </w:r>
            <w:r w:rsidRPr="00E11BFD">
              <w:rPr>
                <w:rFonts w:cs="Arial"/>
                <w:sz w:val="22"/>
                <w:szCs w:val="22"/>
              </w:rPr>
              <w:t xml:space="preserve">, </w:t>
            </w:r>
            <w:r>
              <w:rPr>
                <w:rFonts w:cs="Arial"/>
                <w:sz w:val="22"/>
                <w:szCs w:val="22"/>
              </w:rPr>
              <w:t xml:space="preserve">but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shd w:val="clear" w:color="auto" w:fill="auto"/>
          </w:tcPr>
          <w:p w14:paraId="70D599E6" w14:textId="77777777" w:rsidR="00983B9F" w:rsidRDefault="00983B9F" w:rsidP="002E5A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shd w:val="clear" w:color="auto" w:fill="auto"/>
          </w:tcPr>
          <w:p w14:paraId="4D7E0484" w14:textId="77777777" w:rsidR="00983B9F" w:rsidRDefault="00983B9F" w:rsidP="002E5A7D">
            <w:pPr>
              <w:rPr>
                <w:rFonts w:eastAsia="Calibri" w:cs="Arial"/>
                <w:sz w:val="22"/>
                <w:szCs w:val="22"/>
              </w:rPr>
            </w:pPr>
            <w:r>
              <w:rPr>
                <w:rFonts w:eastAsia="Calibri" w:cs="Arial"/>
                <w:sz w:val="22"/>
                <w:szCs w:val="22"/>
              </w:rPr>
              <w:t>From:  1998-099A</w:t>
            </w:r>
          </w:p>
          <w:p w14:paraId="76800E72" w14:textId="77777777" w:rsidR="00983B9F" w:rsidRDefault="00983B9F" w:rsidP="002E5A7D">
            <w:pPr>
              <w:rPr>
                <w:rFonts w:cs="Arial"/>
                <w:sz w:val="22"/>
                <w:szCs w:val="22"/>
              </w:rPr>
            </w:pPr>
            <w:r>
              <w:rPr>
                <w:rFonts w:eastAsia="Calibri" w:cs="Arial"/>
                <w:sz w:val="22"/>
                <w:szCs w:val="22"/>
              </w:rPr>
              <w:t xml:space="preserve">To:  </w:t>
            </w:r>
            <w:r>
              <w:rPr>
                <w:rFonts w:cs="Arial"/>
                <w:sz w:val="22"/>
                <w:szCs w:val="22"/>
              </w:rPr>
              <w:t>2000-028A</w:t>
            </w:r>
          </w:p>
        </w:tc>
        <w:tc>
          <w:tcPr>
            <w:tcW w:w="2160" w:type="dxa"/>
            <w:shd w:val="clear" w:color="auto" w:fill="auto"/>
          </w:tcPr>
          <w:p w14:paraId="29B72B18" w14:textId="77777777" w:rsidR="00983B9F" w:rsidRPr="00411805" w:rsidRDefault="00983B9F" w:rsidP="002E5A7D"/>
        </w:tc>
      </w:tr>
      <w:tr w:rsidR="00983B9F" w:rsidRPr="00E11BFD" w14:paraId="44907266" w14:textId="77777777" w:rsidTr="002C6B33">
        <w:trPr>
          <w:jc w:val="center"/>
        </w:trPr>
        <w:tc>
          <w:tcPr>
            <w:tcW w:w="715" w:type="dxa"/>
            <w:shd w:val="clear" w:color="auto" w:fill="auto"/>
          </w:tcPr>
          <w:p w14:paraId="47BE4EA1" w14:textId="4F680E26" w:rsidR="00983B9F" w:rsidRPr="00E11BFD" w:rsidRDefault="00983B9F" w:rsidP="002E5A7D">
            <w:pPr>
              <w:rPr>
                <w:rFonts w:cs="Arial"/>
                <w:sz w:val="22"/>
                <w:szCs w:val="22"/>
              </w:rPr>
            </w:pPr>
            <w:r>
              <w:rPr>
                <w:rFonts w:cs="Arial"/>
                <w:sz w:val="22"/>
                <w:szCs w:val="22"/>
              </w:rPr>
              <w:t>F-7</w:t>
            </w:r>
          </w:p>
        </w:tc>
        <w:tc>
          <w:tcPr>
            <w:tcW w:w="1335" w:type="dxa"/>
            <w:shd w:val="clear" w:color="auto" w:fill="auto"/>
          </w:tcPr>
          <w:p w14:paraId="6ADB5E56" w14:textId="7A43C14B" w:rsidR="00983B9F" w:rsidRPr="00E11BFD" w:rsidRDefault="00983B9F" w:rsidP="002E5A7D">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w:t>
            </w:r>
            <w:r>
              <w:rPr>
                <w:rFonts w:cs="Arial"/>
                <w:sz w:val="22"/>
                <w:szCs w:val="22"/>
              </w:rPr>
              <w:t>5</w:t>
            </w:r>
          </w:p>
        </w:tc>
        <w:tc>
          <w:tcPr>
            <w:tcW w:w="719" w:type="dxa"/>
            <w:shd w:val="clear" w:color="auto" w:fill="auto"/>
          </w:tcPr>
          <w:p w14:paraId="7CBF0000" w14:textId="77777777" w:rsidR="00983B9F" w:rsidRPr="00E11BFD" w:rsidRDefault="00983B9F" w:rsidP="002E5A7D">
            <w:pPr>
              <w:rPr>
                <w:rFonts w:cs="Arial"/>
                <w:sz w:val="22"/>
                <w:szCs w:val="22"/>
              </w:rPr>
            </w:pPr>
          </w:p>
        </w:tc>
        <w:tc>
          <w:tcPr>
            <w:tcW w:w="780" w:type="dxa"/>
            <w:shd w:val="clear" w:color="auto" w:fill="auto"/>
          </w:tcPr>
          <w:p w14:paraId="466FFC75" w14:textId="77777777" w:rsidR="00983B9F" w:rsidRPr="00E11BFD" w:rsidRDefault="00983B9F" w:rsidP="002E5A7D">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shd w:val="clear" w:color="auto" w:fill="auto"/>
          </w:tcPr>
          <w:p w14:paraId="5134E31A" w14:textId="77777777" w:rsidR="00983B9F" w:rsidRPr="00E11BFD" w:rsidRDefault="00983B9F" w:rsidP="002E5A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shd w:val="clear" w:color="auto" w:fill="auto"/>
          </w:tcPr>
          <w:p w14:paraId="74F94B09" w14:textId="77777777" w:rsidR="00983B9F" w:rsidRPr="00E11BFD" w:rsidRDefault="00983B9F" w:rsidP="002E5A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shd w:val="clear" w:color="auto" w:fill="auto"/>
          </w:tcPr>
          <w:p w14:paraId="1AC09C5F" w14:textId="77777777" w:rsidR="00983B9F" w:rsidRDefault="00983B9F" w:rsidP="002E5A7D">
            <w:pPr>
              <w:rPr>
                <w:rFonts w:eastAsia="Calibri" w:cs="Arial"/>
                <w:sz w:val="22"/>
                <w:szCs w:val="22"/>
              </w:rPr>
            </w:pPr>
            <w:r>
              <w:rPr>
                <w:rFonts w:eastAsia="Calibri" w:cs="Arial"/>
                <w:sz w:val="22"/>
                <w:szCs w:val="22"/>
              </w:rPr>
              <w:t>From:  1998-057A</w:t>
            </w:r>
          </w:p>
          <w:p w14:paraId="6A3BA4FA" w14:textId="77777777" w:rsidR="00983B9F" w:rsidRPr="00E11BFD" w:rsidRDefault="00983B9F" w:rsidP="002E5A7D">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shd w:val="clear" w:color="auto" w:fill="auto"/>
          </w:tcPr>
          <w:p w14:paraId="0D34FB11" w14:textId="77777777" w:rsidR="00983B9F" w:rsidRPr="00411805" w:rsidRDefault="00983B9F" w:rsidP="002E5A7D"/>
        </w:tc>
      </w:tr>
      <w:tr w:rsidR="00983B9F" w:rsidRPr="002274A9" w14:paraId="0D2D183A" w14:textId="77777777" w:rsidTr="002C6B33">
        <w:trPr>
          <w:trHeight w:val="230"/>
          <w:jc w:val="center"/>
        </w:trPr>
        <w:tc>
          <w:tcPr>
            <w:tcW w:w="715" w:type="dxa"/>
            <w:shd w:val="clear" w:color="auto" w:fill="auto"/>
          </w:tcPr>
          <w:p w14:paraId="0050258D" w14:textId="0F67B599" w:rsidR="00983B9F" w:rsidRDefault="00AA42D4" w:rsidP="00983B9F">
            <w:pPr>
              <w:rPr>
                <w:rFonts w:cs="Arial"/>
                <w:sz w:val="22"/>
                <w:szCs w:val="22"/>
              </w:rPr>
            </w:pPr>
            <w:r>
              <w:rPr>
                <w:rFonts w:cs="Arial"/>
                <w:sz w:val="22"/>
                <w:szCs w:val="22"/>
              </w:rPr>
              <w:lastRenderedPageBreak/>
              <w:t>H-13</w:t>
            </w:r>
          </w:p>
        </w:tc>
        <w:tc>
          <w:tcPr>
            <w:tcW w:w="1335" w:type="dxa"/>
            <w:shd w:val="clear" w:color="auto" w:fill="auto"/>
          </w:tcPr>
          <w:p w14:paraId="1DBD4DA5" w14:textId="77777777" w:rsidR="00983B9F" w:rsidRDefault="00983B9F" w:rsidP="00983B9F">
            <w:pPr>
              <w:rPr>
                <w:rFonts w:cs="Arial"/>
                <w:sz w:val="22"/>
                <w:szCs w:val="22"/>
              </w:rPr>
            </w:pPr>
          </w:p>
        </w:tc>
        <w:tc>
          <w:tcPr>
            <w:tcW w:w="719" w:type="dxa"/>
            <w:shd w:val="clear" w:color="auto" w:fill="auto"/>
          </w:tcPr>
          <w:p w14:paraId="025867FF" w14:textId="77777777" w:rsidR="00983B9F" w:rsidRPr="002274A9" w:rsidRDefault="00983B9F" w:rsidP="00983B9F">
            <w:pPr>
              <w:rPr>
                <w:rFonts w:cs="Arial"/>
                <w:sz w:val="22"/>
                <w:szCs w:val="22"/>
              </w:rPr>
            </w:pPr>
          </w:p>
        </w:tc>
        <w:tc>
          <w:tcPr>
            <w:tcW w:w="780" w:type="dxa"/>
            <w:shd w:val="clear" w:color="auto" w:fill="auto"/>
          </w:tcPr>
          <w:p w14:paraId="149A5437" w14:textId="79548349" w:rsidR="00983B9F" w:rsidRDefault="000352B5" w:rsidP="00983B9F">
            <w:pPr>
              <w:rPr>
                <w:rFonts w:cs="Arial"/>
                <w:sz w:val="22"/>
                <w:szCs w:val="22"/>
              </w:rPr>
            </w:pPr>
            <w:r>
              <w:rPr>
                <w:rFonts w:cs="Arial"/>
                <w:sz w:val="22"/>
                <w:szCs w:val="22"/>
              </w:rPr>
              <w:t>ed/te</w:t>
            </w:r>
          </w:p>
        </w:tc>
        <w:tc>
          <w:tcPr>
            <w:tcW w:w="3736" w:type="dxa"/>
            <w:shd w:val="clear" w:color="auto" w:fill="auto"/>
          </w:tcPr>
          <w:p w14:paraId="7F9D8CC2" w14:textId="29FC96A1" w:rsidR="00983B9F" w:rsidRDefault="000352B5" w:rsidP="00983B9F">
            <w:pPr>
              <w:rPr>
                <w:rFonts w:cs="Arial"/>
                <w:sz w:val="22"/>
                <w:szCs w:val="22"/>
              </w:rPr>
            </w:pPr>
            <w:r>
              <w:rPr>
                <w:rFonts w:cs="Arial"/>
                <w:sz w:val="22"/>
                <w:szCs w:val="22"/>
              </w:rPr>
              <w:t>Text starting with "Annex Fig. H-1..." and ending with "'CCSDS_OEM-VERS=2.0' must be specified." is irrelevant for ODM 3.0.</w:t>
            </w:r>
          </w:p>
        </w:tc>
        <w:tc>
          <w:tcPr>
            <w:tcW w:w="2430" w:type="dxa"/>
            <w:shd w:val="clear" w:color="auto" w:fill="auto"/>
          </w:tcPr>
          <w:p w14:paraId="5A2DE9F5" w14:textId="77777777" w:rsidR="00983B9F" w:rsidRDefault="00983B9F" w:rsidP="00983B9F">
            <w:pPr>
              <w:rPr>
                <w:rFonts w:cs="Arial"/>
                <w:sz w:val="22"/>
                <w:szCs w:val="22"/>
              </w:rPr>
            </w:pPr>
            <w:r>
              <w:rPr>
                <w:rFonts w:cs="Arial"/>
                <w:sz w:val="22"/>
                <w:szCs w:val="22"/>
              </w:rPr>
              <w:t>David S. Berry / NASA</w:t>
            </w:r>
          </w:p>
        </w:tc>
        <w:tc>
          <w:tcPr>
            <w:tcW w:w="2880" w:type="dxa"/>
            <w:shd w:val="clear" w:color="auto" w:fill="auto"/>
          </w:tcPr>
          <w:p w14:paraId="2E754308" w14:textId="5A2B6931" w:rsidR="00983B9F" w:rsidRDefault="000352B5" w:rsidP="00983B9F">
            <w:pPr>
              <w:rPr>
                <w:rFonts w:cs="Arial"/>
                <w:sz w:val="22"/>
                <w:szCs w:val="22"/>
              </w:rPr>
            </w:pPr>
            <w:r>
              <w:rPr>
                <w:rFonts w:cs="Arial"/>
                <w:sz w:val="22"/>
                <w:szCs w:val="22"/>
              </w:rPr>
              <w:t>Delete cited text.</w:t>
            </w:r>
          </w:p>
        </w:tc>
        <w:tc>
          <w:tcPr>
            <w:tcW w:w="2160" w:type="dxa"/>
            <w:shd w:val="clear" w:color="auto" w:fill="auto"/>
          </w:tcPr>
          <w:p w14:paraId="63995A61" w14:textId="77777777" w:rsidR="00983B9F" w:rsidRPr="00411805" w:rsidRDefault="00983B9F" w:rsidP="00983B9F"/>
        </w:tc>
      </w:tr>
      <w:tr w:rsidR="00B0226D" w:rsidRPr="002274A9" w14:paraId="252CF6D1" w14:textId="77777777" w:rsidTr="002C6B33">
        <w:trPr>
          <w:trHeight w:val="230"/>
          <w:jc w:val="center"/>
        </w:trPr>
        <w:tc>
          <w:tcPr>
            <w:tcW w:w="715" w:type="dxa"/>
            <w:shd w:val="clear" w:color="auto" w:fill="auto"/>
          </w:tcPr>
          <w:p w14:paraId="0E51F010" w14:textId="77777777" w:rsidR="00B0226D" w:rsidRDefault="00B0226D" w:rsidP="002E5A7D">
            <w:pPr>
              <w:rPr>
                <w:rFonts w:cs="Arial"/>
                <w:sz w:val="22"/>
                <w:szCs w:val="22"/>
              </w:rPr>
            </w:pPr>
            <w:r>
              <w:rPr>
                <w:rFonts w:cs="Arial"/>
                <w:sz w:val="22"/>
                <w:szCs w:val="22"/>
              </w:rPr>
              <w:t>H-14</w:t>
            </w:r>
          </w:p>
        </w:tc>
        <w:tc>
          <w:tcPr>
            <w:tcW w:w="1335" w:type="dxa"/>
            <w:shd w:val="clear" w:color="auto" w:fill="auto"/>
          </w:tcPr>
          <w:p w14:paraId="78735772" w14:textId="77777777" w:rsidR="00B0226D" w:rsidRDefault="00B0226D" w:rsidP="002E5A7D">
            <w:pPr>
              <w:rPr>
                <w:rFonts w:cs="Arial"/>
                <w:sz w:val="22"/>
                <w:szCs w:val="22"/>
              </w:rPr>
            </w:pPr>
            <w:r>
              <w:rPr>
                <w:rFonts w:cs="Arial"/>
                <w:sz w:val="22"/>
                <w:szCs w:val="22"/>
              </w:rPr>
              <w:t>Fig H-1</w:t>
            </w:r>
          </w:p>
        </w:tc>
        <w:tc>
          <w:tcPr>
            <w:tcW w:w="719" w:type="dxa"/>
            <w:shd w:val="clear" w:color="auto" w:fill="auto"/>
          </w:tcPr>
          <w:p w14:paraId="7BEEB51C" w14:textId="77777777" w:rsidR="00B0226D" w:rsidRPr="002274A9" w:rsidRDefault="00B0226D" w:rsidP="002E5A7D">
            <w:pPr>
              <w:rPr>
                <w:rFonts w:cs="Arial"/>
                <w:sz w:val="22"/>
                <w:szCs w:val="22"/>
              </w:rPr>
            </w:pPr>
          </w:p>
        </w:tc>
        <w:tc>
          <w:tcPr>
            <w:tcW w:w="780" w:type="dxa"/>
            <w:shd w:val="clear" w:color="auto" w:fill="auto"/>
          </w:tcPr>
          <w:p w14:paraId="0FA6E764" w14:textId="77777777" w:rsidR="00B0226D" w:rsidRDefault="00B0226D" w:rsidP="002E5A7D">
            <w:pPr>
              <w:rPr>
                <w:rFonts w:cs="Arial"/>
                <w:sz w:val="22"/>
                <w:szCs w:val="22"/>
              </w:rPr>
            </w:pPr>
            <w:r>
              <w:rPr>
                <w:rFonts w:cs="Arial"/>
                <w:sz w:val="22"/>
                <w:szCs w:val="22"/>
              </w:rPr>
              <w:t>ed/te</w:t>
            </w:r>
          </w:p>
        </w:tc>
        <w:tc>
          <w:tcPr>
            <w:tcW w:w="3736" w:type="dxa"/>
            <w:shd w:val="clear" w:color="auto" w:fill="auto"/>
          </w:tcPr>
          <w:p w14:paraId="11079051" w14:textId="77777777" w:rsidR="00B0226D" w:rsidRDefault="00B0226D" w:rsidP="002E5A7D">
            <w:pPr>
              <w:rPr>
                <w:rFonts w:cs="Arial"/>
                <w:sz w:val="22"/>
                <w:szCs w:val="22"/>
              </w:rPr>
            </w:pPr>
            <w:r>
              <w:rPr>
                <w:rFonts w:cs="Arial"/>
                <w:sz w:val="22"/>
                <w:szCs w:val="22"/>
              </w:rPr>
              <w:t>I think we don't need to worry about ODM V.1 any more.</w:t>
            </w:r>
          </w:p>
        </w:tc>
        <w:tc>
          <w:tcPr>
            <w:tcW w:w="2430" w:type="dxa"/>
            <w:shd w:val="clear" w:color="auto" w:fill="auto"/>
          </w:tcPr>
          <w:p w14:paraId="6A38349C" w14:textId="77777777" w:rsidR="00B0226D" w:rsidRDefault="00B0226D" w:rsidP="002E5A7D">
            <w:pPr>
              <w:rPr>
                <w:rFonts w:cs="Arial"/>
                <w:sz w:val="22"/>
                <w:szCs w:val="22"/>
              </w:rPr>
            </w:pPr>
            <w:r>
              <w:rPr>
                <w:rFonts w:cs="Arial"/>
                <w:sz w:val="22"/>
                <w:szCs w:val="22"/>
              </w:rPr>
              <w:t>David S. Berry / NASA</w:t>
            </w:r>
          </w:p>
        </w:tc>
        <w:tc>
          <w:tcPr>
            <w:tcW w:w="2880" w:type="dxa"/>
            <w:shd w:val="clear" w:color="auto" w:fill="auto"/>
          </w:tcPr>
          <w:p w14:paraId="094745ED" w14:textId="77777777" w:rsidR="00B0226D" w:rsidRDefault="00B0226D" w:rsidP="002E5A7D">
            <w:pPr>
              <w:rPr>
                <w:rFonts w:cs="Arial"/>
                <w:sz w:val="22"/>
                <w:szCs w:val="22"/>
              </w:rPr>
            </w:pPr>
            <w:r>
              <w:rPr>
                <w:rFonts w:cs="Arial"/>
                <w:sz w:val="22"/>
                <w:szCs w:val="22"/>
              </w:rPr>
              <w:t>From:  existing caption</w:t>
            </w:r>
          </w:p>
          <w:p w14:paraId="0E52553D" w14:textId="77777777" w:rsidR="00B0226D" w:rsidRDefault="00B0226D" w:rsidP="002E5A7D">
            <w:pPr>
              <w:rPr>
                <w:rFonts w:cs="Arial"/>
                <w:sz w:val="22"/>
                <w:szCs w:val="22"/>
              </w:rPr>
            </w:pPr>
            <w:r>
              <w:rPr>
                <w:rFonts w:cs="Arial"/>
                <w:sz w:val="22"/>
                <w:szCs w:val="22"/>
              </w:rPr>
              <w:t>To:  "OEM Example with No Acceleration, No Covariance".</w:t>
            </w:r>
          </w:p>
        </w:tc>
        <w:tc>
          <w:tcPr>
            <w:tcW w:w="2160" w:type="dxa"/>
            <w:shd w:val="clear" w:color="auto" w:fill="auto"/>
          </w:tcPr>
          <w:p w14:paraId="079CCB39" w14:textId="77777777" w:rsidR="00B0226D" w:rsidRPr="00411805" w:rsidRDefault="00B0226D" w:rsidP="002E5A7D"/>
        </w:tc>
      </w:tr>
      <w:tr w:rsidR="00B0226D" w:rsidRPr="002274A9" w14:paraId="3D924B6E" w14:textId="77777777" w:rsidTr="002C6B33">
        <w:trPr>
          <w:trHeight w:val="230"/>
          <w:jc w:val="center"/>
        </w:trPr>
        <w:tc>
          <w:tcPr>
            <w:tcW w:w="715" w:type="dxa"/>
            <w:shd w:val="clear" w:color="auto" w:fill="auto"/>
          </w:tcPr>
          <w:p w14:paraId="4F6C550B" w14:textId="30649267" w:rsidR="00B0226D" w:rsidRDefault="00B0226D" w:rsidP="00D4185C">
            <w:pPr>
              <w:rPr>
                <w:rFonts w:cs="Arial"/>
                <w:sz w:val="22"/>
                <w:szCs w:val="22"/>
              </w:rPr>
            </w:pPr>
            <w:r>
              <w:rPr>
                <w:rFonts w:cs="Arial"/>
                <w:sz w:val="22"/>
                <w:szCs w:val="22"/>
              </w:rPr>
              <w:t>H-15</w:t>
            </w:r>
          </w:p>
        </w:tc>
        <w:tc>
          <w:tcPr>
            <w:tcW w:w="1335" w:type="dxa"/>
            <w:shd w:val="clear" w:color="auto" w:fill="auto"/>
          </w:tcPr>
          <w:p w14:paraId="0A0775D2" w14:textId="1D515249" w:rsidR="00B0226D" w:rsidRDefault="00B0226D" w:rsidP="00D4185C">
            <w:pPr>
              <w:rPr>
                <w:rFonts w:cs="Arial"/>
                <w:sz w:val="22"/>
                <w:szCs w:val="22"/>
              </w:rPr>
            </w:pPr>
            <w:r>
              <w:rPr>
                <w:rFonts w:cs="Arial"/>
                <w:sz w:val="22"/>
                <w:szCs w:val="22"/>
              </w:rPr>
              <w:t>Fig H-2</w:t>
            </w:r>
          </w:p>
        </w:tc>
        <w:tc>
          <w:tcPr>
            <w:tcW w:w="719" w:type="dxa"/>
            <w:shd w:val="clear" w:color="auto" w:fill="auto"/>
          </w:tcPr>
          <w:p w14:paraId="5B3F9F34" w14:textId="77777777" w:rsidR="00B0226D" w:rsidRPr="002274A9" w:rsidRDefault="00B0226D" w:rsidP="00D4185C">
            <w:pPr>
              <w:rPr>
                <w:rFonts w:cs="Arial"/>
                <w:sz w:val="22"/>
                <w:szCs w:val="22"/>
              </w:rPr>
            </w:pPr>
          </w:p>
        </w:tc>
        <w:tc>
          <w:tcPr>
            <w:tcW w:w="780" w:type="dxa"/>
            <w:shd w:val="clear" w:color="auto" w:fill="auto"/>
          </w:tcPr>
          <w:p w14:paraId="32CB6449" w14:textId="53CE7E54" w:rsidR="00B0226D" w:rsidRDefault="00B0226D" w:rsidP="00D4185C">
            <w:pPr>
              <w:rPr>
                <w:rFonts w:cs="Arial"/>
                <w:sz w:val="22"/>
                <w:szCs w:val="22"/>
              </w:rPr>
            </w:pPr>
            <w:r>
              <w:rPr>
                <w:rFonts w:cs="Arial"/>
                <w:sz w:val="22"/>
                <w:szCs w:val="22"/>
              </w:rPr>
              <w:t>ed/te</w:t>
            </w:r>
          </w:p>
        </w:tc>
        <w:tc>
          <w:tcPr>
            <w:tcW w:w="3736" w:type="dxa"/>
            <w:shd w:val="clear" w:color="auto" w:fill="auto"/>
          </w:tcPr>
          <w:p w14:paraId="3FD3088E" w14:textId="33D1451E" w:rsidR="00B0226D" w:rsidRDefault="00B0226D" w:rsidP="00D4185C">
            <w:pPr>
              <w:rPr>
                <w:rFonts w:cs="Arial"/>
                <w:sz w:val="22"/>
                <w:szCs w:val="22"/>
              </w:rPr>
            </w:pPr>
            <w:r>
              <w:rPr>
                <w:rFonts w:cs="Arial"/>
                <w:sz w:val="22"/>
                <w:szCs w:val="22"/>
              </w:rPr>
              <w:t>I think we don't need to worry about providing examples in the book about ODM V.1/ODM V.2 differences any more.</w:t>
            </w:r>
          </w:p>
        </w:tc>
        <w:tc>
          <w:tcPr>
            <w:tcW w:w="2430" w:type="dxa"/>
            <w:shd w:val="clear" w:color="auto" w:fill="auto"/>
          </w:tcPr>
          <w:p w14:paraId="1DFC06BB" w14:textId="77777777" w:rsidR="00B0226D" w:rsidRDefault="00B0226D" w:rsidP="00D4185C">
            <w:pPr>
              <w:rPr>
                <w:rFonts w:cs="Arial"/>
                <w:sz w:val="22"/>
                <w:szCs w:val="22"/>
              </w:rPr>
            </w:pPr>
            <w:r>
              <w:rPr>
                <w:rFonts w:cs="Arial"/>
                <w:sz w:val="22"/>
                <w:szCs w:val="22"/>
              </w:rPr>
              <w:t>David S. Berry / NASA</w:t>
            </w:r>
          </w:p>
        </w:tc>
        <w:tc>
          <w:tcPr>
            <w:tcW w:w="2880" w:type="dxa"/>
            <w:shd w:val="clear" w:color="auto" w:fill="auto"/>
          </w:tcPr>
          <w:p w14:paraId="689AF0EC" w14:textId="7E555940" w:rsidR="00B0226D" w:rsidRDefault="00B0226D" w:rsidP="00D4185C">
            <w:pPr>
              <w:rPr>
                <w:rFonts w:cs="Arial"/>
                <w:sz w:val="22"/>
                <w:szCs w:val="22"/>
              </w:rPr>
            </w:pPr>
            <w:r>
              <w:rPr>
                <w:rFonts w:cs="Arial"/>
                <w:sz w:val="22"/>
                <w:szCs w:val="22"/>
              </w:rPr>
              <w:t>From first comment, remove "MUST BE OEM VERSION 2.0"</w:t>
            </w:r>
          </w:p>
        </w:tc>
        <w:tc>
          <w:tcPr>
            <w:tcW w:w="2160" w:type="dxa"/>
            <w:shd w:val="clear" w:color="auto" w:fill="auto"/>
          </w:tcPr>
          <w:p w14:paraId="1B198865" w14:textId="77777777" w:rsidR="00B0226D" w:rsidRPr="00411805" w:rsidRDefault="00B0226D" w:rsidP="00D4185C"/>
        </w:tc>
      </w:tr>
      <w:tr w:rsidR="00B0226D" w:rsidRPr="002274A9" w14:paraId="5CD7754C" w14:textId="77777777" w:rsidTr="002C6B33">
        <w:trPr>
          <w:trHeight w:val="230"/>
          <w:jc w:val="center"/>
        </w:trPr>
        <w:tc>
          <w:tcPr>
            <w:tcW w:w="715" w:type="dxa"/>
            <w:shd w:val="clear" w:color="auto" w:fill="auto"/>
          </w:tcPr>
          <w:p w14:paraId="16072C82" w14:textId="70C2E111" w:rsidR="00B0226D" w:rsidRDefault="00B0226D" w:rsidP="00B0226D">
            <w:pPr>
              <w:rPr>
                <w:rFonts w:cs="Arial"/>
                <w:sz w:val="22"/>
                <w:szCs w:val="22"/>
              </w:rPr>
            </w:pPr>
            <w:r>
              <w:rPr>
                <w:rFonts w:cs="Arial"/>
                <w:sz w:val="22"/>
                <w:szCs w:val="22"/>
              </w:rPr>
              <w:t>H-15</w:t>
            </w:r>
          </w:p>
        </w:tc>
        <w:tc>
          <w:tcPr>
            <w:tcW w:w="1335" w:type="dxa"/>
            <w:shd w:val="clear" w:color="auto" w:fill="auto"/>
          </w:tcPr>
          <w:p w14:paraId="2C433CFD" w14:textId="05E568C8" w:rsidR="00B0226D" w:rsidRDefault="00B0226D" w:rsidP="00B0226D">
            <w:pPr>
              <w:rPr>
                <w:rFonts w:cs="Arial"/>
                <w:sz w:val="22"/>
                <w:szCs w:val="22"/>
              </w:rPr>
            </w:pPr>
            <w:r>
              <w:rPr>
                <w:rFonts w:cs="Arial"/>
                <w:sz w:val="22"/>
                <w:szCs w:val="22"/>
              </w:rPr>
              <w:t>Fig H-2</w:t>
            </w:r>
          </w:p>
        </w:tc>
        <w:tc>
          <w:tcPr>
            <w:tcW w:w="719" w:type="dxa"/>
            <w:shd w:val="clear" w:color="auto" w:fill="auto"/>
          </w:tcPr>
          <w:p w14:paraId="2A876D82" w14:textId="77777777" w:rsidR="00B0226D" w:rsidRPr="002274A9" w:rsidRDefault="00B0226D" w:rsidP="00B0226D">
            <w:pPr>
              <w:rPr>
                <w:rFonts w:cs="Arial"/>
                <w:sz w:val="22"/>
                <w:szCs w:val="22"/>
              </w:rPr>
            </w:pPr>
          </w:p>
        </w:tc>
        <w:tc>
          <w:tcPr>
            <w:tcW w:w="780" w:type="dxa"/>
            <w:shd w:val="clear" w:color="auto" w:fill="auto"/>
          </w:tcPr>
          <w:p w14:paraId="2880E587" w14:textId="2904454C" w:rsidR="00B0226D" w:rsidRDefault="00B0226D" w:rsidP="00B0226D">
            <w:pPr>
              <w:rPr>
                <w:rFonts w:cs="Arial"/>
                <w:sz w:val="22"/>
                <w:szCs w:val="22"/>
              </w:rPr>
            </w:pPr>
            <w:r>
              <w:rPr>
                <w:rFonts w:cs="Arial"/>
                <w:sz w:val="22"/>
                <w:szCs w:val="22"/>
              </w:rPr>
              <w:t>ed/te</w:t>
            </w:r>
          </w:p>
        </w:tc>
        <w:tc>
          <w:tcPr>
            <w:tcW w:w="3736" w:type="dxa"/>
            <w:shd w:val="clear" w:color="auto" w:fill="auto"/>
          </w:tcPr>
          <w:p w14:paraId="73F22297" w14:textId="5C94FDCE" w:rsidR="00B0226D" w:rsidRDefault="00B0226D" w:rsidP="00B0226D">
            <w:pPr>
              <w:rPr>
                <w:rFonts w:cs="Arial"/>
                <w:sz w:val="22"/>
                <w:szCs w:val="22"/>
              </w:rPr>
            </w:pPr>
            <w:r>
              <w:rPr>
                <w:rFonts w:cs="Arial"/>
                <w:sz w:val="22"/>
                <w:szCs w:val="22"/>
              </w:rPr>
              <w:t>I think we don't need to worry about version differences in examples any more.</w:t>
            </w:r>
          </w:p>
        </w:tc>
        <w:tc>
          <w:tcPr>
            <w:tcW w:w="2430" w:type="dxa"/>
            <w:shd w:val="clear" w:color="auto" w:fill="auto"/>
          </w:tcPr>
          <w:p w14:paraId="2B25DDB0" w14:textId="77777777" w:rsidR="00B0226D" w:rsidRDefault="00B0226D" w:rsidP="00B0226D">
            <w:pPr>
              <w:rPr>
                <w:rFonts w:cs="Arial"/>
                <w:sz w:val="22"/>
                <w:szCs w:val="22"/>
              </w:rPr>
            </w:pPr>
            <w:r>
              <w:rPr>
                <w:rFonts w:cs="Arial"/>
                <w:sz w:val="22"/>
                <w:szCs w:val="22"/>
              </w:rPr>
              <w:t>David S. Berry / NASA</w:t>
            </w:r>
          </w:p>
        </w:tc>
        <w:tc>
          <w:tcPr>
            <w:tcW w:w="2880" w:type="dxa"/>
            <w:shd w:val="clear" w:color="auto" w:fill="auto"/>
          </w:tcPr>
          <w:p w14:paraId="66B672E4" w14:textId="68BE6E77" w:rsidR="00B0226D" w:rsidRDefault="00B0226D" w:rsidP="00B0226D">
            <w:pPr>
              <w:rPr>
                <w:rFonts w:cs="Arial"/>
                <w:sz w:val="22"/>
                <w:szCs w:val="22"/>
              </w:rPr>
            </w:pPr>
            <w:r>
              <w:rPr>
                <w:rFonts w:cs="Arial"/>
                <w:sz w:val="22"/>
                <w:szCs w:val="22"/>
              </w:rPr>
              <w:t>Remove "Version 2" from the caption.</w:t>
            </w:r>
          </w:p>
        </w:tc>
        <w:tc>
          <w:tcPr>
            <w:tcW w:w="2160" w:type="dxa"/>
            <w:shd w:val="clear" w:color="auto" w:fill="auto"/>
          </w:tcPr>
          <w:p w14:paraId="00627963" w14:textId="77777777" w:rsidR="00B0226D" w:rsidRPr="00411805" w:rsidRDefault="00B0226D" w:rsidP="00B0226D"/>
        </w:tc>
      </w:tr>
      <w:tr w:rsidR="00B0226D" w:rsidRPr="002274A9" w14:paraId="3B9350FE" w14:textId="77777777" w:rsidTr="002C6B33">
        <w:trPr>
          <w:trHeight w:val="230"/>
          <w:jc w:val="center"/>
        </w:trPr>
        <w:tc>
          <w:tcPr>
            <w:tcW w:w="715" w:type="dxa"/>
            <w:shd w:val="clear" w:color="auto" w:fill="auto"/>
          </w:tcPr>
          <w:p w14:paraId="37BD9B9A" w14:textId="2B4DE5C9" w:rsidR="00B0226D" w:rsidRDefault="00B0226D" w:rsidP="00B0226D">
            <w:pPr>
              <w:rPr>
                <w:rFonts w:cs="Arial"/>
                <w:sz w:val="22"/>
                <w:szCs w:val="22"/>
              </w:rPr>
            </w:pPr>
            <w:r>
              <w:rPr>
                <w:rFonts w:cs="Arial"/>
                <w:sz w:val="22"/>
                <w:szCs w:val="22"/>
              </w:rPr>
              <w:t>H-16</w:t>
            </w:r>
          </w:p>
        </w:tc>
        <w:tc>
          <w:tcPr>
            <w:tcW w:w="1335" w:type="dxa"/>
            <w:shd w:val="clear" w:color="auto" w:fill="auto"/>
          </w:tcPr>
          <w:p w14:paraId="00072749" w14:textId="66751B78" w:rsidR="00B0226D" w:rsidRDefault="00B0226D" w:rsidP="00B0226D">
            <w:pPr>
              <w:rPr>
                <w:rFonts w:cs="Arial"/>
                <w:sz w:val="22"/>
                <w:szCs w:val="22"/>
              </w:rPr>
            </w:pPr>
            <w:r>
              <w:rPr>
                <w:rFonts w:cs="Arial"/>
                <w:sz w:val="22"/>
                <w:szCs w:val="22"/>
              </w:rPr>
              <w:t>Fig H-3</w:t>
            </w:r>
          </w:p>
        </w:tc>
        <w:tc>
          <w:tcPr>
            <w:tcW w:w="719" w:type="dxa"/>
            <w:shd w:val="clear" w:color="auto" w:fill="auto"/>
          </w:tcPr>
          <w:p w14:paraId="2D7AC1CF" w14:textId="77777777" w:rsidR="00B0226D" w:rsidRPr="002274A9" w:rsidRDefault="00B0226D" w:rsidP="00B0226D">
            <w:pPr>
              <w:rPr>
                <w:rFonts w:cs="Arial"/>
                <w:sz w:val="22"/>
                <w:szCs w:val="22"/>
              </w:rPr>
            </w:pPr>
          </w:p>
        </w:tc>
        <w:tc>
          <w:tcPr>
            <w:tcW w:w="780" w:type="dxa"/>
            <w:shd w:val="clear" w:color="auto" w:fill="auto"/>
          </w:tcPr>
          <w:p w14:paraId="5969F512" w14:textId="35ABC76D" w:rsidR="00B0226D" w:rsidRDefault="00B0226D" w:rsidP="00B0226D">
            <w:pPr>
              <w:rPr>
                <w:rFonts w:cs="Arial"/>
                <w:sz w:val="22"/>
                <w:szCs w:val="22"/>
              </w:rPr>
            </w:pPr>
            <w:r>
              <w:rPr>
                <w:rFonts w:cs="Arial"/>
                <w:sz w:val="22"/>
                <w:szCs w:val="22"/>
              </w:rPr>
              <w:t>ed/te</w:t>
            </w:r>
          </w:p>
        </w:tc>
        <w:tc>
          <w:tcPr>
            <w:tcW w:w="3736" w:type="dxa"/>
            <w:shd w:val="clear" w:color="auto" w:fill="auto"/>
          </w:tcPr>
          <w:p w14:paraId="50EB96F8" w14:textId="33E4FD1F" w:rsidR="00B0226D" w:rsidRDefault="00B0226D" w:rsidP="00B0226D">
            <w:pPr>
              <w:rPr>
                <w:rFonts w:cs="Arial"/>
                <w:sz w:val="22"/>
                <w:szCs w:val="22"/>
              </w:rPr>
            </w:pPr>
            <w:r>
              <w:rPr>
                <w:rFonts w:cs="Arial"/>
                <w:sz w:val="22"/>
                <w:szCs w:val="22"/>
              </w:rPr>
              <w:t>I think we don't need to worry about version differences in examples any more.</w:t>
            </w:r>
          </w:p>
        </w:tc>
        <w:tc>
          <w:tcPr>
            <w:tcW w:w="2430" w:type="dxa"/>
            <w:shd w:val="clear" w:color="auto" w:fill="auto"/>
          </w:tcPr>
          <w:p w14:paraId="790B835A" w14:textId="5D8370B8" w:rsidR="00B0226D" w:rsidRDefault="00B0226D" w:rsidP="00B0226D">
            <w:pPr>
              <w:rPr>
                <w:rFonts w:cs="Arial"/>
                <w:sz w:val="22"/>
                <w:szCs w:val="22"/>
              </w:rPr>
            </w:pPr>
            <w:r>
              <w:rPr>
                <w:rFonts w:cs="Arial"/>
                <w:sz w:val="22"/>
                <w:szCs w:val="22"/>
              </w:rPr>
              <w:t>David S. Berry / NASA</w:t>
            </w:r>
          </w:p>
        </w:tc>
        <w:tc>
          <w:tcPr>
            <w:tcW w:w="2880" w:type="dxa"/>
            <w:shd w:val="clear" w:color="auto" w:fill="auto"/>
          </w:tcPr>
          <w:p w14:paraId="49BB1D0A" w14:textId="16881F88" w:rsidR="00B0226D" w:rsidRDefault="00B0226D" w:rsidP="00B0226D">
            <w:pPr>
              <w:rPr>
                <w:rFonts w:cs="Arial"/>
                <w:sz w:val="22"/>
                <w:szCs w:val="22"/>
              </w:rPr>
            </w:pPr>
            <w:r>
              <w:rPr>
                <w:rFonts w:cs="Arial"/>
                <w:sz w:val="22"/>
                <w:szCs w:val="22"/>
              </w:rPr>
              <w:t>Remove "Version 2" from the caption.</w:t>
            </w:r>
          </w:p>
        </w:tc>
        <w:tc>
          <w:tcPr>
            <w:tcW w:w="2160" w:type="dxa"/>
            <w:shd w:val="clear" w:color="auto" w:fill="auto"/>
          </w:tcPr>
          <w:p w14:paraId="2A55E086" w14:textId="77777777" w:rsidR="00B0226D" w:rsidRPr="00411805" w:rsidRDefault="00B0226D" w:rsidP="00B0226D"/>
        </w:tc>
      </w:tr>
      <w:tr w:rsidR="00B0226D" w:rsidRPr="002274A9" w14:paraId="3EC34F95" w14:textId="77777777" w:rsidTr="002C6B33">
        <w:trPr>
          <w:trHeight w:val="230"/>
          <w:jc w:val="center"/>
        </w:trPr>
        <w:tc>
          <w:tcPr>
            <w:tcW w:w="715" w:type="dxa"/>
            <w:shd w:val="clear" w:color="auto" w:fill="auto"/>
          </w:tcPr>
          <w:p w14:paraId="1D96F1B9" w14:textId="5AD9B455" w:rsidR="00B0226D" w:rsidRDefault="00B0226D" w:rsidP="00B0226D">
            <w:pPr>
              <w:rPr>
                <w:rFonts w:cs="Arial"/>
                <w:sz w:val="22"/>
                <w:szCs w:val="22"/>
              </w:rPr>
            </w:pPr>
            <w:r>
              <w:rPr>
                <w:rFonts w:cs="Arial"/>
                <w:sz w:val="22"/>
                <w:szCs w:val="22"/>
              </w:rPr>
              <w:t>H-16</w:t>
            </w:r>
          </w:p>
        </w:tc>
        <w:tc>
          <w:tcPr>
            <w:tcW w:w="1335" w:type="dxa"/>
            <w:shd w:val="clear" w:color="auto" w:fill="auto"/>
          </w:tcPr>
          <w:p w14:paraId="42C40AB1" w14:textId="6CE7FB51" w:rsidR="00B0226D" w:rsidRDefault="00B0226D" w:rsidP="00B0226D">
            <w:pPr>
              <w:rPr>
                <w:rFonts w:cs="Arial"/>
                <w:sz w:val="22"/>
                <w:szCs w:val="22"/>
              </w:rPr>
            </w:pPr>
            <w:r>
              <w:rPr>
                <w:rFonts w:cs="Arial"/>
                <w:sz w:val="22"/>
                <w:szCs w:val="22"/>
              </w:rPr>
              <w:t>Fig H-4</w:t>
            </w:r>
          </w:p>
        </w:tc>
        <w:tc>
          <w:tcPr>
            <w:tcW w:w="719" w:type="dxa"/>
            <w:shd w:val="clear" w:color="auto" w:fill="auto"/>
          </w:tcPr>
          <w:p w14:paraId="75DB02E3" w14:textId="77777777" w:rsidR="00B0226D" w:rsidRPr="002274A9" w:rsidRDefault="00B0226D" w:rsidP="00B0226D">
            <w:pPr>
              <w:rPr>
                <w:rFonts w:cs="Arial"/>
                <w:sz w:val="22"/>
                <w:szCs w:val="22"/>
              </w:rPr>
            </w:pPr>
          </w:p>
        </w:tc>
        <w:tc>
          <w:tcPr>
            <w:tcW w:w="780" w:type="dxa"/>
            <w:shd w:val="clear" w:color="auto" w:fill="auto"/>
          </w:tcPr>
          <w:p w14:paraId="6E0AAF74" w14:textId="1AA1357C" w:rsidR="00B0226D" w:rsidRDefault="00B0226D" w:rsidP="00B0226D">
            <w:pPr>
              <w:rPr>
                <w:rFonts w:cs="Arial"/>
                <w:sz w:val="22"/>
                <w:szCs w:val="22"/>
              </w:rPr>
            </w:pPr>
            <w:r>
              <w:rPr>
                <w:rFonts w:cs="Arial"/>
                <w:sz w:val="22"/>
                <w:szCs w:val="22"/>
              </w:rPr>
              <w:t>ed/te</w:t>
            </w:r>
          </w:p>
        </w:tc>
        <w:tc>
          <w:tcPr>
            <w:tcW w:w="3736" w:type="dxa"/>
            <w:shd w:val="clear" w:color="auto" w:fill="auto"/>
          </w:tcPr>
          <w:p w14:paraId="2AF9F20C" w14:textId="036D2810" w:rsidR="00B0226D" w:rsidRDefault="00B0226D" w:rsidP="00B0226D">
            <w:pPr>
              <w:rPr>
                <w:rFonts w:cs="Arial"/>
                <w:sz w:val="22"/>
                <w:szCs w:val="22"/>
              </w:rPr>
            </w:pPr>
            <w:r>
              <w:rPr>
                <w:rFonts w:cs="Arial"/>
                <w:sz w:val="22"/>
                <w:szCs w:val="22"/>
              </w:rPr>
              <w:t>I think we don't need to worry about version differences in examples any more.</w:t>
            </w:r>
          </w:p>
        </w:tc>
        <w:tc>
          <w:tcPr>
            <w:tcW w:w="2430" w:type="dxa"/>
            <w:shd w:val="clear" w:color="auto" w:fill="auto"/>
          </w:tcPr>
          <w:p w14:paraId="51C78868" w14:textId="77777777" w:rsidR="00B0226D" w:rsidRDefault="00B0226D" w:rsidP="00B0226D">
            <w:pPr>
              <w:rPr>
                <w:rFonts w:cs="Arial"/>
                <w:sz w:val="22"/>
                <w:szCs w:val="22"/>
              </w:rPr>
            </w:pPr>
            <w:r>
              <w:rPr>
                <w:rFonts w:cs="Arial"/>
                <w:sz w:val="22"/>
                <w:szCs w:val="22"/>
              </w:rPr>
              <w:t>David S. Berry / NASA</w:t>
            </w:r>
          </w:p>
        </w:tc>
        <w:tc>
          <w:tcPr>
            <w:tcW w:w="2880" w:type="dxa"/>
            <w:shd w:val="clear" w:color="auto" w:fill="auto"/>
          </w:tcPr>
          <w:p w14:paraId="50108393" w14:textId="77777777" w:rsidR="00B0226D" w:rsidRDefault="00B0226D" w:rsidP="00B0226D">
            <w:pPr>
              <w:rPr>
                <w:rFonts w:cs="Arial"/>
                <w:sz w:val="22"/>
                <w:szCs w:val="22"/>
              </w:rPr>
            </w:pPr>
            <w:r>
              <w:rPr>
                <w:rFonts w:cs="Arial"/>
                <w:sz w:val="22"/>
                <w:szCs w:val="22"/>
              </w:rPr>
              <w:t>Remove first comment in the header "&lt;COMMENT&gt;T</w:t>
            </w:r>
            <w:r w:rsidR="00FA3320">
              <w:rPr>
                <w:rFonts w:cs="Arial"/>
                <w:sz w:val="22"/>
                <w:szCs w:val="22"/>
              </w:rPr>
              <w:t>HIS EXAMPLE CONFORMS...&gt;</w:t>
            </w:r>
          </w:p>
          <w:p w14:paraId="6EC8D3A6" w14:textId="71A453DC" w:rsidR="00FA3320" w:rsidRDefault="00FA3320" w:rsidP="00B0226D">
            <w:pPr>
              <w:rPr>
                <w:rFonts w:cs="Arial"/>
                <w:sz w:val="22"/>
                <w:szCs w:val="22"/>
              </w:rPr>
            </w:pPr>
            <w:r>
              <w:rPr>
                <w:rFonts w:cs="Arial"/>
                <w:sz w:val="22"/>
                <w:szCs w:val="22"/>
              </w:rPr>
              <w:t>Also, Remove tail end of second comment, specifically, remove "CAN ONLY BE OEM VERSION 2.0".</w:t>
            </w:r>
          </w:p>
        </w:tc>
        <w:tc>
          <w:tcPr>
            <w:tcW w:w="2160" w:type="dxa"/>
            <w:shd w:val="clear" w:color="auto" w:fill="auto"/>
          </w:tcPr>
          <w:p w14:paraId="296C674A" w14:textId="77777777" w:rsidR="00B0226D" w:rsidRPr="00411805" w:rsidRDefault="00B0226D" w:rsidP="00B0226D"/>
        </w:tc>
      </w:tr>
      <w:tr w:rsidR="00B0226D" w:rsidRPr="002274A9" w14:paraId="7BD9FAE1" w14:textId="77777777" w:rsidTr="002C6B33">
        <w:trPr>
          <w:trHeight w:val="230"/>
          <w:jc w:val="center"/>
        </w:trPr>
        <w:tc>
          <w:tcPr>
            <w:tcW w:w="715" w:type="dxa"/>
            <w:shd w:val="clear" w:color="auto" w:fill="auto"/>
          </w:tcPr>
          <w:p w14:paraId="65D0EED4" w14:textId="5B72751C" w:rsidR="00B0226D" w:rsidRDefault="00C20E4A" w:rsidP="00B0226D">
            <w:pPr>
              <w:rPr>
                <w:rFonts w:cs="Arial"/>
                <w:sz w:val="22"/>
                <w:szCs w:val="22"/>
              </w:rPr>
            </w:pPr>
            <w:r>
              <w:rPr>
                <w:rFonts w:cs="Arial"/>
                <w:sz w:val="22"/>
                <w:szCs w:val="22"/>
              </w:rPr>
              <w:t>K-30</w:t>
            </w:r>
          </w:p>
        </w:tc>
        <w:tc>
          <w:tcPr>
            <w:tcW w:w="1335" w:type="dxa"/>
            <w:shd w:val="clear" w:color="auto" w:fill="auto"/>
          </w:tcPr>
          <w:p w14:paraId="1B6723D8" w14:textId="51039A0C" w:rsidR="00B0226D" w:rsidRDefault="00C20E4A" w:rsidP="00B0226D">
            <w:pPr>
              <w:rPr>
                <w:rFonts w:cs="Arial"/>
                <w:sz w:val="22"/>
                <w:szCs w:val="22"/>
              </w:rPr>
            </w:pPr>
            <w:r>
              <w:rPr>
                <w:rFonts w:cs="Arial"/>
                <w:sz w:val="22"/>
                <w:szCs w:val="22"/>
              </w:rPr>
              <w:t>K2.1</w:t>
            </w:r>
          </w:p>
        </w:tc>
        <w:tc>
          <w:tcPr>
            <w:tcW w:w="719" w:type="dxa"/>
            <w:shd w:val="clear" w:color="auto" w:fill="auto"/>
          </w:tcPr>
          <w:p w14:paraId="5ED6CD5D" w14:textId="77777777" w:rsidR="00B0226D" w:rsidRPr="002274A9" w:rsidRDefault="00B0226D" w:rsidP="00B0226D">
            <w:pPr>
              <w:rPr>
                <w:rFonts w:cs="Arial"/>
                <w:sz w:val="22"/>
                <w:szCs w:val="22"/>
              </w:rPr>
            </w:pPr>
          </w:p>
        </w:tc>
        <w:tc>
          <w:tcPr>
            <w:tcW w:w="780" w:type="dxa"/>
            <w:shd w:val="clear" w:color="auto" w:fill="auto"/>
          </w:tcPr>
          <w:p w14:paraId="719155F4" w14:textId="1239A743" w:rsidR="00B0226D" w:rsidRDefault="00C20E4A" w:rsidP="00B0226D">
            <w:pPr>
              <w:rPr>
                <w:rFonts w:cs="Arial"/>
                <w:sz w:val="22"/>
                <w:szCs w:val="22"/>
              </w:rPr>
            </w:pPr>
            <w:r>
              <w:rPr>
                <w:rFonts w:cs="Arial"/>
                <w:sz w:val="22"/>
                <w:szCs w:val="22"/>
              </w:rPr>
              <w:t>ed/te</w:t>
            </w:r>
          </w:p>
        </w:tc>
        <w:tc>
          <w:tcPr>
            <w:tcW w:w="3736" w:type="dxa"/>
            <w:shd w:val="clear" w:color="auto" w:fill="auto"/>
          </w:tcPr>
          <w:p w14:paraId="6F9B646E" w14:textId="48D27434" w:rsidR="00B0226D" w:rsidRDefault="00C20E4A" w:rsidP="00B0226D">
            <w:pPr>
              <w:rPr>
                <w:rFonts w:cs="Arial"/>
                <w:sz w:val="22"/>
                <w:szCs w:val="22"/>
              </w:rPr>
            </w:pPr>
            <w:r>
              <w:rPr>
                <w:rFonts w:cs="Arial"/>
                <w:sz w:val="22"/>
                <w:szCs w:val="22"/>
              </w:rPr>
              <w:t>Requirement numbers were added to requirements in K2.2 and K2.3, but not K2.1</w:t>
            </w:r>
          </w:p>
        </w:tc>
        <w:tc>
          <w:tcPr>
            <w:tcW w:w="2430" w:type="dxa"/>
            <w:shd w:val="clear" w:color="auto" w:fill="auto"/>
          </w:tcPr>
          <w:p w14:paraId="3768B44A" w14:textId="77777777" w:rsidR="00B0226D" w:rsidRDefault="00B0226D" w:rsidP="00B0226D">
            <w:pPr>
              <w:rPr>
                <w:rFonts w:cs="Arial"/>
                <w:sz w:val="22"/>
                <w:szCs w:val="22"/>
              </w:rPr>
            </w:pPr>
            <w:r>
              <w:rPr>
                <w:rFonts w:cs="Arial"/>
                <w:sz w:val="22"/>
                <w:szCs w:val="22"/>
              </w:rPr>
              <w:t>David S. Berry / NASA</w:t>
            </w:r>
          </w:p>
        </w:tc>
        <w:tc>
          <w:tcPr>
            <w:tcW w:w="2880" w:type="dxa"/>
            <w:shd w:val="clear" w:color="auto" w:fill="auto"/>
          </w:tcPr>
          <w:p w14:paraId="46D95D1D" w14:textId="4CC0D7F1" w:rsidR="00B0226D" w:rsidRDefault="00C20E4A" w:rsidP="00B0226D">
            <w:pPr>
              <w:rPr>
                <w:rFonts w:cs="Arial"/>
                <w:sz w:val="22"/>
                <w:szCs w:val="22"/>
              </w:rPr>
            </w:pPr>
            <w:r>
              <w:rPr>
                <w:rFonts w:cs="Arial"/>
                <w:sz w:val="22"/>
                <w:szCs w:val="22"/>
              </w:rPr>
              <w:t>Add requirement numbers to requirements in K2.1 (i.e., the Primary Requirements).</w:t>
            </w:r>
          </w:p>
        </w:tc>
        <w:tc>
          <w:tcPr>
            <w:tcW w:w="2160" w:type="dxa"/>
            <w:shd w:val="clear" w:color="auto" w:fill="auto"/>
          </w:tcPr>
          <w:p w14:paraId="1BD60066" w14:textId="77777777" w:rsidR="00B0226D" w:rsidRPr="00411805" w:rsidRDefault="00B0226D" w:rsidP="00B0226D"/>
        </w:tc>
      </w:tr>
      <w:tr w:rsidR="00C20E4A" w:rsidRPr="002274A9" w14:paraId="02BA372B" w14:textId="77777777" w:rsidTr="002C6B33">
        <w:trPr>
          <w:trHeight w:val="230"/>
          <w:jc w:val="center"/>
        </w:trPr>
        <w:tc>
          <w:tcPr>
            <w:tcW w:w="715" w:type="dxa"/>
            <w:shd w:val="clear" w:color="auto" w:fill="auto"/>
          </w:tcPr>
          <w:p w14:paraId="48047486" w14:textId="42112F27" w:rsidR="00C20E4A" w:rsidRPr="002274A9" w:rsidRDefault="00C20E4A" w:rsidP="002E5A7D">
            <w:pPr>
              <w:rPr>
                <w:rFonts w:cs="Arial"/>
                <w:sz w:val="22"/>
                <w:szCs w:val="22"/>
              </w:rPr>
            </w:pPr>
            <w:r>
              <w:rPr>
                <w:rFonts w:cs="Arial"/>
                <w:sz w:val="22"/>
                <w:szCs w:val="22"/>
              </w:rPr>
              <w:lastRenderedPageBreak/>
              <w:t>K-31</w:t>
            </w:r>
          </w:p>
        </w:tc>
        <w:tc>
          <w:tcPr>
            <w:tcW w:w="1335" w:type="dxa"/>
            <w:shd w:val="clear" w:color="auto" w:fill="auto"/>
          </w:tcPr>
          <w:p w14:paraId="6DF71690" w14:textId="57E4CA5B" w:rsidR="00C20E4A" w:rsidRPr="002274A9" w:rsidRDefault="00C20E4A" w:rsidP="002E5A7D">
            <w:pPr>
              <w:rPr>
                <w:rFonts w:cs="Arial"/>
                <w:sz w:val="22"/>
                <w:szCs w:val="22"/>
              </w:rPr>
            </w:pPr>
            <w:r>
              <w:rPr>
                <w:rFonts w:cs="Arial"/>
                <w:sz w:val="22"/>
                <w:szCs w:val="22"/>
              </w:rPr>
              <w:t>K2.3</w:t>
            </w:r>
          </w:p>
        </w:tc>
        <w:tc>
          <w:tcPr>
            <w:tcW w:w="719" w:type="dxa"/>
            <w:shd w:val="clear" w:color="auto" w:fill="auto"/>
          </w:tcPr>
          <w:p w14:paraId="3B298301" w14:textId="77777777" w:rsidR="00C20E4A" w:rsidRPr="002274A9" w:rsidRDefault="00C20E4A" w:rsidP="002E5A7D">
            <w:pPr>
              <w:rPr>
                <w:rFonts w:cs="Arial"/>
                <w:sz w:val="22"/>
                <w:szCs w:val="22"/>
              </w:rPr>
            </w:pPr>
          </w:p>
        </w:tc>
        <w:tc>
          <w:tcPr>
            <w:tcW w:w="780" w:type="dxa"/>
            <w:shd w:val="clear" w:color="auto" w:fill="auto"/>
          </w:tcPr>
          <w:p w14:paraId="42939E65" w14:textId="77777777" w:rsidR="00C20E4A" w:rsidRPr="002274A9" w:rsidRDefault="00C20E4A" w:rsidP="002E5A7D">
            <w:pPr>
              <w:rPr>
                <w:rFonts w:cs="Arial"/>
                <w:sz w:val="22"/>
                <w:szCs w:val="22"/>
              </w:rPr>
            </w:pPr>
            <w:r>
              <w:rPr>
                <w:rFonts w:cs="Arial"/>
                <w:sz w:val="22"/>
                <w:szCs w:val="22"/>
              </w:rPr>
              <w:t>te</w:t>
            </w:r>
          </w:p>
        </w:tc>
        <w:tc>
          <w:tcPr>
            <w:tcW w:w="3736" w:type="dxa"/>
            <w:shd w:val="clear" w:color="auto" w:fill="auto"/>
          </w:tcPr>
          <w:p w14:paraId="34306B26" w14:textId="02D2DC8D" w:rsidR="00C20E4A" w:rsidRPr="002274A9" w:rsidRDefault="00C20E4A" w:rsidP="002E5A7D">
            <w:pPr>
              <w:rPr>
                <w:rFonts w:cs="Arial"/>
                <w:sz w:val="22"/>
                <w:szCs w:val="22"/>
              </w:rPr>
            </w:pPr>
            <w:r>
              <w:rPr>
                <w:rFonts w:cs="Arial"/>
                <w:sz w:val="22"/>
                <w:szCs w:val="22"/>
              </w:rPr>
              <w:t>Requirement DC4 has an "N" for "OEM?" In my experience OEMs are in fact used for purposes other than exclusively predicts generation.</w:t>
            </w:r>
          </w:p>
        </w:tc>
        <w:tc>
          <w:tcPr>
            <w:tcW w:w="2430" w:type="dxa"/>
            <w:shd w:val="clear" w:color="auto" w:fill="auto"/>
          </w:tcPr>
          <w:p w14:paraId="408B5E35" w14:textId="77777777" w:rsidR="00C20E4A" w:rsidRDefault="00C20E4A" w:rsidP="002E5A7D">
            <w:pPr>
              <w:rPr>
                <w:rFonts w:cs="Arial"/>
                <w:sz w:val="22"/>
                <w:szCs w:val="22"/>
              </w:rPr>
            </w:pPr>
            <w:r>
              <w:rPr>
                <w:rFonts w:cs="Arial"/>
                <w:sz w:val="22"/>
                <w:szCs w:val="22"/>
              </w:rPr>
              <w:t>David S. Berry / NASA</w:t>
            </w:r>
          </w:p>
        </w:tc>
        <w:tc>
          <w:tcPr>
            <w:tcW w:w="2880" w:type="dxa"/>
            <w:shd w:val="clear" w:color="auto" w:fill="auto"/>
          </w:tcPr>
          <w:p w14:paraId="3DA9E315" w14:textId="007B9A7F" w:rsidR="00C20E4A" w:rsidRPr="002274A9" w:rsidRDefault="00C20E4A" w:rsidP="002E5A7D">
            <w:pPr>
              <w:rPr>
                <w:rFonts w:cs="Arial"/>
                <w:sz w:val="22"/>
                <w:szCs w:val="22"/>
              </w:rPr>
            </w:pPr>
            <w:r>
              <w:rPr>
                <w:rFonts w:cs="Arial"/>
                <w:sz w:val="22"/>
                <w:szCs w:val="22"/>
              </w:rPr>
              <w:t>On DC4, change "N" to "Y" for OEM.</w:t>
            </w:r>
          </w:p>
        </w:tc>
        <w:tc>
          <w:tcPr>
            <w:tcW w:w="2160" w:type="dxa"/>
            <w:shd w:val="clear" w:color="auto" w:fill="auto"/>
          </w:tcPr>
          <w:p w14:paraId="39796F93" w14:textId="77777777" w:rsidR="00C20E4A" w:rsidRPr="00411805" w:rsidRDefault="00C20E4A" w:rsidP="002E5A7D"/>
        </w:tc>
      </w:tr>
      <w:tr w:rsidR="00825DEC" w:rsidRPr="002274A9" w14:paraId="0C620A18" w14:textId="77777777" w:rsidTr="002C6B33">
        <w:trPr>
          <w:trHeight w:val="230"/>
          <w:jc w:val="center"/>
        </w:trPr>
        <w:tc>
          <w:tcPr>
            <w:tcW w:w="715" w:type="dxa"/>
            <w:shd w:val="clear" w:color="auto" w:fill="auto"/>
          </w:tcPr>
          <w:p w14:paraId="1186DD7A" w14:textId="61EAEEAB" w:rsidR="00825DEC" w:rsidRDefault="00825DEC" w:rsidP="002E5A7D">
            <w:pPr>
              <w:rPr>
                <w:rFonts w:cs="Arial"/>
                <w:sz w:val="22"/>
                <w:szCs w:val="22"/>
              </w:rPr>
            </w:pPr>
            <w:r>
              <w:rPr>
                <w:rFonts w:cs="Arial"/>
                <w:sz w:val="22"/>
                <w:szCs w:val="22"/>
              </w:rPr>
              <w:t>K-31</w:t>
            </w:r>
          </w:p>
        </w:tc>
        <w:tc>
          <w:tcPr>
            <w:tcW w:w="1335" w:type="dxa"/>
            <w:shd w:val="clear" w:color="auto" w:fill="auto"/>
          </w:tcPr>
          <w:p w14:paraId="7DEB4518" w14:textId="0CD30192" w:rsidR="00825DEC" w:rsidRDefault="00825DEC" w:rsidP="002E5A7D">
            <w:pPr>
              <w:rPr>
                <w:rFonts w:cs="Arial"/>
                <w:sz w:val="22"/>
                <w:szCs w:val="22"/>
              </w:rPr>
            </w:pPr>
            <w:r>
              <w:rPr>
                <w:rFonts w:cs="Arial"/>
                <w:sz w:val="22"/>
                <w:szCs w:val="22"/>
              </w:rPr>
              <w:t>K2.4</w:t>
            </w:r>
          </w:p>
        </w:tc>
        <w:tc>
          <w:tcPr>
            <w:tcW w:w="719" w:type="dxa"/>
            <w:shd w:val="clear" w:color="auto" w:fill="auto"/>
          </w:tcPr>
          <w:p w14:paraId="45C69744" w14:textId="15F003A6" w:rsidR="00825DEC" w:rsidRPr="002274A9" w:rsidRDefault="00825DEC" w:rsidP="002E5A7D">
            <w:pPr>
              <w:rPr>
                <w:rFonts w:cs="Arial"/>
                <w:sz w:val="22"/>
                <w:szCs w:val="22"/>
              </w:rPr>
            </w:pPr>
            <w:r>
              <w:rPr>
                <w:rFonts w:cs="Arial"/>
                <w:sz w:val="22"/>
                <w:szCs w:val="22"/>
              </w:rPr>
              <w:t>2</w:t>
            </w:r>
          </w:p>
        </w:tc>
        <w:tc>
          <w:tcPr>
            <w:tcW w:w="780" w:type="dxa"/>
            <w:shd w:val="clear" w:color="auto" w:fill="auto"/>
          </w:tcPr>
          <w:p w14:paraId="6EA5D4C1" w14:textId="33C8C754" w:rsidR="00825DEC" w:rsidRDefault="00825DEC" w:rsidP="002E5A7D">
            <w:pPr>
              <w:rPr>
                <w:rFonts w:cs="Arial"/>
                <w:sz w:val="22"/>
                <w:szCs w:val="22"/>
              </w:rPr>
            </w:pPr>
            <w:r>
              <w:rPr>
                <w:rFonts w:cs="Arial"/>
                <w:sz w:val="22"/>
                <w:szCs w:val="22"/>
              </w:rPr>
              <w:t>ed</w:t>
            </w:r>
          </w:p>
        </w:tc>
        <w:tc>
          <w:tcPr>
            <w:tcW w:w="3736" w:type="dxa"/>
            <w:shd w:val="clear" w:color="auto" w:fill="auto"/>
          </w:tcPr>
          <w:p w14:paraId="6ADFF422" w14:textId="3893BB0E" w:rsidR="00825DEC" w:rsidRDefault="00825DEC" w:rsidP="002E5A7D">
            <w:pPr>
              <w:rPr>
                <w:rFonts w:cs="Arial"/>
                <w:sz w:val="22"/>
                <w:szCs w:val="22"/>
              </w:rPr>
            </w:pPr>
            <w:r>
              <w:rPr>
                <w:rFonts w:cs="Arial"/>
                <w:sz w:val="22"/>
                <w:szCs w:val="22"/>
              </w:rPr>
              <w:t>Refers to "three recommended messages".</w:t>
            </w:r>
          </w:p>
        </w:tc>
        <w:tc>
          <w:tcPr>
            <w:tcW w:w="2430" w:type="dxa"/>
            <w:shd w:val="clear" w:color="auto" w:fill="auto"/>
          </w:tcPr>
          <w:p w14:paraId="2CA5BEA7" w14:textId="77777777" w:rsidR="00825DEC" w:rsidRDefault="00825DEC" w:rsidP="002E5A7D">
            <w:pPr>
              <w:rPr>
                <w:rFonts w:cs="Arial"/>
                <w:sz w:val="22"/>
                <w:szCs w:val="22"/>
              </w:rPr>
            </w:pPr>
            <w:r>
              <w:rPr>
                <w:rFonts w:cs="Arial"/>
                <w:sz w:val="22"/>
                <w:szCs w:val="22"/>
              </w:rPr>
              <w:t>David S. Berry / NASA</w:t>
            </w:r>
          </w:p>
        </w:tc>
        <w:tc>
          <w:tcPr>
            <w:tcW w:w="2880" w:type="dxa"/>
            <w:shd w:val="clear" w:color="auto" w:fill="auto"/>
          </w:tcPr>
          <w:p w14:paraId="167BE440" w14:textId="77777777" w:rsidR="00825DEC" w:rsidRDefault="00825DEC" w:rsidP="002E5A7D">
            <w:pPr>
              <w:rPr>
                <w:rFonts w:cs="Arial"/>
                <w:sz w:val="22"/>
                <w:szCs w:val="22"/>
              </w:rPr>
            </w:pPr>
            <w:r>
              <w:rPr>
                <w:rFonts w:cs="Arial"/>
                <w:sz w:val="22"/>
                <w:szCs w:val="22"/>
              </w:rPr>
              <w:t>From: "three"</w:t>
            </w:r>
          </w:p>
          <w:p w14:paraId="6D8FE1B6" w14:textId="7E3EBB90" w:rsidR="00825DEC" w:rsidRDefault="00825DEC" w:rsidP="002E5A7D">
            <w:pPr>
              <w:rPr>
                <w:rFonts w:cs="Arial"/>
                <w:sz w:val="22"/>
                <w:szCs w:val="22"/>
              </w:rPr>
            </w:pPr>
            <w:r>
              <w:rPr>
                <w:rFonts w:cs="Arial"/>
                <w:sz w:val="22"/>
                <w:szCs w:val="22"/>
              </w:rPr>
              <w:t>To:     "four"</w:t>
            </w:r>
          </w:p>
        </w:tc>
        <w:tc>
          <w:tcPr>
            <w:tcW w:w="2160" w:type="dxa"/>
            <w:shd w:val="clear" w:color="auto" w:fill="auto"/>
          </w:tcPr>
          <w:p w14:paraId="43D2E32D" w14:textId="77777777" w:rsidR="00825DEC" w:rsidRPr="00411805" w:rsidRDefault="00825DEC" w:rsidP="002E5A7D"/>
        </w:tc>
      </w:tr>
      <w:tr w:rsidR="00825DEC" w:rsidRPr="002274A9" w14:paraId="2E4A9DA7" w14:textId="77777777" w:rsidTr="002C6B33">
        <w:trPr>
          <w:trHeight w:val="230"/>
          <w:jc w:val="center"/>
        </w:trPr>
        <w:tc>
          <w:tcPr>
            <w:tcW w:w="715" w:type="dxa"/>
            <w:shd w:val="clear" w:color="auto" w:fill="auto"/>
          </w:tcPr>
          <w:p w14:paraId="2829FEE8" w14:textId="47AE8384" w:rsidR="00825DEC" w:rsidRDefault="00825DEC" w:rsidP="002E5A7D">
            <w:pPr>
              <w:rPr>
                <w:rFonts w:cs="Arial"/>
                <w:sz w:val="22"/>
                <w:szCs w:val="22"/>
              </w:rPr>
            </w:pPr>
            <w:r>
              <w:rPr>
                <w:rFonts w:cs="Arial"/>
                <w:sz w:val="22"/>
                <w:szCs w:val="22"/>
              </w:rPr>
              <w:t>K-32</w:t>
            </w:r>
          </w:p>
        </w:tc>
        <w:tc>
          <w:tcPr>
            <w:tcW w:w="1335" w:type="dxa"/>
            <w:shd w:val="clear" w:color="auto" w:fill="auto"/>
          </w:tcPr>
          <w:p w14:paraId="6E24C8FE" w14:textId="0CF830B4" w:rsidR="00825DEC" w:rsidRDefault="00825DEC" w:rsidP="002E5A7D">
            <w:pPr>
              <w:rPr>
                <w:rFonts w:cs="Arial"/>
                <w:sz w:val="22"/>
                <w:szCs w:val="22"/>
              </w:rPr>
            </w:pPr>
            <w:r>
              <w:rPr>
                <w:rFonts w:cs="Arial"/>
                <w:sz w:val="22"/>
                <w:szCs w:val="22"/>
              </w:rPr>
              <w:t>K3</w:t>
            </w:r>
          </w:p>
        </w:tc>
        <w:tc>
          <w:tcPr>
            <w:tcW w:w="719" w:type="dxa"/>
            <w:shd w:val="clear" w:color="auto" w:fill="auto"/>
          </w:tcPr>
          <w:p w14:paraId="143FB9C1" w14:textId="28712363" w:rsidR="00825DEC" w:rsidRPr="002274A9" w:rsidRDefault="00825DEC" w:rsidP="002E5A7D">
            <w:pPr>
              <w:rPr>
                <w:rFonts w:cs="Arial"/>
                <w:sz w:val="22"/>
                <w:szCs w:val="22"/>
              </w:rPr>
            </w:pPr>
            <w:r>
              <w:rPr>
                <w:rFonts w:cs="Arial"/>
                <w:sz w:val="22"/>
                <w:szCs w:val="22"/>
              </w:rPr>
              <w:t>1</w:t>
            </w:r>
          </w:p>
        </w:tc>
        <w:tc>
          <w:tcPr>
            <w:tcW w:w="780" w:type="dxa"/>
            <w:shd w:val="clear" w:color="auto" w:fill="auto"/>
          </w:tcPr>
          <w:p w14:paraId="6BC5CFCB" w14:textId="17675712" w:rsidR="00825DEC" w:rsidRDefault="00825DEC" w:rsidP="002E5A7D">
            <w:pPr>
              <w:rPr>
                <w:rFonts w:cs="Arial"/>
                <w:sz w:val="22"/>
                <w:szCs w:val="22"/>
              </w:rPr>
            </w:pPr>
            <w:r>
              <w:rPr>
                <w:rFonts w:cs="Arial"/>
                <w:sz w:val="22"/>
                <w:szCs w:val="22"/>
              </w:rPr>
              <w:t>ed/te</w:t>
            </w:r>
          </w:p>
        </w:tc>
        <w:tc>
          <w:tcPr>
            <w:tcW w:w="3736" w:type="dxa"/>
            <w:shd w:val="clear" w:color="auto" w:fill="auto"/>
          </w:tcPr>
          <w:p w14:paraId="1EC17ECE" w14:textId="42B3631E" w:rsidR="00825DEC" w:rsidRDefault="00825DEC" w:rsidP="002E5A7D">
            <w:pPr>
              <w:rPr>
                <w:rFonts w:cs="Arial"/>
                <w:sz w:val="22"/>
                <w:szCs w:val="22"/>
              </w:rPr>
            </w:pPr>
            <w:r>
              <w:rPr>
                <w:rFonts w:cs="Arial"/>
                <w:sz w:val="22"/>
                <w:szCs w:val="22"/>
              </w:rPr>
              <w:t>Refers to "OPM, OMM, and/or OCM" but the title only deals with OPM and OMM.</w:t>
            </w:r>
          </w:p>
        </w:tc>
        <w:tc>
          <w:tcPr>
            <w:tcW w:w="2430" w:type="dxa"/>
            <w:shd w:val="clear" w:color="auto" w:fill="auto"/>
          </w:tcPr>
          <w:p w14:paraId="002A7996" w14:textId="77777777" w:rsidR="00825DEC" w:rsidRDefault="00825DEC" w:rsidP="002E5A7D">
            <w:pPr>
              <w:rPr>
                <w:rFonts w:cs="Arial"/>
                <w:sz w:val="22"/>
                <w:szCs w:val="22"/>
              </w:rPr>
            </w:pPr>
            <w:r>
              <w:rPr>
                <w:rFonts w:cs="Arial"/>
                <w:sz w:val="22"/>
                <w:szCs w:val="22"/>
              </w:rPr>
              <w:t>David S. Berry / NASA</w:t>
            </w:r>
          </w:p>
        </w:tc>
        <w:tc>
          <w:tcPr>
            <w:tcW w:w="2880" w:type="dxa"/>
            <w:shd w:val="clear" w:color="auto" w:fill="auto"/>
          </w:tcPr>
          <w:p w14:paraId="78870D4F" w14:textId="76EE5342" w:rsidR="00825DEC" w:rsidRDefault="00825DEC" w:rsidP="002E5A7D">
            <w:pPr>
              <w:rPr>
                <w:rFonts w:cs="Arial"/>
                <w:sz w:val="22"/>
                <w:szCs w:val="22"/>
              </w:rPr>
            </w:pPr>
            <w:r>
              <w:rPr>
                <w:rFonts w:cs="Arial"/>
                <w:sz w:val="22"/>
                <w:szCs w:val="22"/>
              </w:rPr>
              <w:t>Change title to include OCM, or remove OCM from first sentence. NOTE: The first sentence is the only one that refers to OCM, so if that's meant to be included, the full section will need to be revised.</w:t>
            </w:r>
          </w:p>
        </w:tc>
        <w:tc>
          <w:tcPr>
            <w:tcW w:w="2160" w:type="dxa"/>
            <w:shd w:val="clear" w:color="auto" w:fill="auto"/>
          </w:tcPr>
          <w:p w14:paraId="70169B24" w14:textId="77777777" w:rsidR="00825DEC" w:rsidRPr="00411805" w:rsidRDefault="00825DEC" w:rsidP="002E5A7D"/>
        </w:tc>
      </w:tr>
      <w:tr w:rsidR="00825DEC" w:rsidRPr="002274A9" w14:paraId="6BCCE10E" w14:textId="77777777" w:rsidTr="002C6B33">
        <w:trPr>
          <w:trHeight w:val="230"/>
          <w:jc w:val="center"/>
        </w:trPr>
        <w:tc>
          <w:tcPr>
            <w:tcW w:w="715" w:type="dxa"/>
            <w:shd w:val="clear" w:color="auto" w:fill="auto"/>
          </w:tcPr>
          <w:p w14:paraId="7F8EE6F5" w14:textId="2FFCF141" w:rsidR="00825DEC" w:rsidRDefault="00825DEC" w:rsidP="002E5A7D">
            <w:pPr>
              <w:rPr>
                <w:rFonts w:cs="Arial"/>
                <w:sz w:val="22"/>
                <w:szCs w:val="22"/>
              </w:rPr>
            </w:pPr>
            <w:r>
              <w:rPr>
                <w:rFonts w:cs="Arial"/>
                <w:sz w:val="22"/>
                <w:szCs w:val="22"/>
              </w:rPr>
              <w:t>L-34</w:t>
            </w:r>
          </w:p>
        </w:tc>
        <w:tc>
          <w:tcPr>
            <w:tcW w:w="1335" w:type="dxa"/>
            <w:shd w:val="clear" w:color="auto" w:fill="auto"/>
          </w:tcPr>
          <w:p w14:paraId="283F364C" w14:textId="15C02235" w:rsidR="00825DEC" w:rsidRDefault="00825DEC" w:rsidP="002E5A7D">
            <w:pPr>
              <w:rPr>
                <w:rFonts w:cs="Arial"/>
                <w:sz w:val="22"/>
                <w:szCs w:val="22"/>
              </w:rPr>
            </w:pPr>
            <w:r>
              <w:rPr>
                <w:rFonts w:cs="Arial"/>
                <w:sz w:val="22"/>
                <w:szCs w:val="22"/>
              </w:rPr>
              <w:t>L1</w:t>
            </w:r>
          </w:p>
        </w:tc>
        <w:tc>
          <w:tcPr>
            <w:tcW w:w="719" w:type="dxa"/>
            <w:shd w:val="clear" w:color="auto" w:fill="auto"/>
          </w:tcPr>
          <w:p w14:paraId="1C12CDAA" w14:textId="77777777" w:rsidR="00825DEC" w:rsidRPr="002274A9" w:rsidRDefault="00825DEC" w:rsidP="002E5A7D">
            <w:pPr>
              <w:rPr>
                <w:rFonts w:cs="Arial"/>
                <w:sz w:val="22"/>
                <w:szCs w:val="22"/>
              </w:rPr>
            </w:pPr>
          </w:p>
        </w:tc>
        <w:tc>
          <w:tcPr>
            <w:tcW w:w="780" w:type="dxa"/>
            <w:shd w:val="clear" w:color="auto" w:fill="auto"/>
          </w:tcPr>
          <w:p w14:paraId="1868B43F" w14:textId="06ED0BB2" w:rsidR="00825DEC" w:rsidRDefault="00825DEC" w:rsidP="002E5A7D">
            <w:pPr>
              <w:rPr>
                <w:rFonts w:cs="Arial"/>
                <w:sz w:val="22"/>
                <w:szCs w:val="22"/>
              </w:rPr>
            </w:pPr>
            <w:r>
              <w:rPr>
                <w:rFonts w:cs="Arial"/>
                <w:sz w:val="22"/>
                <w:szCs w:val="22"/>
              </w:rPr>
              <w:t>ed/te</w:t>
            </w:r>
          </w:p>
        </w:tc>
        <w:tc>
          <w:tcPr>
            <w:tcW w:w="3736" w:type="dxa"/>
            <w:shd w:val="clear" w:color="auto" w:fill="auto"/>
          </w:tcPr>
          <w:p w14:paraId="03D7A54A" w14:textId="4EE6673B" w:rsidR="00825DEC" w:rsidRDefault="00825DEC" w:rsidP="002E5A7D">
            <w:pPr>
              <w:rPr>
                <w:rFonts w:cs="Arial"/>
                <w:sz w:val="22"/>
                <w:szCs w:val="22"/>
              </w:rPr>
            </w:pPr>
            <w:r>
              <w:rPr>
                <w:rFonts w:cs="Arial"/>
                <w:sz w:val="22"/>
                <w:szCs w:val="22"/>
              </w:rPr>
              <w:t>Row 5) add 6.2.3 to the Section list</w:t>
            </w:r>
          </w:p>
        </w:tc>
        <w:tc>
          <w:tcPr>
            <w:tcW w:w="2430" w:type="dxa"/>
            <w:shd w:val="clear" w:color="auto" w:fill="auto"/>
          </w:tcPr>
          <w:p w14:paraId="02ECB78B" w14:textId="77777777" w:rsidR="00825DEC" w:rsidRDefault="00825DEC" w:rsidP="002E5A7D">
            <w:pPr>
              <w:rPr>
                <w:rFonts w:cs="Arial"/>
                <w:sz w:val="22"/>
                <w:szCs w:val="22"/>
              </w:rPr>
            </w:pPr>
            <w:r>
              <w:rPr>
                <w:rFonts w:cs="Arial"/>
                <w:sz w:val="22"/>
                <w:szCs w:val="22"/>
              </w:rPr>
              <w:t>David S. Berry / NASA</w:t>
            </w:r>
          </w:p>
        </w:tc>
        <w:tc>
          <w:tcPr>
            <w:tcW w:w="2880" w:type="dxa"/>
            <w:shd w:val="clear" w:color="auto" w:fill="auto"/>
          </w:tcPr>
          <w:p w14:paraId="4E49F0B0" w14:textId="78132BC8" w:rsidR="00825DEC" w:rsidRDefault="00825DEC" w:rsidP="002E5A7D">
            <w:pPr>
              <w:rPr>
                <w:rFonts w:cs="Arial"/>
                <w:sz w:val="22"/>
                <w:szCs w:val="22"/>
              </w:rPr>
            </w:pPr>
            <w:r>
              <w:rPr>
                <w:rFonts w:cs="Arial"/>
                <w:sz w:val="22"/>
                <w:szCs w:val="22"/>
              </w:rPr>
              <w:t>Add 6.2.3 to the section list</w:t>
            </w:r>
          </w:p>
        </w:tc>
        <w:tc>
          <w:tcPr>
            <w:tcW w:w="2160" w:type="dxa"/>
            <w:shd w:val="clear" w:color="auto" w:fill="auto"/>
          </w:tcPr>
          <w:p w14:paraId="05A37BB1" w14:textId="77777777" w:rsidR="00825DEC" w:rsidRPr="00411805" w:rsidRDefault="00825DEC" w:rsidP="002E5A7D"/>
        </w:tc>
      </w:tr>
      <w:tr w:rsidR="00825DEC" w:rsidRPr="002274A9" w14:paraId="5534B404" w14:textId="77777777" w:rsidTr="002C6B33">
        <w:trPr>
          <w:trHeight w:val="230"/>
          <w:jc w:val="center"/>
        </w:trPr>
        <w:tc>
          <w:tcPr>
            <w:tcW w:w="715" w:type="dxa"/>
            <w:shd w:val="clear" w:color="auto" w:fill="auto"/>
          </w:tcPr>
          <w:p w14:paraId="2DE2D949" w14:textId="12838056" w:rsidR="00825DEC" w:rsidRDefault="00825DEC" w:rsidP="002E5A7D">
            <w:pPr>
              <w:rPr>
                <w:rFonts w:cs="Arial"/>
                <w:sz w:val="22"/>
                <w:szCs w:val="22"/>
              </w:rPr>
            </w:pPr>
            <w:r>
              <w:rPr>
                <w:rFonts w:cs="Arial"/>
                <w:sz w:val="22"/>
                <w:szCs w:val="22"/>
              </w:rPr>
              <w:t>L-34</w:t>
            </w:r>
          </w:p>
        </w:tc>
        <w:tc>
          <w:tcPr>
            <w:tcW w:w="1335" w:type="dxa"/>
            <w:shd w:val="clear" w:color="auto" w:fill="auto"/>
          </w:tcPr>
          <w:p w14:paraId="72B6A174" w14:textId="59DF0D47" w:rsidR="00825DEC" w:rsidRDefault="00825DEC" w:rsidP="002E5A7D">
            <w:pPr>
              <w:rPr>
                <w:rFonts w:cs="Arial"/>
                <w:sz w:val="22"/>
                <w:szCs w:val="22"/>
              </w:rPr>
            </w:pPr>
            <w:r>
              <w:rPr>
                <w:rFonts w:cs="Arial"/>
                <w:sz w:val="22"/>
                <w:szCs w:val="22"/>
              </w:rPr>
              <w:t>L1</w:t>
            </w:r>
          </w:p>
        </w:tc>
        <w:tc>
          <w:tcPr>
            <w:tcW w:w="719" w:type="dxa"/>
            <w:shd w:val="clear" w:color="auto" w:fill="auto"/>
          </w:tcPr>
          <w:p w14:paraId="635CDA79" w14:textId="77777777" w:rsidR="00825DEC" w:rsidRPr="002274A9" w:rsidRDefault="00825DEC" w:rsidP="002E5A7D">
            <w:pPr>
              <w:rPr>
                <w:rFonts w:cs="Arial"/>
                <w:sz w:val="22"/>
                <w:szCs w:val="22"/>
              </w:rPr>
            </w:pPr>
          </w:p>
        </w:tc>
        <w:tc>
          <w:tcPr>
            <w:tcW w:w="780" w:type="dxa"/>
            <w:shd w:val="clear" w:color="auto" w:fill="auto"/>
          </w:tcPr>
          <w:p w14:paraId="7C362D31" w14:textId="5D0D32CF" w:rsidR="00825DEC" w:rsidRDefault="00825DEC" w:rsidP="002E5A7D">
            <w:pPr>
              <w:rPr>
                <w:rFonts w:cs="Arial"/>
                <w:sz w:val="22"/>
                <w:szCs w:val="22"/>
              </w:rPr>
            </w:pPr>
            <w:r>
              <w:rPr>
                <w:rFonts w:cs="Arial"/>
                <w:sz w:val="22"/>
                <w:szCs w:val="22"/>
              </w:rPr>
              <w:t>ed/te</w:t>
            </w:r>
          </w:p>
        </w:tc>
        <w:tc>
          <w:tcPr>
            <w:tcW w:w="3736" w:type="dxa"/>
            <w:shd w:val="clear" w:color="auto" w:fill="auto"/>
          </w:tcPr>
          <w:p w14:paraId="4570BDD1" w14:textId="5E631D1E" w:rsidR="00825DEC" w:rsidRDefault="00825DEC" w:rsidP="002E5A7D">
            <w:pPr>
              <w:rPr>
                <w:rFonts w:cs="Arial"/>
                <w:sz w:val="22"/>
                <w:szCs w:val="22"/>
              </w:rPr>
            </w:pPr>
            <w:r>
              <w:rPr>
                <w:rFonts w:cs="Arial"/>
                <w:sz w:val="22"/>
                <w:szCs w:val="22"/>
              </w:rPr>
              <w:t xml:space="preserve">Row 8) </w:t>
            </w:r>
          </w:p>
        </w:tc>
        <w:tc>
          <w:tcPr>
            <w:tcW w:w="2430" w:type="dxa"/>
            <w:shd w:val="clear" w:color="auto" w:fill="auto"/>
          </w:tcPr>
          <w:p w14:paraId="112ECF13" w14:textId="77777777" w:rsidR="00825DEC" w:rsidRDefault="00825DEC" w:rsidP="002E5A7D">
            <w:pPr>
              <w:rPr>
                <w:rFonts w:cs="Arial"/>
                <w:sz w:val="22"/>
                <w:szCs w:val="22"/>
              </w:rPr>
            </w:pPr>
            <w:r>
              <w:rPr>
                <w:rFonts w:cs="Arial"/>
                <w:sz w:val="22"/>
                <w:szCs w:val="22"/>
              </w:rPr>
              <w:t>David S. Berry / NASA</w:t>
            </w:r>
          </w:p>
        </w:tc>
        <w:tc>
          <w:tcPr>
            <w:tcW w:w="2880" w:type="dxa"/>
            <w:shd w:val="clear" w:color="auto" w:fill="auto"/>
          </w:tcPr>
          <w:p w14:paraId="4BCABEB4" w14:textId="1B60F3A6" w:rsidR="00825DEC" w:rsidRDefault="00825DEC" w:rsidP="002E5A7D">
            <w:pPr>
              <w:rPr>
                <w:rFonts w:cs="Arial"/>
                <w:sz w:val="22"/>
                <w:szCs w:val="22"/>
              </w:rPr>
            </w:pPr>
            <w:r>
              <w:rPr>
                <w:rFonts w:cs="Arial"/>
                <w:sz w:val="22"/>
                <w:szCs w:val="22"/>
              </w:rPr>
              <w:t>Change 7.5 to 7.5.5</w:t>
            </w:r>
          </w:p>
        </w:tc>
        <w:tc>
          <w:tcPr>
            <w:tcW w:w="2160" w:type="dxa"/>
            <w:shd w:val="clear" w:color="auto" w:fill="auto"/>
          </w:tcPr>
          <w:p w14:paraId="3C02DF13" w14:textId="77777777" w:rsidR="00825DEC" w:rsidRPr="00411805" w:rsidRDefault="00825DEC" w:rsidP="002E5A7D"/>
        </w:tc>
      </w:tr>
      <w:tr w:rsidR="00B0226D" w:rsidRPr="002274A9" w14:paraId="751B4ADE" w14:textId="77777777" w:rsidTr="002C6B33">
        <w:trPr>
          <w:trHeight w:val="230"/>
          <w:jc w:val="center"/>
        </w:trPr>
        <w:tc>
          <w:tcPr>
            <w:tcW w:w="715" w:type="dxa"/>
            <w:shd w:val="clear" w:color="auto" w:fill="auto"/>
          </w:tcPr>
          <w:p w14:paraId="747A81EC" w14:textId="0E44F1A6" w:rsidR="00B0226D" w:rsidRDefault="00B12D9D" w:rsidP="00B0226D">
            <w:pPr>
              <w:rPr>
                <w:rFonts w:cs="Arial"/>
                <w:sz w:val="22"/>
                <w:szCs w:val="22"/>
              </w:rPr>
            </w:pPr>
            <w:r>
              <w:rPr>
                <w:rFonts w:cs="Arial"/>
                <w:sz w:val="22"/>
                <w:szCs w:val="22"/>
              </w:rPr>
              <w:t>L-35</w:t>
            </w:r>
          </w:p>
        </w:tc>
        <w:tc>
          <w:tcPr>
            <w:tcW w:w="1335" w:type="dxa"/>
            <w:shd w:val="clear" w:color="auto" w:fill="auto"/>
          </w:tcPr>
          <w:p w14:paraId="1AD72210" w14:textId="05F718C4" w:rsidR="00B0226D" w:rsidRDefault="00B12D9D" w:rsidP="00B0226D">
            <w:pPr>
              <w:rPr>
                <w:rFonts w:cs="Arial"/>
                <w:sz w:val="22"/>
                <w:szCs w:val="22"/>
              </w:rPr>
            </w:pPr>
            <w:r>
              <w:rPr>
                <w:rFonts w:cs="Arial"/>
                <w:sz w:val="22"/>
                <w:szCs w:val="22"/>
              </w:rPr>
              <w:t>L1</w:t>
            </w:r>
          </w:p>
        </w:tc>
        <w:tc>
          <w:tcPr>
            <w:tcW w:w="719" w:type="dxa"/>
            <w:shd w:val="clear" w:color="auto" w:fill="auto"/>
          </w:tcPr>
          <w:p w14:paraId="4A4285DF" w14:textId="77777777" w:rsidR="00B0226D" w:rsidRPr="002274A9" w:rsidRDefault="00B0226D" w:rsidP="00B0226D">
            <w:pPr>
              <w:rPr>
                <w:rFonts w:cs="Arial"/>
                <w:sz w:val="22"/>
                <w:szCs w:val="22"/>
              </w:rPr>
            </w:pPr>
          </w:p>
        </w:tc>
        <w:tc>
          <w:tcPr>
            <w:tcW w:w="780" w:type="dxa"/>
            <w:shd w:val="clear" w:color="auto" w:fill="auto"/>
          </w:tcPr>
          <w:p w14:paraId="75168F7B" w14:textId="737DD82A" w:rsidR="00B0226D" w:rsidRDefault="00B12D9D" w:rsidP="00B0226D">
            <w:pPr>
              <w:rPr>
                <w:rFonts w:cs="Arial"/>
                <w:sz w:val="22"/>
                <w:szCs w:val="22"/>
              </w:rPr>
            </w:pPr>
            <w:r>
              <w:rPr>
                <w:rFonts w:cs="Arial"/>
                <w:sz w:val="22"/>
                <w:szCs w:val="22"/>
              </w:rPr>
              <w:t>ed/te</w:t>
            </w:r>
          </w:p>
        </w:tc>
        <w:tc>
          <w:tcPr>
            <w:tcW w:w="3736" w:type="dxa"/>
            <w:shd w:val="clear" w:color="auto" w:fill="auto"/>
          </w:tcPr>
          <w:p w14:paraId="7D8B48DB" w14:textId="3DDAAF9B" w:rsidR="00B0226D" w:rsidRDefault="00B12D9D" w:rsidP="00B0226D">
            <w:pPr>
              <w:rPr>
                <w:rFonts w:cs="Arial"/>
                <w:sz w:val="22"/>
                <w:szCs w:val="22"/>
              </w:rPr>
            </w:pPr>
            <w:r>
              <w:rPr>
                <w:rFonts w:cs="Arial"/>
                <w:sz w:val="22"/>
                <w:szCs w:val="22"/>
              </w:rPr>
              <w:t>Row 11) and 12)</w:t>
            </w:r>
          </w:p>
        </w:tc>
        <w:tc>
          <w:tcPr>
            <w:tcW w:w="2430" w:type="dxa"/>
            <w:shd w:val="clear" w:color="auto" w:fill="auto"/>
          </w:tcPr>
          <w:p w14:paraId="6376FE68" w14:textId="77777777" w:rsidR="00B0226D" w:rsidRDefault="00B0226D" w:rsidP="00B0226D">
            <w:pPr>
              <w:rPr>
                <w:rFonts w:cs="Arial"/>
                <w:sz w:val="22"/>
                <w:szCs w:val="22"/>
              </w:rPr>
            </w:pPr>
            <w:r>
              <w:rPr>
                <w:rFonts w:cs="Arial"/>
                <w:sz w:val="22"/>
                <w:szCs w:val="22"/>
              </w:rPr>
              <w:t>David S. Berry / NASA</w:t>
            </w:r>
          </w:p>
        </w:tc>
        <w:tc>
          <w:tcPr>
            <w:tcW w:w="2880" w:type="dxa"/>
            <w:shd w:val="clear" w:color="auto" w:fill="auto"/>
          </w:tcPr>
          <w:p w14:paraId="670AB791" w14:textId="086C0BA9" w:rsidR="00B0226D" w:rsidRDefault="00B12D9D" w:rsidP="00B0226D">
            <w:pPr>
              <w:rPr>
                <w:rFonts w:cs="Arial"/>
                <w:sz w:val="22"/>
                <w:szCs w:val="22"/>
              </w:rPr>
            </w:pPr>
            <w:r>
              <w:rPr>
                <w:rFonts w:cs="Arial"/>
                <w:sz w:val="22"/>
                <w:szCs w:val="22"/>
              </w:rPr>
              <w:t>Will need to be modified when annexes are moved to SANA.</w:t>
            </w:r>
          </w:p>
        </w:tc>
        <w:tc>
          <w:tcPr>
            <w:tcW w:w="2160" w:type="dxa"/>
            <w:shd w:val="clear" w:color="auto" w:fill="auto"/>
          </w:tcPr>
          <w:p w14:paraId="21312313" w14:textId="77777777" w:rsidR="00B0226D" w:rsidRPr="00411805" w:rsidRDefault="00B0226D" w:rsidP="00B0226D"/>
        </w:tc>
      </w:tr>
      <w:tr w:rsidR="007C01B6" w:rsidRPr="002274A9" w14:paraId="6ADBCBEB" w14:textId="77777777" w:rsidTr="002C6B33">
        <w:trPr>
          <w:trHeight w:val="230"/>
          <w:jc w:val="center"/>
        </w:trPr>
        <w:tc>
          <w:tcPr>
            <w:tcW w:w="715" w:type="dxa"/>
            <w:shd w:val="clear" w:color="auto" w:fill="auto"/>
          </w:tcPr>
          <w:p w14:paraId="4BA3C3E6" w14:textId="0D2AEF9C" w:rsidR="007C01B6" w:rsidRDefault="007C01B6" w:rsidP="008807D4">
            <w:pPr>
              <w:rPr>
                <w:rFonts w:cs="Arial"/>
                <w:sz w:val="22"/>
                <w:szCs w:val="22"/>
              </w:rPr>
            </w:pPr>
            <w:r>
              <w:rPr>
                <w:rFonts w:cs="Arial"/>
                <w:sz w:val="22"/>
                <w:szCs w:val="22"/>
              </w:rPr>
              <w:t>M-36</w:t>
            </w:r>
          </w:p>
        </w:tc>
        <w:tc>
          <w:tcPr>
            <w:tcW w:w="1335" w:type="dxa"/>
            <w:shd w:val="clear" w:color="auto" w:fill="auto"/>
          </w:tcPr>
          <w:p w14:paraId="649F320F" w14:textId="71A39564" w:rsidR="007C01B6" w:rsidRDefault="007C01B6" w:rsidP="008807D4">
            <w:pPr>
              <w:rPr>
                <w:rFonts w:cs="Arial"/>
                <w:sz w:val="22"/>
                <w:szCs w:val="22"/>
              </w:rPr>
            </w:pPr>
            <w:r>
              <w:rPr>
                <w:rFonts w:cs="Arial"/>
                <w:sz w:val="22"/>
                <w:szCs w:val="22"/>
              </w:rPr>
              <w:t>Intro</w:t>
            </w:r>
          </w:p>
        </w:tc>
        <w:tc>
          <w:tcPr>
            <w:tcW w:w="719" w:type="dxa"/>
            <w:shd w:val="clear" w:color="auto" w:fill="auto"/>
          </w:tcPr>
          <w:p w14:paraId="4A504BAE" w14:textId="77777777" w:rsidR="007C01B6" w:rsidRPr="002274A9" w:rsidRDefault="007C01B6" w:rsidP="008807D4">
            <w:pPr>
              <w:rPr>
                <w:rFonts w:cs="Arial"/>
                <w:sz w:val="22"/>
                <w:szCs w:val="22"/>
              </w:rPr>
            </w:pPr>
          </w:p>
        </w:tc>
        <w:tc>
          <w:tcPr>
            <w:tcW w:w="780" w:type="dxa"/>
            <w:shd w:val="clear" w:color="auto" w:fill="auto"/>
          </w:tcPr>
          <w:p w14:paraId="05743113" w14:textId="2BA724CD" w:rsidR="007C01B6" w:rsidRDefault="007C01B6" w:rsidP="008807D4">
            <w:pPr>
              <w:rPr>
                <w:rFonts w:cs="Arial"/>
                <w:sz w:val="22"/>
                <w:szCs w:val="22"/>
              </w:rPr>
            </w:pPr>
            <w:r>
              <w:rPr>
                <w:rFonts w:cs="Arial"/>
                <w:sz w:val="22"/>
                <w:szCs w:val="22"/>
              </w:rPr>
              <w:t>ed/te</w:t>
            </w:r>
          </w:p>
        </w:tc>
        <w:tc>
          <w:tcPr>
            <w:tcW w:w="3736" w:type="dxa"/>
            <w:shd w:val="clear" w:color="auto" w:fill="auto"/>
          </w:tcPr>
          <w:p w14:paraId="558B57BB" w14:textId="463B8F89" w:rsidR="007C01B6" w:rsidRDefault="007C01B6" w:rsidP="008807D4">
            <w:pPr>
              <w:rPr>
                <w:rFonts w:cs="Arial"/>
                <w:sz w:val="22"/>
                <w:szCs w:val="22"/>
              </w:rPr>
            </w:pPr>
            <w:r>
              <w:rPr>
                <w:rFonts w:cs="Arial"/>
                <w:sz w:val="22"/>
                <w:szCs w:val="22"/>
              </w:rPr>
              <w:t>Change to reflect current document</w:t>
            </w:r>
          </w:p>
        </w:tc>
        <w:tc>
          <w:tcPr>
            <w:tcW w:w="2430" w:type="dxa"/>
            <w:shd w:val="clear" w:color="auto" w:fill="auto"/>
          </w:tcPr>
          <w:p w14:paraId="5DB172C1" w14:textId="77777777" w:rsidR="007C01B6" w:rsidRDefault="007C01B6" w:rsidP="008807D4">
            <w:pPr>
              <w:rPr>
                <w:rFonts w:cs="Arial"/>
                <w:sz w:val="22"/>
                <w:szCs w:val="22"/>
              </w:rPr>
            </w:pPr>
            <w:r>
              <w:rPr>
                <w:rFonts w:cs="Arial"/>
                <w:sz w:val="22"/>
                <w:szCs w:val="22"/>
              </w:rPr>
              <w:t>David S. Berry / NASA</w:t>
            </w:r>
          </w:p>
        </w:tc>
        <w:tc>
          <w:tcPr>
            <w:tcW w:w="2880" w:type="dxa"/>
            <w:shd w:val="clear" w:color="auto" w:fill="auto"/>
          </w:tcPr>
          <w:p w14:paraId="75FE440C" w14:textId="7FEEA365" w:rsidR="007C01B6" w:rsidRDefault="007C01B6" w:rsidP="008807D4">
            <w:pPr>
              <w:rPr>
                <w:rFonts w:cs="Arial"/>
                <w:sz w:val="22"/>
                <w:szCs w:val="22"/>
              </w:rPr>
            </w:pPr>
            <w:r>
              <w:rPr>
                <w:rFonts w:cs="Arial"/>
                <w:sz w:val="22"/>
                <w:szCs w:val="22"/>
              </w:rPr>
              <w:t>From:  "ODM 1.0 and ODM 2.0"</w:t>
            </w:r>
          </w:p>
          <w:p w14:paraId="7B8C3D70" w14:textId="3896BD99" w:rsidR="007C01B6" w:rsidRDefault="007C01B6" w:rsidP="008807D4">
            <w:pPr>
              <w:rPr>
                <w:rFonts w:cs="Arial"/>
                <w:sz w:val="22"/>
                <w:szCs w:val="22"/>
              </w:rPr>
            </w:pPr>
            <w:r>
              <w:rPr>
                <w:rFonts w:cs="Arial"/>
                <w:sz w:val="22"/>
                <w:szCs w:val="22"/>
              </w:rPr>
              <w:t>To:  "ODM 2.0 and ODM 3.0"</w:t>
            </w:r>
          </w:p>
        </w:tc>
        <w:tc>
          <w:tcPr>
            <w:tcW w:w="2160" w:type="dxa"/>
            <w:shd w:val="clear" w:color="auto" w:fill="auto"/>
          </w:tcPr>
          <w:p w14:paraId="4E1DDE09" w14:textId="77777777" w:rsidR="007C01B6" w:rsidRPr="00411805" w:rsidRDefault="007C01B6" w:rsidP="008807D4"/>
        </w:tc>
      </w:tr>
      <w:tr w:rsidR="00B12D9D" w:rsidRPr="002274A9" w14:paraId="027DBDC1" w14:textId="77777777" w:rsidTr="002C6B33">
        <w:trPr>
          <w:trHeight w:val="230"/>
          <w:jc w:val="center"/>
        </w:trPr>
        <w:tc>
          <w:tcPr>
            <w:tcW w:w="715" w:type="dxa"/>
            <w:shd w:val="clear" w:color="auto" w:fill="auto"/>
          </w:tcPr>
          <w:p w14:paraId="30255D95" w14:textId="57693D03" w:rsidR="00B12D9D" w:rsidRDefault="007C01B6" w:rsidP="002E5A7D">
            <w:pPr>
              <w:rPr>
                <w:rFonts w:cs="Arial"/>
                <w:sz w:val="22"/>
                <w:szCs w:val="22"/>
              </w:rPr>
            </w:pPr>
            <w:r>
              <w:rPr>
                <w:rFonts w:cs="Arial"/>
                <w:sz w:val="22"/>
                <w:szCs w:val="22"/>
              </w:rPr>
              <w:t>M-36</w:t>
            </w:r>
          </w:p>
        </w:tc>
        <w:tc>
          <w:tcPr>
            <w:tcW w:w="1335" w:type="dxa"/>
            <w:shd w:val="clear" w:color="auto" w:fill="auto"/>
          </w:tcPr>
          <w:p w14:paraId="2483E0CB" w14:textId="7B5671E2" w:rsidR="00B12D9D" w:rsidRDefault="007C01B6" w:rsidP="002E5A7D">
            <w:pPr>
              <w:rPr>
                <w:rFonts w:cs="Arial"/>
                <w:sz w:val="22"/>
                <w:szCs w:val="22"/>
              </w:rPr>
            </w:pPr>
            <w:r>
              <w:rPr>
                <w:rFonts w:cs="Arial"/>
                <w:sz w:val="22"/>
                <w:szCs w:val="22"/>
              </w:rPr>
              <w:t>M1</w:t>
            </w:r>
          </w:p>
        </w:tc>
        <w:tc>
          <w:tcPr>
            <w:tcW w:w="719" w:type="dxa"/>
            <w:shd w:val="clear" w:color="auto" w:fill="auto"/>
          </w:tcPr>
          <w:p w14:paraId="7253800B" w14:textId="77777777" w:rsidR="00B12D9D" w:rsidRPr="002274A9" w:rsidRDefault="00B12D9D" w:rsidP="002E5A7D">
            <w:pPr>
              <w:rPr>
                <w:rFonts w:cs="Arial"/>
                <w:sz w:val="22"/>
                <w:szCs w:val="22"/>
              </w:rPr>
            </w:pPr>
          </w:p>
        </w:tc>
        <w:tc>
          <w:tcPr>
            <w:tcW w:w="780" w:type="dxa"/>
            <w:shd w:val="clear" w:color="auto" w:fill="auto"/>
          </w:tcPr>
          <w:p w14:paraId="08641DF6" w14:textId="3E5BDB1F" w:rsidR="00B12D9D" w:rsidRDefault="007C01B6" w:rsidP="002E5A7D">
            <w:pPr>
              <w:rPr>
                <w:rFonts w:cs="Arial"/>
                <w:sz w:val="22"/>
                <w:szCs w:val="22"/>
              </w:rPr>
            </w:pPr>
            <w:r>
              <w:rPr>
                <w:rFonts w:cs="Arial"/>
                <w:sz w:val="22"/>
                <w:szCs w:val="22"/>
              </w:rPr>
              <w:t>ed/te</w:t>
            </w:r>
          </w:p>
        </w:tc>
        <w:tc>
          <w:tcPr>
            <w:tcW w:w="3736" w:type="dxa"/>
            <w:shd w:val="clear" w:color="auto" w:fill="auto"/>
          </w:tcPr>
          <w:p w14:paraId="03DE1281" w14:textId="32846A9B" w:rsidR="00B12D9D" w:rsidRDefault="007C01B6" w:rsidP="002E5A7D">
            <w:pPr>
              <w:rPr>
                <w:rFonts w:cs="Arial"/>
                <w:sz w:val="22"/>
                <w:szCs w:val="22"/>
              </w:rPr>
            </w:pPr>
            <w:r>
              <w:rPr>
                <w:rFonts w:cs="Arial"/>
                <w:sz w:val="22"/>
                <w:szCs w:val="22"/>
              </w:rPr>
              <w:t>Item 1:  Change to reflect OCM</w:t>
            </w:r>
          </w:p>
        </w:tc>
        <w:tc>
          <w:tcPr>
            <w:tcW w:w="2430" w:type="dxa"/>
            <w:shd w:val="clear" w:color="auto" w:fill="auto"/>
          </w:tcPr>
          <w:p w14:paraId="797891D0" w14:textId="77777777" w:rsidR="00B12D9D" w:rsidRDefault="00B12D9D" w:rsidP="002E5A7D">
            <w:pPr>
              <w:rPr>
                <w:rFonts w:cs="Arial"/>
                <w:sz w:val="22"/>
                <w:szCs w:val="22"/>
              </w:rPr>
            </w:pPr>
            <w:r>
              <w:rPr>
                <w:rFonts w:cs="Arial"/>
                <w:sz w:val="22"/>
                <w:szCs w:val="22"/>
              </w:rPr>
              <w:t>David S. Berry / NASA</w:t>
            </w:r>
          </w:p>
        </w:tc>
        <w:tc>
          <w:tcPr>
            <w:tcW w:w="2880" w:type="dxa"/>
            <w:shd w:val="clear" w:color="auto" w:fill="auto"/>
          </w:tcPr>
          <w:p w14:paraId="1CFA8238" w14:textId="77777777" w:rsidR="00B12D9D" w:rsidRDefault="007C01B6" w:rsidP="002E5A7D">
            <w:pPr>
              <w:rPr>
                <w:rFonts w:cs="Arial"/>
                <w:sz w:val="22"/>
                <w:szCs w:val="22"/>
              </w:rPr>
            </w:pPr>
            <w:r>
              <w:rPr>
                <w:rFonts w:cs="Arial"/>
                <w:sz w:val="22"/>
                <w:szCs w:val="22"/>
              </w:rPr>
              <w:t>From: Mean-Elements</w:t>
            </w:r>
          </w:p>
          <w:p w14:paraId="469E77CB" w14:textId="77777777" w:rsidR="007C01B6" w:rsidRDefault="007C01B6" w:rsidP="002E5A7D">
            <w:pPr>
              <w:rPr>
                <w:rFonts w:cs="Arial"/>
                <w:sz w:val="22"/>
                <w:szCs w:val="22"/>
              </w:rPr>
            </w:pPr>
            <w:r>
              <w:rPr>
                <w:rFonts w:cs="Arial"/>
                <w:sz w:val="22"/>
                <w:szCs w:val="22"/>
              </w:rPr>
              <w:t>To:     Comprehensive</w:t>
            </w:r>
          </w:p>
          <w:p w14:paraId="1FF26592" w14:textId="77777777" w:rsidR="007C01B6" w:rsidRDefault="007C01B6" w:rsidP="002E5A7D">
            <w:pPr>
              <w:rPr>
                <w:rFonts w:cs="Arial"/>
                <w:sz w:val="22"/>
                <w:szCs w:val="22"/>
              </w:rPr>
            </w:pPr>
            <w:r>
              <w:rPr>
                <w:rFonts w:cs="Arial"/>
                <w:sz w:val="22"/>
                <w:szCs w:val="22"/>
              </w:rPr>
              <w:t>From:  (OMM)</w:t>
            </w:r>
          </w:p>
          <w:p w14:paraId="217EC62F" w14:textId="0078E8E0" w:rsidR="007C01B6" w:rsidRDefault="007C01B6" w:rsidP="002E5A7D">
            <w:pPr>
              <w:rPr>
                <w:rFonts w:cs="Arial"/>
                <w:sz w:val="22"/>
                <w:szCs w:val="22"/>
              </w:rPr>
            </w:pPr>
            <w:r>
              <w:rPr>
                <w:rFonts w:cs="Arial"/>
                <w:sz w:val="22"/>
                <w:szCs w:val="22"/>
              </w:rPr>
              <w:t>To:      (OCM)</w:t>
            </w:r>
          </w:p>
        </w:tc>
        <w:tc>
          <w:tcPr>
            <w:tcW w:w="2160" w:type="dxa"/>
            <w:shd w:val="clear" w:color="auto" w:fill="auto"/>
          </w:tcPr>
          <w:p w14:paraId="1785C907" w14:textId="77777777" w:rsidR="00B12D9D" w:rsidRPr="00411805" w:rsidRDefault="00B12D9D" w:rsidP="002E5A7D"/>
        </w:tc>
      </w:tr>
      <w:tr w:rsidR="00B12D9D" w:rsidRPr="002274A9" w14:paraId="7EDFFB3B" w14:textId="77777777" w:rsidTr="002C6B33">
        <w:trPr>
          <w:trHeight w:val="230"/>
          <w:jc w:val="center"/>
        </w:trPr>
        <w:tc>
          <w:tcPr>
            <w:tcW w:w="715" w:type="dxa"/>
            <w:shd w:val="clear" w:color="auto" w:fill="auto"/>
          </w:tcPr>
          <w:p w14:paraId="2CE54F09" w14:textId="398A8AFA" w:rsidR="00B12D9D" w:rsidRDefault="007C01B6" w:rsidP="002E5A7D">
            <w:pPr>
              <w:rPr>
                <w:rFonts w:cs="Arial"/>
                <w:sz w:val="22"/>
                <w:szCs w:val="22"/>
              </w:rPr>
            </w:pPr>
            <w:r>
              <w:rPr>
                <w:rFonts w:cs="Arial"/>
                <w:sz w:val="22"/>
                <w:szCs w:val="22"/>
              </w:rPr>
              <w:t>M-36</w:t>
            </w:r>
          </w:p>
        </w:tc>
        <w:tc>
          <w:tcPr>
            <w:tcW w:w="1335" w:type="dxa"/>
            <w:shd w:val="clear" w:color="auto" w:fill="auto"/>
          </w:tcPr>
          <w:p w14:paraId="7415CF68" w14:textId="13027C1B" w:rsidR="00B12D9D" w:rsidRDefault="007C01B6" w:rsidP="002E5A7D">
            <w:pPr>
              <w:rPr>
                <w:rFonts w:cs="Arial"/>
                <w:sz w:val="22"/>
                <w:szCs w:val="22"/>
              </w:rPr>
            </w:pPr>
            <w:r>
              <w:rPr>
                <w:rFonts w:cs="Arial"/>
                <w:sz w:val="22"/>
                <w:szCs w:val="22"/>
              </w:rPr>
              <w:t>M1</w:t>
            </w:r>
          </w:p>
        </w:tc>
        <w:tc>
          <w:tcPr>
            <w:tcW w:w="719" w:type="dxa"/>
            <w:shd w:val="clear" w:color="auto" w:fill="auto"/>
          </w:tcPr>
          <w:p w14:paraId="03C2B009" w14:textId="77777777" w:rsidR="00B12D9D" w:rsidRPr="002274A9" w:rsidRDefault="00B12D9D" w:rsidP="002E5A7D">
            <w:pPr>
              <w:rPr>
                <w:rFonts w:cs="Arial"/>
                <w:sz w:val="22"/>
                <w:szCs w:val="22"/>
              </w:rPr>
            </w:pPr>
          </w:p>
        </w:tc>
        <w:tc>
          <w:tcPr>
            <w:tcW w:w="780" w:type="dxa"/>
            <w:shd w:val="clear" w:color="auto" w:fill="auto"/>
          </w:tcPr>
          <w:p w14:paraId="5EE8086F" w14:textId="615FCA3C" w:rsidR="00B12D9D" w:rsidRDefault="007C01B6" w:rsidP="002E5A7D">
            <w:pPr>
              <w:rPr>
                <w:rFonts w:cs="Arial"/>
                <w:sz w:val="22"/>
                <w:szCs w:val="22"/>
              </w:rPr>
            </w:pPr>
            <w:r>
              <w:rPr>
                <w:rFonts w:cs="Arial"/>
                <w:sz w:val="22"/>
                <w:szCs w:val="22"/>
              </w:rPr>
              <w:t>ed/te</w:t>
            </w:r>
          </w:p>
        </w:tc>
        <w:tc>
          <w:tcPr>
            <w:tcW w:w="3736" w:type="dxa"/>
            <w:shd w:val="clear" w:color="auto" w:fill="auto"/>
          </w:tcPr>
          <w:p w14:paraId="069868E3" w14:textId="32DE4301" w:rsidR="00B12D9D" w:rsidRDefault="007C01B6" w:rsidP="002E5A7D">
            <w:pPr>
              <w:rPr>
                <w:rFonts w:cs="Arial"/>
                <w:sz w:val="22"/>
                <w:szCs w:val="22"/>
              </w:rPr>
            </w:pPr>
            <w:r>
              <w:rPr>
                <w:rFonts w:cs="Arial"/>
                <w:sz w:val="22"/>
                <w:szCs w:val="22"/>
              </w:rPr>
              <w:t>Items 2 through 10 are obsolete</w:t>
            </w:r>
          </w:p>
        </w:tc>
        <w:tc>
          <w:tcPr>
            <w:tcW w:w="2430" w:type="dxa"/>
            <w:shd w:val="clear" w:color="auto" w:fill="auto"/>
          </w:tcPr>
          <w:p w14:paraId="1FFC88C9" w14:textId="77777777" w:rsidR="00B12D9D" w:rsidRDefault="00B12D9D" w:rsidP="002E5A7D">
            <w:pPr>
              <w:rPr>
                <w:rFonts w:cs="Arial"/>
                <w:sz w:val="22"/>
                <w:szCs w:val="22"/>
              </w:rPr>
            </w:pPr>
            <w:r>
              <w:rPr>
                <w:rFonts w:cs="Arial"/>
                <w:sz w:val="22"/>
                <w:szCs w:val="22"/>
              </w:rPr>
              <w:t>David S. Berry / NASA</w:t>
            </w:r>
          </w:p>
        </w:tc>
        <w:tc>
          <w:tcPr>
            <w:tcW w:w="2880" w:type="dxa"/>
            <w:shd w:val="clear" w:color="auto" w:fill="auto"/>
          </w:tcPr>
          <w:p w14:paraId="361842F7" w14:textId="13BD43B9" w:rsidR="00B12D9D" w:rsidRDefault="007C01B6" w:rsidP="002E5A7D">
            <w:pPr>
              <w:rPr>
                <w:rFonts w:cs="Arial"/>
                <w:sz w:val="22"/>
                <w:szCs w:val="22"/>
              </w:rPr>
            </w:pPr>
            <w:r>
              <w:rPr>
                <w:rFonts w:cs="Arial"/>
                <w:sz w:val="22"/>
                <w:szCs w:val="22"/>
              </w:rPr>
              <w:t>Remove list items 2 through 10.</w:t>
            </w:r>
          </w:p>
        </w:tc>
        <w:tc>
          <w:tcPr>
            <w:tcW w:w="2160" w:type="dxa"/>
            <w:shd w:val="clear" w:color="auto" w:fill="auto"/>
          </w:tcPr>
          <w:p w14:paraId="5BCDBD32" w14:textId="77777777" w:rsidR="00B12D9D" w:rsidRPr="00411805" w:rsidRDefault="00B12D9D" w:rsidP="002E5A7D"/>
        </w:tc>
      </w:tr>
      <w:tr w:rsidR="007C01B6" w:rsidRPr="002274A9" w14:paraId="313D0EC2" w14:textId="77777777" w:rsidTr="002C6B33">
        <w:trPr>
          <w:trHeight w:val="230"/>
          <w:jc w:val="center"/>
        </w:trPr>
        <w:tc>
          <w:tcPr>
            <w:tcW w:w="715" w:type="dxa"/>
            <w:shd w:val="clear" w:color="auto" w:fill="auto"/>
          </w:tcPr>
          <w:p w14:paraId="6E6B84D9" w14:textId="00FF674F" w:rsidR="007C01B6" w:rsidRDefault="007C01B6" w:rsidP="007C01B6">
            <w:pPr>
              <w:rPr>
                <w:rFonts w:cs="Arial"/>
                <w:sz w:val="22"/>
                <w:szCs w:val="22"/>
              </w:rPr>
            </w:pPr>
            <w:r>
              <w:rPr>
                <w:rFonts w:cs="Arial"/>
                <w:sz w:val="22"/>
                <w:szCs w:val="22"/>
              </w:rPr>
              <w:t>M-37</w:t>
            </w:r>
          </w:p>
        </w:tc>
        <w:tc>
          <w:tcPr>
            <w:tcW w:w="1335" w:type="dxa"/>
            <w:shd w:val="clear" w:color="auto" w:fill="auto"/>
          </w:tcPr>
          <w:p w14:paraId="2DD47CA2" w14:textId="612B00DD" w:rsidR="007C01B6" w:rsidRDefault="007C01B6" w:rsidP="007C01B6">
            <w:pPr>
              <w:rPr>
                <w:rFonts w:cs="Arial"/>
                <w:sz w:val="22"/>
                <w:szCs w:val="22"/>
              </w:rPr>
            </w:pPr>
            <w:r>
              <w:rPr>
                <w:rFonts w:cs="Arial"/>
                <w:sz w:val="22"/>
                <w:szCs w:val="22"/>
              </w:rPr>
              <w:t>M1</w:t>
            </w:r>
          </w:p>
        </w:tc>
        <w:tc>
          <w:tcPr>
            <w:tcW w:w="719" w:type="dxa"/>
            <w:shd w:val="clear" w:color="auto" w:fill="auto"/>
          </w:tcPr>
          <w:p w14:paraId="4BBE19CF" w14:textId="77777777" w:rsidR="007C01B6" w:rsidRPr="002274A9" w:rsidRDefault="007C01B6" w:rsidP="007C01B6">
            <w:pPr>
              <w:rPr>
                <w:rFonts w:cs="Arial"/>
                <w:sz w:val="22"/>
                <w:szCs w:val="22"/>
              </w:rPr>
            </w:pPr>
          </w:p>
        </w:tc>
        <w:tc>
          <w:tcPr>
            <w:tcW w:w="780" w:type="dxa"/>
            <w:shd w:val="clear" w:color="auto" w:fill="auto"/>
          </w:tcPr>
          <w:p w14:paraId="56F0F490" w14:textId="49CCFCD8" w:rsidR="007C01B6" w:rsidRDefault="007C01B6" w:rsidP="007C01B6">
            <w:pPr>
              <w:rPr>
                <w:rFonts w:cs="Arial"/>
                <w:sz w:val="22"/>
                <w:szCs w:val="22"/>
              </w:rPr>
            </w:pPr>
            <w:r>
              <w:rPr>
                <w:rFonts w:cs="Arial"/>
                <w:sz w:val="22"/>
                <w:szCs w:val="22"/>
              </w:rPr>
              <w:t>ed/te</w:t>
            </w:r>
          </w:p>
        </w:tc>
        <w:tc>
          <w:tcPr>
            <w:tcW w:w="3736" w:type="dxa"/>
            <w:shd w:val="clear" w:color="auto" w:fill="auto"/>
          </w:tcPr>
          <w:p w14:paraId="74E31465" w14:textId="1F75094A" w:rsidR="007C01B6" w:rsidRDefault="007C01B6" w:rsidP="007C01B6">
            <w:pPr>
              <w:rPr>
                <w:rFonts w:cs="Arial"/>
                <w:sz w:val="22"/>
                <w:szCs w:val="22"/>
              </w:rPr>
            </w:pPr>
            <w:r>
              <w:rPr>
                <w:rFonts w:cs="Arial"/>
                <w:sz w:val="22"/>
                <w:szCs w:val="22"/>
              </w:rPr>
              <w:t>Items 11 through 12 are obsolete</w:t>
            </w:r>
          </w:p>
        </w:tc>
        <w:tc>
          <w:tcPr>
            <w:tcW w:w="2430" w:type="dxa"/>
            <w:shd w:val="clear" w:color="auto" w:fill="auto"/>
          </w:tcPr>
          <w:p w14:paraId="46926FF6" w14:textId="271AF4C0" w:rsidR="007C01B6" w:rsidRDefault="007C01B6" w:rsidP="007C01B6">
            <w:pPr>
              <w:rPr>
                <w:rFonts w:cs="Arial"/>
                <w:sz w:val="22"/>
                <w:szCs w:val="22"/>
              </w:rPr>
            </w:pPr>
            <w:r>
              <w:rPr>
                <w:rFonts w:cs="Arial"/>
                <w:sz w:val="22"/>
                <w:szCs w:val="22"/>
              </w:rPr>
              <w:t>David S. Berry / NASA</w:t>
            </w:r>
          </w:p>
        </w:tc>
        <w:tc>
          <w:tcPr>
            <w:tcW w:w="2880" w:type="dxa"/>
            <w:shd w:val="clear" w:color="auto" w:fill="auto"/>
          </w:tcPr>
          <w:p w14:paraId="0D4A52BA" w14:textId="77777777" w:rsidR="007C01B6" w:rsidRDefault="007C01B6" w:rsidP="007C01B6">
            <w:pPr>
              <w:rPr>
                <w:rFonts w:cs="Arial"/>
                <w:sz w:val="22"/>
                <w:szCs w:val="22"/>
              </w:rPr>
            </w:pPr>
            <w:r>
              <w:rPr>
                <w:rFonts w:cs="Arial"/>
                <w:sz w:val="22"/>
                <w:szCs w:val="22"/>
              </w:rPr>
              <w:t>Remove list items 11 through 12.</w:t>
            </w:r>
          </w:p>
          <w:p w14:paraId="7ADE0136" w14:textId="3DD04E62" w:rsidR="007C01B6" w:rsidRDefault="007C01B6" w:rsidP="007C01B6">
            <w:pPr>
              <w:rPr>
                <w:rFonts w:cs="Arial"/>
                <w:sz w:val="22"/>
                <w:szCs w:val="22"/>
              </w:rPr>
            </w:pPr>
          </w:p>
        </w:tc>
        <w:tc>
          <w:tcPr>
            <w:tcW w:w="2160" w:type="dxa"/>
            <w:shd w:val="clear" w:color="auto" w:fill="auto"/>
          </w:tcPr>
          <w:p w14:paraId="31E17472" w14:textId="77777777" w:rsidR="007C01B6" w:rsidRPr="00411805" w:rsidRDefault="007C01B6" w:rsidP="007C01B6"/>
        </w:tc>
      </w:tr>
      <w:tr w:rsidR="007C01B6" w:rsidRPr="002274A9" w14:paraId="4745712F" w14:textId="77777777" w:rsidTr="002C6B33">
        <w:trPr>
          <w:trHeight w:val="230"/>
          <w:jc w:val="center"/>
        </w:trPr>
        <w:tc>
          <w:tcPr>
            <w:tcW w:w="715" w:type="dxa"/>
            <w:shd w:val="clear" w:color="auto" w:fill="auto"/>
          </w:tcPr>
          <w:p w14:paraId="0E6BFE0C" w14:textId="68A104C3" w:rsidR="007C01B6" w:rsidRDefault="007C01B6" w:rsidP="007C01B6">
            <w:pPr>
              <w:rPr>
                <w:rFonts w:cs="Arial"/>
                <w:sz w:val="22"/>
                <w:szCs w:val="22"/>
              </w:rPr>
            </w:pPr>
            <w:r>
              <w:rPr>
                <w:rFonts w:cs="Arial"/>
                <w:sz w:val="22"/>
                <w:szCs w:val="22"/>
              </w:rPr>
              <w:lastRenderedPageBreak/>
              <w:t>M</w:t>
            </w:r>
            <w:r w:rsidR="00A7093F">
              <w:rPr>
                <w:rFonts w:cs="Arial"/>
                <w:sz w:val="22"/>
                <w:szCs w:val="22"/>
              </w:rPr>
              <w:t>-</w:t>
            </w:r>
            <w:r>
              <w:rPr>
                <w:rFonts w:cs="Arial"/>
                <w:sz w:val="22"/>
                <w:szCs w:val="22"/>
              </w:rPr>
              <w:t>37</w:t>
            </w:r>
          </w:p>
        </w:tc>
        <w:tc>
          <w:tcPr>
            <w:tcW w:w="1335" w:type="dxa"/>
            <w:shd w:val="clear" w:color="auto" w:fill="auto"/>
          </w:tcPr>
          <w:p w14:paraId="5FFDD678" w14:textId="0440AB53" w:rsidR="007C01B6" w:rsidRDefault="00A7093F" w:rsidP="007C01B6">
            <w:pPr>
              <w:rPr>
                <w:rFonts w:cs="Arial"/>
                <w:sz w:val="22"/>
                <w:szCs w:val="22"/>
              </w:rPr>
            </w:pPr>
            <w:r>
              <w:rPr>
                <w:rFonts w:cs="Arial"/>
                <w:sz w:val="22"/>
                <w:szCs w:val="22"/>
              </w:rPr>
              <w:t>M2</w:t>
            </w:r>
          </w:p>
        </w:tc>
        <w:tc>
          <w:tcPr>
            <w:tcW w:w="719" w:type="dxa"/>
            <w:shd w:val="clear" w:color="auto" w:fill="auto"/>
          </w:tcPr>
          <w:p w14:paraId="281997B5" w14:textId="77777777" w:rsidR="007C01B6" w:rsidRPr="002274A9" w:rsidRDefault="007C01B6" w:rsidP="007C01B6">
            <w:pPr>
              <w:rPr>
                <w:rFonts w:cs="Arial"/>
                <w:sz w:val="22"/>
                <w:szCs w:val="22"/>
              </w:rPr>
            </w:pPr>
          </w:p>
        </w:tc>
        <w:tc>
          <w:tcPr>
            <w:tcW w:w="780" w:type="dxa"/>
            <w:shd w:val="clear" w:color="auto" w:fill="auto"/>
          </w:tcPr>
          <w:p w14:paraId="78DDB39F" w14:textId="3FF933A5" w:rsidR="007C01B6" w:rsidRDefault="00A7093F" w:rsidP="007C01B6">
            <w:pPr>
              <w:rPr>
                <w:rFonts w:cs="Arial"/>
                <w:sz w:val="22"/>
                <w:szCs w:val="22"/>
              </w:rPr>
            </w:pPr>
            <w:r>
              <w:rPr>
                <w:rFonts w:cs="Arial"/>
                <w:sz w:val="22"/>
                <w:szCs w:val="22"/>
              </w:rPr>
              <w:t>ed/te</w:t>
            </w:r>
          </w:p>
        </w:tc>
        <w:tc>
          <w:tcPr>
            <w:tcW w:w="3736" w:type="dxa"/>
            <w:shd w:val="clear" w:color="auto" w:fill="auto"/>
          </w:tcPr>
          <w:p w14:paraId="6C40D5CB" w14:textId="563F0606" w:rsidR="007C01B6" w:rsidRDefault="00A7093F" w:rsidP="007C01B6">
            <w:pPr>
              <w:rPr>
                <w:rFonts w:cs="Arial"/>
                <w:sz w:val="22"/>
                <w:szCs w:val="22"/>
              </w:rPr>
            </w:pPr>
            <w:r>
              <w:rPr>
                <w:rFonts w:cs="Arial"/>
                <w:sz w:val="22"/>
                <w:szCs w:val="22"/>
              </w:rPr>
              <w:t>Item 1 should be modified to reflect movement of Annex material to SANA</w:t>
            </w:r>
          </w:p>
        </w:tc>
        <w:tc>
          <w:tcPr>
            <w:tcW w:w="2430" w:type="dxa"/>
            <w:shd w:val="clear" w:color="auto" w:fill="auto"/>
          </w:tcPr>
          <w:p w14:paraId="0E56B07B" w14:textId="77777777" w:rsidR="007C01B6" w:rsidRDefault="007C01B6" w:rsidP="007C01B6">
            <w:pPr>
              <w:rPr>
                <w:rFonts w:cs="Arial"/>
                <w:sz w:val="22"/>
                <w:szCs w:val="22"/>
              </w:rPr>
            </w:pPr>
            <w:r>
              <w:rPr>
                <w:rFonts w:cs="Arial"/>
                <w:sz w:val="22"/>
                <w:szCs w:val="22"/>
              </w:rPr>
              <w:t>David S. Berry / NASA</w:t>
            </w:r>
          </w:p>
        </w:tc>
        <w:tc>
          <w:tcPr>
            <w:tcW w:w="2880" w:type="dxa"/>
            <w:shd w:val="clear" w:color="auto" w:fill="auto"/>
          </w:tcPr>
          <w:p w14:paraId="2EBD092B" w14:textId="352DA831" w:rsidR="007C01B6" w:rsidRDefault="00A7093F" w:rsidP="007C01B6">
            <w:pPr>
              <w:rPr>
                <w:rFonts w:cs="Arial"/>
                <w:sz w:val="22"/>
                <w:szCs w:val="22"/>
              </w:rPr>
            </w:pPr>
            <w:r>
              <w:rPr>
                <w:rFonts w:cs="Arial"/>
                <w:sz w:val="22"/>
                <w:szCs w:val="22"/>
              </w:rPr>
              <w:t>Modify item 1 accordingly</w:t>
            </w:r>
          </w:p>
        </w:tc>
        <w:tc>
          <w:tcPr>
            <w:tcW w:w="2160" w:type="dxa"/>
            <w:shd w:val="clear" w:color="auto" w:fill="auto"/>
          </w:tcPr>
          <w:p w14:paraId="25159016" w14:textId="77777777" w:rsidR="007C01B6" w:rsidRPr="00411805" w:rsidRDefault="007C01B6" w:rsidP="007C01B6"/>
        </w:tc>
      </w:tr>
      <w:tr w:rsidR="00A7093F" w:rsidRPr="002274A9" w14:paraId="65BDBFE8" w14:textId="77777777" w:rsidTr="002C6B33">
        <w:trPr>
          <w:trHeight w:val="230"/>
          <w:jc w:val="center"/>
        </w:trPr>
        <w:tc>
          <w:tcPr>
            <w:tcW w:w="715" w:type="dxa"/>
            <w:shd w:val="clear" w:color="auto" w:fill="auto"/>
          </w:tcPr>
          <w:p w14:paraId="4E140612" w14:textId="339A3957" w:rsidR="00A7093F" w:rsidRDefault="00A7093F" w:rsidP="00A7093F">
            <w:pPr>
              <w:rPr>
                <w:rFonts w:cs="Arial"/>
                <w:sz w:val="22"/>
                <w:szCs w:val="22"/>
              </w:rPr>
            </w:pPr>
            <w:r>
              <w:rPr>
                <w:rFonts w:cs="Arial"/>
                <w:sz w:val="22"/>
                <w:szCs w:val="22"/>
              </w:rPr>
              <w:t>M-37</w:t>
            </w:r>
          </w:p>
        </w:tc>
        <w:tc>
          <w:tcPr>
            <w:tcW w:w="1335" w:type="dxa"/>
            <w:shd w:val="clear" w:color="auto" w:fill="auto"/>
          </w:tcPr>
          <w:p w14:paraId="7139ACE3" w14:textId="3E969AC5" w:rsidR="00A7093F" w:rsidRDefault="00A7093F" w:rsidP="00A7093F">
            <w:pPr>
              <w:rPr>
                <w:rFonts w:cs="Arial"/>
                <w:sz w:val="22"/>
                <w:szCs w:val="22"/>
              </w:rPr>
            </w:pPr>
            <w:r>
              <w:rPr>
                <w:rFonts w:cs="Arial"/>
                <w:sz w:val="22"/>
                <w:szCs w:val="22"/>
              </w:rPr>
              <w:t>M2</w:t>
            </w:r>
          </w:p>
        </w:tc>
        <w:tc>
          <w:tcPr>
            <w:tcW w:w="719" w:type="dxa"/>
            <w:shd w:val="clear" w:color="auto" w:fill="auto"/>
          </w:tcPr>
          <w:p w14:paraId="4CAA8430" w14:textId="77777777" w:rsidR="00A7093F" w:rsidRPr="002274A9" w:rsidRDefault="00A7093F" w:rsidP="00A7093F">
            <w:pPr>
              <w:rPr>
                <w:rFonts w:cs="Arial"/>
                <w:sz w:val="22"/>
                <w:szCs w:val="22"/>
              </w:rPr>
            </w:pPr>
          </w:p>
        </w:tc>
        <w:tc>
          <w:tcPr>
            <w:tcW w:w="780" w:type="dxa"/>
            <w:shd w:val="clear" w:color="auto" w:fill="auto"/>
          </w:tcPr>
          <w:p w14:paraId="449E0BDD" w14:textId="32BC3B14" w:rsidR="00A7093F" w:rsidRDefault="00A7093F" w:rsidP="00A7093F">
            <w:pPr>
              <w:rPr>
                <w:rFonts w:cs="Arial"/>
                <w:sz w:val="22"/>
                <w:szCs w:val="22"/>
              </w:rPr>
            </w:pPr>
            <w:r>
              <w:rPr>
                <w:rFonts w:cs="Arial"/>
                <w:sz w:val="22"/>
                <w:szCs w:val="22"/>
              </w:rPr>
              <w:t>ed/te</w:t>
            </w:r>
          </w:p>
        </w:tc>
        <w:tc>
          <w:tcPr>
            <w:tcW w:w="3736" w:type="dxa"/>
            <w:shd w:val="clear" w:color="auto" w:fill="auto"/>
          </w:tcPr>
          <w:p w14:paraId="7E3A02BC" w14:textId="7A333AFD" w:rsidR="00A7093F" w:rsidRDefault="00A7093F" w:rsidP="00A7093F">
            <w:pPr>
              <w:rPr>
                <w:rFonts w:cs="Arial"/>
                <w:sz w:val="22"/>
                <w:szCs w:val="22"/>
              </w:rPr>
            </w:pPr>
            <w:r>
              <w:rPr>
                <w:rFonts w:cs="Arial"/>
                <w:sz w:val="22"/>
                <w:szCs w:val="22"/>
              </w:rPr>
              <w:t>Items 2 through 10 are obsolete.</w:t>
            </w:r>
          </w:p>
        </w:tc>
        <w:tc>
          <w:tcPr>
            <w:tcW w:w="2430" w:type="dxa"/>
            <w:shd w:val="clear" w:color="auto" w:fill="auto"/>
          </w:tcPr>
          <w:p w14:paraId="1287E441" w14:textId="77777777" w:rsidR="00A7093F" w:rsidRDefault="00A7093F" w:rsidP="00A7093F">
            <w:pPr>
              <w:rPr>
                <w:rFonts w:cs="Arial"/>
                <w:sz w:val="22"/>
                <w:szCs w:val="22"/>
              </w:rPr>
            </w:pPr>
            <w:r>
              <w:rPr>
                <w:rFonts w:cs="Arial"/>
                <w:sz w:val="22"/>
                <w:szCs w:val="22"/>
              </w:rPr>
              <w:t>David S. Berry / NASA</w:t>
            </w:r>
          </w:p>
        </w:tc>
        <w:tc>
          <w:tcPr>
            <w:tcW w:w="2880" w:type="dxa"/>
            <w:shd w:val="clear" w:color="auto" w:fill="auto"/>
          </w:tcPr>
          <w:p w14:paraId="024C5221" w14:textId="7809E5B3" w:rsidR="00A7093F" w:rsidRDefault="00A7093F" w:rsidP="00A7093F">
            <w:pPr>
              <w:rPr>
                <w:rFonts w:cs="Arial"/>
                <w:sz w:val="22"/>
                <w:szCs w:val="22"/>
              </w:rPr>
            </w:pPr>
            <w:r>
              <w:rPr>
                <w:rFonts w:cs="Arial"/>
                <w:sz w:val="22"/>
                <w:szCs w:val="22"/>
              </w:rPr>
              <w:t xml:space="preserve">Remove list items 2 </w:t>
            </w:r>
            <w:r w:rsidR="00946C4B">
              <w:rPr>
                <w:rFonts w:cs="Arial"/>
                <w:sz w:val="22"/>
                <w:szCs w:val="22"/>
              </w:rPr>
              <w:t>-</w:t>
            </w:r>
            <w:r>
              <w:rPr>
                <w:rFonts w:cs="Arial"/>
                <w:sz w:val="22"/>
                <w:szCs w:val="22"/>
              </w:rPr>
              <w:t xml:space="preserve"> 10.</w:t>
            </w:r>
          </w:p>
        </w:tc>
        <w:tc>
          <w:tcPr>
            <w:tcW w:w="2160" w:type="dxa"/>
            <w:shd w:val="clear" w:color="auto" w:fill="auto"/>
          </w:tcPr>
          <w:p w14:paraId="44F77E86" w14:textId="77777777" w:rsidR="00A7093F" w:rsidRPr="00411805" w:rsidRDefault="00A7093F" w:rsidP="00A7093F"/>
        </w:tc>
      </w:tr>
      <w:tr w:rsidR="00A7093F" w:rsidRPr="002274A9" w14:paraId="43861C61" w14:textId="77777777" w:rsidTr="002C6B33">
        <w:trPr>
          <w:trHeight w:val="230"/>
          <w:jc w:val="center"/>
        </w:trPr>
        <w:tc>
          <w:tcPr>
            <w:tcW w:w="715" w:type="dxa"/>
            <w:shd w:val="clear" w:color="auto" w:fill="auto"/>
          </w:tcPr>
          <w:p w14:paraId="5BE6654E" w14:textId="44307796" w:rsidR="00A7093F" w:rsidRDefault="00A7093F" w:rsidP="00A7093F">
            <w:pPr>
              <w:rPr>
                <w:rFonts w:cs="Arial"/>
                <w:sz w:val="22"/>
                <w:szCs w:val="22"/>
              </w:rPr>
            </w:pPr>
            <w:r>
              <w:rPr>
                <w:rFonts w:cs="Arial"/>
                <w:sz w:val="22"/>
                <w:szCs w:val="22"/>
              </w:rPr>
              <w:t>M-37</w:t>
            </w:r>
          </w:p>
        </w:tc>
        <w:tc>
          <w:tcPr>
            <w:tcW w:w="1335" w:type="dxa"/>
            <w:shd w:val="clear" w:color="auto" w:fill="auto"/>
          </w:tcPr>
          <w:p w14:paraId="30C94777" w14:textId="12688CA3" w:rsidR="00A7093F" w:rsidRDefault="00A7093F" w:rsidP="00A7093F">
            <w:pPr>
              <w:rPr>
                <w:rFonts w:cs="Arial"/>
                <w:sz w:val="22"/>
                <w:szCs w:val="22"/>
              </w:rPr>
            </w:pPr>
            <w:r>
              <w:rPr>
                <w:rFonts w:cs="Arial"/>
                <w:sz w:val="22"/>
                <w:szCs w:val="22"/>
              </w:rPr>
              <w:t>M2</w:t>
            </w:r>
          </w:p>
        </w:tc>
        <w:tc>
          <w:tcPr>
            <w:tcW w:w="719" w:type="dxa"/>
            <w:shd w:val="clear" w:color="auto" w:fill="auto"/>
          </w:tcPr>
          <w:p w14:paraId="34C769D0" w14:textId="77777777" w:rsidR="00A7093F" w:rsidRPr="002274A9" w:rsidRDefault="00A7093F" w:rsidP="00A7093F">
            <w:pPr>
              <w:rPr>
                <w:rFonts w:cs="Arial"/>
                <w:sz w:val="22"/>
                <w:szCs w:val="22"/>
              </w:rPr>
            </w:pPr>
          </w:p>
        </w:tc>
        <w:tc>
          <w:tcPr>
            <w:tcW w:w="780" w:type="dxa"/>
            <w:shd w:val="clear" w:color="auto" w:fill="auto"/>
          </w:tcPr>
          <w:p w14:paraId="61331246" w14:textId="4FE80635" w:rsidR="00A7093F" w:rsidRDefault="00A7093F" w:rsidP="00A7093F">
            <w:pPr>
              <w:rPr>
                <w:rFonts w:cs="Arial"/>
                <w:sz w:val="22"/>
                <w:szCs w:val="22"/>
              </w:rPr>
            </w:pPr>
            <w:r>
              <w:rPr>
                <w:rFonts w:cs="Arial"/>
                <w:sz w:val="22"/>
                <w:szCs w:val="22"/>
              </w:rPr>
              <w:t>ed/te</w:t>
            </w:r>
          </w:p>
        </w:tc>
        <w:tc>
          <w:tcPr>
            <w:tcW w:w="3736" w:type="dxa"/>
            <w:shd w:val="clear" w:color="auto" w:fill="auto"/>
          </w:tcPr>
          <w:p w14:paraId="1342F38D" w14:textId="77777777" w:rsidR="00A7093F" w:rsidRDefault="00A7093F" w:rsidP="00A7093F">
            <w:pPr>
              <w:rPr>
                <w:rFonts w:cs="Arial"/>
                <w:sz w:val="22"/>
                <w:szCs w:val="22"/>
              </w:rPr>
            </w:pPr>
            <w:r>
              <w:rPr>
                <w:rFonts w:cs="Arial"/>
                <w:sz w:val="22"/>
                <w:szCs w:val="22"/>
              </w:rPr>
              <w:t>Here are a few items that I think could be in this section:</w:t>
            </w:r>
          </w:p>
          <w:p w14:paraId="57DE3CCF" w14:textId="77777777" w:rsidR="00A7093F" w:rsidRPr="00A7093F" w:rsidRDefault="00A7093F" w:rsidP="00A7093F">
            <w:pPr>
              <w:pStyle w:val="ListParagraph"/>
              <w:numPr>
                <w:ilvl w:val="0"/>
                <w:numId w:val="22"/>
              </w:numPr>
              <w:ind w:left="336"/>
              <w:rPr>
                <w:rFonts w:cs="Arial"/>
                <w:sz w:val="22"/>
                <w:szCs w:val="22"/>
              </w:rPr>
            </w:pPr>
            <w:r w:rsidRPr="00A7093F">
              <w:rPr>
                <w:rFonts w:cs="Arial"/>
                <w:sz w:val="22"/>
                <w:szCs w:val="22"/>
              </w:rPr>
              <w:t>Several annexes were added. Some are required by CCSDS rule changes, and some are for the provision of supplementary material.</w:t>
            </w:r>
          </w:p>
          <w:p w14:paraId="50BC11FC" w14:textId="77777777" w:rsidR="00A7093F" w:rsidRPr="00A7093F" w:rsidRDefault="00A7093F" w:rsidP="00A7093F">
            <w:pPr>
              <w:pStyle w:val="ListParagraph"/>
              <w:numPr>
                <w:ilvl w:val="0"/>
                <w:numId w:val="22"/>
              </w:numPr>
              <w:ind w:left="336"/>
              <w:rPr>
                <w:rFonts w:cs="Arial"/>
                <w:sz w:val="22"/>
                <w:szCs w:val="22"/>
              </w:rPr>
            </w:pPr>
            <w:r w:rsidRPr="00A7093F">
              <w:rPr>
                <w:rFonts w:cs="Arial"/>
                <w:sz w:val="22"/>
                <w:szCs w:val="22"/>
              </w:rPr>
              <w:t>Examples for OPM, OMM, and OEM that formerly appeared in Sections 3, 4, and 5 respectively have been moved to Informative Annexes.</w:t>
            </w:r>
          </w:p>
          <w:p w14:paraId="7F50ECBB" w14:textId="6D395028" w:rsidR="00A7093F" w:rsidRPr="00A7093F" w:rsidRDefault="00A7093F" w:rsidP="00A7093F">
            <w:pPr>
              <w:pStyle w:val="ListParagraph"/>
              <w:numPr>
                <w:ilvl w:val="0"/>
                <w:numId w:val="22"/>
              </w:numPr>
              <w:ind w:left="336"/>
              <w:rPr>
                <w:rFonts w:cs="Arial"/>
                <w:sz w:val="22"/>
                <w:szCs w:val="22"/>
              </w:rPr>
            </w:pPr>
            <w:r w:rsidRPr="00A7093F">
              <w:rPr>
                <w:rFonts w:cs="Arial"/>
                <w:sz w:val="22"/>
                <w:szCs w:val="22"/>
              </w:rPr>
              <w:t>The "Checklist ICD" that was added in ODM Version 2 has been removed. It is replaced by the material that can be specified in the Orbit Comprehensive Message.</w:t>
            </w:r>
          </w:p>
        </w:tc>
        <w:tc>
          <w:tcPr>
            <w:tcW w:w="2430" w:type="dxa"/>
            <w:shd w:val="clear" w:color="auto" w:fill="auto"/>
          </w:tcPr>
          <w:p w14:paraId="5E96B1F3" w14:textId="38B754E7" w:rsidR="00A7093F" w:rsidRDefault="00A7093F" w:rsidP="00A7093F">
            <w:pPr>
              <w:rPr>
                <w:rFonts w:cs="Arial"/>
                <w:sz w:val="22"/>
                <w:szCs w:val="22"/>
              </w:rPr>
            </w:pPr>
            <w:r>
              <w:rPr>
                <w:rFonts w:cs="Arial"/>
                <w:sz w:val="22"/>
                <w:szCs w:val="22"/>
              </w:rPr>
              <w:t>David S. Berry / NASA</w:t>
            </w:r>
          </w:p>
        </w:tc>
        <w:tc>
          <w:tcPr>
            <w:tcW w:w="2880" w:type="dxa"/>
            <w:shd w:val="clear" w:color="auto" w:fill="auto"/>
          </w:tcPr>
          <w:p w14:paraId="5635A665" w14:textId="0870150A" w:rsidR="00A7093F" w:rsidRDefault="00A7093F" w:rsidP="00A7093F">
            <w:pPr>
              <w:rPr>
                <w:rFonts w:cs="Arial"/>
                <w:sz w:val="22"/>
                <w:szCs w:val="22"/>
              </w:rPr>
            </w:pPr>
            <w:r>
              <w:rPr>
                <w:rFonts w:cs="Arial"/>
                <w:sz w:val="22"/>
                <w:szCs w:val="22"/>
              </w:rPr>
              <w:t>Consider adding these to M2. There may be more, but these are a start.</w:t>
            </w:r>
          </w:p>
        </w:tc>
        <w:tc>
          <w:tcPr>
            <w:tcW w:w="2160" w:type="dxa"/>
            <w:shd w:val="clear" w:color="auto" w:fill="auto"/>
          </w:tcPr>
          <w:p w14:paraId="633D58D7" w14:textId="77777777" w:rsidR="00A7093F" w:rsidRPr="00411805" w:rsidRDefault="00A7093F" w:rsidP="00A7093F"/>
        </w:tc>
      </w:tr>
      <w:tr w:rsidR="00A7093F" w:rsidRPr="002274A9" w14:paraId="6A58F67F" w14:textId="77777777" w:rsidTr="002C6B33">
        <w:trPr>
          <w:trHeight w:val="230"/>
          <w:jc w:val="center"/>
        </w:trPr>
        <w:tc>
          <w:tcPr>
            <w:tcW w:w="715" w:type="dxa"/>
            <w:shd w:val="clear" w:color="auto" w:fill="auto"/>
          </w:tcPr>
          <w:p w14:paraId="43E59D66" w14:textId="7A810FBB" w:rsidR="00A7093F" w:rsidRDefault="007568D5" w:rsidP="00A7093F">
            <w:pPr>
              <w:rPr>
                <w:rFonts w:cs="Arial"/>
                <w:sz w:val="22"/>
                <w:szCs w:val="22"/>
              </w:rPr>
            </w:pPr>
            <w:r>
              <w:rPr>
                <w:rFonts w:cs="Arial"/>
                <w:sz w:val="22"/>
                <w:szCs w:val="22"/>
              </w:rPr>
              <w:t>N-39</w:t>
            </w:r>
          </w:p>
        </w:tc>
        <w:tc>
          <w:tcPr>
            <w:tcW w:w="1335" w:type="dxa"/>
            <w:shd w:val="clear" w:color="auto" w:fill="auto"/>
          </w:tcPr>
          <w:p w14:paraId="5AD42A9E" w14:textId="44457A09" w:rsidR="00A7093F" w:rsidRDefault="007568D5" w:rsidP="00A7093F">
            <w:pPr>
              <w:rPr>
                <w:rFonts w:cs="Arial"/>
                <w:sz w:val="22"/>
                <w:szCs w:val="22"/>
              </w:rPr>
            </w:pPr>
            <w:r>
              <w:rPr>
                <w:rFonts w:cs="Arial"/>
                <w:sz w:val="22"/>
                <w:szCs w:val="22"/>
              </w:rPr>
              <w:t>N2</w:t>
            </w:r>
          </w:p>
        </w:tc>
        <w:tc>
          <w:tcPr>
            <w:tcW w:w="719" w:type="dxa"/>
            <w:shd w:val="clear" w:color="auto" w:fill="auto"/>
          </w:tcPr>
          <w:p w14:paraId="1873E411" w14:textId="77777777" w:rsidR="00A7093F" w:rsidRPr="002274A9" w:rsidRDefault="00A7093F" w:rsidP="00A7093F">
            <w:pPr>
              <w:rPr>
                <w:rFonts w:cs="Arial"/>
                <w:sz w:val="22"/>
                <w:szCs w:val="22"/>
              </w:rPr>
            </w:pPr>
          </w:p>
        </w:tc>
        <w:tc>
          <w:tcPr>
            <w:tcW w:w="780" w:type="dxa"/>
            <w:shd w:val="clear" w:color="auto" w:fill="auto"/>
          </w:tcPr>
          <w:p w14:paraId="31010C89" w14:textId="386783E9" w:rsidR="00A7093F" w:rsidRDefault="007568D5" w:rsidP="00A7093F">
            <w:pPr>
              <w:rPr>
                <w:rFonts w:cs="Arial"/>
                <w:sz w:val="22"/>
                <w:szCs w:val="22"/>
              </w:rPr>
            </w:pPr>
            <w:r>
              <w:rPr>
                <w:rFonts w:cs="Arial"/>
                <w:sz w:val="22"/>
                <w:szCs w:val="22"/>
              </w:rPr>
              <w:t>ed</w:t>
            </w:r>
          </w:p>
        </w:tc>
        <w:tc>
          <w:tcPr>
            <w:tcW w:w="3736" w:type="dxa"/>
            <w:shd w:val="clear" w:color="auto" w:fill="auto"/>
          </w:tcPr>
          <w:p w14:paraId="104AABA1" w14:textId="4B098229" w:rsidR="00A7093F" w:rsidRDefault="002C6B33" w:rsidP="00A7093F">
            <w:pPr>
              <w:rPr>
                <w:rFonts w:cs="Arial"/>
                <w:sz w:val="22"/>
                <w:szCs w:val="22"/>
              </w:rPr>
            </w:pPr>
            <w:r>
              <w:rPr>
                <w:rFonts w:cs="Arial"/>
                <w:sz w:val="22"/>
                <w:szCs w:val="22"/>
              </w:rPr>
              <w:t>The reference for ODM originators refers to an Annex Q which is not in the document.</w:t>
            </w:r>
          </w:p>
        </w:tc>
        <w:tc>
          <w:tcPr>
            <w:tcW w:w="2430" w:type="dxa"/>
            <w:shd w:val="clear" w:color="auto" w:fill="auto"/>
          </w:tcPr>
          <w:p w14:paraId="1BA6FA62" w14:textId="6C40EB0C" w:rsidR="00A7093F" w:rsidRDefault="00A7093F" w:rsidP="00A7093F">
            <w:pPr>
              <w:rPr>
                <w:rFonts w:cs="Arial"/>
                <w:sz w:val="22"/>
                <w:szCs w:val="22"/>
              </w:rPr>
            </w:pPr>
            <w:r>
              <w:rPr>
                <w:rFonts w:cs="Arial"/>
                <w:sz w:val="22"/>
                <w:szCs w:val="22"/>
              </w:rPr>
              <w:t>David S. Berry / NASA</w:t>
            </w:r>
          </w:p>
        </w:tc>
        <w:tc>
          <w:tcPr>
            <w:tcW w:w="2880" w:type="dxa"/>
            <w:shd w:val="clear" w:color="auto" w:fill="auto"/>
          </w:tcPr>
          <w:p w14:paraId="46D34EEA" w14:textId="77777777" w:rsidR="00A7093F" w:rsidRDefault="002C6B33" w:rsidP="00A7093F">
            <w:pPr>
              <w:rPr>
                <w:rFonts w:cs="Arial"/>
                <w:sz w:val="22"/>
                <w:szCs w:val="22"/>
              </w:rPr>
            </w:pPr>
            <w:r>
              <w:rPr>
                <w:rFonts w:cs="Arial"/>
                <w:sz w:val="22"/>
                <w:szCs w:val="22"/>
              </w:rPr>
              <w:t>From: Q-17</w:t>
            </w:r>
          </w:p>
          <w:p w14:paraId="6FE05299" w14:textId="643D541E" w:rsidR="002C6B33" w:rsidRDefault="002C6B33" w:rsidP="00A7093F">
            <w:pPr>
              <w:rPr>
                <w:rFonts w:cs="Arial"/>
                <w:sz w:val="22"/>
                <w:szCs w:val="22"/>
              </w:rPr>
            </w:pPr>
            <w:r>
              <w:rPr>
                <w:rFonts w:cs="Arial"/>
                <w:sz w:val="22"/>
                <w:szCs w:val="22"/>
              </w:rPr>
              <w:t>To:     P-17</w:t>
            </w:r>
          </w:p>
        </w:tc>
        <w:tc>
          <w:tcPr>
            <w:tcW w:w="2160" w:type="dxa"/>
            <w:shd w:val="clear" w:color="auto" w:fill="auto"/>
          </w:tcPr>
          <w:p w14:paraId="0BCD9EFD" w14:textId="77777777" w:rsidR="00A7093F" w:rsidRPr="00411805" w:rsidRDefault="00A7093F" w:rsidP="00A7093F"/>
        </w:tc>
      </w:tr>
      <w:tr w:rsidR="002C6B33" w:rsidRPr="002274A9" w14:paraId="3FFFE308" w14:textId="77777777" w:rsidTr="002C6B33">
        <w:trPr>
          <w:trHeight w:val="230"/>
          <w:jc w:val="center"/>
        </w:trPr>
        <w:tc>
          <w:tcPr>
            <w:tcW w:w="715" w:type="dxa"/>
            <w:shd w:val="clear" w:color="auto" w:fill="auto"/>
          </w:tcPr>
          <w:p w14:paraId="20581CA0" w14:textId="54472D3A" w:rsidR="002C6B33" w:rsidRDefault="00946C4B" w:rsidP="002E5A7D">
            <w:pPr>
              <w:rPr>
                <w:rFonts w:cs="Arial"/>
                <w:sz w:val="22"/>
                <w:szCs w:val="22"/>
              </w:rPr>
            </w:pPr>
            <w:r>
              <w:rPr>
                <w:rFonts w:cs="Arial"/>
                <w:sz w:val="22"/>
                <w:szCs w:val="22"/>
              </w:rPr>
              <w:t>N-40</w:t>
            </w:r>
          </w:p>
        </w:tc>
        <w:tc>
          <w:tcPr>
            <w:tcW w:w="1335" w:type="dxa"/>
            <w:shd w:val="clear" w:color="auto" w:fill="auto"/>
          </w:tcPr>
          <w:p w14:paraId="6F4EF0E7" w14:textId="499EFB23" w:rsidR="002C6B33" w:rsidRDefault="00946C4B" w:rsidP="002E5A7D">
            <w:pPr>
              <w:rPr>
                <w:rFonts w:cs="Arial"/>
                <w:sz w:val="22"/>
                <w:szCs w:val="22"/>
              </w:rPr>
            </w:pPr>
            <w:r>
              <w:rPr>
                <w:rFonts w:cs="Arial"/>
                <w:sz w:val="22"/>
                <w:szCs w:val="22"/>
              </w:rPr>
              <w:t>N2</w:t>
            </w:r>
          </w:p>
        </w:tc>
        <w:tc>
          <w:tcPr>
            <w:tcW w:w="719" w:type="dxa"/>
            <w:shd w:val="clear" w:color="auto" w:fill="auto"/>
          </w:tcPr>
          <w:p w14:paraId="427CB266" w14:textId="77777777" w:rsidR="002C6B33" w:rsidRPr="002274A9" w:rsidRDefault="002C6B33" w:rsidP="002E5A7D">
            <w:pPr>
              <w:rPr>
                <w:rFonts w:cs="Arial"/>
                <w:sz w:val="22"/>
                <w:szCs w:val="22"/>
              </w:rPr>
            </w:pPr>
          </w:p>
        </w:tc>
        <w:tc>
          <w:tcPr>
            <w:tcW w:w="780" w:type="dxa"/>
            <w:shd w:val="clear" w:color="auto" w:fill="auto"/>
          </w:tcPr>
          <w:p w14:paraId="44D4BCDC" w14:textId="73154B39" w:rsidR="002C6B33" w:rsidRDefault="00946C4B" w:rsidP="002E5A7D">
            <w:pPr>
              <w:rPr>
                <w:rFonts w:cs="Arial"/>
                <w:sz w:val="22"/>
                <w:szCs w:val="22"/>
              </w:rPr>
            </w:pPr>
            <w:r>
              <w:rPr>
                <w:rFonts w:cs="Arial"/>
                <w:sz w:val="22"/>
                <w:szCs w:val="22"/>
              </w:rPr>
              <w:t>te</w:t>
            </w:r>
          </w:p>
        </w:tc>
        <w:tc>
          <w:tcPr>
            <w:tcW w:w="3736" w:type="dxa"/>
            <w:shd w:val="clear" w:color="auto" w:fill="auto"/>
          </w:tcPr>
          <w:p w14:paraId="305E1A8A" w14:textId="12F3BDED" w:rsidR="002C6B33" w:rsidRDefault="00946C4B" w:rsidP="002E5A7D">
            <w:pPr>
              <w:rPr>
                <w:rFonts w:cs="Arial"/>
                <w:sz w:val="22"/>
                <w:szCs w:val="22"/>
              </w:rPr>
            </w:pPr>
            <w:r>
              <w:rPr>
                <w:rFonts w:cs="Arial"/>
                <w:sz w:val="22"/>
                <w:szCs w:val="22"/>
              </w:rPr>
              <w:t>The text in "red" can be replaced by a reference to our "Orbit Centers" SANA registry.</w:t>
            </w:r>
          </w:p>
        </w:tc>
        <w:tc>
          <w:tcPr>
            <w:tcW w:w="2430" w:type="dxa"/>
            <w:shd w:val="clear" w:color="auto" w:fill="auto"/>
          </w:tcPr>
          <w:p w14:paraId="252CF913" w14:textId="77777777" w:rsidR="002C6B33" w:rsidRDefault="002C6B33" w:rsidP="002E5A7D">
            <w:pPr>
              <w:rPr>
                <w:rFonts w:cs="Arial"/>
                <w:sz w:val="22"/>
                <w:szCs w:val="22"/>
              </w:rPr>
            </w:pPr>
            <w:r>
              <w:rPr>
                <w:rFonts w:cs="Arial"/>
                <w:sz w:val="22"/>
                <w:szCs w:val="22"/>
              </w:rPr>
              <w:t>David S. Berry / NASA</w:t>
            </w:r>
          </w:p>
        </w:tc>
        <w:tc>
          <w:tcPr>
            <w:tcW w:w="2880" w:type="dxa"/>
            <w:shd w:val="clear" w:color="auto" w:fill="auto"/>
          </w:tcPr>
          <w:p w14:paraId="495C18AE" w14:textId="2BC9D616" w:rsidR="002C6B33" w:rsidRDefault="00946C4B" w:rsidP="002E5A7D">
            <w:pPr>
              <w:rPr>
                <w:rFonts w:cs="Arial"/>
                <w:sz w:val="22"/>
                <w:szCs w:val="22"/>
              </w:rPr>
            </w:pPr>
            <w:r>
              <w:rPr>
                <w:rFonts w:cs="Arial"/>
                <w:sz w:val="22"/>
                <w:szCs w:val="22"/>
              </w:rPr>
              <w:t>Add "Orbit centers" to the list at the top of the page, and delete the red text.</w:t>
            </w:r>
          </w:p>
        </w:tc>
        <w:tc>
          <w:tcPr>
            <w:tcW w:w="2160" w:type="dxa"/>
            <w:shd w:val="clear" w:color="auto" w:fill="auto"/>
          </w:tcPr>
          <w:p w14:paraId="6D2BAFB0" w14:textId="77777777" w:rsidR="002C6B33" w:rsidRPr="00411805" w:rsidRDefault="002C6B33" w:rsidP="002E5A7D"/>
        </w:tc>
      </w:tr>
      <w:tr w:rsidR="002C6B33" w:rsidRPr="002274A9" w14:paraId="1A68B30B" w14:textId="77777777" w:rsidTr="002C6B33">
        <w:trPr>
          <w:trHeight w:val="230"/>
          <w:jc w:val="center"/>
        </w:trPr>
        <w:tc>
          <w:tcPr>
            <w:tcW w:w="715" w:type="dxa"/>
            <w:shd w:val="clear" w:color="auto" w:fill="auto"/>
          </w:tcPr>
          <w:p w14:paraId="56B5798E" w14:textId="7926CB2D" w:rsidR="002C6B33" w:rsidRDefault="00946C4B" w:rsidP="002E5A7D">
            <w:pPr>
              <w:rPr>
                <w:rFonts w:cs="Arial"/>
                <w:sz w:val="22"/>
                <w:szCs w:val="22"/>
              </w:rPr>
            </w:pPr>
            <w:r>
              <w:rPr>
                <w:rFonts w:cs="Arial"/>
                <w:sz w:val="22"/>
                <w:szCs w:val="22"/>
              </w:rPr>
              <w:t>N-40</w:t>
            </w:r>
          </w:p>
        </w:tc>
        <w:tc>
          <w:tcPr>
            <w:tcW w:w="1335" w:type="dxa"/>
            <w:shd w:val="clear" w:color="auto" w:fill="auto"/>
          </w:tcPr>
          <w:p w14:paraId="0B0519A7" w14:textId="604D7E99" w:rsidR="002C6B33" w:rsidRDefault="00946C4B" w:rsidP="002E5A7D">
            <w:pPr>
              <w:rPr>
                <w:rFonts w:cs="Arial"/>
                <w:sz w:val="22"/>
                <w:szCs w:val="22"/>
              </w:rPr>
            </w:pPr>
            <w:r>
              <w:rPr>
                <w:rFonts w:cs="Arial"/>
                <w:sz w:val="22"/>
                <w:szCs w:val="22"/>
              </w:rPr>
              <w:t>N2.1</w:t>
            </w:r>
          </w:p>
        </w:tc>
        <w:tc>
          <w:tcPr>
            <w:tcW w:w="719" w:type="dxa"/>
            <w:shd w:val="clear" w:color="auto" w:fill="auto"/>
          </w:tcPr>
          <w:p w14:paraId="5DB5BFB5" w14:textId="77777777" w:rsidR="002C6B33" w:rsidRPr="002274A9" w:rsidRDefault="002C6B33" w:rsidP="002E5A7D">
            <w:pPr>
              <w:rPr>
                <w:rFonts w:cs="Arial"/>
                <w:sz w:val="22"/>
                <w:szCs w:val="22"/>
              </w:rPr>
            </w:pPr>
          </w:p>
        </w:tc>
        <w:tc>
          <w:tcPr>
            <w:tcW w:w="780" w:type="dxa"/>
            <w:shd w:val="clear" w:color="auto" w:fill="auto"/>
          </w:tcPr>
          <w:p w14:paraId="20886AC2" w14:textId="17FE9A29" w:rsidR="002C6B33" w:rsidRDefault="00946C4B" w:rsidP="002E5A7D">
            <w:pPr>
              <w:rPr>
                <w:rFonts w:cs="Arial"/>
                <w:sz w:val="22"/>
                <w:szCs w:val="22"/>
              </w:rPr>
            </w:pPr>
            <w:r>
              <w:rPr>
                <w:rFonts w:cs="Arial"/>
                <w:sz w:val="22"/>
                <w:szCs w:val="22"/>
              </w:rPr>
              <w:t>ed</w:t>
            </w:r>
          </w:p>
        </w:tc>
        <w:tc>
          <w:tcPr>
            <w:tcW w:w="3736" w:type="dxa"/>
            <w:shd w:val="clear" w:color="auto" w:fill="auto"/>
          </w:tcPr>
          <w:p w14:paraId="2C744C73" w14:textId="1D6CE3EC" w:rsidR="002C6B33" w:rsidRDefault="00946C4B" w:rsidP="002E5A7D">
            <w:pPr>
              <w:rPr>
                <w:rFonts w:cs="Arial"/>
                <w:sz w:val="22"/>
                <w:szCs w:val="22"/>
              </w:rPr>
            </w:pPr>
            <w:r>
              <w:rPr>
                <w:rFonts w:cs="Arial"/>
                <w:sz w:val="22"/>
                <w:szCs w:val="22"/>
              </w:rPr>
              <w:t>The "Patent Considerations" are a separate class, not a SANA registry consideration.</w:t>
            </w:r>
          </w:p>
        </w:tc>
        <w:tc>
          <w:tcPr>
            <w:tcW w:w="2430" w:type="dxa"/>
            <w:shd w:val="clear" w:color="auto" w:fill="auto"/>
          </w:tcPr>
          <w:p w14:paraId="04A5A58F" w14:textId="77777777" w:rsidR="002C6B33" w:rsidRDefault="002C6B33" w:rsidP="002E5A7D">
            <w:pPr>
              <w:rPr>
                <w:rFonts w:cs="Arial"/>
                <w:sz w:val="22"/>
                <w:szCs w:val="22"/>
              </w:rPr>
            </w:pPr>
            <w:r>
              <w:rPr>
                <w:rFonts w:cs="Arial"/>
                <w:sz w:val="22"/>
                <w:szCs w:val="22"/>
              </w:rPr>
              <w:t>David S. Berry / NASA</w:t>
            </w:r>
          </w:p>
        </w:tc>
        <w:tc>
          <w:tcPr>
            <w:tcW w:w="2880" w:type="dxa"/>
            <w:shd w:val="clear" w:color="auto" w:fill="auto"/>
          </w:tcPr>
          <w:p w14:paraId="7570A415" w14:textId="77777777" w:rsidR="002C6B33" w:rsidRDefault="00946C4B" w:rsidP="002E5A7D">
            <w:pPr>
              <w:rPr>
                <w:rFonts w:cs="Arial"/>
                <w:sz w:val="22"/>
                <w:szCs w:val="22"/>
              </w:rPr>
            </w:pPr>
            <w:r>
              <w:rPr>
                <w:rFonts w:cs="Arial"/>
                <w:sz w:val="22"/>
                <w:szCs w:val="22"/>
              </w:rPr>
              <w:t>From:  N2.1</w:t>
            </w:r>
          </w:p>
          <w:p w14:paraId="61CD00E4" w14:textId="0C5B3CC1" w:rsidR="00946C4B" w:rsidRDefault="00946C4B" w:rsidP="002E5A7D">
            <w:pPr>
              <w:rPr>
                <w:rFonts w:cs="Arial"/>
                <w:sz w:val="22"/>
                <w:szCs w:val="22"/>
              </w:rPr>
            </w:pPr>
            <w:r>
              <w:rPr>
                <w:rFonts w:cs="Arial"/>
                <w:sz w:val="22"/>
                <w:szCs w:val="22"/>
              </w:rPr>
              <w:t>To:  N3</w:t>
            </w:r>
          </w:p>
        </w:tc>
        <w:tc>
          <w:tcPr>
            <w:tcW w:w="2160" w:type="dxa"/>
            <w:shd w:val="clear" w:color="auto" w:fill="auto"/>
          </w:tcPr>
          <w:p w14:paraId="10A80F89" w14:textId="77777777" w:rsidR="002C6B33" w:rsidRPr="00411805" w:rsidRDefault="002C6B33" w:rsidP="002E5A7D"/>
        </w:tc>
      </w:tr>
      <w:tr w:rsidR="00A60146" w:rsidRPr="002274A9" w14:paraId="0ECE24D4" w14:textId="77777777" w:rsidTr="002C6B33">
        <w:trPr>
          <w:trHeight w:val="230"/>
          <w:jc w:val="center"/>
        </w:trPr>
        <w:tc>
          <w:tcPr>
            <w:tcW w:w="715" w:type="dxa"/>
            <w:shd w:val="clear" w:color="auto" w:fill="auto"/>
          </w:tcPr>
          <w:p w14:paraId="13E55A44" w14:textId="15678DD8" w:rsidR="00A60146" w:rsidRDefault="00A60146" w:rsidP="00A60146">
            <w:pPr>
              <w:rPr>
                <w:rFonts w:cs="Arial"/>
                <w:sz w:val="22"/>
                <w:szCs w:val="22"/>
              </w:rPr>
            </w:pPr>
            <w:r>
              <w:rPr>
                <w:rFonts w:cs="Arial"/>
                <w:sz w:val="22"/>
                <w:szCs w:val="22"/>
              </w:rPr>
              <w:lastRenderedPageBreak/>
              <w:t>P-43</w:t>
            </w:r>
          </w:p>
        </w:tc>
        <w:tc>
          <w:tcPr>
            <w:tcW w:w="1335" w:type="dxa"/>
            <w:shd w:val="clear" w:color="auto" w:fill="auto"/>
          </w:tcPr>
          <w:p w14:paraId="60C4AEE7" w14:textId="1FD053D6" w:rsidR="00A60146" w:rsidRDefault="00A60146" w:rsidP="00A60146">
            <w:pPr>
              <w:rPr>
                <w:rFonts w:cs="Arial"/>
                <w:sz w:val="22"/>
                <w:szCs w:val="22"/>
              </w:rPr>
            </w:pPr>
            <w:r>
              <w:rPr>
                <w:rFonts w:cs="Arial"/>
                <w:sz w:val="22"/>
                <w:szCs w:val="22"/>
              </w:rPr>
              <w:t>[P-1]</w:t>
            </w:r>
          </w:p>
        </w:tc>
        <w:tc>
          <w:tcPr>
            <w:tcW w:w="719" w:type="dxa"/>
            <w:shd w:val="clear" w:color="auto" w:fill="auto"/>
          </w:tcPr>
          <w:p w14:paraId="7476C9B4" w14:textId="77777777" w:rsidR="00A60146" w:rsidRPr="002274A9" w:rsidRDefault="00A60146" w:rsidP="00A60146">
            <w:pPr>
              <w:rPr>
                <w:rFonts w:cs="Arial"/>
                <w:sz w:val="22"/>
                <w:szCs w:val="22"/>
              </w:rPr>
            </w:pPr>
          </w:p>
        </w:tc>
        <w:tc>
          <w:tcPr>
            <w:tcW w:w="780" w:type="dxa"/>
            <w:shd w:val="clear" w:color="auto" w:fill="auto"/>
          </w:tcPr>
          <w:p w14:paraId="0C24ECEA" w14:textId="162D0DB7" w:rsidR="00A60146" w:rsidRDefault="00A60146" w:rsidP="00A60146">
            <w:pPr>
              <w:rPr>
                <w:rFonts w:cs="Arial"/>
                <w:sz w:val="22"/>
                <w:szCs w:val="22"/>
              </w:rPr>
            </w:pPr>
            <w:r>
              <w:rPr>
                <w:rFonts w:cs="Arial"/>
                <w:sz w:val="22"/>
                <w:szCs w:val="22"/>
              </w:rPr>
              <w:t>ed</w:t>
            </w:r>
          </w:p>
        </w:tc>
        <w:tc>
          <w:tcPr>
            <w:tcW w:w="3736" w:type="dxa"/>
            <w:shd w:val="clear" w:color="auto" w:fill="auto"/>
          </w:tcPr>
          <w:p w14:paraId="7FA17D7C" w14:textId="5467D1F6" w:rsidR="00A60146" w:rsidRDefault="00A60146" w:rsidP="00A60146">
            <w:pPr>
              <w:rPr>
                <w:rFonts w:cs="Arial"/>
                <w:sz w:val="22"/>
                <w:szCs w:val="22"/>
              </w:rPr>
            </w:pPr>
            <w:r>
              <w:rPr>
                <w:rFonts w:cs="Arial"/>
                <w:sz w:val="22"/>
                <w:szCs w:val="22"/>
              </w:rPr>
              <w:t>The document number 500.0-G-3, Issue number 4, and issue date are inconsistent. NOTE: The CCSDS Editor will take care of document numbers and Issue number consistency when the document is published, so we don't need to worry about it. Best to refer to the most recently published version of the Green Book.</w:t>
            </w:r>
          </w:p>
        </w:tc>
        <w:tc>
          <w:tcPr>
            <w:tcW w:w="2430" w:type="dxa"/>
            <w:shd w:val="clear" w:color="auto" w:fill="auto"/>
          </w:tcPr>
          <w:p w14:paraId="7157EBE4" w14:textId="20C2A345" w:rsidR="00A60146" w:rsidRDefault="00A60146" w:rsidP="00A60146">
            <w:pPr>
              <w:rPr>
                <w:rFonts w:cs="Arial"/>
                <w:sz w:val="22"/>
                <w:szCs w:val="22"/>
              </w:rPr>
            </w:pPr>
            <w:r>
              <w:rPr>
                <w:rFonts w:cs="Arial"/>
                <w:sz w:val="22"/>
                <w:szCs w:val="22"/>
              </w:rPr>
              <w:t>David S. Berry / NASA</w:t>
            </w:r>
          </w:p>
        </w:tc>
        <w:tc>
          <w:tcPr>
            <w:tcW w:w="2880" w:type="dxa"/>
            <w:shd w:val="clear" w:color="auto" w:fill="auto"/>
          </w:tcPr>
          <w:p w14:paraId="65FE455D" w14:textId="77777777" w:rsidR="00A60146" w:rsidRDefault="00A60146" w:rsidP="00A60146">
            <w:pPr>
              <w:rPr>
                <w:rFonts w:cs="Arial"/>
                <w:sz w:val="22"/>
                <w:szCs w:val="22"/>
              </w:rPr>
            </w:pPr>
            <w:r>
              <w:rPr>
                <w:rFonts w:cs="Arial"/>
                <w:sz w:val="22"/>
                <w:szCs w:val="22"/>
              </w:rPr>
              <w:t>From:  Issue 4</w:t>
            </w:r>
          </w:p>
          <w:p w14:paraId="0231A600" w14:textId="77777777" w:rsidR="00A60146" w:rsidRDefault="00A60146" w:rsidP="00A60146">
            <w:pPr>
              <w:rPr>
                <w:rFonts w:cs="Arial"/>
                <w:sz w:val="22"/>
                <w:szCs w:val="22"/>
              </w:rPr>
            </w:pPr>
            <w:r>
              <w:rPr>
                <w:rFonts w:cs="Arial"/>
                <w:sz w:val="22"/>
                <w:szCs w:val="22"/>
              </w:rPr>
              <w:t>To:  Issue 3</w:t>
            </w:r>
          </w:p>
          <w:p w14:paraId="45BA0AEB" w14:textId="77777777" w:rsidR="00A60146" w:rsidRDefault="00A60146" w:rsidP="00A60146">
            <w:pPr>
              <w:rPr>
                <w:rFonts w:cs="Arial"/>
                <w:sz w:val="22"/>
                <w:szCs w:val="22"/>
              </w:rPr>
            </w:pPr>
          </w:p>
          <w:p w14:paraId="0D41A6B4" w14:textId="77777777" w:rsidR="00A60146" w:rsidRDefault="00A60146" w:rsidP="00A60146">
            <w:pPr>
              <w:rPr>
                <w:rFonts w:cs="Arial"/>
                <w:sz w:val="22"/>
                <w:szCs w:val="22"/>
              </w:rPr>
            </w:pPr>
            <w:r>
              <w:rPr>
                <w:rFonts w:cs="Arial"/>
                <w:sz w:val="22"/>
                <w:szCs w:val="22"/>
              </w:rPr>
              <w:t>From: May 2018</w:t>
            </w:r>
          </w:p>
          <w:p w14:paraId="55016EC1" w14:textId="168684D5" w:rsidR="00A60146" w:rsidRDefault="00A60146" w:rsidP="00A60146">
            <w:pPr>
              <w:rPr>
                <w:rFonts w:cs="Arial"/>
                <w:sz w:val="22"/>
                <w:szCs w:val="22"/>
              </w:rPr>
            </w:pPr>
            <w:r>
              <w:rPr>
                <w:rFonts w:cs="Arial"/>
                <w:sz w:val="22"/>
                <w:szCs w:val="22"/>
              </w:rPr>
              <w:t>To:  May 2010</w:t>
            </w:r>
          </w:p>
        </w:tc>
        <w:tc>
          <w:tcPr>
            <w:tcW w:w="2160" w:type="dxa"/>
            <w:shd w:val="clear" w:color="auto" w:fill="auto"/>
          </w:tcPr>
          <w:p w14:paraId="3302D5BB" w14:textId="77777777" w:rsidR="00A60146" w:rsidRPr="00411805" w:rsidRDefault="00A60146" w:rsidP="00A60146"/>
        </w:tc>
      </w:tr>
      <w:tr w:rsidR="00A60146" w:rsidRPr="002274A9" w14:paraId="3E68CDAB" w14:textId="77777777" w:rsidTr="002C6B33">
        <w:trPr>
          <w:trHeight w:val="230"/>
          <w:jc w:val="center"/>
        </w:trPr>
        <w:tc>
          <w:tcPr>
            <w:tcW w:w="715" w:type="dxa"/>
            <w:shd w:val="clear" w:color="auto" w:fill="auto"/>
          </w:tcPr>
          <w:p w14:paraId="40E8DC9B" w14:textId="55A6F3C9" w:rsidR="00A60146" w:rsidRDefault="00A60146" w:rsidP="00A60146">
            <w:pPr>
              <w:rPr>
                <w:rFonts w:cs="Arial"/>
                <w:sz w:val="22"/>
                <w:szCs w:val="22"/>
              </w:rPr>
            </w:pPr>
            <w:r>
              <w:rPr>
                <w:rFonts w:cs="Arial"/>
                <w:sz w:val="22"/>
                <w:szCs w:val="22"/>
              </w:rPr>
              <w:t>P-43</w:t>
            </w:r>
          </w:p>
        </w:tc>
        <w:tc>
          <w:tcPr>
            <w:tcW w:w="1335" w:type="dxa"/>
            <w:shd w:val="clear" w:color="auto" w:fill="auto"/>
          </w:tcPr>
          <w:p w14:paraId="40640ED5" w14:textId="00E3379F" w:rsidR="00A60146" w:rsidRDefault="00A60146" w:rsidP="00A60146">
            <w:pPr>
              <w:rPr>
                <w:rFonts w:cs="Arial"/>
                <w:sz w:val="22"/>
                <w:szCs w:val="22"/>
              </w:rPr>
            </w:pPr>
            <w:r>
              <w:rPr>
                <w:rFonts w:cs="Arial"/>
                <w:sz w:val="22"/>
                <w:szCs w:val="22"/>
              </w:rPr>
              <w:t>[P-2]</w:t>
            </w:r>
          </w:p>
        </w:tc>
        <w:tc>
          <w:tcPr>
            <w:tcW w:w="719" w:type="dxa"/>
            <w:shd w:val="clear" w:color="auto" w:fill="auto"/>
          </w:tcPr>
          <w:p w14:paraId="5999EA21" w14:textId="77777777" w:rsidR="00A60146" w:rsidRPr="002274A9" w:rsidRDefault="00A60146" w:rsidP="00A60146">
            <w:pPr>
              <w:rPr>
                <w:rFonts w:cs="Arial"/>
                <w:sz w:val="22"/>
                <w:szCs w:val="22"/>
              </w:rPr>
            </w:pPr>
          </w:p>
        </w:tc>
        <w:tc>
          <w:tcPr>
            <w:tcW w:w="780" w:type="dxa"/>
            <w:shd w:val="clear" w:color="auto" w:fill="auto"/>
          </w:tcPr>
          <w:p w14:paraId="00B7CB49" w14:textId="27D97AD2" w:rsidR="00A60146" w:rsidRDefault="00A60146" w:rsidP="00A60146">
            <w:pPr>
              <w:rPr>
                <w:rFonts w:cs="Arial"/>
                <w:sz w:val="22"/>
                <w:szCs w:val="22"/>
              </w:rPr>
            </w:pPr>
            <w:r>
              <w:rPr>
                <w:rFonts w:cs="Arial"/>
                <w:sz w:val="22"/>
                <w:szCs w:val="22"/>
              </w:rPr>
              <w:t>ed</w:t>
            </w:r>
          </w:p>
        </w:tc>
        <w:tc>
          <w:tcPr>
            <w:tcW w:w="3736" w:type="dxa"/>
            <w:shd w:val="clear" w:color="auto" w:fill="auto"/>
          </w:tcPr>
          <w:p w14:paraId="25FE5416" w14:textId="5D499CA3" w:rsidR="00A60146" w:rsidRDefault="00A60146" w:rsidP="00A60146">
            <w:pPr>
              <w:rPr>
                <w:rFonts w:cs="Arial"/>
                <w:sz w:val="22"/>
                <w:szCs w:val="22"/>
              </w:rPr>
            </w:pPr>
            <w:r>
              <w:rPr>
                <w:rFonts w:cs="Arial"/>
                <w:sz w:val="22"/>
                <w:szCs w:val="22"/>
              </w:rPr>
              <w:t>Issue date is incorrect.</w:t>
            </w:r>
          </w:p>
        </w:tc>
        <w:tc>
          <w:tcPr>
            <w:tcW w:w="2430" w:type="dxa"/>
            <w:shd w:val="clear" w:color="auto" w:fill="auto"/>
          </w:tcPr>
          <w:p w14:paraId="28EC9C0C" w14:textId="6C0AF018" w:rsidR="00A60146" w:rsidRDefault="00A60146" w:rsidP="00A60146">
            <w:pPr>
              <w:rPr>
                <w:rFonts w:cs="Arial"/>
                <w:sz w:val="22"/>
                <w:szCs w:val="22"/>
              </w:rPr>
            </w:pPr>
            <w:r>
              <w:rPr>
                <w:rFonts w:cs="Arial"/>
                <w:sz w:val="22"/>
                <w:szCs w:val="22"/>
              </w:rPr>
              <w:t>David S. Berry / NASA</w:t>
            </w:r>
          </w:p>
        </w:tc>
        <w:tc>
          <w:tcPr>
            <w:tcW w:w="2880" w:type="dxa"/>
            <w:shd w:val="clear" w:color="auto" w:fill="auto"/>
          </w:tcPr>
          <w:p w14:paraId="7AA9A6D3" w14:textId="77777777" w:rsidR="00A60146" w:rsidRDefault="00A60146" w:rsidP="00A60146">
            <w:pPr>
              <w:rPr>
                <w:rFonts w:cs="Arial"/>
                <w:sz w:val="22"/>
                <w:szCs w:val="22"/>
              </w:rPr>
            </w:pPr>
            <w:r>
              <w:rPr>
                <w:rFonts w:cs="Arial"/>
                <w:sz w:val="22"/>
                <w:szCs w:val="22"/>
              </w:rPr>
              <w:t>From:  July 2014</w:t>
            </w:r>
          </w:p>
          <w:p w14:paraId="182B455A" w14:textId="036755FF" w:rsidR="00A60146" w:rsidRDefault="00A60146" w:rsidP="00A60146">
            <w:pPr>
              <w:rPr>
                <w:rFonts w:cs="Arial"/>
                <w:sz w:val="22"/>
                <w:szCs w:val="22"/>
              </w:rPr>
            </w:pPr>
            <w:r>
              <w:rPr>
                <w:rFonts w:cs="Arial"/>
                <w:sz w:val="22"/>
                <w:szCs w:val="22"/>
              </w:rPr>
              <w:t>To:      April 2014</w:t>
            </w:r>
            <w:bookmarkStart w:id="0" w:name="_GoBack"/>
            <w:bookmarkEnd w:id="0"/>
          </w:p>
        </w:tc>
        <w:tc>
          <w:tcPr>
            <w:tcW w:w="2160" w:type="dxa"/>
            <w:shd w:val="clear" w:color="auto" w:fill="auto"/>
          </w:tcPr>
          <w:p w14:paraId="4F104661" w14:textId="77777777" w:rsidR="00A60146" w:rsidRPr="00411805" w:rsidRDefault="00A60146" w:rsidP="00A60146"/>
        </w:tc>
      </w:tr>
    </w:tbl>
    <w:p w14:paraId="267BB03F" w14:textId="77777777" w:rsidR="0050555F" w:rsidRDefault="0050555F" w:rsidP="00DC26D9">
      <w:pPr>
        <w:outlineLvl w:val="0"/>
        <w:rPr>
          <w:b/>
          <w:color w:val="FF0000"/>
        </w:rPr>
      </w:pPr>
    </w:p>
    <w:sectPr w:rsidR="0050555F"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6846" w14:textId="77777777" w:rsidR="0067705F" w:rsidRDefault="0067705F">
      <w:r>
        <w:separator/>
      </w:r>
    </w:p>
  </w:endnote>
  <w:endnote w:type="continuationSeparator" w:id="0">
    <w:p w14:paraId="6C81F89D" w14:textId="77777777" w:rsidR="0067705F" w:rsidRDefault="0067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E36A3A" w:rsidRPr="008E3BF4" w:rsidRDefault="00E36A3A" w:rsidP="008E3BF4">
    <w:pPr>
      <w:pStyle w:val="Footer"/>
      <w:jc w:val="center"/>
      <w:rPr>
        <w:sz w:val="16"/>
        <w:szCs w:val="16"/>
      </w:rPr>
    </w:pPr>
    <w:r w:rsidRPr="008E3BF4">
      <w:rPr>
        <w:sz w:val="16"/>
        <w:szCs w:val="16"/>
      </w:rPr>
      <w:t>(Type:  ge = general, te = technical, ed = editorial)</w:t>
    </w:r>
  </w:p>
  <w:p w14:paraId="36FF3631" w14:textId="0183C8A6" w:rsidR="00E36A3A" w:rsidRDefault="00E36A3A"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3A90" w14:textId="77777777" w:rsidR="0067705F" w:rsidRDefault="0067705F">
      <w:r>
        <w:separator/>
      </w:r>
    </w:p>
  </w:footnote>
  <w:footnote w:type="continuationSeparator" w:id="0">
    <w:p w14:paraId="6CB6B199" w14:textId="77777777" w:rsidR="0067705F" w:rsidRDefault="0067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2E8AEAA0" w:rsidR="00E36A3A" w:rsidRDefault="00E36A3A" w:rsidP="00C635BB">
    <w:pPr>
      <w:pStyle w:val="Heading1"/>
      <w:rPr>
        <w:bCs/>
        <w:color w:val="3366FF"/>
        <w:sz w:val="22"/>
      </w:rPr>
    </w:pPr>
    <w:r>
      <w:rPr>
        <w:bCs/>
        <w:color w:val="3366FF"/>
        <w:sz w:val="22"/>
      </w:rPr>
      <w:t xml:space="preserve">COMMENT RESOLUTION MATRIX:  </w:t>
    </w:r>
    <w:r w:rsidR="006858DE">
      <w:rPr>
        <w:bCs/>
        <w:color w:val="3366FF"/>
        <w:sz w:val="22"/>
      </w:rPr>
      <w:t>ODM P2.37</w:t>
    </w:r>
  </w:p>
  <w:p w14:paraId="2257BBBE" w14:textId="52E0F56B" w:rsidR="006858DE" w:rsidRPr="006858DE" w:rsidRDefault="006858DE" w:rsidP="006858DE">
    <w:pPr>
      <w:pStyle w:val="Heading1"/>
      <w:rPr>
        <w:bCs/>
        <w:color w:val="3366FF"/>
        <w:sz w:val="22"/>
      </w:rPr>
    </w:pPr>
    <w:r>
      <w:rPr>
        <w:bCs/>
        <w:color w:val="3366FF"/>
        <w:sz w:val="22"/>
      </w:rPr>
      <w:t>`</w:t>
    </w:r>
  </w:p>
  <w:p w14:paraId="54FB2387" w14:textId="77777777" w:rsidR="00E36A3A" w:rsidRPr="004638CE" w:rsidRDefault="00E36A3A" w:rsidP="004638CE"/>
  <w:p w14:paraId="3F82E198" w14:textId="77777777" w:rsidR="00E36A3A" w:rsidRDefault="00E36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10F3"/>
    <w:rsid w:val="00025502"/>
    <w:rsid w:val="000301F9"/>
    <w:rsid w:val="000352B5"/>
    <w:rsid w:val="00042304"/>
    <w:rsid w:val="0004345E"/>
    <w:rsid w:val="000467B9"/>
    <w:rsid w:val="00051792"/>
    <w:rsid w:val="0005734C"/>
    <w:rsid w:val="00063A48"/>
    <w:rsid w:val="000745CD"/>
    <w:rsid w:val="00084703"/>
    <w:rsid w:val="00087CEE"/>
    <w:rsid w:val="00087F44"/>
    <w:rsid w:val="00091B25"/>
    <w:rsid w:val="00094BE6"/>
    <w:rsid w:val="000A5296"/>
    <w:rsid w:val="000B1965"/>
    <w:rsid w:val="000B39E3"/>
    <w:rsid w:val="000C59B6"/>
    <w:rsid w:val="000D43C6"/>
    <w:rsid w:val="000E3D37"/>
    <w:rsid w:val="000E558C"/>
    <w:rsid w:val="000E7262"/>
    <w:rsid w:val="000F4103"/>
    <w:rsid w:val="000F4489"/>
    <w:rsid w:val="000F7372"/>
    <w:rsid w:val="00103CE4"/>
    <w:rsid w:val="00115178"/>
    <w:rsid w:val="0012046D"/>
    <w:rsid w:val="00125CA6"/>
    <w:rsid w:val="00132F6C"/>
    <w:rsid w:val="001357FF"/>
    <w:rsid w:val="00137CDC"/>
    <w:rsid w:val="001434A7"/>
    <w:rsid w:val="00150D40"/>
    <w:rsid w:val="00171F07"/>
    <w:rsid w:val="001800C9"/>
    <w:rsid w:val="00187762"/>
    <w:rsid w:val="001A2616"/>
    <w:rsid w:val="001A2870"/>
    <w:rsid w:val="001B35D7"/>
    <w:rsid w:val="001C0CE8"/>
    <w:rsid w:val="001C5556"/>
    <w:rsid w:val="001C7F09"/>
    <w:rsid w:val="001D0241"/>
    <w:rsid w:val="001D6187"/>
    <w:rsid w:val="001E0077"/>
    <w:rsid w:val="001E3DC2"/>
    <w:rsid w:val="001F1DAF"/>
    <w:rsid w:val="001F25CC"/>
    <w:rsid w:val="001F5D6C"/>
    <w:rsid w:val="00201951"/>
    <w:rsid w:val="00222BD5"/>
    <w:rsid w:val="002474B7"/>
    <w:rsid w:val="002652FB"/>
    <w:rsid w:val="00267123"/>
    <w:rsid w:val="002706D8"/>
    <w:rsid w:val="00282704"/>
    <w:rsid w:val="002833D8"/>
    <w:rsid w:val="002845C7"/>
    <w:rsid w:val="00290A88"/>
    <w:rsid w:val="00293D8A"/>
    <w:rsid w:val="002A446E"/>
    <w:rsid w:val="002A462B"/>
    <w:rsid w:val="002A46ED"/>
    <w:rsid w:val="002B0F8E"/>
    <w:rsid w:val="002C1AD7"/>
    <w:rsid w:val="002C5504"/>
    <w:rsid w:val="002C6B33"/>
    <w:rsid w:val="002D15A7"/>
    <w:rsid w:val="002F0FA2"/>
    <w:rsid w:val="002F1674"/>
    <w:rsid w:val="002F6E5A"/>
    <w:rsid w:val="002F7389"/>
    <w:rsid w:val="00320553"/>
    <w:rsid w:val="00327592"/>
    <w:rsid w:val="00333F63"/>
    <w:rsid w:val="00342270"/>
    <w:rsid w:val="00342568"/>
    <w:rsid w:val="003432DF"/>
    <w:rsid w:val="003446F4"/>
    <w:rsid w:val="003566D1"/>
    <w:rsid w:val="00360388"/>
    <w:rsid w:val="00361E82"/>
    <w:rsid w:val="00364592"/>
    <w:rsid w:val="0037367F"/>
    <w:rsid w:val="003737CF"/>
    <w:rsid w:val="00395B53"/>
    <w:rsid w:val="003B0DB6"/>
    <w:rsid w:val="003C4F72"/>
    <w:rsid w:val="003C513D"/>
    <w:rsid w:val="003C5319"/>
    <w:rsid w:val="003D57A4"/>
    <w:rsid w:val="003D5E49"/>
    <w:rsid w:val="003E09B3"/>
    <w:rsid w:val="003E596F"/>
    <w:rsid w:val="003E7DFC"/>
    <w:rsid w:val="0040047C"/>
    <w:rsid w:val="004004B4"/>
    <w:rsid w:val="00411805"/>
    <w:rsid w:val="00427BA5"/>
    <w:rsid w:val="004343D0"/>
    <w:rsid w:val="00440FA3"/>
    <w:rsid w:val="00441C43"/>
    <w:rsid w:val="00445953"/>
    <w:rsid w:val="0045165F"/>
    <w:rsid w:val="00455FCA"/>
    <w:rsid w:val="004627B6"/>
    <w:rsid w:val="004638CE"/>
    <w:rsid w:val="004712FA"/>
    <w:rsid w:val="00487DC4"/>
    <w:rsid w:val="004A29BE"/>
    <w:rsid w:val="004A3FF4"/>
    <w:rsid w:val="004A51B8"/>
    <w:rsid w:val="004B616A"/>
    <w:rsid w:val="004C1B5C"/>
    <w:rsid w:val="004D5E47"/>
    <w:rsid w:val="004E39DA"/>
    <w:rsid w:val="004E4D00"/>
    <w:rsid w:val="004F3E15"/>
    <w:rsid w:val="0050215B"/>
    <w:rsid w:val="0050555F"/>
    <w:rsid w:val="00513DBC"/>
    <w:rsid w:val="0051693F"/>
    <w:rsid w:val="00520829"/>
    <w:rsid w:val="00527573"/>
    <w:rsid w:val="0054060B"/>
    <w:rsid w:val="00541DFE"/>
    <w:rsid w:val="005615A9"/>
    <w:rsid w:val="00563463"/>
    <w:rsid w:val="00564A14"/>
    <w:rsid w:val="00572707"/>
    <w:rsid w:val="00572BA0"/>
    <w:rsid w:val="00586B5C"/>
    <w:rsid w:val="005875E4"/>
    <w:rsid w:val="00594D55"/>
    <w:rsid w:val="005A1A1E"/>
    <w:rsid w:val="005A3709"/>
    <w:rsid w:val="005A5DA9"/>
    <w:rsid w:val="005B2C49"/>
    <w:rsid w:val="005C6576"/>
    <w:rsid w:val="005D02C6"/>
    <w:rsid w:val="005E42BE"/>
    <w:rsid w:val="005E7424"/>
    <w:rsid w:val="00646124"/>
    <w:rsid w:val="0066579B"/>
    <w:rsid w:val="00670BD8"/>
    <w:rsid w:val="0067705F"/>
    <w:rsid w:val="006858DE"/>
    <w:rsid w:val="006869D8"/>
    <w:rsid w:val="006A3A3E"/>
    <w:rsid w:val="006A7527"/>
    <w:rsid w:val="006A77EB"/>
    <w:rsid w:val="006B4618"/>
    <w:rsid w:val="006C0F70"/>
    <w:rsid w:val="006C3CBF"/>
    <w:rsid w:val="006C4ED5"/>
    <w:rsid w:val="006C6053"/>
    <w:rsid w:val="006D61BD"/>
    <w:rsid w:val="006E1633"/>
    <w:rsid w:val="006F12D6"/>
    <w:rsid w:val="006F29A9"/>
    <w:rsid w:val="006F3499"/>
    <w:rsid w:val="006F3938"/>
    <w:rsid w:val="0071029D"/>
    <w:rsid w:val="00714779"/>
    <w:rsid w:val="0071553B"/>
    <w:rsid w:val="0073398B"/>
    <w:rsid w:val="00734E5A"/>
    <w:rsid w:val="00736823"/>
    <w:rsid w:val="00752219"/>
    <w:rsid w:val="007527D5"/>
    <w:rsid w:val="007531C8"/>
    <w:rsid w:val="007547D7"/>
    <w:rsid w:val="00756836"/>
    <w:rsid w:val="007568D5"/>
    <w:rsid w:val="00761619"/>
    <w:rsid w:val="00766974"/>
    <w:rsid w:val="00767146"/>
    <w:rsid w:val="007742C3"/>
    <w:rsid w:val="00774D91"/>
    <w:rsid w:val="00777D7A"/>
    <w:rsid w:val="00780548"/>
    <w:rsid w:val="007831EF"/>
    <w:rsid w:val="007875B0"/>
    <w:rsid w:val="007970A7"/>
    <w:rsid w:val="007978DA"/>
    <w:rsid w:val="007A0F77"/>
    <w:rsid w:val="007A1291"/>
    <w:rsid w:val="007C01B6"/>
    <w:rsid w:val="007C10FB"/>
    <w:rsid w:val="007C370D"/>
    <w:rsid w:val="007C7232"/>
    <w:rsid w:val="007D07EA"/>
    <w:rsid w:val="007D5F14"/>
    <w:rsid w:val="007E1ACE"/>
    <w:rsid w:val="007E3D22"/>
    <w:rsid w:val="007E3E95"/>
    <w:rsid w:val="007F09C8"/>
    <w:rsid w:val="007F159E"/>
    <w:rsid w:val="007F347A"/>
    <w:rsid w:val="007F5871"/>
    <w:rsid w:val="008111CD"/>
    <w:rsid w:val="008146CB"/>
    <w:rsid w:val="00825DEC"/>
    <w:rsid w:val="00831823"/>
    <w:rsid w:val="00835280"/>
    <w:rsid w:val="008355A5"/>
    <w:rsid w:val="00836C5A"/>
    <w:rsid w:val="00841107"/>
    <w:rsid w:val="00850C33"/>
    <w:rsid w:val="00865EEE"/>
    <w:rsid w:val="00871EBB"/>
    <w:rsid w:val="00872433"/>
    <w:rsid w:val="00882184"/>
    <w:rsid w:val="008A4829"/>
    <w:rsid w:val="008A7202"/>
    <w:rsid w:val="008B0621"/>
    <w:rsid w:val="008B47D0"/>
    <w:rsid w:val="008C1A14"/>
    <w:rsid w:val="008C4E3B"/>
    <w:rsid w:val="008C5D1C"/>
    <w:rsid w:val="008D4995"/>
    <w:rsid w:val="008E0F36"/>
    <w:rsid w:val="008E3BF4"/>
    <w:rsid w:val="008E53A1"/>
    <w:rsid w:val="008F1020"/>
    <w:rsid w:val="00911886"/>
    <w:rsid w:val="009124BA"/>
    <w:rsid w:val="00914B53"/>
    <w:rsid w:val="00914C37"/>
    <w:rsid w:val="009169E2"/>
    <w:rsid w:val="009200BD"/>
    <w:rsid w:val="00946662"/>
    <w:rsid w:val="00946900"/>
    <w:rsid w:val="00946C4B"/>
    <w:rsid w:val="0096643C"/>
    <w:rsid w:val="00972D47"/>
    <w:rsid w:val="00983B9F"/>
    <w:rsid w:val="00983C03"/>
    <w:rsid w:val="0098780C"/>
    <w:rsid w:val="0099213A"/>
    <w:rsid w:val="00992CAA"/>
    <w:rsid w:val="009936C0"/>
    <w:rsid w:val="009A4352"/>
    <w:rsid w:val="009B3DB9"/>
    <w:rsid w:val="009C501A"/>
    <w:rsid w:val="009C6213"/>
    <w:rsid w:val="009C76ED"/>
    <w:rsid w:val="009D47D4"/>
    <w:rsid w:val="009E588A"/>
    <w:rsid w:val="009F4DBF"/>
    <w:rsid w:val="009F4FF0"/>
    <w:rsid w:val="00A076CF"/>
    <w:rsid w:val="00A15C63"/>
    <w:rsid w:val="00A257B9"/>
    <w:rsid w:val="00A26B0E"/>
    <w:rsid w:val="00A271FD"/>
    <w:rsid w:val="00A40EE8"/>
    <w:rsid w:val="00A568D6"/>
    <w:rsid w:val="00A60146"/>
    <w:rsid w:val="00A7093F"/>
    <w:rsid w:val="00A7290B"/>
    <w:rsid w:val="00A81565"/>
    <w:rsid w:val="00A82E05"/>
    <w:rsid w:val="00A83BDF"/>
    <w:rsid w:val="00A84C2D"/>
    <w:rsid w:val="00A93C51"/>
    <w:rsid w:val="00A97736"/>
    <w:rsid w:val="00AA0AEA"/>
    <w:rsid w:val="00AA42D4"/>
    <w:rsid w:val="00AB1049"/>
    <w:rsid w:val="00AB7293"/>
    <w:rsid w:val="00AC251E"/>
    <w:rsid w:val="00AD54F0"/>
    <w:rsid w:val="00AD6180"/>
    <w:rsid w:val="00AE2BD5"/>
    <w:rsid w:val="00AE2E0E"/>
    <w:rsid w:val="00B0226D"/>
    <w:rsid w:val="00B02B5E"/>
    <w:rsid w:val="00B05C87"/>
    <w:rsid w:val="00B07608"/>
    <w:rsid w:val="00B10526"/>
    <w:rsid w:val="00B12D9D"/>
    <w:rsid w:val="00B21214"/>
    <w:rsid w:val="00B342EF"/>
    <w:rsid w:val="00B43CE3"/>
    <w:rsid w:val="00B44A35"/>
    <w:rsid w:val="00B539B7"/>
    <w:rsid w:val="00B54D56"/>
    <w:rsid w:val="00B56FC1"/>
    <w:rsid w:val="00B5729A"/>
    <w:rsid w:val="00B60E9C"/>
    <w:rsid w:val="00B75213"/>
    <w:rsid w:val="00B83A74"/>
    <w:rsid w:val="00BB0F77"/>
    <w:rsid w:val="00BB2EAB"/>
    <w:rsid w:val="00BB39C8"/>
    <w:rsid w:val="00BD138D"/>
    <w:rsid w:val="00BD4CEA"/>
    <w:rsid w:val="00BF1A22"/>
    <w:rsid w:val="00BF2F80"/>
    <w:rsid w:val="00C02114"/>
    <w:rsid w:val="00C03101"/>
    <w:rsid w:val="00C20E4A"/>
    <w:rsid w:val="00C23118"/>
    <w:rsid w:val="00C2349C"/>
    <w:rsid w:val="00C46C04"/>
    <w:rsid w:val="00C509B5"/>
    <w:rsid w:val="00C51833"/>
    <w:rsid w:val="00C6158B"/>
    <w:rsid w:val="00C63497"/>
    <w:rsid w:val="00C635BB"/>
    <w:rsid w:val="00C66985"/>
    <w:rsid w:val="00C66B02"/>
    <w:rsid w:val="00C8123D"/>
    <w:rsid w:val="00C860E2"/>
    <w:rsid w:val="00C930C6"/>
    <w:rsid w:val="00CA1B23"/>
    <w:rsid w:val="00CA6366"/>
    <w:rsid w:val="00CB55F0"/>
    <w:rsid w:val="00CC1355"/>
    <w:rsid w:val="00CC26A5"/>
    <w:rsid w:val="00CC348E"/>
    <w:rsid w:val="00CC7DC6"/>
    <w:rsid w:val="00CD0722"/>
    <w:rsid w:val="00CD78E0"/>
    <w:rsid w:val="00CF458A"/>
    <w:rsid w:val="00D16072"/>
    <w:rsid w:val="00D21631"/>
    <w:rsid w:val="00D258C4"/>
    <w:rsid w:val="00D25BA7"/>
    <w:rsid w:val="00D3566F"/>
    <w:rsid w:val="00D37CA6"/>
    <w:rsid w:val="00D474E4"/>
    <w:rsid w:val="00D5128E"/>
    <w:rsid w:val="00D55C18"/>
    <w:rsid w:val="00D56059"/>
    <w:rsid w:val="00D56B90"/>
    <w:rsid w:val="00D62169"/>
    <w:rsid w:val="00D73BEB"/>
    <w:rsid w:val="00D743D2"/>
    <w:rsid w:val="00D75C64"/>
    <w:rsid w:val="00D8107F"/>
    <w:rsid w:val="00D83D7D"/>
    <w:rsid w:val="00D90E58"/>
    <w:rsid w:val="00D918BB"/>
    <w:rsid w:val="00D95832"/>
    <w:rsid w:val="00DA6567"/>
    <w:rsid w:val="00DB2305"/>
    <w:rsid w:val="00DB279E"/>
    <w:rsid w:val="00DB6147"/>
    <w:rsid w:val="00DB6D97"/>
    <w:rsid w:val="00DC04D2"/>
    <w:rsid w:val="00DC26D9"/>
    <w:rsid w:val="00DD399C"/>
    <w:rsid w:val="00DD7FF2"/>
    <w:rsid w:val="00DF037D"/>
    <w:rsid w:val="00DF10EE"/>
    <w:rsid w:val="00DF2236"/>
    <w:rsid w:val="00DF36FF"/>
    <w:rsid w:val="00E00FBA"/>
    <w:rsid w:val="00E23B23"/>
    <w:rsid w:val="00E36A3A"/>
    <w:rsid w:val="00E5246A"/>
    <w:rsid w:val="00E64779"/>
    <w:rsid w:val="00E70A5E"/>
    <w:rsid w:val="00E71CF7"/>
    <w:rsid w:val="00E83AEE"/>
    <w:rsid w:val="00E8519F"/>
    <w:rsid w:val="00E852BA"/>
    <w:rsid w:val="00E87786"/>
    <w:rsid w:val="00E92D8A"/>
    <w:rsid w:val="00E949E4"/>
    <w:rsid w:val="00EA2303"/>
    <w:rsid w:val="00EA41D6"/>
    <w:rsid w:val="00EA521A"/>
    <w:rsid w:val="00EB6F6A"/>
    <w:rsid w:val="00ED232E"/>
    <w:rsid w:val="00ED3A51"/>
    <w:rsid w:val="00EE43D7"/>
    <w:rsid w:val="00EF1A03"/>
    <w:rsid w:val="00EF5174"/>
    <w:rsid w:val="00EF5C2A"/>
    <w:rsid w:val="00F02D6C"/>
    <w:rsid w:val="00F02EA1"/>
    <w:rsid w:val="00F06904"/>
    <w:rsid w:val="00F21CCB"/>
    <w:rsid w:val="00F239E4"/>
    <w:rsid w:val="00F36BE8"/>
    <w:rsid w:val="00F40DDF"/>
    <w:rsid w:val="00F42F13"/>
    <w:rsid w:val="00F4576A"/>
    <w:rsid w:val="00F54503"/>
    <w:rsid w:val="00F74DA9"/>
    <w:rsid w:val="00F808FA"/>
    <w:rsid w:val="00F90192"/>
    <w:rsid w:val="00FA0A08"/>
    <w:rsid w:val="00FA3320"/>
    <w:rsid w:val="00FA4B8E"/>
    <w:rsid w:val="00FB11A8"/>
    <w:rsid w:val="00FB75B3"/>
    <w:rsid w:val="00FB7BBA"/>
    <w:rsid w:val="00FB7C6E"/>
    <w:rsid w:val="00FC13B3"/>
    <w:rsid w:val="00FC4E1C"/>
    <w:rsid w:val="00FC6380"/>
    <w:rsid w:val="00FC75F1"/>
    <w:rsid w:val="00FD196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5EBCCAB7-3D68-49DF-A8A9-B41B6AF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1A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5C82C1-7787-F24E-BBC4-588A3DB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Berry</cp:lastModifiedBy>
  <cp:revision>26</cp:revision>
  <cp:lastPrinted>2003-02-28T21:24:00Z</cp:lastPrinted>
  <dcterms:created xsi:type="dcterms:W3CDTF">2018-07-29T15:50:00Z</dcterms:created>
  <dcterms:modified xsi:type="dcterms:W3CDTF">2018-08-13T04:37:00Z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