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43330" w14:textId="33C55CE2" w:rsidR="007F3ECD" w:rsidRPr="00E948C6"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bookmarkStart w:id="0" w:name="_GoBack"/>
      <w:bookmarkEnd w:id="0"/>
      <w:r w:rsidRPr="003662C3">
        <w:rPr>
          <w:b/>
          <w:bCs/>
          <w:color w:val="000000" w:themeColor="text1"/>
          <w:sz w:val="22"/>
          <w:szCs w:val="22"/>
        </w:rPr>
        <w:t xml:space="preserve">MINUTES OF NAVIGATION WORKING GROUP </w:t>
      </w:r>
      <w:r w:rsidR="003662C3" w:rsidRPr="003662C3">
        <w:rPr>
          <w:b/>
          <w:bCs/>
          <w:color w:val="000000" w:themeColor="text1"/>
          <w:sz w:val="22"/>
          <w:szCs w:val="22"/>
        </w:rPr>
        <w:t>SPRING 2017</w:t>
      </w:r>
      <w:r w:rsidRPr="003662C3">
        <w:rPr>
          <w:b/>
          <w:bCs/>
          <w:color w:val="000000" w:themeColor="text1"/>
          <w:sz w:val="22"/>
          <w:szCs w:val="22"/>
        </w:rPr>
        <w:t xml:space="preserve"> WORKSHOP</w:t>
      </w:r>
      <w:r w:rsidRPr="0022751A">
        <w:rPr>
          <w:b/>
          <w:bCs/>
          <w:color w:val="000000" w:themeColor="text1"/>
          <w:sz w:val="22"/>
          <w:szCs w:val="22"/>
        </w:rPr>
        <w:tab/>
      </w:r>
      <w:r w:rsidR="00EE5AAF" w:rsidRPr="0022751A">
        <w:rPr>
          <w:b/>
          <w:bCs/>
          <w:color w:val="000000" w:themeColor="text1"/>
          <w:sz w:val="22"/>
          <w:szCs w:val="22"/>
        </w:rPr>
        <w:t>21</w:t>
      </w:r>
      <w:r w:rsidR="00534183" w:rsidRPr="0022751A">
        <w:rPr>
          <w:b/>
          <w:bCs/>
          <w:color w:val="000000" w:themeColor="text1"/>
          <w:sz w:val="22"/>
          <w:szCs w:val="22"/>
        </w:rPr>
        <w:t>-</w:t>
      </w:r>
      <w:r w:rsidR="003662C3" w:rsidRPr="0022751A">
        <w:rPr>
          <w:b/>
          <w:bCs/>
          <w:color w:val="000000" w:themeColor="text1"/>
          <w:sz w:val="22"/>
          <w:szCs w:val="22"/>
        </w:rPr>
        <w:t>May-2017</w:t>
      </w:r>
    </w:p>
    <w:p w14:paraId="395C7CEC" w14:textId="77777777" w:rsidR="001C16EB" w:rsidRPr="003662C3"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r w:rsidRPr="003662C3">
        <w:rPr>
          <w:b/>
          <w:bCs/>
          <w:color w:val="000000" w:themeColor="text1"/>
          <w:sz w:val="22"/>
          <w:szCs w:val="22"/>
        </w:rPr>
        <w:t>David S. Berry / Chair</w:t>
      </w:r>
    </w:p>
    <w:p w14:paraId="5FAB51CE" w14:textId="77777777" w:rsidR="00B87964" w:rsidRDefault="00B8796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FD34532" w14:textId="75DE8C11" w:rsidR="001C16EB" w:rsidRPr="003662C3"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662C3">
        <w:rPr>
          <w:color w:val="000000" w:themeColor="text1"/>
          <w:sz w:val="22"/>
          <w:szCs w:val="22"/>
        </w:rPr>
        <w:t xml:space="preserve">The CCSDS </w:t>
      </w:r>
      <w:r w:rsidR="003662C3" w:rsidRPr="003662C3">
        <w:rPr>
          <w:color w:val="000000" w:themeColor="text1"/>
          <w:sz w:val="22"/>
          <w:szCs w:val="22"/>
        </w:rPr>
        <w:t>Spring 2017</w:t>
      </w:r>
      <w:r w:rsidR="00F429C2" w:rsidRPr="003662C3">
        <w:rPr>
          <w:color w:val="000000" w:themeColor="text1"/>
          <w:sz w:val="22"/>
          <w:szCs w:val="22"/>
        </w:rPr>
        <w:t xml:space="preserve"> </w:t>
      </w:r>
      <w:r w:rsidRPr="003662C3">
        <w:rPr>
          <w:color w:val="000000" w:themeColor="text1"/>
          <w:sz w:val="22"/>
          <w:szCs w:val="22"/>
        </w:rPr>
        <w:t xml:space="preserve">Meetings were conducted at the </w:t>
      </w:r>
      <w:r w:rsidR="003662C3" w:rsidRPr="003662C3">
        <w:rPr>
          <w:color w:val="000000" w:themeColor="text1"/>
          <w:sz w:val="22"/>
          <w:szCs w:val="22"/>
        </w:rPr>
        <w:t>Southwest Research Institute (SWRI)</w:t>
      </w:r>
      <w:r w:rsidR="00E37892" w:rsidRPr="003662C3">
        <w:rPr>
          <w:color w:val="000000" w:themeColor="text1"/>
          <w:sz w:val="22"/>
          <w:szCs w:val="22"/>
        </w:rPr>
        <w:t xml:space="preserve"> in </w:t>
      </w:r>
      <w:r w:rsidR="003662C3" w:rsidRPr="003662C3">
        <w:rPr>
          <w:color w:val="000000" w:themeColor="text1"/>
          <w:sz w:val="22"/>
          <w:szCs w:val="22"/>
        </w:rPr>
        <w:t>San Antonio, Texas, USA</w:t>
      </w:r>
      <w:r w:rsidR="00E37892" w:rsidRPr="003662C3">
        <w:rPr>
          <w:color w:val="000000" w:themeColor="text1"/>
          <w:sz w:val="22"/>
          <w:szCs w:val="22"/>
        </w:rPr>
        <w:t xml:space="preserve"> </w:t>
      </w:r>
      <w:r w:rsidR="00865BCE" w:rsidRPr="003662C3">
        <w:rPr>
          <w:color w:val="000000" w:themeColor="text1"/>
          <w:sz w:val="22"/>
          <w:szCs w:val="22"/>
        </w:rPr>
        <w:t xml:space="preserve">during the week of </w:t>
      </w:r>
      <w:r w:rsidR="003662C3" w:rsidRPr="003662C3">
        <w:rPr>
          <w:color w:val="000000" w:themeColor="text1"/>
          <w:sz w:val="22"/>
          <w:szCs w:val="22"/>
        </w:rPr>
        <w:t>08-May-2017</w:t>
      </w:r>
      <w:r w:rsidR="00735A92" w:rsidRPr="003662C3">
        <w:rPr>
          <w:color w:val="000000" w:themeColor="text1"/>
          <w:sz w:val="22"/>
          <w:szCs w:val="22"/>
        </w:rPr>
        <w:t xml:space="preserve"> through </w:t>
      </w:r>
      <w:r w:rsidR="003662C3" w:rsidRPr="003662C3">
        <w:rPr>
          <w:color w:val="000000" w:themeColor="text1"/>
          <w:sz w:val="22"/>
          <w:szCs w:val="22"/>
        </w:rPr>
        <w:t>12</w:t>
      </w:r>
      <w:r w:rsidR="00E37892" w:rsidRPr="003662C3">
        <w:rPr>
          <w:color w:val="000000" w:themeColor="text1"/>
          <w:sz w:val="22"/>
          <w:szCs w:val="22"/>
        </w:rPr>
        <w:t>-</w:t>
      </w:r>
      <w:r w:rsidR="003662C3" w:rsidRPr="003662C3">
        <w:rPr>
          <w:color w:val="000000" w:themeColor="text1"/>
          <w:sz w:val="22"/>
          <w:szCs w:val="22"/>
        </w:rPr>
        <w:t>May-2017</w:t>
      </w:r>
      <w:r w:rsidRPr="003662C3">
        <w:rPr>
          <w:color w:val="000000" w:themeColor="text1"/>
          <w:sz w:val="22"/>
          <w:szCs w:val="22"/>
        </w:rPr>
        <w:t xml:space="preserve">. </w:t>
      </w:r>
      <w:r w:rsidR="003662C3" w:rsidRPr="003662C3">
        <w:rPr>
          <w:color w:val="000000" w:themeColor="text1"/>
          <w:sz w:val="22"/>
          <w:szCs w:val="22"/>
        </w:rPr>
        <w:t>NASA</w:t>
      </w:r>
      <w:r w:rsidRPr="003662C3">
        <w:rPr>
          <w:color w:val="000000" w:themeColor="text1"/>
          <w:sz w:val="22"/>
          <w:szCs w:val="22"/>
        </w:rPr>
        <w:t xml:space="preserve"> hosted the</w:t>
      </w:r>
      <w:r w:rsidR="009C31A3" w:rsidRPr="003662C3">
        <w:rPr>
          <w:color w:val="000000" w:themeColor="text1"/>
          <w:sz w:val="22"/>
          <w:szCs w:val="22"/>
        </w:rPr>
        <w:t xml:space="preserve"> meetings</w:t>
      </w:r>
      <w:r w:rsidRPr="003662C3">
        <w:rPr>
          <w:color w:val="000000" w:themeColor="text1"/>
          <w:sz w:val="22"/>
          <w:szCs w:val="22"/>
        </w:rPr>
        <w:t xml:space="preserve">. This is a summary of the activities of the Navigation Working Group (WG) </w:t>
      </w:r>
      <w:r w:rsidR="007C2A74" w:rsidRPr="003662C3">
        <w:rPr>
          <w:color w:val="000000" w:themeColor="text1"/>
          <w:sz w:val="22"/>
          <w:szCs w:val="22"/>
        </w:rPr>
        <w:t xml:space="preserve">during the week. The Navigation </w:t>
      </w:r>
      <w:r w:rsidRPr="003662C3">
        <w:rPr>
          <w:color w:val="000000" w:themeColor="text1"/>
          <w:sz w:val="22"/>
          <w:szCs w:val="22"/>
        </w:rPr>
        <w:t>WG is an element of the Mission Operations and Information Management Services (MOIMS) Area in the CCSDS organization.</w:t>
      </w:r>
    </w:p>
    <w:p w14:paraId="79BF50F8" w14:textId="77777777" w:rsidR="00D66838" w:rsidRPr="00A57458" w:rsidRDefault="00D6683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20D4696" w14:textId="77777777" w:rsidR="00702807" w:rsidRPr="00A57458" w:rsidRDefault="0070280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B923607" w14:textId="4972EB97" w:rsidR="00D66838" w:rsidRPr="00A57458" w:rsidRDefault="00B50BD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A57458">
        <w:rPr>
          <w:b/>
          <w:bCs/>
          <w:color w:val="000000" w:themeColor="text1"/>
          <w:sz w:val="22"/>
          <w:szCs w:val="22"/>
          <w:u w:val="single"/>
        </w:rPr>
        <w:t xml:space="preserve">ON-SITE </w:t>
      </w:r>
      <w:r w:rsidR="001C16EB" w:rsidRPr="00A57458">
        <w:rPr>
          <w:b/>
          <w:bCs/>
          <w:color w:val="000000" w:themeColor="text1"/>
          <w:sz w:val="22"/>
          <w:szCs w:val="22"/>
          <w:u w:val="single"/>
        </w:rPr>
        <w:t>PARTICIPANTS</w:t>
      </w:r>
    </w:p>
    <w:p w14:paraId="2BDFA1B4" w14:textId="77777777" w:rsidR="005E4100" w:rsidRPr="00A57458"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u w:val="single"/>
        </w:rPr>
      </w:pPr>
    </w:p>
    <w:p w14:paraId="34960307" w14:textId="17755643" w:rsidR="005378E1" w:rsidRPr="00FE776A" w:rsidRDefault="007675D8" w:rsidP="00376974">
      <w:pPr>
        <w:jc w:val="both"/>
        <w:rPr>
          <w:rFonts w:eastAsia="Times New Roman"/>
        </w:rPr>
      </w:pPr>
      <w:r>
        <w:rPr>
          <w:color w:val="000000" w:themeColor="text1"/>
          <w:sz w:val="22"/>
          <w:szCs w:val="22"/>
        </w:rPr>
        <w:t xml:space="preserve">Brigitte </w:t>
      </w:r>
      <w:proofErr w:type="spellStart"/>
      <w:r>
        <w:rPr>
          <w:color w:val="000000" w:themeColor="text1"/>
          <w:sz w:val="22"/>
          <w:szCs w:val="22"/>
        </w:rPr>
        <w:t>Behal</w:t>
      </w:r>
      <w:proofErr w:type="spellEnd"/>
      <w:r>
        <w:rPr>
          <w:color w:val="000000" w:themeColor="text1"/>
          <w:sz w:val="22"/>
          <w:szCs w:val="22"/>
        </w:rPr>
        <w:t xml:space="preserve"> (CNES), </w:t>
      </w:r>
      <w:r w:rsidR="001C16EB" w:rsidRPr="00A57458">
        <w:rPr>
          <w:color w:val="000000" w:themeColor="text1"/>
          <w:sz w:val="22"/>
          <w:szCs w:val="22"/>
        </w:rPr>
        <w:t>David Berry (NASA/JPL)</w:t>
      </w:r>
      <w:r w:rsidR="00E52F57" w:rsidRPr="00A57458">
        <w:rPr>
          <w:color w:val="000000" w:themeColor="text1"/>
          <w:sz w:val="22"/>
          <w:szCs w:val="22"/>
        </w:rPr>
        <w:t xml:space="preserve">, </w:t>
      </w:r>
      <w:r w:rsidR="00A57458">
        <w:rPr>
          <w:color w:val="000000" w:themeColor="text1"/>
          <w:sz w:val="22"/>
          <w:szCs w:val="22"/>
        </w:rPr>
        <w:t xml:space="preserve">Frank Dreger (ESA/ESOC), </w:t>
      </w:r>
      <w:r w:rsidR="00D706B8" w:rsidRPr="00A57458">
        <w:rPr>
          <w:color w:val="000000" w:themeColor="text1"/>
          <w:sz w:val="22"/>
          <w:szCs w:val="22"/>
        </w:rPr>
        <w:t xml:space="preserve">Dale Force (NASA/GRC), </w:t>
      </w:r>
      <w:r w:rsidR="008E78A9" w:rsidRPr="00A57458">
        <w:rPr>
          <w:color w:val="000000" w:themeColor="text1"/>
          <w:sz w:val="22"/>
          <w:szCs w:val="22"/>
        </w:rPr>
        <w:t xml:space="preserve">Cheryl </w:t>
      </w:r>
      <w:proofErr w:type="spellStart"/>
      <w:r w:rsidR="008E78A9" w:rsidRPr="00A57458">
        <w:rPr>
          <w:color w:val="000000" w:themeColor="text1"/>
          <w:sz w:val="22"/>
          <w:szCs w:val="22"/>
        </w:rPr>
        <w:t>Gramling</w:t>
      </w:r>
      <w:proofErr w:type="spellEnd"/>
      <w:r w:rsidR="008E78A9" w:rsidRPr="00A57458">
        <w:rPr>
          <w:color w:val="000000" w:themeColor="text1"/>
          <w:sz w:val="22"/>
          <w:szCs w:val="22"/>
        </w:rPr>
        <w:t xml:space="preserve"> (NASA/G</w:t>
      </w:r>
      <w:r w:rsidR="008E78A9" w:rsidRPr="00B43A7E">
        <w:rPr>
          <w:color w:val="000000" w:themeColor="text1"/>
          <w:sz w:val="22"/>
          <w:szCs w:val="22"/>
        </w:rPr>
        <w:t xml:space="preserve">SFC), </w:t>
      </w:r>
      <w:r w:rsidR="00B43A7E">
        <w:rPr>
          <w:color w:val="000000" w:themeColor="text1"/>
          <w:sz w:val="22"/>
          <w:szCs w:val="22"/>
        </w:rPr>
        <w:t xml:space="preserve">Sandra Johnson (NASA/GRC), </w:t>
      </w:r>
      <w:r w:rsidR="00E41501" w:rsidRPr="00B43A7E">
        <w:rPr>
          <w:color w:val="000000" w:themeColor="text1"/>
          <w:sz w:val="22"/>
          <w:szCs w:val="22"/>
        </w:rPr>
        <w:t xml:space="preserve">Ralph </w:t>
      </w:r>
      <w:proofErr w:type="spellStart"/>
      <w:r w:rsidR="00E41501" w:rsidRPr="00B43A7E">
        <w:rPr>
          <w:color w:val="000000" w:themeColor="text1"/>
          <w:sz w:val="22"/>
          <w:szCs w:val="22"/>
        </w:rPr>
        <w:t>Kahle</w:t>
      </w:r>
      <w:proofErr w:type="spellEnd"/>
      <w:r w:rsidR="00E41501" w:rsidRPr="00B43A7E">
        <w:rPr>
          <w:color w:val="000000" w:themeColor="text1"/>
          <w:sz w:val="22"/>
          <w:szCs w:val="22"/>
        </w:rPr>
        <w:t xml:space="preserve"> (DLR), </w:t>
      </w:r>
      <w:r w:rsidR="003D651A" w:rsidRPr="00B43A7E">
        <w:rPr>
          <w:color w:val="000000" w:themeColor="text1"/>
          <w:sz w:val="22"/>
          <w:szCs w:val="22"/>
        </w:rPr>
        <w:t>Alai</w:t>
      </w:r>
      <w:r w:rsidR="003D651A" w:rsidRPr="00A57458">
        <w:rPr>
          <w:color w:val="000000" w:themeColor="text1"/>
          <w:sz w:val="22"/>
          <w:szCs w:val="22"/>
        </w:rPr>
        <w:t xml:space="preserve">n </w:t>
      </w:r>
      <w:proofErr w:type="spellStart"/>
      <w:r w:rsidR="003D651A" w:rsidRPr="00A57458">
        <w:rPr>
          <w:color w:val="000000" w:themeColor="text1"/>
          <w:sz w:val="22"/>
          <w:szCs w:val="22"/>
        </w:rPr>
        <w:t>Lamy</w:t>
      </w:r>
      <w:proofErr w:type="spellEnd"/>
      <w:r w:rsidR="003D651A" w:rsidRPr="00A57458">
        <w:rPr>
          <w:color w:val="000000" w:themeColor="text1"/>
          <w:sz w:val="22"/>
          <w:szCs w:val="22"/>
        </w:rPr>
        <w:t xml:space="preserve"> (CNES)</w:t>
      </w:r>
      <w:r w:rsidR="00D87822" w:rsidRPr="00A57458">
        <w:rPr>
          <w:color w:val="000000" w:themeColor="text1"/>
          <w:sz w:val="22"/>
          <w:szCs w:val="22"/>
        </w:rPr>
        <w:t>,</w:t>
      </w:r>
      <w:r w:rsidR="00A57458">
        <w:rPr>
          <w:color w:val="000000" w:themeColor="text1"/>
          <w:sz w:val="22"/>
          <w:szCs w:val="22"/>
        </w:rPr>
        <w:t xml:space="preserve"> </w:t>
      </w:r>
      <w:proofErr w:type="spellStart"/>
      <w:r w:rsidR="00A57458">
        <w:rPr>
          <w:color w:val="000000" w:themeColor="text1"/>
          <w:sz w:val="22"/>
          <w:szCs w:val="22"/>
        </w:rPr>
        <w:t>Byoung</w:t>
      </w:r>
      <w:proofErr w:type="spellEnd"/>
      <w:r w:rsidR="00A57458">
        <w:rPr>
          <w:color w:val="000000" w:themeColor="text1"/>
          <w:sz w:val="22"/>
          <w:szCs w:val="22"/>
        </w:rPr>
        <w:t xml:space="preserve"> Sun Lee (ETRI),</w:t>
      </w:r>
      <w:r w:rsidR="00D87822" w:rsidRPr="00A57458">
        <w:rPr>
          <w:color w:val="000000" w:themeColor="text1"/>
          <w:sz w:val="22"/>
          <w:szCs w:val="22"/>
        </w:rPr>
        <w:t xml:space="preserve"> </w:t>
      </w:r>
      <w:proofErr w:type="spellStart"/>
      <w:r w:rsidR="00E41501" w:rsidRPr="00A57458">
        <w:rPr>
          <w:color w:val="000000" w:themeColor="text1"/>
          <w:sz w:val="22"/>
          <w:szCs w:val="22"/>
        </w:rPr>
        <w:t>Alexandru</w:t>
      </w:r>
      <w:proofErr w:type="spellEnd"/>
      <w:r w:rsidR="00E41501" w:rsidRPr="00A57458">
        <w:rPr>
          <w:color w:val="000000" w:themeColor="text1"/>
          <w:sz w:val="22"/>
          <w:szCs w:val="22"/>
        </w:rPr>
        <w:t xml:space="preserve"> </w:t>
      </w:r>
      <w:proofErr w:type="spellStart"/>
      <w:r w:rsidR="00E41501" w:rsidRPr="00A57458">
        <w:rPr>
          <w:color w:val="000000" w:themeColor="text1"/>
          <w:sz w:val="22"/>
          <w:szCs w:val="22"/>
        </w:rPr>
        <w:t>Mancas</w:t>
      </w:r>
      <w:proofErr w:type="spellEnd"/>
      <w:r w:rsidR="00E41501" w:rsidRPr="00A57458">
        <w:rPr>
          <w:color w:val="000000" w:themeColor="text1"/>
          <w:sz w:val="22"/>
          <w:szCs w:val="22"/>
        </w:rPr>
        <w:t xml:space="preserve"> (ESA/ESOC), </w:t>
      </w:r>
      <w:r w:rsidR="00A57458">
        <w:rPr>
          <w:color w:val="000000" w:themeColor="text1"/>
          <w:sz w:val="22"/>
          <w:szCs w:val="22"/>
        </w:rPr>
        <w:t xml:space="preserve">Dmitry </w:t>
      </w:r>
      <w:proofErr w:type="spellStart"/>
      <w:r w:rsidR="00A57458">
        <w:rPr>
          <w:color w:val="000000" w:themeColor="text1"/>
          <w:sz w:val="22"/>
          <w:szCs w:val="22"/>
        </w:rPr>
        <w:t>Marareskul</w:t>
      </w:r>
      <w:proofErr w:type="spellEnd"/>
      <w:r w:rsidR="00A57458">
        <w:rPr>
          <w:color w:val="000000" w:themeColor="text1"/>
          <w:sz w:val="22"/>
          <w:szCs w:val="22"/>
        </w:rPr>
        <w:t xml:space="preserve"> (</w:t>
      </w:r>
      <w:r w:rsidR="00FE776A">
        <w:rPr>
          <w:color w:val="000000" w:themeColor="text1"/>
          <w:sz w:val="22"/>
          <w:szCs w:val="22"/>
        </w:rPr>
        <w:t>FSA/</w:t>
      </w:r>
      <w:proofErr w:type="spellStart"/>
      <w:r w:rsidR="00FE776A">
        <w:rPr>
          <w:color w:val="000000" w:themeColor="text1"/>
          <w:sz w:val="22"/>
          <w:szCs w:val="22"/>
        </w:rPr>
        <w:t>Reshetnev</w:t>
      </w:r>
      <w:proofErr w:type="spellEnd"/>
      <w:r w:rsidR="00FE776A">
        <w:rPr>
          <w:color w:val="000000" w:themeColor="text1"/>
          <w:sz w:val="22"/>
          <w:szCs w:val="22"/>
        </w:rPr>
        <w:t xml:space="preserve"> Company</w:t>
      </w:r>
      <w:r w:rsidR="00A57458">
        <w:rPr>
          <w:color w:val="000000" w:themeColor="text1"/>
          <w:sz w:val="22"/>
          <w:szCs w:val="22"/>
        </w:rPr>
        <w:t xml:space="preserve">), </w:t>
      </w:r>
      <w:r w:rsidR="001A254E" w:rsidRPr="00A57458">
        <w:rPr>
          <w:color w:val="000000" w:themeColor="text1"/>
          <w:sz w:val="22"/>
          <w:szCs w:val="22"/>
        </w:rPr>
        <w:t>Francisco Martinez (</w:t>
      </w:r>
      <w:r w:rsidR="00083113" w:rsidRPr="00A57458">
        <w:rPr>
          <w:color w:val="000000" w:themeColor="text1"/>
          <w:sz w:val="22"/>
          <w:szCs w:val="22"/>
        </w:rPr>
        <w:t>ESA/ESOC/</w:t>
      </w:r>
      <w:r w:rsidR="001A254E" w:rsidRPr="00A57458">
        <w:rPr>
          <w:color w:val="000000" w:themeColor="text1"/>
          <w:sz w:val="22"/>
          <w:szCs w:val="22"/>
        </w:rPr>
        <w:t>GMV),</w:t>
      </w:r>
      <w:r w:rsidR="00CC165D" w:rsidRPr="00A57458">
        <w:rPr>
          <w:color w:val="000000" w:themeColor="text1"/>
          <w:sz w:val="22"/>
          <w:szCs w:val="22"/>
        </w:rPr>
        <w:t xml:space="preserve"> </w:t>
      </w:r>
      <w:r>
        <w:rPr>
          <w:color w:val="000000" w:themeColor="text1"/>
          <w:sz w:val="22"/>
          <w:szCs w:val="22"/>
        </w:rPr>
        <w:t xml:space="preserve">Mario Merri (ESA/ESOC), </w:t>
      </w:r>
      <w:r w:rsidR="00B70772" w:rsidRPr="00A57458">
        <w:rPr>
          <w:color w:val="000000" w:themeColor="text1"/>
          <w:sz w:val="22"/>
          <w:szCs w:val="22"/>
        </w:rPr>
        <w:t xml:space="preserve">Dan </w:t>
      </w:r>
      <w:proofErr w:type="spellStart"/>
      <w:r w:rsidR="00B70772" w:rsidRPr="00A57458">
        <w:rPr>
          <w:color w:val="000000" w:themeColor="text1"/>
          <w:sz w:val="22"/>
          <w:szCs w:val="22"/>
        </w:rPr>
        <w:t>Oltrogge</w:t>
      </w:r>
      <w:proofErr w:type="spellEnd"/>
      <w:r w:rsidR="00B70772" w:rsidRPr="00A57458">
        <w:rPr>
          <w:color w:val="000000" w:themeColor="text1"/>
          <w:sz w:val="22"/>
          <w:szCs w:val="22"/>
        </w:rPr>
        <w:t xml:space="preserve"> (</w:t>
      </w:r>
      <w:r w:rsidR="00083113" w:rsidRPr="00A57458">
        <w:rPr>
          <w:color w:val="000000" w:themeColor="text1"/>
          <w:sz w:val="22"/>
          <w:szCs w:val="22"/>
        </w:rPr>
        <w:t>NASA (</w:t>
      </w:r>
      <w:r w:rsidR="00353939" w:rsidRPr="00A57458">
        <w:rPr>
          <w:color w:val="000000" w:themeColor="text1"/>
          <w:sz w:val="22"/>
          <w:szCs w:val="22"/>
        </w:rPr>
        <w:t xml:space="preserve">AGI, </w:t>
      </w:r>
      <w:r w:rsidR="00EA4706" w:rsidRPr="00A57458">
        <w:rPr>
          <w:color w:val="000000" w:themeColor="text1"/>
          <w:sz w:val="22"/>
          <w:szCs w:val="22"/>
        </w:rPr>
        <w:t>SDC</w:t>
      </w:r>
      <w:r w:rsidR="00353939" w:rsidRPr="00A57458">
        <w:rPr>
          <w:color w:val="000000" w:themeColor="text1"/>
          <w:sz w:val="22"/>
          <w:szCs w:val="22"/>
        </w:rPr>
        <w:t>,</w:t>
      </w:r>
      <w:r w:rsidR="00EA4706" w:rsidRPr="00A57458">
        <w:rPr>
          <w:color w:val="000000" w:themeColor="text1"/>
          <w:sz w:val="22"/>
          <w:szCs w:val="22"/>
        </w:rPr>
        <w:t xml:space="preserve"> and </w:t>
      </w:r>
      <w:r w:rsidR="005A7CBA" w:rsidRPr="00A57458">
        <w:rPr>
          <w:color w:val="000000" w:themeColor="text1"/>
          <w:sz w:val="22"/>
          <w:szCs w:val="22"/>
        </w:rPr>
        <w:t>ISO TC20/SC14</w:t>
      </w:r>
      <w:r w:rsidR="00083113" w:rsidRPr="00A57458">
        <w:rPr>
          <w:color w:val="000000" w:themeColor="text1"/>
          <w:sz w:val="22"/>
          <w:szCs w:val="22"/>
        </w:rPr>
        <w:t>)</w:t>
      </w:r>
      <w:r w:rsidR="00B70772" w:rsidRPr="00A57458">
        <w:rPr>
          <w:color w:val="000000" w:themeColor="text1"/>
          <w:sz w:val="22"/>
          <w:szCs w:val="22"/>
        </w:rPr>
        <w:t>),</w:t>
      </w:r>
      <w:r w:rsidR="00E41501" w:rsidRPr="00A57458">
        <w:rPr>
          <w:color w:val="000000" w:themeColor="text1"/>
          <w:sz w:val="22"/>
          <w:szCs w:val="22"/>
        </w:rPr>
        <w:t xml:space="preserve"> Julie </w:t>
      </w:r>
      <w:r w:rsidR="00A57458">
        <w:rPr>
          <w:color w:val="000000" w:themeColor="text1"/>
          <w:sz w:val="22"/>
          <w:szCs w:val="22"/>
        </w:rPr>
        <w:t>Halverson</w:t>
      </w:r>
      <w:r w:rsidR="00E41501" w:rsidRPr="00A57458">
        <w:rPr>
          <w:color w:val="000000" w:themeColor="text1"/>
          <w:sz w:val="22"/>
          <w:szCs w:val="22"/>
        </w:rPr>
        <w:t xml:space="preserve"> (NASA</w:t>
      </w:r>
      <w:r w:rsidR="00A57458">
        <w:rPr>
          <w:color w:val="000000" w:themeColor="text1"/>
          <w:sz w:val="22"/>
          <w:szCs w:val="22"/>
        </w:rPr>
        <w:t>/GSFC</w:t>
      </w:r>
      <w:r w:rsidR="00E41501" w:rsidRPr="00A57458">
        <w:rPr>
          <w:color w:val="000000" w:themeColor="text1"/>
          <w:sz w:val="22"/>
          <w:szCs w:val="22"/>
        </w:rPr>
        <w:t>),</w:t>
      </w:r>
      <w:r w:rsidR="00B70772" w:rsidRPr="00A57458">
        <w:rPr>
          <w:color w:val="000000" w:themeColor="text1"/>
          <w:sz w:val="22"/>
          <w:szCs w:val="22"/>
        </w:rPr>
        <w:t xml:space="preserve"> </w:t>
      </w:r>
      <w:r w:rsidR="00735A92" w:rsidRPr="00A57458">
        <w:rPr>
          <w:color w:val="000000" w:themeColor="text1"/>
          <w:sz w:val="22"/>
          <w:szCs w:val="22"/>
        </w:rPr>
        <w:t>Patrick Zimmerman (NASA/JSC)</w:t>
      </w:r>
      <w:r w:rsidR="001C16EB" w:rsidRPr="00A57458">
        <w:rPr>
          <w:color w:val="000000" w:themeColor="text1"/>
          <w:sz w:val="22"/>
          <w:szCs w:val="22"/>
        </w:rPr>
        <w:t>.</w:t>
      </w:r>
      <w:r w:rsidR="005D350F" w:rsidRPr="00A57458">
        <w:rPr>
          <w:color w:val="000000" w:themeColor="text1"/>
          <w:sz w:val="22"/>
          <w:szCs w:val="22"/>
        </w:rPr>
        <w:t xml:space="preserve">  </w:t>
      </w:r>
    </w:p>
    <w:p w14:paraId="7828ADF1" w14:textId="77777777" w:rsidR="00060AC5" w:rsidRPr="00A57458"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BA5DF60" w14:textId="4F897FFF" w:rsidR="00060AC5" w:rsidRPr="00A57458"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A57458">
        <w:rPr>
          <w:b/>
          <w:bCs/>
          <w:color w:val="000000" w:themeColor="text1"/>
          <w:sz w:val="22"/>
          <w:szCs w:val="22"/>
          <w:u w:val="single"/>
        </w:rPr>
        <w:t>TELECON PARTICIPANTS</w:t>
      </w:r>
    </w:p>
    <w:p w14:paraId="35774436" w14:textId="77777777" w:rsidR="00060AC5" w:rsidRPr="00A57458"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0343094" w14:textId="69003E57" w:rsidR="00AD3D84" w:rsidRPr="00A57458"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57458">
        <w:rPr>
          <w:color w:val="000000" w:themeColor="text1"/>
          <w:sz w:val="22"/>
          <w:szCs w:val="22"/>
        </w:rPr>
        <w:t>Not applicable.</w:t>
      </w:r>
    </w:p>
    <w:p w14:paraId="5D385CA1" w14:textId="77777777" w:rsidR="00AD3D84" w:rsidRPr="00A57458" w:rsidRDefault="00AD3D8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9646E3D" w14:textId="77777777" w:rsidR="00060AC5" w:rsidRPr="00A57458"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C95EEB" w14:textId="77777777" w:rsidR="001C16EB" w:rsidRPr="00A57458"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A57458">
        <w:rPr>
          <w:b/>
          <w:bCs/>
          <w:color w:val="000000" w:themeColor="text1"/>
          <w:sz w:val="22"/>
          <w:szCs w:val="22"/>
          <w:u w:val="single"/>
        </w:rPr>
        <w:t>AGENDA</w:t>
      </w:r>
    </w:p>
    <w:p w14:paraId="657DC819" w14:textId="77777777" w:rsidR="005E4100" w:rsidRPr="00A57458"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0AD395D2" w14:textId="14A809E4" w:rsidR="005E4100" w:rsidRPr="00A57458"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57458">
        <w:rPr>
          <w:color w:val="000000" w:themeColor="text1"/>
          <w:sz w:val="22"/>
          <w:szCs w:val="22"/>
        </w:rPr>
        <w:t xml:space="preserve">The final agenda for the WG meetings is available on the Navigation WG CWE at: </w:t>
      </w:r>
      <w:proofErr w:type="gramStart"/>
      <w:r w:rsidR="000F6896" w:rsidRPr="000F6896">
        <w:rPr>
          <w:color w:val="000000" w:themeColor="text1"/>
          <w:sz w:val="22"/>
          <w:szCs w:val="22"/>
        </w:rPr>
        <w:t>https://cwe.ccsds.org/moims/docs/MOIMS-NAV/Meeting%20Materials/2017/Spring/navwg-agenda-spring-201705.pdf</w:t>
      </w:r>
      <w:r w:rsidR="00FF501A" w:rsidRPr="00A57458">
        <w:rPr>
          <w:color w:val="000000" w:themeColor="text1"/>
          <w:sz w:val="22"/>
          <w:szCs w:val="22"/>
        </w:rPr>
        <w:t xml:space="preserve"> .</w:t>
      </w:r>
      <w:proofErr w:type="gramEnd"/>
      <w:r w:rsidR="00FF501A" w:rsidRPr="00A57458">
        <w:rPr>
          <w:color w:val="000000" w:themeColor="text1"/>
          <w:sz w:val="22"/>
          <w:szCs w:val="22"/>
        </w:rPr>
        <w:t xml:space="preserve">  </w:t>
      </w:r>
      <w:r w:rsidR="008A7604" w:rsidRPr="00A57458">
        <w:rPr>
          <w:color w:val="000000" w:themeColor="text1"/>
          <w:sz w:val="22"/>
          <w:szCs w:val="22"/>
        </w:rPr>
        <w:t>In the meeting proceedings below, t</w:t>
      </w:r>
      <w:r w:rsidR="00FF501A" w:rsidRPr="00A57458">
        <w:rPr>
          <w:color w:val="000000" w:themeColor="text1"/>
          <w:sz w:val="22"/>
          <w:szCs w:val="22"/>
        </w:rPr>
        <w:t>he</w:t>
      </w:r>
      <w:r w:rsidR="008A7604" w:rsidRPr="00A57458">
        <w:rPr>
          <w:color w:val="000000" w:themeColor="text1"/>
          <w:sz w:val="22"/>
          <w:szCs w:val="22"/>
        </w:rPr>
        <w:t xml:space="preserve"> detailed</w:t>
      </w:r>
      <w:r w:rsidR="00FF501A" w:rsidRPr="00A57458">
        <w:rPr>
          <w:color w:val="000000" w:themeColor="text1"/>
          <w:sz w:val="22"/>
          <w:szCs w:val="22"/>
        </w:rPr>
        <w:t xml:space="preserve"> agenda for each </w:t>
      </w:r>
      <w:r w:rsidR="00BD6F16" w:rsidRPr="00A57458">
        <w:rPr>
          <w:color w:val="000000" w:themeColor="text1"/>
          <w:sz w:val="22"/>
          <w:szCs w:val="22"/>
        </w:rPr>
        <w:t xml:space="preserve">meeting </w:t>
      </w:r>
      <w:r w:rsidR="00FF501A" w:rsidRPr="00A57458">
        <w:rPr>
          <w:color w:val="000000" w:themeColor="text1"/>
          <w:sz w:val="22"/>
          <w:szCs w:val="22"/>
        </w:rPr>
        <w:t>day is i</w:t>
      </w:r>
      <w:r w:rsidR="008A7604" w:rsidRPr="00A57458">
        <w:rPr>
          <w:color w:val="000000" w:themeColor="text1"/>
          <w:sz w:val="22"/>
          <w:szCs w:val="22"/>
        </w:rPr>
        <w:t>ncluded</w:t>
      </w:r>
      <w:r w:rsidR="00083113" w:rsidRPr="00A57458">
        <w:rPr>
          <w:color w:val="000000" w:themeColor="text1"/>
          <w:sz w:val="22"/>
          <w:szCs w:val="22"/>
        </w:rPr>
        <w:t xml:space="preserve"> in the</w:t>
      </w:r>
      <w:r w:rsidR="00817CA1" w:rsidRPr="00A57458">
        <w:rPr>
          <w:color w:val="000000" w:themeColor="text1"/>
          <w:sz w:val="22"/>
          <w:szCs w:val="22"/>
        </w:rPr>
        <w:t xml:space="preserve"> minutes</w:t>
      </w:r>
      <w:r w:rsidR="00FF501A" w:rsidRPr="00A57458">
        <w:rPr>
          <w:color w:val="000000" w:themeColor="text1"/>
          <w:sz w:val="22"/>
          <w:szCs w:val="22"/>
        </w:rPr>
        <w:t xml:space="preserve"> to provide context.</w:t>
      </w:r>
    </w:p>
    <w:p w14:paraId="67C757BC" w14:textId="77777777" w:rsidR="005E4100" w:rsidRPr="00A57458"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DE0CBD4" w14:textId="77777777" w:rsidR="00F24E6F" w:rsidRPr="00A57458" w:rsidRDefault="00F24E6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E4BBF56" w14:textId="77777777" w:rsidR="005A2A99" w:rsidRPr="00E03E2C" w:rsidRDefault="005A2A99" w:rsidP="00376974">
      <w:pPr>
        <w:pStyle w:val="Default"/>
        <w:jc w:val="both"/>
        <w:outlineLvl w:val="0"/>
        <w:rPr>
          <w:b/>
          <w:bCs/>
          <w:color w:val="000000" w:themeColor="text1"/>
          <w:sz w:val="22"/>
          <w:szCs w:val="22"/>
        </w:rPr>
      </w:pPr>
      <w:r w:rsidRPr="00E03E2C">
        <w:rPr>
          <w:b/>
          <w:bCs/>
          <w:color w:val="000000" w:themeColor="text1"/>
          <w:sz w:val="22"/>
          <w:szCs w:val="22"/>
        </w:rPr>
        <w:t xml:space="preserve">CURRENT ACTION ITEMS </w:t>
      </w:r>
    </w:p>
    <w:p w14:paraId="6AF837AE" w14:textId="77777777" w:rsidR="005A2A99" w:rsidRPr="00E03E2C" w:rsidRDefault="005A2A99" w:rsidP="00376974">
      <w:pPr>
        <w:pStyle w:val="Default"/>
        <w:jc w:val="both"/>
        <w:rPr>
          <w:color w:val="000000" w:themeColor="text1"/>
          <w:sz w:val="22"/>
          <w:szCs w:val="22"/>
        </w:rPr>
      </w:pPr>
    </w:p>
    <w:p w14:paraId="4F7D0EB6" w14:textId="3343D6A0" w:rsidR="005A2A99" w:rsidRPr="00E03E2C" w:rsidRDefault="005A2A99" w:rsidP="00376974">
      <w:pPr>
        <w:pStyle w:val="CM4"/>
        <w:spacing w:line="253" w:lineRule="atLeast"/>
        <w:ind w:left="55"/>
        <w:jc w:val="both"/>
        <w:rPr>
          <w:color w:val="000000" w:themeColor="text1"/>
          <w:sz w:val="22"/>
          <w:szCs w:val="22"/>
        </w:rPr>
      </w:pPr>
      <w:r w:rsidRPr="00E03E2C">
        <w:rPr>
          <w:color w:val="000000" w:themeColor="text1"/>
          <w:sz w:val="22"/>
          <w:szCs w:val="22"/>
        </w:rPr>
        <w:t xml:space="preserve">The following action items were produced during the meetings.  They are also available on the CWE at </w:t>
      </w:r>
      <w:proofErr w:type="gramStart"/>
      <w:r w:rsidRPr="00E03E2C">
        <w:rPr>
          <w:color w:val="000000" w:themeColor="text1"/>
          <w:sz w:val="22"/>
          <w:szCs w:val="22"/>
        </w:rPr>
        <w:t>http</w:t>
      </w:r>
      <w:r w:rsidR="00722D99">
        <w:rPr>
          <w:color w:val="000000" w:themeColor="text1"/>
          <w:sz w:val="22"/>
          <w:szCs w:val="22"/>
        </w:rPr>
        <w:t>s</w:t>
      </w:r>
      <w:r w:rsidRPr="00E03E2C">
        <w:rPr>
          <w:color w:val="000000" w:themeColor="text1"/>
          <w:sz w:val="22"/>
          <w:szCs w:val="22"/>
        </w:rPr>
        <w:t>://cwe.ccsds.org/moims/docs/MO</w:t>
      </w:r>
      <w:r w:rsidR="00E52F57" w:rsidRPr="00E03E2C">
        <w:rPr>
          <w:color w:val="000000" w:themeColor="text1"/>
          <w:sz w:val="22"/>
          <w:szCs w:val="22"/>
        </w:rPr>
        <w:t>IMS-NAV/Meeting%20Materials/201</w:t>
      </w:r>
      <w:r w:rsidR="00C11293" w:rsidRPr="00E03E2C">
        <w:rPr>
          <w:color w:val="000000" w:themeColor="text1"/>
          <w:sz w:val="22"/>
          <w:szCs w:val="22"/>
        </w:rPr>
        <w:t>7</w:t>
      </w:r>
      <w:r w:rsidR="006D441E" w:rsidRPr="00E03E2C">
        <w:rPr>
          <w:color w:val="000000" w:themeColor="text1"/>
          <w:sz w:val="22"/>
          <w:szCs w:val="22"/>
        </w:rPr>
        <w:t>/</w:t>
      </w:r>
      <w:r w:rsidR="00C11293" w:rsidRPr="00E03E2C">
        <w:rPr>
          <w:color w:val="000000" w:themeColor="text1"/>
          <w:sz w:val="22"/>
          <w:szCs w:val="22"/>
        </w:rPr>
        <w:t>Spring</w:t>
      </w:r>
      <w:r w:rsidR="009F5222" w:rsidRPr="00E03E2C">
        <w:rPr>
          <w:color w:val="000000" w:themeColor="text1"/>
          <w:sz w:val="22"/>
          <w:szCs w:val="22"/>
        </w:rPr>
        <w:t>/navwg-action-items-201</w:t>
      </w:r>
      <w:r w:rsidR="00E03E2C" w:rsidRPr="00E03E2C">
        <w:rPr>
          <w:color w:val="000000" w:themeColor="text1"/>
          <w:sz w:val="22"/>
          <w:szCs w:val="22"/>
        </w:rPr>
        <w:t>705</w:t>
      </w:r>
      <w:r w:rsidR="00BC519F" w:rsidRPr="00E03E2C">
        <w:rPr>
          <w:color w:val="000000" w:themeColor="text1"/>
          <w:sz w:val="22"/>
          <w:szCs w:val="22"/>
        </w:rPr>
        <w:t>.pdf .</w:t>
      </w:r>
      <w:proofErr w:type="gramEnd"/>
      <w:r w:rsidR="00BC519F" w:rsidRPr="00E03E2C">
        <w:rPr>
          <w:color w:val="000000" w:themeColor="text1"/>
          <w:sz w:val="22"/>
          <w:szCs w:val="22"/>
        </w:rPr>
        <w:t xml:space="preserve">  The due dates below reflect the status as of the end of the meetings; the list on the web page will be updated periodically between now and the next meeting series and will thus reflect relative completion progress.</w:t>
      </w:r>
      <w:r w:rsidR="00A340F5">
        <w:rPr>
          <w:color w:val="000000" w:themeColor="text1"/>
          <w:sz w:val="22"/>
          <w:szCs w:val="22"/>
        </w:rPr>
        <w:t xml:space="preserve"> </w:t>
      </w:r>
      <w:r w:rsidR="00A340F5">
        <w:rPr>
          <w:rFonts w:ascii="Times" w:hAnsi="Times"/>
          <w:color w:val="000000"/>
          <w:sz w:val="22"/>
          <w:szCs w:val="22"/>
        </w:rPr>
        <w:t xml:space="preserve">The list also includes a few items from the Fall 2016 meetings that had not yet been completed by the end of the Spring 2017 meetings. </w:t>
      </w:r>
    </w:p>
    <w:p w14:paraId="75D3E93F" w14:textId="77777777" w:rsidR="00CE5CC3" w:rsidRPr="006D47EA" w:rsidRDefault="00CE5CC3" w:rsidP="00376974">
      <w:pPr>
        <w:pStyle w:val="CM4"/>
        <w:spacing w:line="253" w:lineRule="atLeast"/>
        <w:ind w:left="55"/>
        <w:jc w:val="both"/>
        <w:outlineLvl w:val="0"/>
        <w:rPr>
          <w:rFonts w:ascii="Times" w:hAnsi="Times"/>
          <w:b/>
          <w:bCs/>
          <w:color w:val="000000"/>
          <w:sz w:val="22"/>
          <w:szCs w:val="22"/>
          <w:u w:val="single"/>
        </w:rPr>
      </w:pPr>
      <w:r w:rsidRPr="006D47EA">
        <w:rPr>
          <w:rFonts w:ascii="Times" w:hAnsi="Times"/>
          <w:b/>
          <w:bCs/>
          <w:color w:val="000000"/>
          <w:sz w:val="22"/>
          <w:szCs w:val="22"/>
          <w:u w:val="single"/>
        </w:rPr>
        <w:t xml:space="preserve">New Action/Outstanding Action Items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37"/>
        <w:gridCol w:w="1556"/>
        <w:gridCol w:w="1430"/>
        <w:gridCol w:w="1443"/>
      </w:tblGrid>
      <w:tr w:rsidR="00CE5CC3" w:rsidRPr="006D47EA" w14:paraId="7E9DE754" w14:textId="77777777" w:rsidTr="00376974">
        <w:trPr>
          <w:trHeight w:val="557"/>
          <w:tblHeader/>
        </w:trPr>
        <w:tc>
          <w:tcPr>
            <w:tcW w:w="595" w:type="dxa"/>
            <w:shd w:val="clear" w:color="auto" w:fill="D9D9D9"/>
          </w:tcPr>
          <w:p w14:paraId="5DA8036E" w14:textId="77777777" w:rsidR="00CE5CC3" w:rsidRPr="006D47EA" w:rsidRDefault="00CE5CC3" w:rsidP="00376974">
            <w:pPr>
              <w:pStyle w:val="Default"/>
              <w:jc w:val="both"/>
              <w:rPr>
                <w:rFonts w:ascii="Times" w:hAnsi="Times"/>
                <w:b/>
                <w:sz w:val="22"/>
                <w:szCs w:val="22"/>
              </w:rPr>
            </w:pPr>
            <w:r w:rsidRPr="006D47EA">
              <w:rPr>
                <w:rFonts w:ascii="Times" w:hAnsi="Times"/>
                <w:b/>
                <w:sz w:val="22"/>
                <w:szCs w:val="22"/>
              </w:rPr>
              <w:t>##</w:t>
            </w:r>
          </w:p>
        </w:tc>
        <w:tc>
          <w:tcPr>
            <w:tcW w:w="4137" w:type="dxa"/>
            <w:shd w:val="clear" w:color="auto" w:fill="D9D9D9"/>
          </w:tcPr>
          <w:p w14:paraId="11988262" w14:textId="77777777" w:rsidR="00CE5CC3" w:rsidRPr="006D47EA" w:rsidRDefault="00CE5CC3" w:rsidP="00376974">
            <w:pPr>
              <w:pStyle w:val="Default"/>
              <w:jc w:val="both"/>
              <w:rPr>
                <w:rFonts w:ascii="Times" w:hAnsi="Times"/>
                <w:b/>
                <w:sz w:val="22"/>
                <w:szCs w:val="22"/>
              </w:rPr>
            </w:pPr>
            <w:r w:rsidRPr="006D47EA">
              <w:rPr>
                <w:rFonts w:ascii="Times" w:hAnsi="Times"/>
                <w:b/>
                <w:sz w:val="22"/>
                <w:szCs w:val="22"/>
              </w:rPr>
              <w:t>Action Item</w:t>
            </w:r>
          </w:p>
        </w:tc>
        <w:tc>
          <w:tcPr>
            <w:tcW w:w="1556" w:type="dxa"/>
            <w:shd w:val="clear" w:color="auto" w:fill="D9D9D9"/>
          </w:tcPr>
          <w:p w14:paraId="22CEA0E7" w14:textId="77777777" w:rsidR="00CE5CC3" w:rsidRPr="006D47EA" w:rsidRDefault="00CE5CC3" w:rsidP="00376974">
            <w:pPr>
              <w:pStyle w:val="Default"/>
              <w:jc w:val="both"/>
              <w:rPr>
                <w:rFonts w:ascii="Times" w:hAnsi="Times"/>
                <w:b/>
                <w:sz w:val="22"/>
                <w:szCs w:val="22"/>
              </w:rPr>
            </w:pPr>
            <w:proofErr w:type="spellStart"/>
            <w:r w:rsidRPr="006D47EA">
              <w:rPr>
                <w:rFonts w:ascii="Times" w:hAnsi="Times"/>
                <w:b/>
                <w:sz w:val="22"/>
                <w:szCs w:val="22"/>
              </w:rPr>
              <w:t>Actionee</w:t>
            </w:r>
            <w:proofErr w:type="spellEnd"/>
          </w:p>
        </w:tc>
        <w:tc>
          <w:tcPr>
            <w:tcW w:w="1430" w:type="dxa"/>
            <w:shd w:val="clear" w:color="auto" w:fill="D9D9D9"/>
          </w:tcPr>
          <w:p w14:paraId="6BFF7357" w14:textId="77777777" w:rsidR="00CE5CC3" w:rsidRPr="006D47EA" w:rsidRDefault="00CE5CC3" w:rsidP="00376974">
            <w:pPr>
              <w:pStyle w:val="Default"/>
              <w:jc w:val="both"/>
              <w:rPr>
                <w:rFonts w:ascii="Times" w:hAnsi="Times"/>
                <w:b/>
                <w:sz w:val="22"/>
                <w:szCs w:val="22"/>
              </w:rPr>
            </w:pPr>
            <w:r w:rsidRPr="006D47EA">
              <w:rPr>
                <w:rFonts w:ascii="Times" w:hAnsi="Times"/>
                <w:b/>
                <w:sz w:val="22"/>
                <w:szCs w:val="22"/>
              </w:rPr>
              <w:t>Due Date (Original)</w:t>
            </w:r>
          </w:p>
        </w:tc>
        <w:tc>
          <w:tcPr>
            <w:tcW w:w="1443" w:type="dxa"/>
            <w:shd w:val="clear" w:color="auto" w:fill="D9D9D9"/>
          </w:tcPr>
          <w:p w14:paraId="41F8BE00" w14:textId="77777777" w:rsidR="00CE5CC3" w:rsidRPr="006D47EA" w:rsidRDefault="00CE5CC3" w:rsidP="00376974">
            <w:pPr>
              <w:pStyle w:val="Default"/>
              <w:jc w:val="both"/>
              <w:rPr>
                <w:rFonts w:ascii="Times" w:hAnsi="Times"/>
                <w:b/>
                <w:sz w:val="22"/>
                <w:szCs w:val="22"/>
              </w:rPr>
            </w:pPr>
            <w:r w:rsidRPr="006D47EA">
              <w:rPr>
                <w:rFonts w:ascii="Times" w:hAnsi="Times"/>
                <w:b/>
                <w:sz w:val="22"/>
                <w:szCs w:val="22"/>
              </w:rPr>
              <w:t>Due Date (Current)</w:t>
            </w:r>
          </w:p>
        </w:tc>
      </w:tr>
      <w:tr w:rsidR="00CE5CC3" w:rsidRPr="006D47EA" w14:paraId="0F2C696C" w14:textId="77777777" w:rsidTr="00376974">
        <w:trPr>
          <w:trHeight w:val="278"/>
        </w:trPr>
        <w:tc>
          <w:tcPr>
            <w:tcW w:w="595" w:type="dxa"/>
            <w:tcBorders>
              <w:top w:val="single" w:sz="4" w:space="0" w:color="auto"/>
              <w:bottom w:val="single" w:sz="4" w:space="0" w:color="auto"/>
            </w:tcBorders>
          </w:tcPr>
          <w:p w14:paraId="0AC07FD9"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49</w:t>
            </w:r>
          </w:p>
        </w:tc>
        <w:tc>
          <w:tcPr>
            <w:tcW w:w="4137" w:type="dxa"/>
            <w:tcBorders>
              <w:top w:val="single" w:sz="4" w:space="0" w:color="auto"/>
              <w:bottom w:val="single" w:sz="4" w:space="0" w:color="auto"/>
            </w:tcBorders>
          </w:tcPr>
          <w:p w14:paraId="15F564E7"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 xml:space="preserve">Prepare Review Assignments for ODM P2.36 </w:t>
            </w:r>
          </w:p>
        </w:tc>
        <w:tc>
          <w:tcPr>
            <w:tcW w:w="1556" w:type="dxa"/>
            <w:tcBorders>
              <w:top w:val="single" w:sz="4" w:space="0" w:color="auto"/>
              <w:bottom w:val="single" w:sz="4" w:space="0" w:color="auto"/>
            </w:tcBorders>
          </w:tcPr>
          <w:p w14:paraId="022CA6D2"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David Berry</w:t>
            </w:r>
          </w:p>
        </w:tc>
        <w:tc>
          <w:tcPr>
            <w:tcW w:w="1430" w:type="dxa"/>
            <w:tcBorders>
              <w:top w:val="single" w:sz="4" w:space="0" w:color="auto"/>
              <w:bottom w:val="single" w:sz="4" w:space="0" w:color="auto"/>
            </w:tcBorders>
          </w:tcPr>
          <w:p w14:paraId="060882E9"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02-Dec-2016</w:t>
            </w:r>
          </w:p>
        </w:tc>
        <w:tc>
          <w:tcPr>
            <w:tcW w:w="1443" w:type="dxa"/>
            <w:tcBorders>
              <w:top w:val="single" w:sz="4" w:space="0" w:color="auto"/>
              <w:bottom w:val="single" w:sz="4" w:space="0" w:color="auto"/>
            </w:tcBorders>
          </w:tcPr>
          <w:p w14:paraId="0F92D61A" w14:textId="77777777" w:rsidR="00CE5CC3" w:rsidRPr="006D47EA" w:rsidRDefault="00CE5CC3" w:rsidP="00376974">
            <w:pPr>
              <w:pStyle w:val="Default"/>
              <w:jc w:val="both"/>
              <w:rPr>
                <w:rFonts w:ascii="Times" w:hAnsi="Times"/>
                <w:sz w:val="22"/>
                <w:szCs w:val="22"/>
              </w:rPr>
            </w:pPr>
            <w:r>
              <w:rPr>
                <w:rFonts w:ascii="Times" w:hAnsi="Times"/>
                <w:sz w:val="22"/>
                <w:szCs w:val="22"/>
              </w:rPr>
              <w:t>19-May-2017</w:t>
            </w:r>
          </w:p>
        </w:tc>
      </w:tr>
      <w:tr w:rsidR="00CE5CC3" w:rsidRPr="004A34D7" w14:paraId="42B903E4" w14:textId="77777777" w:rsidTr="00376974">
        <w:trPr>
          <w:trHeight w:val="272"/>
        </w:trPr>
        <w:tc>
          <w:tcPr>
            <w:tcW w:w="595" w:type="dxa"/>
            <w:tcBorders>
              <w:top w:val="single" w:sz="4" w:space="0" w:color="auto"/>
              <w:bottom w:val="single" w:sz="4" w:space="0" w:color="auto"/>
            </w:tcBorders>
          </w:tcPr>
          <w:p w14:paraId="35D5117D" w14:textId="77777777" w:rsidR="00CE5CC3" w:rsidRPr="004A34D7" w:rsidRDefault="00CE5CC3" w:rsidP="00376974">
            <w:pPr>
              <w:pStyle w:val="Default"/>
              <w:jc w:val="both"/>
              <w:rPr>
                <w:rFonts w:ascii="Times" w:hAnsi="Times"/>
                <w:sz w:val="22"/>
                <w:szCs w:val="22"/>
              </w:rPr>
            </w:pPr>
            <w:r w:rsidRPr="004A34D7">
              <w:rPr>
                <w:rFonts w:ascii="Times" w:hAnsi="Times"/>
                <w:sz w:val="22"/>
                <w:szCs w:val="22"/>
              </w:rPr>
              <w:t>63</w:t>
            </w:r>
          </w:p>
        </w:tc>
        <w:tc>
          <w:tcPr>
            <w:tcW w:w="4137" w:type="dxa"/>
            <w:tcBorders>
              <w:top w:val="single" w:sz="4" w:space="0" w:color="auto"/>
              <w:bottom w:val="single" w:sz="4" w:space="0" w:color="auto"/>
            </w:tcBorders>
          </w:tcPr>
          <w:p w14:paraId="4A0CC1E9" w14:textId="77777777" w:rsidR="00CE5CC3" w:rsidRPr="004A34D7" w:rsidRDefault="00CE5CC3" w:rsidP="00376974">
            <w:pPr>
              <w:pStyle w:val="Default"/>
              <w:jc w:val="both"/>
              <w:rPr>
                <w:rFonts w:ascii="Times" w:hAnsi="Times"/>
                <w:sz w:val="22"/>
                <w:szCs w:val="22"/>
              </w:rPr>
            </w:pPr>
            <w:r>
              <w:rPr>
                <w:rFonts w:ascii="Times" w:hAnsi="Times"/>
                <w:sz w:val="22"/>
                <w:szCs w:val="22"/>
              </w:rPr>
              <w:t>Facilitate scoring of the "General Case" PRM produced by Fran from an actual ROSETTA message</w:t>
            </w:r>
          </w:p>
        </w:tc>
        <w:tc>
          <w:tcPr>
            <w:tcW w:w="1556" w:type="dxa"/>
            <w:tcBorders>
              <w:top w:val="single" w:sz="4" w:space="0" w:color="auto"/>
              <w:bottom w:val="single" w:sz="4" w:space="0" w:color="auto"/>
            </w:tcBorders>
          </w:tcPr>
          <w:p w14:paraId="6677F38A" w14:textId="77777777" w:rsidR="00CE5CC3" w:rsidRPr="004A34D7" w:rsidRDefault="00CE5CC3" w:rsidP="00376974">
            <w:pPr>
              <w:pStyle w:val="Default"/>
              <w:jc w:val="both"/>
              <w:rPr>
                <w:rFonts w:ascii="Times" w:hAnsi="Times"/>
                <w:sz w:val="22"/>
                <w:szCs w:val="22"/>
              </w:rPr>
            </w:pPr>
            <w:r>
              <w:rPr>
                <w:rFonts w:ascii="Times" w:hAnsi="Times"/>
                <w:sz w:val="22"/>
                <w:szCs w:val="22"/>
              </w:rPr>
              <w:t>Frank Dreger</w:t>
            </w:r>
          </w:p>
        </w:tc>
        <w:tc>
          <w:tcPr>
            <w:tcW w:w="1430" w:type="dxa"/>
            <w:tcBorders>
              <w:top w:val="single" w:sz="4" w:space="0" w:color="auto"/>
              <w:bottom w:val="single" w:sz="4" w:space="0" w:color="auto"/>
            </w:tcBorders>
          </w:tcPr>
          <w:p w14:paraId="22C6E48E" w14:textId="77777777" w:rsidR="00CE5CC3" w:rsidRPr="004A34D7" w:rsidRDefault="00CE5CC3" w:rsidP="00376974">
            <w:pPr>
              <w:pStyle w:val="Default"/>
              <w:jc w:val="both"/>
              <w:rPr>
                <w:rFonts w:ascii="Times" w:hAnsi="Times"/>
                <w:sz w:val="22"/>
                <w:szCs w:val="22"/>
              </w:rPr>
            </w:pPr>
            <w:r>
              <w:rPr>
                <w:rFonts w:ascii="Times" w:hAnsi="Times"/>
                <w:sz w:val="22"/>
                <w:szCs w:val="22"/>
              </w:rPr>
              <w:t>19-May-2017</w:t>
            </w:r>
          </w:p>
        </w:tc>
        <w:tc>
          <w:tcPr>
            <w:tcW w:w="1443" w:type="dxa"/>
            <w:tcBorders>
              <w:top w:val="single" w:sz="4" w:space="0" w:color="auto"/>
              <w:bottom w:val="single" w:sz="4" w:space="0" w:color="auto"/>
            </w:tcBorders>
          </w:tcPr>
          <w:p w14:paraId="433AD2E2" w14:textId="77777777" w:rsidR="00CE5CC3" w:rsidRPr="004A34D7" w:rsidRDefault="00CE5CC3" w:rsidP="00376974">
            <w:pPr>
              <w:pStyle w:val="Default"/>
              <w:jc w:val="both"/>
              <w:rPr>
                <w:rFonts w:ascii="Times" w:hAnsi="Times"/>
                <w:sz w:val="22"/>
                <w:szCs w:val="22"/>
              </w:rPr>
            </w:pPr>
            <w:r>
              <w:rPr>
                <w:rFonts w:ascii="Times" w:hAnsi="Times"/>
                <w:sz w:val="22"/>
                <w:szCs w:val="22"/>
              </w:rPr>
              <w:t>19-May-2017</w:t>
            </w:r>
          </w:p>
        </w:tc>
      </w:tr>
      <w:tr w:rsidR="00CE5CC3" w:rsidRPr="007F4208" w14:paraId="0FC88CCD" w14:textId="77777777" w:rsidTr="00376974">
        <w:trPr>
          <w:trHeight w:val="269"/>
        </w:trPr>
        <w:tc>
          <w:tcPr>
            <w:tcW w:w="595" w:type="dxa"/>
            <w:tcBorders>
              <w:top w:val="single" w:sz="4" w:space="0" w:color="auto"/>
              <w:bottom w:val="single" w:sz="4" w:space="0" w:color="auto"/>
            </w:tcBorders>
          </w:tcPr>
          <w:p w14:paraId="4ED708DC" w14:textId="77777777" w:rsidR="00CE5CC3" w:rsidRPr="007F4208" w:rsidRDefault="00CE5CC3" w:rsidP="00376974">
            <w:pPr>
              <w:pStyle w:val="Default"/>
              <w:jc w:val="both"/>
              <w:rPr>
                <w:rFonts w:ascii="Times" w:hAnsi="Times"/>
                <w:sz w:val="22"/>
                <w:szCs w:val="22"/>
              </w:rPr>
            </w:pPr>
            <w:r w:rsidRPr="007F4208">
              <w:rPr>
                <w:rFonts w:ascii="Times" w:hAnsi="Times"/>
                <w:sz w:val="22"/>
                <w:szCs w:val="22"/>
              </w:rPr>
              <w:lastRenderedPageBreak/>
              <w:t>74</w:t>
            </w:r>
          </w:p>
        </w:tc>
        <w:tc>
          <w:tcPr>
            <w:tcW w:w="4137" w:type="dxa"/>
            <w:tcBorders>
              <w:top w:val="single" w:sz="4" w:space="0" w:color="auto"/>
              <w:bottom w:val="single" w:sz="4" w:space="0" w:color="auto"/>
            </w:tcBorders>
          </w:tcPr>
          <w:p w14:paraId="2A7BC141" w14:textId="77777777" w:rsidR="00CE5CC3" w:rsidRPr="007F4208" w:rsidRDefault="00CE5CC3" w:rsidP="00376974">
            <w:pPr>
              <w:pStyle w:val="Default"/>
              <w:jc w:val="both"/>
              <w:rPr>
                <w:rFonts w:ascii="Times" w:hAnsi="Times"/>
                <w:sz w:val="22"/>
                <w:szCs w:val="22"/>
              </w:rPr>
            </w:pPr>
            <w:r w:rsidRPr="007F4208">
              <w:rPr>
                <w:rFonts w:ascii="Times" w:hAnsi="Times"/>
                <w:sz w:val="22"/>
                <w:szCs w:val="22"/>
              </w:rPr>
              <w:t>Se</w:t>
            </w:r>
            <w:r>
              <w:rPr>
                <w:rFonts w:ascii="Times" w:hAnsi="Times"/>
                <w:sz w:val="22"/>
                <w:szCs w:val="22"/>
              </w:rPr>
              <w:t>nd context for Green Book Long/S</w:t>
            </w:r>
            <w:r w:rsidRPr="007F4208">
              <w:rPr>
                <w:rFonts w:ascii="Times" w:hAnsi="Times"/>
                <w:sz w:val="22"/>
                <w:szCs w:val="22"/>
              </w:rPr>
              <w:t>hort intros to WG</w:t>
            </w:r>
          </w:p>
        </w:tc>
        <w:tc>
          <w:tcPr>
            <w:tcW w:w="1556" w:type="dxa"/>
            <w:tcBorders>
              <w:top w:val="single" w:sz="4" w:space="0" w:color="auto"/>
              <w:bottom w:val="single" w:sz="4" w:space="0" w:color="auto"/>
            </w:tcBorders>
          </w:tcPr>
          <w:p w14:paraId="68B1B294" w14:textId="77777777" w:rsidR="00CE5CC3" w:rsidRPr="007F4208" w:rsidRDefault="00CE5CC3" w:rsidP="00376974">
            <w:pPr>
              <w:pStyle w:val="Default"/>
              <w:jc w:val="both"/>
              <w:rPr>
                <w:rFonts w:ascii="Times" w:hAnsi="Times"/>
                <w:sz w:val="22"/>
                <w:szCs w:val="22"/>
              </w:rPr>
            </w:pPr>
            <w:r w:rsidRPr="007F4208">
              <w:rPr>
                <w:rFonts w:ascii="Times" w:hAnsi="Times"/>
                <w:sz w:val="22"/>
                <w:szCs w:val="22"/>
              </w:rPr>
              <w:t>Dale</w:t>
            </w:r>
          </w:p>
        </w:tc>
        <w:tc>
          <w:tcPr>
            <w:tcW w:w="1430" w:type="dxa"/>
            <w:tcBorders>
              <w:top w:val="single" w:sz="4" w:space="0" w:color="auto"/>
              <w:bottom w:val="single" w:sz="4" w:space="0" w:color="auto"/>
            </w:tcBorders>
          </w:tcPr>
          <w:p w14:paraId="041CBB0D" w14:textId="77777777" w:rsidR="00CE5CC3" w:rsidRPr="007F4208" w:rsidRDefault="00CE5CC3" w:rsidP="00376974">
            <w:pPr>
              <w:pStyle w:val="Default"/>
              <w:jc w:val="both"/>
              <w:rPr>
                <w:rFonts w:ascii="Times" w:hAnsi="Times"/>
                <w:sz w:val="22"/>
                <w:szCs w:val="22"/>
              </w:rPr>
            </w:pPr>
            <w:r>
              <w:rPr>
                <w:rFonts w:ascii="Times" w:hAnsi="Times"/>
                <w:sz w:val="22"/>
                <w:szCs w:val="22"/>
              </w:rPr>
              <w:t>19</w:t>
            </w:r>
            <w:r w:rsidRPr="007F4208">
              <w:rPr>
                <w:rFonts w:ascii="Times" w:hAnsi="Times"/>
                <w:sz w:val="22"/>
                <w:szCs w:val="22"/>
              </w:rPr>
              <w:t>-May-2017</w:t>
            </w:r>
          </w:p>
        </w:tc>
        <w:tc>
          <w:tcPr>
            <w:tcW w:w="1443" w:type="dxa"/>
            <w:tcBorders>
              <w:top w:val="single" w:sz="4" w:space="0" w:color="auto"/>
              <w:bottom w:val="single" w:sz="4" w:space="0" w:color="auto"/>
            </w:tcBorders>
          </w:tcPr>
          <w:p w14:paraId="5D4088AF" w14:textId="77777777" w:rsidR="00CE5CC3" w:rsidRPr="007F4208" w:rsidRDefault="00CE5CC3" w:rsidP="00376974">
            <w:pPr>
              <w:pStyle w:val="Default"/>
              <w:jc w:val="both"/>
              <w:rPr>
                <w:rFonts w:ascii="Times" w:hAnsi="Times"/>
                <w:sz w:val="22"/>
                <w:szCs w:val="22"/>
              </w:rPr>
            </w:pPr>
            <w:r>
              <w:rPr>
                <w:rFonts w:ascii="Times" w:hAnsi="Times"/>
                <w:sz w:val="22"/>
                <w:szCs w:val="22"/>
              </w:rPr>
              <w:t>19-May-2017</w:t>
            </w:r>
          </w:p>
        </w:tc>
      </w:tr>
      <w:tr w:rsidR="00CE5CC3" w:rsidRPr="006D47EA" w14:paraId="3B90394D" w14:textId="77777777" w:rsidTr="00376974">
        <w:trPr>
          <w:trHeight w:val="278"/>
        </w:trPr>
        <w:tc>
          <w:tcPr>
            <w:tcW w:w="595" w:type="dxa"/>
            <w:tcBorders>
              <w:top w:val="single" w:sz="4" w:space="0" w:color="auto"/>
              <w:bottom w:val="single" w:sz="4" w:space="0" w:color="auto"/>
            </w:tcBorders>
          </w:tcPr>
          <w:p w14:paraId="1BCE452E" w14:textId="77777777" w:rsidR="00CE5CC3" w:rsidRPr="006D47EA" w:rsidRDefault="00CE5CC3" w:rsidP="00376974">
            <w:pPr>
              <w:pStyle w:val="Default"/>
              <w:jc w:val="both"/>
              <w:rPr>
                <w:rFonts w:ascii="Times" w:hAnsi="Times"/>
                <w:sz w:val="22"/>
                <w:szCs w:val="22"/>
              </w:rPr>
            </w:pPr>
            <w:r>
              <w:rPr>
                <w:rFonts w:ascii="Times" w:hAnsi="Times"/>
                <w:sz w:val="22"/>
                <w:szCs w:val="22"/>
              </w:rPr>
              <w:t>61</w:t>
            </w:r>
          </w:p>
        </w:tc>
        <w:tc>
          <w:tcPr>
            <w:tcW w:w="4137" w:type="dxa"/>
            <w:tcBorders>
              <w:top w:val="single" w:sz="4" w:space="0" w:color="auto"/>
              <w:bottom w:val="single" w:sz="4" w:space="0" w:color="auto"/>
            </w:tcBorders>
          </w:tcPr>
          <w:p w14:paraId="5340ABBC"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 xml:space="preserve">XML Section for </w:t>
            </w:r>
            <w:r>
              <w:rPr>
                <w:rFonts w:ascii="Times" w:hAnsi="Times"/>
                <w:sz w:val="22"/>
                <w:szCs w:val="22"/>
              </w:rPr>
              <w:t>R</w:t>
            </w:r>
            <w:r w:rsidRPr="006D47EA">
              <w:rPr>
                <w:rFonts w:ascii="Times" w:hAnsi="Times"/>
                <w:sz w:val="22"/>
                <w:szCs w:val="22"/>
              </w:rPr>
              <w:t>DM</w:t>
            </w:r>
          </w:p>
        </w:tc>
        <w:tc>
          <w:tcPr>
            <w:tcW w:w="1556" w:type="dxa"/>
            <w:tcBorders>
              <w:top w:val="single" w:sz="4" w:space="0" w:color="auto"/>
              <w:bottom w:val="single" w:sz="4" w:space="0" w:color="auto"/>
            </w:tcBorders>
          </w:tcPr>
          <w:p w14:paraId="730923B6"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David Berry</w:t>
            </w:r>
          </w:p>
        </w:tc>
        <w:tc>
          <w:tcPr>
            <w:tcW w:w="1430" w:type="dxa"/>
            <w:tcBorders>
              <w:top w:val="single" w:sz="4" w:space="0" w:color="auto"/>
              <w:bottom w:val="single" w:sz="4" w:space="0" w:color="auto"/>
            </w:tcBorders>
          </w:tcPr>
          <w:p w14:paraId="40ABE3D8" w14:textId="77777777" w:rsidR="00CE5CC3" w:rsidRPr="006D47EA" w:rsidRDefault="00CE5CC3" w:rsidP="00376974">
            <w:pPr>
              <w:pStyle w:val="Default"/>
              <w:jc w:val="both"/>
              <w:rPr>
                <w:rFonts w:ascii="Times" w:hAnsi="Times"/>
                <w:sz w:val="22"/>
                <w:szCs w:val="22"/>
              </w:rPr>
            </w:pPr>
            <w:r>
              <w:rPr>
                <w:rFonts w:ascii="Times" w:hAnsi="Times"/>
                <w:sz w:val="22"/>
                <w:szCs w:val="22"/>
              </w:rPr>
              <w:t>15-Apr-2017</w:t>
            </w:r>
          </w:p>
        </w:tc>
        <w:tc>
          <w:tcPr>
            <w:tcW w:w="1443" w:type="dxa"/>
            <w:tcBorders>
              <w:top w:val="single" w:sz="4" w:space="0" w:color="auto"/>
              <w:bottom w:val="single" w:sz="4" w:space="0" w:color="auto"/>
            </w:tcBorders>
          </w:tcPr>
          <w:p w14:paraId="1D50B082" w14:textId="77777777" w:rsidR="00CE5CC3" w:rsidRPr="006D47EA" w:rsidRDefault="00CE5CC3" w:rsidP="00376974">
            <w:pPr>
              <w:pStyle w:val="Default"/>
              <w:jc w:val="both"/>
              <w:rPr>
                <w:rFonts w:ascii="Times" w:hAnsi="Times"/>
                <w:sz w:val="22"/>
                <w:szCs w:val="22"/>
              </w:rPr>
            </w:pPr>
            <w:r>
              <w:rPr>
                <w:rFonts w:ascii="Times" w:hAnsi="Times"/>
                <w:sz w:val="22"/>
                <w:szCs w:val="22"/>
              </w:rPr>
              <w:t>26-May-2017</w:t>
            </w:r>
          </w:p>
        </w:tc>
      </w:tr>
      <w:tr w:rsidR="00CE5CC3" w:rsidRPr="006D47EA" w14:paraId="2722BEBC" w14:textId="77777777" w:rsidTr="00376974">
        <w:trPr>
          <w:trHeight w:val="296"/>
        </w:trPr>
        <w:tc>
          <w:tcPr>
            <w:tcW w:w="595" w:type="dxa"/>
            <w:tcBorders>
              <w:top w:val="single" w:sz="4" w:space="0" w:color="auto"/>
              <w:bottom w:val="single" w:sz="4" w:space="0" w:color="auto"/>
            </w:tcBorders>
          </w:tcPr>
          <w:p w14:paraId="26F32327"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39</w:t>
            </w:r>
          </w:p>
        </w:tc>
        <w:tc>
          <w:tcPr>
            <w:tcW w:w="4137" w:type="dxa"/>
            <w:tcBorders>
              <w:top w:val="single" w:sz="4" w:space="0" w:color="auto"/>
              <w:bottom w:val="single" w:sz="4" w:space="0" w:color="auto"/>
            </w:tcBorders>
          </w:tcPr>
          <w:p w14:paraId="58986363"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Produce final PRM Prototyping Test Plan</w:t>
            </w:r>
            <w:r>
              <w:rPr>
                <w:rFonts w:ascii="Times" w:hAnsi="Times"/>
                <w:sz w:val="22"/>
                <w:szCs w:val="22"/>
              </w:rPr>
              <w:t>/Report</w:t>
            </w:r>
          </w:p>
        </w:tc>
        <w:tc>
          <w:tcPr>
            <w:tcW w:w="1556" w:type="dxa"/>
            <w:tcBorders>
              <w:top w:val="single" w:sz="4" w:space="0" w:color="auto"/>
              <w:bottom w:val="single" w:sz="4" w:space="0" w:color="auto"/>
            </w:tcBorders>
          </w:tcPr>
          <w:p w14:paraId="6929AD18"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Fran Martinez</w:t>
            </w:r>
          </w:p>
        </w:tc>
        <w:tc>
          <w:tcPr>
            <w:tcW w:w="1430" w:type="dxa"/>
            <w:tcBorders>
              <w:top w:val="single" w:sz="4" w:space="0" w:color="auto"/>
              <w:bottom w:val="single" w:sz="4" w:space="0" w:color="auto"/>
            </w:tcBorders>
          </w:tcPr>
          <w:p w14:paraId="7EE273A4" w14:textId="77777777" w:rsidR="00CE5CC3" w:rsidRPr="007F4208" w:rsidRDefault="00CE5CC3" w:rsidP="00376974">
            <w:pPr>
              <w:pStyle w:val="Default"/>
              <w:jc w:val="both"/>
              <w:rPr>
                <w:rFonts w:ascii="Times" w:hAnsi="Times"/>
                <w:sz w:val="22"/>
                <w:szCs w:val="22"/>
              </w:rPr>
            </w:pPr>
            <w:r>
              <w:rPr>
                <w:rFonts w:ascii="Times" w:hAnsi="Times"/>
                <w:sz w:val="22"/>
                <w:szCs w:val="22"/>
              </w:rPr>
              <w:t>26-May-2017</w:t>
            </w:r>
          </w:p>
        </w:tc>
        <w:tc>
          <w:tcPr>
            <w:tcW w:w="1443" w:type="dxa"/>
            <w:tcBorders>
              <w:top w:val="single" w:sz="4" w:space="0" w:color="auto"/>
              <w:bottom w:val="single" w:sz="4" w:space="0" w:color="auto"/>
            </w:tcBorders>
          </w:tcPr>
          <w:p w14:paraId="507B596E" w14:textId="77777777" w:rsidR="00CE5CC3" w:rsidRPr="006D47EA" w:rsidRDefault="00CE5CC3" w:rsidP="00376974">
            <w:pPr>
              <w:pStyle w:val="Default"/>
              <w:jc w:val="both"/>
              <w:rPr>
                <w:rFonts w:ascii="Times" w:hAnsi="Times"/>
                <w:sz w:val="22"/>
                <w:szCs w:val="22"/>
              </w:rPr>
            </w:pPr>
            <w:r>
              <w:rPr>
                <w:rFonts w:ascii="Times" w:hAnsi="Times"/>
                <w:sz w:val="22"/>
                <w:szCs w:val="22"/>
              </w:rPr>
              <w:t>26-May-2017</w:t>
            </w:r>
          </w:p>
        </w:tc>
      </w:tr>
      <w:tr w:rsidR="00CE5CC3" w:rsidRPr="007F4208" w14:paraId="285EFF4C" w14:textId="77777777" w:rsidTr="00376974">
        <w:trPr>
          <w:trHeight w:val="269"/>
        </w:trPr>
        <w:tc>
          <w:tcPr>
            <w:tcW w:w="595" w:type="dxa"/>
            <w:tcBorders>
              <w:top w:val="single" w:sz="4" w:space="0" w:color="auto"/>
              <w:bottom w:val="single" w:sz="4" w:space="0" w:color="auto"/>
            </w:tcBorders>
          </w:tcPr>
          <w:p w14:paraId="7AFBE9BE" w14:textId="77777777" w:rsidR="00CE5CC3" w:rsidRPr="007F4208" w:rsidRDefault="00CE5CC3" w:rsidP="00376974">
            <w:pPr>
              <w:pStyle w:val="Default"/>
              <w:jc w:val="both"/>
              <w:rPr>
                <w:rFonts w:ascii="Times" w:hAnsi="Times"/>
                <w:sz w:val="22"/>
                <w:szCs w:val="22"/>
              </w:rPr>
            </w:pPr>
            <w:r w:rsidRPr="007F4208">
              <w:rPr>
                <w:rFonts w:ascii="Times" w:hAnsi="Times"/>
                <w:sz w:val="22"/>
                <w:szCs w:val="22"/>
              </w:rPr>
              <w:t>76</w:t>
            </w:r>
          </w:p>
        </w:tc>
        <w:tc>
          <w:tcPr>
            <w:tcW w:w="4137" w:type="dxa"/>
            <w:tcBorders>
              <w:top w:val="single" w:sz="4" w:space="0" w:color="auto"/>
              <w:bottom w:val="single" w:sz="4" w:space="0" w:color="auto"/>
            </w:tcBorders>
          </w:tcPr>
          <w:p w14:paraId="2D4307C0" w14:textId="77777777" w:rsidR="00CE5CC3" w:rsidRPr="007F4208" w:rsidRDefault="00CE5CC3" w:rsidP="00376974">
            <w:pPr>
              <w:pStyle w:val="Default"/>
              <w:jc w:val="both"/>
              <w:rPr>
                <w:rFonts w:ascii="Times" w:hAnsi="Times"/>
                <w:sz w:val="22"/>
                <w:szCs w:val="22"/>
              </w:rPr>
            </w:pPr>
            <w:r w:rsidRPr="006D47EA">
              <w:rPr>
                <w:rFonts w:ascii="Times" w:hAnsi="Times"/>
                <w:sz w:val="22"/>
                <w:szCs w:val="22"/>
              </w:rPr>
              <w:t xml:space="preserve">Produce final </w:t>
            </w:r>
            <w:r>
              <w:rPr>
                <w:rFonts w:ascii="Times" w:hAnsi="Times"/>
                <w:sz w:val="22"/>
                <w:szCs w:val="22"/>
              </w:rPr>
              <w:t>PRM update</w:t>
            </w:r>
          </w:p>
        </w:tc>
        <w:tc>
          <w:tcPr>
            <w:tcW w:w="1556" w:type="dxa"/>
            <w:tcBorders>
              <w:top w:val="single" w:sz="4" w:space="0" w:color="auto"/>
              <w:bottom w:val="single" w:sz="4" w:space="0" w:color="auto"/>
            </w:tcBorders>
          </w:tcPr>
          <w:p w14:paraId="7F8D0F9C" w14:textId="77777777" w:rsidR="00CE5CC3" w:rsidRPr="007F4208" w:rsidRDefault="00CE5CC3" w:rsidP="00376974">
            <w:pPr>
              <w:pStyle w:val="Default"/>
              <w:jc w:val="both"/>
              <w:rPr>
                <w:rFonts w:ascii="Times" w:hAnsi="Times"/>
                <w:sz w:val="22"/>
                <w:szCs w:val="22"/>
              </w:rPr>
            </w:pPr>
            <w:r>
              <w:rPr>
                <w:rFonts w:ascii="Times" w:hAnsi="Times"/>
                <w:sz w:val="22"/>
                <w:szCs w:val="22"/>
              </w:rPr>
              <w:t>Fran Martinez</w:t>
            </w:r>
          </w:p>
        </w:tc>
        <w:tc>
          <w:tcPr>
            <w:tcW w:w="1430" w:type="dxa"/>
            <w:tcBorders>
              <w:top w:val="single" w:sz="4" w:space="0" w:color="auto"/>
              <w:bottom w:val="single" w:sz="4" w:space="0" w:color="auto"/>
            </w:tcBorders>
          </w:tcPr>
          <w:p w14:paraId="619CE315" w14:textId="77777777" w:rsidR="00CE5CC3" w:rsidRPr="007F4208" w:rsidRDefault="00CE5CC3" w:rsidP="00376974">
            <w:pPr>
              <w:pStyle w:val="Default"/>
              <w:jc w:val="both"/>
              <w:rPr>
                <w:rFonts w:ascii="Times" w:hAnsi="Times"/>
                <w:sz w:val="22"/>
                <w:szCs w:val="22"/>
              </w:rPr>
            </w:pPr>
            <w:r>
              <w:rPr>
                <w:rFonts w:ascii="Times" w:hAnsi="Times"/>
                <w:sz w:val="22"/>
                <w:szCs w:val="22"/>
              </w:rPr>
              <w:t>26-May-2017</w:t>
            </w:r>
          </w:p>
        </w:tc>
        <w:tc>
          <w:tcPr>
            <w:tcW w:w="1443" w:type="dxa"/>
            <w:tcBorders>
              <w:top w:val="single" w:sz="4" w:space="0" w:color="auto"/>
              <w:bottom w:val="single" w:sz="4" w:space="0" w:color="auto"/>
            </w:tcBorders>
          </w:tcPr>
          <w:p w14:paraId="5AC08FF1" w14:textId="77777777" w:rsidR="00CE5CC3" w:rsidRPr="007F4208" w:rsidRDefault="00CE5CC3" w:rsidP="00376974">
            <w:pPr>
              <w:pStyle w:val="Default"/>
              <w:jc w:val="both"/>
              <w:rPr>
                <w:rFonts w:ascii="Times" w:hAnsi="Times"/>
                <w:sz w:val="22"/>
                <w:szCs w:val="22"/>
              </w:rPr>
            </w:pPr>
            <w:r>
              <w:rPr>
                <w:rFonts w:ascii="Times" w:hAnsi="Times"/>
                <w:sz w:val="22"/>
                <w:szCs w:val="22"/>
              </w:rPr>
              <w:t>26-May-2017</w:t>
            </w:r>
          </w:p>
        </w:tc>
      </w:tr>
      <w:tr w:rsidR="00CE5CC3" w:rsidRPr="006D47EA" w14:paraId="551A971B" w14:textId="77777777" w:rsidTr="00376974">
        <w:trPr>
          <w:trHeight w:val="278"/>
        </w:trPr>
        <w:tc>
          <w:tcPr>
            <w:tcW w:w="595" w:type="dxa"/>
            <w:tcBorders>
              <w:top w:val="single" w:sz="4" w:space="0" w:color="auto"/>
              <w:bottom w:val="single" w:sz="4" w:space="0" w:color="auto"/>
            </w:tcBorders>
          </w:tcPr>
          <w:p w14:paraId="5F74CBEB"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53</w:t>
            </w:r>
          </w:p>
        </w:tc>
        <w:tc>
          <w:tcPr>
            <w:tcW w:w="4137" w:type="dxa"/>
            <w:tcBorders>
              <w:top w:val="single" w:sz="4" w:space="0" w:color="auto"/>
              <w:bottom w:val="single" w:sz="4" w:space="0" w:color="auto"/>
            </w:tcBorders>
          </w:tcPr>
          <w:p w14:paraId="1EBFD0E3"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XML Section for ODM</w:t>
            </w:r>
          </w:p>
        </w:tc>
        <w:tc>
          <w:tcPr>
            <w:tcW w:w="1556" w:type="dxa"/>
            <w:tcBorders>
              <w:top w:val="single" w:sz="4" w:space="0" w:color="auto"/>
              <w:bottom w:val="single" w:sz="4" w:space="0" w:color="auto"/>
            </w:tcBorders>
          </w:tcPr>
          <w:p w14:paraId="3FBD5820"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David Berry</w:t>
            </w:r>
          </w:p>
        </w:tc>
        <w:tc>
          <w:tcPr>
            <w:tcW w:w="1430" w:type="dxa"/>
            <w:tcBorders>
              <w:top w:val="single" w:sz="4" w:space="0" w:color="auto"/>
              <w:bottom w:val="single" w:sz="4" w:space="0" w:color="auto"/>
            </w:tcBorders>
          </w:tcPr>
          <w:p w14:paraId="5DEA9E49"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31-Dec-2016</w:t>
            </w:r>
          </w:p>
        </w:tc>
        <w:tc>
          <w:tcPr>
            <w:tcW w:w="1443" w:type="dxa"/>
            <w:tcBorders>
              <w:top w:val="single" w:sz="4" w:space="0" w:color="auto"/>
              <w:bottom w:val="single" w:sz="4" w:space="0" w:color="auto"/>
            </w:tcBorders>
          </w:tcPr>
          <w:p w14:paraId="0CC74E7C" w14:textId="7F130248" w:rsidR="00CE5CC3" w:rsidRPr="006D47EA" w:rsidRDefault="00157833" w:rsidP="00376974">
            <w:pPr>
              <w:pStyle w:val="Default"/>
              <w:jc w:val="both"/>
              <w:rPr>
                <w:rFonts w:ascii="Times" w:hAnsi="Times"/>
                <w:sz w:val="22"/>
                <w:szCs w:val="22"/>
              </w:rPr>
            </w:pPr>
            <w:r>
              <w:rPr>
                <w:rFonts w:ascii="Times" w:hAnsi="Times"/>
                <w:sz w:val="22"/>
                <w:szCs w:val="22"/>
              </w:rPr>
              <w:t>29</w:t>
            </w:r>
            <w:r w:rsidR="00CE5CC3">
              <w:rPr>
                <w:rFonts w:ascii="Times" w:hAnsi="Times"/>
                <w:sz w:val="22"/>
                <w:szCs w:val="22"/>
              </w:rPr>
              <w:t>-May-2017</w:t>
            </w:r>
          </w:p>
        </w:tc>
      </w:tr>
      <w:tr w:rsidR="00CE5CC3" w:rsidRPr="004A34D7" w14:paraId="2D6F7430" w14:textId="77777777" w:rsidTr="00376974">
        <w:trPr>
          <w:trHeight w:val="272"/>
        </w:trPr>
        <w:tc>
          <w:tcPr>
            <w:tcW w:w="595" w:type="dxa"/>
            <w:tcBorders>
              <w:top w:val="single" w:sz="4" w:space="0" w:color="auto"/>
              <w:bottom w:val="single" w:sz="4" w:space="0" w:color="auto"/>
            </w:tcBorders>
          </w:tcPr>
          <w:p w14:paraId="7823B927" w14:textId="77777777" w:rsidR="00CE5CC3" w:rsidRPr="004A34D7" w:rsidRDefault="00CE5CC3" w:rsidP="00376974">
            <w:pPr>
              <w:pStyle w:val="Default"/>
              <w:jc w:val="both"/>
              <w:rPr>
                <w:rFonts w:ascii="Times" w:hAnsi="Times"/>
                <w:sz w:val="22"/>
                <w:szCs w:val="22"/>
              </w:rPr>
            </w:pPr>
            <w:r w:rsidRPr="004A34D7">
              <w:rPr>
                <w:rFonts w:ascii="Times" w:hAnsi="Times"/>
                <w:sz w:val="22"/>
                <w:szCs w:val="22"/>
              </w:rPr>
              <w:t>6</w:t>
            </w:r>
            <w:r>
              <w:rPr>
                <w:rFonts w:ascii="Times" w:hAnsi="Times"/>
                <w:sz w:val="22"/>
                <w:szCs w:val="22"/>
              </w:rPr>
              <w:t>4</w:t>
            </w:r>
          </w:p>
        </w:tc>
        <w:tc>
          <w:tcPr>
            <w:tcW w:w="4137" w:type="dxa"/>
            <w:tcBorders>
              <w:top w:val="single" w:sz="4" w:space="0" w:color="auto"/>
              <w:bottom w:val="single" w:sz="4" w:space="0" w:color="auto"/>
            </w:tcBorders>
          </w:tcPr>
          <w:p w14:paraId="0D82FEEA" w14:textId="77777777" w:rsidR="00CE5CC3" w:rsidRPr="004A34D7" w:rsidRDefault="00CE5CC3" w:rsidP="00376974">
            <w:pPr>
              <w:pStyle w:val="Default"/>
              <w:jc w:val="both"/>
              <w:rPr>
                <w:rFonts w:ascii="Times" w:hAnsi="Times"/>
                <w:sz w:val="22"/>
                <w:szCs w:val="22"/>
              </w:rPr>
            </w:pPr>
            <w:r>
              <w:rPr>
                <w:rFonts w:ascii="Times" w:hAnsi="Times"/>
                <w:sz w:val="22"/>
                <w:szCs w:val="22"/>
              </w:rPr>
              <w:t>Prepare Area Resolution request to Mario to have CESG Poll for the PRM</w:t>
            </w:r>
          </w:p>
        </w:tc>
        <w:tc>
          <w:tcPr>
            <w:tcW w:w="1556" w:type="dxa"/>
            <w:tcBorders>
              <w:top w:val="single" w:sz="4" w:space="0" w:color="auto"/>
              <w:bottom w:val="single" w:sz="4" w:space="0" w:color="auto"/>
            </w:tcBorders>
          </w:tcPr>
          <w:p w14:paraId="757A004A" w14:textId="77777777" w:rsidR="00CE5CC3" w:rsidRPr="004A34D7" w:rsidRDefault="00CE5CC3" w:rsidP="00376974">
            <w:pPr>
              <w:pStyle w:val="Default"/>
              <w:jc w:val="both"/>
              <w:rPr>
                <w:rFonts w:ascii="Times" w:hAnsi="Times"/>
                <w:sz w:val="22"/>
                <w:szCs w:val="22"/>
              </w:rPr>
            </w:pPr>
            <w:r>
              <w:rPr>
                <w:rFonts w:ascii="Times" w:hAnsi="Times"/>
                <w:sz w:val="22"/>
                <w:szCs w:val="22"/>
              </w:rPr>
              <w:t>David Berry</w:t>
            </w:r>
          </w:p>
        </w:tc>
        <w:tc>
          <w:tcPr>
            <w:tcW w:w="1430" w:type="dxa"/>
            <w:tcBorders>
              <w:top w:val="single" w:sz="4" w:space="0" w:color="auto"/>
              <w:bottom w:val="single" w:sz="4" w:space="0" w:color="auto"/>
            </w:tcBorders>
          </w:tcPr>
          <w:p w14:paraId="646A1A4E" w14:textId="77777777" w:rsidR="00CE5CC3" w:rsidRPr="004A34D7" w:rsidRDefault="00CE5CC3" w:rsidP="00376974">
            <w:pPr>
              <w:pStyle w:val="Default"/>
              <w:jc w:val="both"/>
              <w:rPr>
                <w:rFonts w:ascii="Times" w:hAnsi="Times"/>
                <w:sz w:val="22"/>
                <w:szCs w:val="22"/>
              </w:rPr>
            </w:pPr>
            <w:r>
              <w:rPr>
                <w:rFonts w:ascii="Times" w:hAnsi="Times"/>
                <w:sz w:val="22"/>
                <w:szCs w:val="22"/>
              </w:rPr>
              <w:t>29-May-2017</w:t>
            </w:r>
          </w:p>
        </w:tc>
        <w:tc>
          <w:tcPr>
            <w:tcW w:w="1443" w:type="dxa"/>
            <w:tcBorders>
              <w:top w:val="single" w:sz="4" w:space="0" w:color="auto"/>
              <w:bottom w:val="single" w:sz="4" w:space="0" w:color="auto"/>
            </w:tcBorders>
          </w:tcPr>
          <w:p w14:paraId="55801340" w14:textId="77777777" w:rsidR="00CE5CC3" w:rsidRPr="004A34D7" w:rsidRDefault="00CE5CC3" w:rsidP="00376974">
            <w:pPr>
              <w:pStyle w:val="Default"/>
              <w:jc w:val="both"/>
              <w:rPr>
                <w:rFonts w:ascii="Times" w:hAnsi="Times"/>
                <w:sz w:val="22"/>
                <w:szCs w:val="22"/>
              </w:rPr>
            </w:pPr>
            <w:r>
              <w:rPr>
                <w:rFonts w:ascii="Times" w:hAnsi="Times"/>
                <w:sz w:val="22"/>
                <w:szCs w:val="22"/>
              </w:rPr>
              <w:t>29-May-2017</w:t>
            </w:r>
          </w:p>
        </w:tc>
      </w:tr>
      <w:tr w:rsidR="00CE5CC3" w:rsidRPr="008C68D5" w14:paraId="64E43674" w14:textId="77777777" w:rsidTr="00376974">
        <w:trPr>
          <w:trHeight w:val="269"/>
        </w:trPr>
        <w:tc>
          <w:tcPr>
            <w:tcW w:w="595" w:type="dxa"/>
            <w:tcBorders>
              <w:top w:val="single" w:sz="4" w:space="0" w:color="auto"/>
              <w:bottom w:val="single" w:sz="4" w:space="0" w:color="auto"/>
            </w:tcBorders>
          </w:tcPr>
          <w:p w14:paraId="27C92B88" w14:textId="77777777" w:rsidR="00CE5CC3" w:rsidRPr="008C68D5" w:rsidRDefault="00CE5CC3" w:rsidP="00376974">
            <w:pPr>
              <w:pStyle w:val="Default"/>
              <w:jc w:val="both"/>
              <w:rPr>
                <w:rFonts w:ascii="Times" w:hAnsi="Times"/>
                <w:sz w:val="22"/>
                <w:szCs w:val="22"/>
              </w:rPr>
            </w:pPr>
            <w:r w:rsidRPr="008C68D5">
              <w:rPr>
                <w:rFonts w:ascii="Times" w:hAnsi="Times"/>
                <w:sz w:val="22"/>
                <w:szCs w:val="22"/>
              </w:rPr>
              <w:t>62</w:t>
            </w:r>
          </w:p>
        </w:tc>
        <w:tc>
          <w:tcPr>
            <w:tcW w:w="4137" w:type="dxa"/>
            <w:tcBorders>
              <w:top w:val="single" w:sz="4" w:space="0" w:color="auto"/>
              <w:bottom w:val="single" w:sz="4" w:space="0" w:color="auto"/>
            </w:tcBorders>
          </w:tcPr>
          <w:p w14:paraId="6B97CEEE" w14:textId="77777777" w:rsidR="00CE5CC3" w:rsidRPr="008C68D5" w:rsidRDefault="00CE5CC3" w:rsidP="00376974">
            <w:pPr>
              <w:pStyle w:val="Default"/>
              <w:jc w:val="both"/>
              <w:rPr>
                <w:rFonts w:ascii="Times" w:hAnsi="Times"/>
                <w:sz w:val="22"/>
                <w:szCs w:val="22"/>
              </w:rPr>
            </w:pPr>
            <w:r w:rsidRPr="008C68D5">
              <w:rPr>
                <w:rFonts w:ascii="Times" w:hAnsi="Times"/>
                <w:sz w:val="22"/>
                <w:szCs w:val="22"/>
              </w:rPr>
              <w:t>Review TDM P1.0.4</w:t>
            </w:r>
          </w:p>
        </w:tc>
        <w:tc>
          <w:tcPr>
            <w:tcW w:w="1556" w:type="dxa"/>
            <w:tcBorders>
              <w:top w:val="single" w:sz="4" w:space="0" w:color="auto"/>
              <w:bottom w:val="single" w:sz="4" w:space="0" w:color="auto"/>
            </w:tcBorders>
          </w:tcPr>
          <w:p w14:paraId="39EA6816" w14:textId="77777777" w:rsidR="00CE5CC3" w:rsidRPr="008C68D5" w:rsidRDefault="00CE5CC3" w:rsidP="00376974">
            <w:pPr>
              <w:pStyle w:val="Default"/>
              <w:jc w:val="both"/>
              <w:rPr>
                <w:rFonts w:ascii="Times" w:hAnsi="Times"/>
                <w:sz w:val="22"/>
                <w:szCs w:val="22"/>
              </w:rPr>
            </w:pPr>
            <w:r w:rsidRPr="008C68D5">
              <w:rPr>
                <w:rFonts w:ascii="Times" w:hAnsi="Times"/>
                <w:sz w:val="22"/>
                <w:szCs w:val="22"/>
              </w:rPr>
              <w:t>All, as assigned</w:t>
            </w:r>
          </w:p>
        </w:tc>
        <w:tc>
          <w:tcPr>
            <w:tcW w:w="1430" w:type="dxa"/>
            <w:tcBorders>
              <w:top w:val="single" w:sz="4" w:space="0" w:color="auto"/>
              <w:bottom w:val="single" w:sz="4" w:space="0" w:color="auto"/>
            </w:tcBorders>
          </w:tcPr>
          <w:p w14:paraId="70A7F5EC" w14:textId="77777777" w:rsidR="00CE5CC3" w:rsidRPr="008C68D5" w:rsidRDefault="00CE5CC3" w:rsidP="00376974">
            <w:pPr>
              <w:pStyle w:val="Default"/>
              <w:jc w:val="both"/>
              <w:rPr>
                <w:rFonts w:ascii="Times" w:hAnsi="Times"/>
                <w:sz w:val="22"/>
                <w:szCs w:val="22"/>
              </w:rPr>
            </w:pPr>
            <w:r w:rsidRPr="008C68D5">
              <w:rPr>
                <w:rFonts w:ascii="Times" w:hAnsi="Times"/>
                <w:sz w:val="22"/>
                <w:szCs w:val="22"/>
              </w:rPr>
              <w:t>31-Mar-2017</w:t>
            </w:r>
          </w:p>
        </w:tc>
        <w:tc>
          <w:tcPr>
            <w:tcW w:w="1443" w:type="dxa"/>
            <w:tcBorders>
              <w:top w:val="single" w:sz="4" w:space="0" w:color="auto"/>
              <w:bottom w:val="single" w:sz="4" w:space="0" w:color="auto"/>
            </w:tcBorders>
          </w:tcPr>
          <w:p w14:paraId="76924815" w14:textId="77777777" w:rsidR="00CE5CC3" w:rsidRPr="008C68D5" w:rsidRDefault="00CE5CC3" w:rsidP="00376974">
            <w:pPr>
              <w:pStyle w:val="Default"/>
              <w:jc w:val="both"/>
              <w:rPr>
                <w:rFonts w:ascii="Times" w:hAnsi="Times"/>
                <w:sz w:val="22"/>
                <w:szCs w:val="22"/>
              </w:rPr>
            </w:pPr>
            <w:r>
              <w:rPr>
                <w:rFonts w:ascii="Times" w:hAnsi="Times"/>
                <w:sz w:val="22"/>
                <w:szCs w:val="22"/>
              </w:rPr>
              <w:t>31-May</w:t>
            </w:r>
            <w:r w:rsidRPr="008C68D5">
              <w:rPr>
                <w:rFonts w:ascii="Times" w:hAnsi="Times"/>
                <w:sz w:val="22"/>
                <w:szCs w:val="22"/>
              </w:rPr>
              <w:t>-2017</w:t>
            </w:r>
          </w:p>
        </w:tc>
      </w:tr>
      <w:tr w:rsidR="00CE5CC3" w:rsidRPr="004A34D7" w14:paraId="66672EA7" w14:textId="77777777" w:rsidTr="00376974">
        <w:trPr>
          <w:trHeight w:val="272"/>
        </w:trPr>
        <w:tc>
          <w:tcPr>
            <w:tcW w:w="595" w:type="dxa"/>
            <w:tcBorders>
              <w:top w:val="single" w:sz="4" w:space="0" w:color="auto"/>
              <w:bottom w:val="single" w:sz="4" w:space="0" w:color="auto"/>
            </w:tcBorders>
          </w:tcPr>
          <w:p w14:paraId="2209DE7A" w14:textId="77777777" w:rsidR="00CE5CC3" w:rsidRPr="004A34D7" w:rsidRDefault="00CE5CC3" w:rsidP="00376974">
            <w:pPr>
              <w:pStyle w:val="Default"/>
              <w:jc w:val="both"/>
              <w:rPr>
                <w:rFonts w:ascii="Times" w:hAnsi="Times"/>
                <w:sz w:val="22"/>
                <w:szCs w:val="22"/>
              </w:rPr>
            </w:pPr>
            <w:r w:rsidRPr="004A34D7">
              <w:rPr>
                <w:rFonts w:ascii="Times" w:hAnsi="Times"/>
                <w:sz w:val="22"/>
                <w:szCs w:val="22"/>
              </w:rPr>
              <w:t>67</w:t>
            </w:r>
          </w:p>
        </w:tc>
        <w:tc>
          <w:tcPr>
            <w:tcW w:w="4137" w:type="dxa"/>
            <w:tcBorders>
              <w:top w:val="single" w:sz="4" w:space="0" w:color="auto"/>
              <w:bottom w:val="single" w:sz="4" w:space="0" w:color="auto"/>
            </w:tcBorders>
          </w:tcPr>
          <w:p w14:paraId="6FA8BC18" w14:textId="77777777" w:rsidR="00CE5CC3" w:rsidRPr="004A34D7" w:rsidRDefault="00CE5CC3" w:rsidP="00376974">
            <w:pPr>
              <w:pStyle w:val="Default"/>
              <w:jc w:val="both"/>
              <w:rPr>
                <w:rFonts w:ascii="Times" w:hAnsi="Times"/>
                <w:sz w:val="22"/>
                <w:szCs w:val="22"/>
              </w:rPr>
            </w:pPr>
            <w:r>
              <w:rPr>
                <w:rFonts w:ascii="Times" w:hAnsi="Times"/>
                <w:sz w:val="22"/>
                <w:szCs w:val="22"/>
              </w:rPr>
              <w:t>Request change to Time Codes document:  ASCII Time Code A and B formats independent of the time scale.</w:t>
            </w:r>
          </w:p>
        </w:tc>
        <w:tc>
          <w:tcPr>
            <w:tcW w:w="1556" w:type="dxa"/>
            <w:tcBorders>
              <w:top w:val="single" w:sz="4" w:space="0" w:color="auto"/>
              <w:bottom w:val="single" w:sz="4" w:space="0" w:color="auto"/>
            </w:tcBorders>
          </w:tcPr>
          <w:p w14:paraId="3744D364" w14:textId="77777777" w:rsidR="00CE5CC3" w:rsidRPr="004A34D7" w:rsidRDefault="00CE5CC3" w:rsidP="00376974">
            <w:pPr>
              <w:pStyle w:val="Default"/>
              <w:jc w:val="both"/>
              <w:rPr>
                <w:rFonts w:ascii="Times" w:hAnsi="Times"/>
                <w:sz w:val="22"/>
                <w:szCs w:val="22"/>
              </w:rPr>
            </w:pPr>
            <w:r>
              <w:rPr>
                <w:rFonts w:ascii="Times" w:hAnsi="Times"/>
                <w:sz w:val="22"/>
                <w:szCs w:val="22"/>
              </w:rPr>
              <w:t>David Berry</w:t>
            </w:r>
          </w:p>
        </w:tc>
        <w:tc>
          <w:tcPr>
            <w:tcW w:w="1430" w:type="dxa"/>
            <w:tcBorders>
              <w:top w:val="single" w:sz="4" w:space="0" w:color="auto"/>
              <w:bottom w:val="single" w:sz="4" w:space="0" w:color="auto"/>
            </w:tcBorders>
          </w:tcPr>
          <w:p w14:paraId="666E61BE" w14:textId="77777777" w:rsidR="00CE5CC3" w:rsidRPr="004A34D7" w:rsidRDefault="00CE5CC3" w:rsidP="00376974">
            <w:pPr>
              <w:pStyle w:val="Default"/>
              <w:jc w:val="both"/>
              <w:rPr>
                <w:rFonts w:ascii="Times" w:hAnsi="Times"/>
                <w:sz w:val="22"/>
                <w:szCs w:val="22"/>
              </w:rPr>
            </w:pPr>
            <w:r>
              <w:rPr>
                <w:rFonts w:ascii="Times" w:hAnsi="Times"/>
                <w:sz w:val="22"/>
                <w:szCs w:val="22"/>
              </w:rPr>
              <w:t>31-May-2017</w:t>
            </w:r>
          </w:p>
        </w:tc>
        <w:tc>
          <w:tcPr>
            <w:tcW w:w="1443" w:type="dxa"/>
            <w:tcBorders>
              <w:top w:val="single" w:sz="4" w:space="0" w:color="auto"/>
              <w:bottom w:val="single" w:sz="4" w:space="0" w:color="auto"/>
            </w:tcBorders>
          </w:tcPr>
          <w:p w14:paraId="33A89BA1" w14:textId="77777777" w:rsidR="00CE5CC3" w:rsidRPr="004A34D7" w:rsidRDefault="00CE5CC3" w:rsidP="00376974">
            <w:pPr>
              <w:pStyle w:val="Default"/>
              <w:jc w:val="both"/>
              <w:rPr>
                <w:rFonts w:ascii="Times" w:hAnsi="Times"/>
                <w:sz w:val="22"/>
                <w:szCs w:val="22"/>
              </w:rPr>
            </w:pPr>
            <w:r>
              <w:rPr>
                <w:rFonts w:ascii="Times" w:hAnsi="Times"/>
                <w:sz w:val="22"/>
                <w:szCs w:val="22"/>
              </w:rPr>
              <w:t>31-May-2017</w:t>
            </w:r>
          </w:p>
        </w:tc>
      </w:tr>
      <w:tr w:rsidR="00CE5CC3" w:rsidRPr="006D47EA" w14:paraId="77463A75" w14:textId="77777777" w:rsidTr="00376974">
        <w:trPr>
          <w:trHeight w:val="278"/>
        </w:trPr>
        <w:tc>
          <w:tcPr>
            <w:tcW w:w="595" w:type="dxa"/>
            <w:tcBorders>
              <w:top w:val="single" w:sz="4" w:space="0" w:color="auto"/>
              <w:bottom w:val="single" w:sz="4" w:space="0" w:color="auto"/>
            </w:tcBorders>
          </w:tcPr>
          <w:p w14:paraId="1F759B3B"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52</w:t>
            </w:r>
          </w:p>
        </w:tc>
        <w:tc>
          <w:tcPr>
            <w:tcW w:w="4137" w:type="dxa"/>
            <w:tcBorders>
              <w:top w:val="single" w:sz="4" w:space="0" w:color="auto"/>
              <w:bottom w:val="single" w:sz="4" w:space="0" w:color="auto"/>
            </w:tcBorders>
          </w:tcPr>
          <w:p w14:paraId="7DD0E2BF"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XML Section for ADM</w:t>
            </w:r>
          </w:p>
        </w:tc>
        <w:tc>
          <w:tcPr>
            <w:tcW w:w="1556" w:type="dxa"/>
            <w:tcBorders>
              <w:top w:val="single" w:sz="4" w:space="0" w:color="auto"/>
              <w:bottom w:val="single" w:sz="4" w:space="0" w:color="auto"/>
            </w:tcBorders>
          </w:tcPr>
          <w:p w14:paraId="5197C20E"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David Berry</w:t>
            </w:r>
          </w:p>
        </w:tc>
        <w:tc>
          <w:tcPr>
            <w:tcW w:w="1430" w:type="dxa"/>
            <w:tcBorders>
              <w:top w:val="single" w:sz="4" w:space="0" w:color="auto"/>
              <w:bottom w:val="single" w:sz="4" w:space="0" w:color="auto"/>
            </w:tcBorders>
          </w:tcPr>
          <w:p w14:paraId="45FC78EA"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31-Dec-2016</w:t>
            </w:r>
          </w:p>
        </w:tc>
        <w:tc>
          <w:tcPr>
            <w:tcW w:w="1443" w:type="dxa"/>
            <w:tcBorders>
              <w:top w:val="single" w:sz="4" w:space="0" w:color="auto"/>
              <w:bottom w:val="single" w:sz="4" w:space="0" w:color="auto"/>
            </w:tcBorders>
          </w:tcPr>
          <w:p w14:paraId="01B77D15" w14:textId="77777777" w:rsidR="00CE5CC3" w:rsidRPr="006D47EA" w:rsidRDefault="00CE5CC3" w:rsidP="00376974">
            <w:pPr>
              <w:pStyle w:val="Default"/>
              <w:jc w:val="both"/>
              <w:rPr>
                <w:rFonts w:ascii="Times" w:hAnsi="Times"/>
                <w:sz w:val="22"/>
                <w:szCs w:val="22"/>
              </w:rPr>
            </w:pPr>
            <w:r>
              <w:rPr>
                <w:rFonts w:ascii="Times" w:hAnsi="Times"/>
                <w:sz w:val="22"/>
                <w:szCs w:val="22"/>
              </w:rPr>
              <w:t>31-May-2017</w:t>
            </w:r>
          </w:p>
        </w:tc>
      </w:tr>
      <w:tr w:rsidR="00CE5CC3" w:rsidRPr="006D47EA" w14:paraId="32AB0648" w14:textId="77777777" w:rsidTr="00376974">
        <w:trPr>
          <w:trHeight w:val="269"/>
        </w:trPr>
        <w:tc>
          <w:tcPr>
            <w:tcW w:w="595" w:type="dxa"/>
            <w:tcBorders>
              <w:top w:val="single" w:sz="4" w:space="0" w:color="auto"/>
              <w:bottom w:val="single" w:sz="4" w:space="0" w:color="auto"/>
            </w:tcBorders>
          </w:tcPr>
          <w:p w14:paraId="5C3DA4AC" w14:textId="77777777" w:rsidR="00CE5CC3" w:rsidRPr="006D47EA" w:rsidRDefault="00CE5CC3" w:rsidP="00376974">
            <w:pPr>
              <w:pStyle w:val="Default"/>
              <w:jc w:val="both"/>
              <w:rPr>
                <w:rFonts w:ascii="Times" w:hAnsi="Times"/>
                <w:sz w:val="22"/>
                <w:szCs w:val="22"/>
              </w:rPr>
            </w:pPr>
            <w:r>
              <w:rPr>
                <w:rFonts w:ascii="Times" w:hAnsi="Times"/>
                <w:sz w:val="22"/>
                <w:szCs w:val="22"/>
              </w:rPr>
              <w:t>60</w:t>
            </w:r>
          </w:p>
        </w:tc>
        <w:tc>
          <w:tcPr>
            <w:tcW w:w="4137" w:type="dxa"/>
            <w:tcBorders>
              <w:top w:val="single" w:sz="4" w:space="0" w:color="auto"/>
              <w:bottom w:val="single" w:sz="4" w:space="0" w:color="auto"/>
            </w:tcBorders>
          </w:tcPr>
          <w:p w14:paraId="43E3494E" w14:textId="77777777" w:rsidR="00CE5CC3" w:rsidRPr="006D47EA" w:rsidRDefault="00CE5CC3" w:rsidP="00376974">
            <w:pPr>
              <w:pStyle w:val="Default"/>
              <w:jc w:val="both"/>
              <w:rPr>
                <w:rFonts w:ascii="Times" w:hAnsi="Times"/>
                <w:sz w:val="22"/>
                <w:szCs w:val="22"/>
              </w:rPr>
            </w:pPr>
            <w:r>
              <w:rPr>
                <w:rFonts w:ascii="Times" w:hAnsi="Times"/>
                <w:sz w:val="22"/>
                <w:szCs w:val="22"/>
              </w:rPr>
              <w:t>Produce TDM P1.0.5</w:t>
            </w:r>
          </w:p>
        </w:tc>
        <w:tc>
          <w:tcPr>
            <w:tcW w:w="1556" w:type="dxa"/>
            <w:tcBorders>
              <w:top w:val="single" w:sz="4" w:space="0" w:color="auto"/>
              <w:bottom w:val="single" w:sz="4" w:space="0" w:color="auto"/>
            </w:tcBorders>
          </w:tcPr>
          <w:p w14:paraId="0180019E" w14:textId="77777777" w:rsidR="00CE5CC3" w:rsidRPr="006D47EA" w:rsidRDefault="00CE5CC3" w:rsidP="00376974">
            <w:pPr>
              <w:pStyle w:val="Default"/>
              <w:jc w:val="both"/>
              <w:rPr>
                <w:rFonts w:ascii="Times" w:hAnsi="Times"/>
                <w:sz w:val="22"/>
                <w:szCs w:val="22"/>
              </w:rPr>
            </w:pPr>
            <w:r>
              <w:rPr>
                <w:rFonts w:ascii="Times" w:hAnsi="Times"/>
                <w:sz w:val="22"/>
                <w:szCs w:val="22"/>
              </w:rPr>
              <w:t>David Berry</w:t>
            </w:r>
          </w:p>
        </w:tc>
        <w:tc>
          <w:tcPr>
            <w:tcW w:w="1430" w:type="dxa"/>
            <w:tcBorders>
              <w:top w:val="single" w:sz="4" w:space="0" w:color="auto"/>
              <w:bottom w:val="single" w:sz="4" w:space="0" w:color="auto"/>
            </w:tcBorders>
          </w:tcPr>
          <w:p w14:paraId="26CABA6E" w14:textId="77777777" w:rsidR="00CE5CC3" w:rsidRPr="006D47EA" w:rsidRDefault="00CE5CC3" w:rsidP="00376974">
            <w:pPr>
              <w:pStyle w:val="Default"/>
              <w:jc w:val="both"/>
              <w:rPr>
                <w:rFonts w:ascii="Times" w:hAnsi="Times"/>
                <w:sz w:val="22"/>
                <w:szCs w:val="22"/>
              </w:rPr>
            </w:pPr>
            <w:r>
              <w:rPr>
                <w:rFonts w:ascii="Times" w:hAnsi="Times"/>
                <w:sz w:val="22"/>
                <w:szCs w:val="22"/>
              </w:rPr>
              <w:t>31-Mar-2017</w:t>
            </w:r>
          </w:p>
        </w:tc>
        <w:tc>
          <w:tcPr>
            <w:tcW w:w="1443" w:type="dxa"/>
            <w:tcBorders>
              <w:top w:val="single" w:sz="4" w:space="0" w:color="auto"/>
              <w:bottom w:val="single" w:sz="4" w:space="0" w:color="auto"/>
            </w:tcBorders>
          </w:tcPr>
          <w:p w14:paraId="4A5ED1FF" w14:textId="77777777" w:rsidR="00CE5CC3" w:rsidRPr="006D47EA" w:rsidRDefault="00CE5CC3" w:rsidP="00376974">
            <w:pPr>
              <w:pStyle w:val="Default"/>
              <w:jc w:val="both"/>
              <w:rPr>
                <w:rFonts w:ascii="Times" w:hAnsi="Times"/>
                <w:sz w:val="22"/>
                <w:szCs w:val="22"/>
              </w:rPr>
            </w:pPr>
            <w:r>
              <w:rPr>
                <w:rFonts w:ascii="Times" w:hAnsi="Times"/>
                <w:sz w:val="22"/>
                <w:szCs w:val="22"/>
              </w:rPr>
              <w:t>31-May-2017</w:t>
            </w:r>
          </w:p>
        </w:tc>
      </w:tr>
      <w:tr w:rsidR="00CE5CC3" w:rsidRPr="004A34D7" w14:paraId="17143CEA" w14:textId="77777777" w:rsidTr="00376974">
        <w:trPr>
          <w:trHeight w:val="272"/>
        </w:trPr>
        <w:tc>
          <w:tcPr>
            <w:tcW w:w="595" w:type="dxa"/>
            <w:tcBorders>
              <w:top w:val="single" w:sz="4" w:space="0" w:color="auto"/>
              <w:bottom w:val="single" w:sz="4" w:space="0" w:color="auto"/>
            </w:tcBorders>
          </w:tcPr>
          <w:p w14:paraId="661CC3D5" w14:textId="77777777" w:rsidR="00CE5CC3" w:rsidRPr="004A34D7" w:rsidRDefault="00CE5CC3" w:rsidP="00376974">
            <w:pPr>
              <w:pStyle w:val="Default"/>
              <w:jc w:val="both"/>
              <w:rPr>
                <w:rFonts w:ascii="Times" w:hAnsi="Times"/>
                <w:sz w:val="22"/>
                <w:szCs w:val="22"/>
              </w:rPr>
            </w:pPr>
            <w:r w:rsidRPr="004A34D7">
              <w:rPr>
                <w:rFonts w:ascii="Times" w:hAnsi="Times"/>
                <w:sz w:val="22"/>
                <w:szCs w:val="22"/>
              </w:rPr>
              <w:t>6</w:t>
            </w:r>
            <w:r>
              <w:rPr>
                <w:rFonts w:ascii="Times" w:hAnsi="Times"/>
                <w:sz w:val="22"/>
                <w:szCs w:val="22"/>
              </w:rPr>
              <w:t>6</w:t>
            </w:r>
          </w:p>
        </w:tc>
        <w:tc>
          <w:tcPr>
            <w:tcW w:w="4137" w:type="dxa"/>
            <w:tcBorders>
              <w:top w:val="single" w:sz="4" w:space="0" w:color="auto"/>
              <w:bottom w:val="single" w:sz="4" w:space="0" w:color="auto"/>
            </w:tcBorders>
          </w:tcPr>
          <w:p w14:paraId="7891ADBF" w14:textId="77777777" w:rsidR="00CE5CC3" w:rsidRPr="004A34D7" w:rsidRDefault="00CE5CC3" w:rsidP="00376974">
            <w:pPr>
              <w:pStyle w:val="Default"/>
              <w:jc w:val="both"/>
              <w:rPr>
                <w:rFonts w:ascii="Times" w:hAnsi="Times"/>
                <w:sz w:val="22"/>
                <w:szCs w:val="22"/>
              </w:rPr>
            </w:pPr>
            <w:r>
              <w:rPr>
                <w:rFonts w:ascii="Times" w:hAnsi="Times"/>
                <w:sz w:val="22"/>
                <w:szCs w:val="22"/>
              </w:rPr>
              <w:t>Confirm need for absolute magnitude for optical data in TDM</w:t>
            </w:r>
          </w:p>
        </w:tc>
        <w:tc>
          <w:tcPr>
            <w:tcW w:w="1556" w:type="dxa"/>
            <w:tcBorders>
              <w:top w:val="single" w:sz="4" w:space="0" w:color="auto"/>
              <w:bottom w:val="single" w:sz="4" w:space="0" w:color="auto"/>
            </w:tcBorders>
          </w:tcPr>
          <w:p w14:paraId="07C383C2" w14:textId="77777777" w:rsidR="00CE5CC3" w:rsidRPr="004A34D7" w:rsidRDefault="00CE5CC3" w:rsidP="00376974">
            <w:pPr>
              <w:pStyle w:val="Default"/>
              <w:jc w:val="both"/>
              <w:rPr>
                <w:rFonts w:ascii="Times" w:hAnsi="Times"/>
                <w:sz w:val="22"/>
                <w:szCs w:val="22"/>
              </w:rPr>
            </w:pPr>
            <w:proofErr w:type="spellStart"/>
            <w:r>
              <w:rPr>
                <w:rFonts w:ascii="Times" w:hAnsi="Times"/>
                <w:sz w:val="22"/>
                <w:szCs w:val="22"/>
              </w:rPr>
              <w:t>Alexandru</w:t>
            </w:r>
            <w:proofErr w:type="spellEnd"/>
            <w:r>
              <w:rPr>
                <w:rFonts w:ascii="Times" w:hAnsi="Times"/>
                <w:sz w:val="22"/>
                <w:szCs w:val="22"/>
              </w:rPr>
              <w:t xml:space="preserve"> </w:t>
            </w:r>
            <w:proofErr w:type="spellStart"/>
            <w:r>
              <w:rPr>
                <w:rFonts w:ascii="Times" w:hAnsi="Times"/>
                <w:sz w:val="22"/>
                <w:szCs w:val="22"/>
              </w:rPr>
              <w:t>Mancas</w:t>
            </w:r>
            <w:proofErr w:type="spellEnd"/>
          </w:p>
        </w:tc>
        <w:tc>
          <w:tcPr>
            <w:tcW w:w="1430" w:type="dxa"/>
            <w:tcBorders>
              <w:top w:val="single" w:sz="4" w:space="0" w:color="auto"/>
              <w:bottom w:val="single" w:sz="4" w:space="0" w:color="auto"/>
            </w:tcBorders>
          </w:tcPr>
          <w:p w14:paraId="72A25741" w14:textId="77777777" w:rsidR="00CE5CC3" w:rsidRPr="004A34D7" w:rsidRDefault="00CE5CC3" w:rsidP="00376974">
            <w:pPr>
              <w:pStyle w:val="Default"/>
              <w:jc w:val="both"/>
              <w:rPr>
                <w:rFonts w:ascii="Times" w:hAnsi="Times"/>
                <w:sz w:val="22"/>
                <w:szCs w:val="22"/>
              </w:rPr>
            </w:pPr>
            <w:r>
              <w:rPr>
                <w:rFonts w:ascii="Times" w:hAnsi="Times"/>
                <w:sz w:val="22"/>
                <w:szCs w:val="22"/>
              </w:rPr>
              <w:t>12-Jun-2017</w:t>
            </w:r>
          </w:p>
        </w:tc>
        <w:tc>
          <w:tcPr>
            <w:tcW w:w="1443" w:type="dxa"/>
            <w:tcBorders>
              <w:top w:val="single" w:sz="4" w:space="0" w:color="auto"/>
              <w:bottom w:val="single" w:sz="4" w:space="0" w:color="auto"/>
            </w:tcBorders>
          </w:tcPr>
          <w:p w14:paraId="58FA5824" w14:textId="77777777" w:rsidR="00CE5CC3" w:rsidRPr="004A34D7" w:rsidRDefault="00CE5CC3" w:rsidP="00376974">
            <w:pPr>
              <w:pStyle w:val="Default"/>
              <w:jc w:val="both"/>
              <w:rPr>
                <w:rFonts w:ascii="Times" w:hAnsi="Times"/>
                <w:sz w:val="22"/>
                <w:szCs w:val="22"/>
              </w:rPr>
            </w:pPr>
            <w:r>
              <w:rPr>
                <w:rFonts w:ascii="Times" w:hAnsi="Times"/>
                <w:sz w:val="22"/>
                <w:szCs w:val="22"/>
              </w:rPr>
              <w:t>12-Jun-2017</w:t>
            </w:r>
          </w:p>
        </w:tc>
      </w:tr>
      <w:tr w:rsidR="00CE5CC3" w:rsidRPr="00FF1E20" w14:paraId="1F4AB1C2" w14:textId="77777777" w:rsidTr="00376974">
        <w:trPr>
          <w:trHeight w:val="269"/>
        </w:trPr>
        <w:tc>
          <w:tcPr>
            <w:tcW w:w="595" w:type="dxa"/>
            <w:tcBorders>
              <w:top w:val="single" w:sz="4" w:space="0" w:color="auto"/>
              <w:bottom w:val="single" w:sz="4" w:space="0" w:color="auto"/>
            </w:tcBorders>
          </w:tcPr>
          <w:p w14:paraId="7E719CB2" w14:textId="77777777" w:rsidR="00CE5CC3" w:rsidRPr="00FF1E20" w:rsidRDefault="00CE5CC3" w:rsidP="00376974">
            <w:pPr>
              <w:pStyle w:val="Default"/>
              <w:jc w:val="both"/>
              <w:rPr>
                <w:rFonts w:ascii="Times" w:hAnsi="Times"/>
                <w:sz w:val="22"/>
                <w:szCs w:val="22"/>
              </w:rPr>
            </w:pPr>
            <w:r w:rsidRPr="00FF1E20">
              <w:rPr>
                <w:rFonts w:ascii="Times" w:hAnsi="Times"/>
                <w:sz w:val="22"/>
                <w:szCs w:val="22"/>
              </w:rPr>
              <w:t>77</w:t>
            </w:r>
          </w:p>
        </w:tc>
        <w:tc>
          <w:tcPr>
            <w:tcW w:w="4137" w:type="dxa"/>
            <w:tcBorders>
              <w:top w:val="single" w:sz="4" w:space="0" w:color="auto"/>
              <w:bottom w:val="single" w:sz="4" w:space="0" w:color="auto"/>
            </w:tcBorders>
          </w:tcPr>
          <w:p w14:paraId="679541A3" w14:textId="77777777" w:rsidR="00CE5CC3" w:rsidRPr="00FF1E20" w:rsidRDefault="00CE5CC3" w:rsidP="00376974">
            <w:pPr>
              <w:pStyle w:val="Default"/>
              <w:jc w:val="both"/>
              <w:rPr>
                <w:rFonts w:ascii="Times" w:hAnsi="Times"/>
                <w:sz w:val="22"/>
                <w:szCs w:val="22"/>
              </w:rPr>
            </w:pPr>
            <w:r>
              <w:rPr>
                <w:rFonts w:ascii="Times" w:hAnsi="Times"/>
                <w:sz w:val="22"/>
                <w:szCs w:val="22"/>
              </w:rPr>
              <w:t>Review ADM P1.4</w:t>
            </w:r>
          </w:p>
        </w:tc>
        <w:tc>
          <w:tcPr>
            <w:tcW w:w="1556" w:type="dxa"/>
            <w:tcBorders>
              <w:top w:val="single" w:sz="4" w:space="0" w:color="auto"/>
              <w:bottom w:val="single" w:sz="4" w:space="0" w:color="auto"/>
            </w:tcBorders>
          </w:tcPr>
          <w:p w14:paraId="6403F67C" w14:textId="77777777" w:rsidR="00CE5CC3" w:rsidRPr="00FF1E20" w:rsidRDefault="00CE5CC3" w:rsidP="00376974">
            <w:pPr>
              <w:pStyle w:val="Default"/>
              <w:jc w:val="both"/>
              <w:rPr>
                <w:rFonts w:ascii="Times" w:hAnsi="Times"/>
                <w:sz w:val="22"/>
                <w:szCs w:val="22"/>
              </w:rPr>
            </w:pPr>
            <w:r>
              <w:rPr>
                <w:rFonts w:ascii="Times" w:hAnsi="Times"/>
                <w:sz w:val="22"/>
                <w:szCs w:val="22"/>
              </w:rPr>
              <w:t>All, as assigned</w:t>
            </w:r>
          </w:p>
        </w:tc>
        <w:tc>
          <w:tcPr>
            <w:tcW w:w="1430" w:type="dxa"/>
            <w:tcBorders>
              <w:top w:val="single" w:sz="4" w:space="0" w:color="auto"/>
              <w:bottom w:val="single" w:sz="4" w:space="0" w:color="auto"/>
            </w:tcBorders>
          </w:tcPr>
          <w:p w14:paraId="0713DEF3" w14:textId="77777777" w:rsidR="00CE5CC3" w:rsidRPr="00FF1E20" w:rsidRDefault="00CE5CC3" w:rsidP="00376974">
            <w:pPr>
              <w:pStyle w:val="Default"/>
              <w:jc w:val="both"/>
              <w:rPr>
                <w:rFonts w:ascii="Times" w:hAnsi="Times"/>
                <w:sz w:val="22"/>
                <w:szCs w:val="22"/>
              </w:rPr>
            </w:pPr>
            <w:r>
              <w:rPr>
                <w:rFonts w:ascii="Times" w:hAnsi="Times"/>
                <w:sz w:val="22"/>
                <w:szCs w:val="22"/>
              </w:rPr>
              <w:t>15-Jun-2017</w:t>
            </w:r>
          </w:p>
        </w:tc>
        <w:tc>
          <w:tcPr>
            <w:tcW w:w="1443" w:type="dxa"/>
            <w:tcBorders>
              <w:top w:val="single" w:sz="4" w:space="0" w:color="auto"/>
              <w:bottom w:val="single" w:sz="4" w:space="0" w:color="auto"/>
            </w:tcBorders>
          </w:tcPr>
          <w:p w14:paraId="205CB2F9" w14:textId="77777777" w:rsidR="00CE5CC3" w:rsidRPr="00FF1E20" w:rsidRDefault="00CE5CC3" w:rsidP="00376974">
            <w:pPr>
              <w:pStyle w:val="Default"/>
              <w:jc w:val="both"/>
              <w:rPr>
                <w:rFonts w:ascii="Times" w:hAnsi="Times"/>
                <w:sz w:val="22"/>
                <w:szCs w:val="22"/>
              </w:rPr>
            </w:pPr>
            <w:r>
              <w:rPr>
                <w:rFonts w:ascii="Times" w:hAnsi="Times"/>
                <w:sz w:val="22"/>
                <w:szCs w:val="22"/>
              </w:rPr>
              <w:t>15-Jun-2017</w:t>
            </w:r>
          </w:p>
        </w:tc>
      </w:tr>
      <w:tr w:rsidR="00CE5CC3" w:rsidRPr="00D60025" w14:paraId="2C03FD5C" w14:textId="77777777" w:rsidTr="00376974">
        <w:trPr>
          <w:trHeight w:val="269"/>
        </w:trPr>
        <w:tc>
          <w:tcPr>
            <w:tcW w:w="595" w:type="dxa"/>
            <w:tcBorders>
              <w:top w:val="single" w:sz="4" w:space="0" w:color="auto"/>
              <w:bottom w:val="single" w:sz="4" w:space="0" w:color="auto"/>
            </w:tcBorders>
          </w:tcPr>
          <w:p w14:paraId="0F9214E7" w14:textId="77777777" w:rsidR="00CE5CC3" w:rsidRPr="00D60025" w:rsidRDefault="00CE5CC3" w:rsidP="00376974">
            <w:pPr>
              <w:pStyle w:val="Default"/>
              <w:jc w:val="both"/>
              <w:rPr>
                <w:rFonts w:ascii="Times" w:hAnsi="Times"/>
                <w:sz w:val="22"/>
                <w:szCs w:val="22"/>
              </w:rPr>
            </w:pPr>
            <w:r w:rsidRPr="00D60025">
              <w:rPr>
                <w:rFonts w:ascii="Times" w:hAnsi="Times"/>
                <w:sz w:val="22"/>
                <w:szCs w:val="22"/>
              </w:rPr>
              <w:t>82</w:t>
            </w:r>
          </w:p>
        </w:tc>
        <w:tc>
          <w:tcPr>
            <w:tcW w:w="4137" w:type="dxa"/>
            <w:tcBorders>
              <w:top w:val="single" w:sz="4" w:space="0" w:color="auto"/>
              <w:bottom w:val="single" w:sz="4" w:space="0" w:color="auto"/>
            </w:tcBorders>
          </w:tcPr>
          <w:p w14:paraId="7238A8F2" w14:textId="77777777" w:rsidR="00CE5CC3" w:rsidRPr="00D60025" w:rsidRDefault="00CE5CC3" w:rsidP="00376974">
            <w:pPr>
              <w:pStyle w:val="Default"/>
              <w:jc w:val="both"/>
              <w:rPr>
                <w:rFonts w:ascii="Times" w:hAnsi="Times"/>
                <w:sz w:val="22"/>
                <w:szCs w:val="22"/>
              </w:rPr>
            </w:pPr>
            <w:r w:rsidRPr="00D60025">
              <w:rPr>
                <w:rFonts w:ascii="Times" w:hAnsi="Times"/>
                <w:sz w:val="22"/>
                <w:szCs w:val="22"/>
              </w:rPr>
              <w:t>Produce draft Attitude Representations SANA registry:  "Navigation Data Message Attitude Representations"</w:t>
            </w:r>
          </w:p>
        </w:tc>
        <w:tc>
          <w:tcPr>
            <w:tcW w:w="1556" w:type="dxa"/>
            <w:tcBorders>
              <w:top w:val="single" w:sz="4" w:space="0" w:color="auto"/>
              <w:bottom w:val="single" w:sz="4" w:space="0" w:color="auto"/>
            </w:tcBorders>
          </w:tcPr>
          <w:p w14:paraId="02B6539D" w14:textId="77777777" w:rsidR="00CE5CC3" w:rsidRPr="00D60025" w:rsidRDefault="00CE5CC3" w:rsidP="00376974">
            <w:pPr>
              <w:pStyle w:val="Default"/>
              <w:jc w:val="both"/>
              <w:rPr>
                <w:rFonts w:ascii="Times" w:hAnsi="Times"/>
                <w:sz w:val="22"/>
                <w:szCs w:val="22"/>
              </w:rPr>
            </w:pPr>
            <w:r w:rsidRPr="00D60025">
              <w:rPr>
                <w:rFonts w:ascii="Times" w:hAnsi="Times"/>
                <w:sz w:val="22"/>
                <w:szCs w:val="22"/>
              </w:rPr>
              <w:t>Julie Halverson</w:t>
            </w:r>
          </w:p>
        </w:tc>
        <w:tc>
          <w:tcPr>
            <w:tcW w:w="1430" w:type="dxa"/>
            <w:tcBorders>
              <w:top w:val="single" w:sz="4" w:space="0" w:color="auto"/>
              <w:bottom w:val="single" w:sz="4" w:space="0" w:color="auto"/>
            </w:tcBorders>
          </w:tcPr>
          <w:p w14:paraId="27B25FB7" w14:textId="77777777" w:rsidR="00CE5CC3" w:rsidRPr="00D60025" w:rsidRDefault="00CE5CC3" w:rsidP="00376974">
            <w:pPr>
              <w:pStyle w:val="Default"/>
              <w:jc w:val="both"/>
              <w:rPr>
                <w:rFonts w:ascii="Times" w:hAnsi="Times"/>
                <w:sz w:val="22"/>
                <w:szCs w:val="22"/>
              </w:rPr>
            </w:pPr>
            <w:r w:rsidRPr="00D60025">
              <w:rPr>
                <w:rFonts w:ascii="Times" w:hAnsi="Times"/>
                <w:sz w:val="22"/>
                <w:szCs w:val="22"/>
              </w:rPr>
              <w:t>16-Jun-2017</w:t>
            </w:r>
          </w:p>
        </w:tc>
        <w:tc>
          <w:tcPr>
            <w:tcW w:w="1443" w:type="dxa"/>
            <w:tcBorders>
              <w:top w:val="single" w:sz="4" w:space="0" w:color="auto"/>
              <w:bottom w:val="single" w:sz="4" w:space="0" w:color="auto"/>
            </w:tcBorders>
          </w:tcPr>
          <w:p w14:paraId="010EB35F" w14:textId="77777777" w:rsidR="00CE5CC3" w:rsidRPr="00D60025" w:rsidRDefault="00CE5CC3" w:rsidP="00376974">
            <w:pPr>
              <w:pStyle w:val="Default"/>
              <w:jc w:val="both"/>
              <w:rPr>
                <w:rFonts w:ascii="Times" w:hAnsi="Times"/>
                <w:sz w:val="22"/>
                <w:szCs w:val="22"/>
              </w:rPr>
            </w:pPr>
            <w:r w:rsidRPr="00D60025">
              <w:rPr>
                <w:rFonts w:ascii="Times" w:hAnsi="Times"/>
                <w:sz w:val="22"/>
                <w:szCs w:val="22"/>
              </w:rPr>
              <w:t>16-Jun-2017</w:t>
            </w:r>
          </w:p>
        </w:tc>
      </w:tr>
      <w:tr w:rsidR="00CE5CC3" w:rsidRPr="006D47EA" w14:paraId="75A83749" w14:textId="77777777" w:rsidTr="00376974">
        <w:tc>
          <w:tcPr>
            <w:tcW w:w="595" w:type="dxa"/>
            <w:tcBorders>
              <w:top w:val="single" w:sz="4" w:space="0" w:color="auto"/>
              <w:bottom w:val="single" w:sz="4" w:space="0" w:color="auto"/>
            </w:tcBorders>
          </w:tcPr>
          <w:p w14:paraId="301B6E97"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55</w:t>
            </w:r>
          </w:p>
        </w:tc>
        <w:tc>
          <w:tcPr>
            <w:tcW w:w="4137" w:type="dxa"/>
            <w:tcBorders>
              <w:top w:val="single" w:sz="4" w:space="0" w:color="auto"/>
              <w:bottom w:val="single" w:sz="4" w:space="0" w:color="auto"/>
            </w:tcBorders>
          </w:tcPr>
          <w:p w14:paraId="276E76BA"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Review ODM P2.36</w:t>
            </w:r>
          </w:p>
        </w:tc>
        <w:tc>
          <w:tcPr>
            <w:tcW w:w="1556" w:type="dxa"/>
            <w:tcBorders>
              <w:top w:val="single" w:sz="4" w:space="0" w:color="auto"/>
              <w:bottom w:val="single" w:sz="4" w:space="0" w:color="auto"/>
            </w:tcBorders>
          </w:tcPr>
          <w:p w14:paraId="53CD93ED"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All, as assigned</w:t>
            </w:r>
          </w:p>
        </w:tc>
        <w:tc>
          <w:tcPr>
            <w:tcW w:w="1430" w:type="dxa"/>
            <w:tcBorders>
              <w:top w:val="single" w:sz="4" w:space="0" w:color="auto"/>
              <w:bottom w:val="single" w:sz="4" w:space="0" w:color="auto"/>
            </w:tcBorders>
          </w:tcPr>
          <w:p w14:paraId="10B0BED5"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10-Jan-2017</w:t>
            </w:r>
          </w:p>
        </w:tc>
        <w:tc>
          <w:tcPr>
            <w:tcW w:w="1443" w:type="dxa"/>
            <w:tcBorders>
              <w:top w:val="single" w:sz="4" w:space="0" w:color="auto"/>
              <w:bottom w:val="single" w:sz="4" w:space="0" w:color="auto"/>
            </w:tcBorders>
          </w:tcPr>
          <w:p w14:paraId="6795B75C" w14:textId="77777777" w:rsidR="00CE5CC3" w:rsidRPr="006D47EA" w:rsidRDefault="00CE5CC3" w:rsidP="00376974">
            <w:pPr>
              <w:pStyle w:val="Default"/>
              <w:jc w:val="both"/>
              <w:rPr>
                <w:rFonts w:ascii="Times" w:hAnsi="Times"/>
                <w:sz w:val="22"/>
                <w:szCs w:val="22"/>
              </w:rPr>
            </w:pPr>
            <w:r>
              <w:rPr>
                <w:rFonts w:ascii="Times" w:hAnsi="Times"/>
                <w:sz w:val="22"/>
                <w:szCs w:val="22"/>
              </w:rPr>
              <w:t>16-Jun</w:t>
            </w:r>
            <w:r w:rsidRPr="006D47EA">
              <w:rPr>
                <w:rFonts w:ascii="Times" w:hAnsi="Times"/>
                <w:sz w:val="22"/>
                <w:szCs w:val="22"/>
              </w:rPr>
              <w:t>-2017</w:t>
            </w:r>
          </w:p>
        </w:tc>
      </w:tr>
      <w:tr w:rsidR="00CE5CC3" w:rsidRPr="00753CFD" w14:paraId="73B62060" w14:textId="77777777" w:rsidTr="00376974">
        <w:trPr>
          <w:trHeight w:val="269"/>
        </w:trPr>
        <w:tc>
          <w:tcPr>
            <w:tcW w:w="595" w:type="dxa"/>
            <w:tcBorders>
              <w:top w:val="single" w:sz="4" w:space="0" w:color="auto"/>
              <w:bottom w:val="single" w:sz="4" w:space="0" w:color="auto"/>
            </w:tcBorders>
          </w:tcPr>
          <w:p w14:paraId="515DD6D1" w14:textId="77777777" w:rsidR="00CE5CC3" w:rsidRPr="00753CFD" w:rsidRDefault="00CE5CC3" w:rsidP="00376974">
            <w:pPr>
              <w:pStyle w:val="Default"/>
              <w:jc w:val="both"/>
              <w:rPr>
                <w:rFonts w:ascii="Times" w:hAnsi="Times"/>
                <w:sz w:val="22"/>
                <w:szCs w:val="22"/>
              </w:rPr>
            </w:pPr>
            <w:r w:rsidRPr="00753CFD">
              <w:rPr>
                <w:rFonts w:ascii="Times" w:hAnsi="Times"/>
                <w:sz w:val="22"/>
                <w:szCs w:val="22"/>
              </w:rPr>
              <w:t>73</w:t>
            </w:r>
          </w:p>
        </w:tc>
        <w:tc>
          <w:tcPr>
            <w:tcW w:w="4137" w:type="dxa"/>
            <w:tcBorders>
              <w:top w:val="single" w:sz="4" w:space="0" w:color="auto"/>
              <w:bottom w:val="single" w:sz="4" w:space="0" w:color="auto"/>
            </w:tcBorders>
          </w:tcPr>
          <w:p w14:paraId="1806EDF7" w14:textId="77777777" w:rsidR="00CE5CC3" w:rsidRPr="00753CFD" w:rsidRDefault="00CE5CC3" w:rsidP="00376974">
            <w:pPr>
              <w:pStyle w:val="Default"/>
              <w:jc w:val="both"/>
              <w:rPr>
                <w:rFonts w:ascii="Times" w:hAnsi="Times"/>
                <w:sz w:val="22"/>
                <w:szCs w:val="22"/>
              </w:rPr>
            </w:pPr>
            <w:r w:rsidRPr="00753CFD">
              <w:rPr>
                <w:rFonts w:ascii="Times" w:hAnsi="Times"/>
                <w:sz w:val="22"/>
                <w:szCs w:val="22"/>
              </w:rPr>
              <w:t>Review Green Book Long/Short intros</w:t>
            </w:r>
          </w:p>
        </w:tc>
        <w:tc>
          <w:tcPr>
            <w:tcW w:w="1556" w:type="dxa"/>
            <w:tcBorders>
              <w:top w:val="single" w:sz="4" w:space="0" w:color="auto"/>
              <w:bottom w:val="single" w:sz="4" w:space="0" w:color="auto"/>
            </w:tcBorders>
          </w:tcPr>
          <w:p w14:paraId="5CE3CEA2" w14:textId="77777777" w:rsidR="00CE5CC3" w:rsidRPr="00753CFD" w:rsidRDefault="00CE5CC3" w:rsidP="00376974">
            <w:pPr>
              <w:pStyle w:val="Default"/>
              <w:jc w:val="both"/>
              <w:rPr>
                <w:rFonts w:ascii="Times" w:hAnsi="Times"/>
                <w:sz w:val="22"/>
                <w:szCs w:val="22"/>
              </w:rPr>
            </w:pPr>
            <w:r w:rsidRPr="00753CFD">
              <w:rPr>
                <w:rFonts w:ascii="Times" w:hAnsi="Times"/>
                <w:sz w:val="22"/>
                <w:szCs w:val="22"/>
              </w:rPr>
              <w:t>All</w:t>
            </w:r>
          </w:p>
        </w:tc>
        <w:tc>
          <w:tcPr>
            <w:tcW w:w="1430" w:type="dxa"/>
            <w:tcBorders>
              <w:top w:val="single" w:sz="4" w:space="0" w:color="auto"/>
              <w:bottom w:val="single" w:sz="4" w:space="0" w:color="auto"/>
            </w:tcBorders>
          </w:tcPr>
          <w:p w14:paraId="2A7AF5A5" w14:textId="77777777" w:rsidR="00CE5CC3" w:rsidRPr="00753CFD" w:rsidRDefault="00CE5CC3" w:rsidP="00376974">
            <w:pPr>
              <w:pStyle w:val="Default"/>
              <w:jc w:val="both"/>
              <w:rPr>
                <w:rFonts w:ascii="Times" w:hAnsi="Times"/>
                <w:sz w:val="22"/>
                <w:szCs w:val="22"/>
              </w:rPr>
            </w:pPr>
            <w:r>
              <w:rPr>
                <w:rFonts w:ascii="Times" w:hAnsi="Times"/>
                <w:sz w:val="22"/>
                <w:szCs w:val="22"/>
              </w:rPr>
              <w:t>27-Jun-2017</w:t>
            </w:r>
          </w:p>
        </w:tc>
        <w:tc>
          <w:tcPr>
            <w:tcW w:w="1443" w:type="dxa"/>
            <w:tcBorders>
              <w:top w:val="single" w:sz="4" w:space="0" w:color="auto"/>
              <w:bottom w:val="single" w:sz="4" w:space="0" w:color="auto"/>
            </w:tcBorders>
          </w:tcPr>
          <w:p w14:paraId="4A2E77C8" w14:textId="77777777" w:rsidR="00CE5CC3" w:rsidRPr="00753CFD" w:rsidRDefault="00CE5CC3" w:rsidP="00376974">
            <w:pPr>
              <w:pStyle w:val="Default"/>
              <w:jc w:val="both"/>
              <w:rPr>
                <w:rFonts w:ascii="Times" w:hAnsi="Times"/>
                <w:sz w:val="22"/>
                <w:szCs w:val="22"/>
              </w:rPr>
            </w:pPr>
            <w:r>
              <w:rPr>
                <w:rFonts w:ascii="Times" w:hAnsi="Times"/>
                <w:sz w:val="22"/>
                <w:szCs w:val="22"/>
              </w:rPr>
              <w:t>27-Jun-2017</w:t>
            </w:r>
          </w:p>
        </w:tc>
      </w:tr>
      <w:tr w:rsidR="00CE5CC3" w:rsidRPr="00753CFD" w14:paraId="503B5F4F" w14:textId="77777777" w:rsidTr="00376974">
        <w:trPr>
          <w:trHeight w:val="269"/>
        </w:trPr>
        <w:tc>
          <w:tcPr>
            <w:tcW w:w="595" w:type="dxa"/>
            <w:tcBorders>
              <w:top w:val="single" w:sz="4" w:space="0" w:color="auto"/>
              <w:bottom w:val="single" w:sz="4" w:space="0" w:color="auto"/>
            </w:tcBorders>
          </w:tcPr>
          <w:p w14:paraId="2D04F238" w14:textId="77777777" w:rsidR="00CE5CC3" w:rsidRPr="00753CFD" w:rsidRDefault="00CE5CC3" w:rsidP="00376974">
            <w:pPr>
              <w:pStyle w:val="Default"/>
              <w:jc w:val="both"/>
              <w:rPr>
                <w:rFonts w:ascii="Times" w:hAnsi="Times"/>
                <w:sz w:val="22"/>
                <w:szCs w:val="22"/>
              </w:rPr>
            </w:pPr>
            <w:r w:rsidRPr="00753CFD">
              <w:rPr>
                <w:rFonts w:ascii="Times" w:hAnsi="Times"/>
                <w:sz w:val="22"/>
                <w:szCs w:val="22"/>
              </w:rPr>
              <w:t>75</w:t>
            </w:r>
          </w:p>
        </w:tc>
        <w:tc>
          <w:tcPr>
            <w:tcW w:w="4137" w:type="dxa"/>
            <w:tcBorders>
              <w:top w:val="single" w:sz="4" w:space="0" w:color="auto"/>
              <w:bottom w:val="single" w:sz="4" w:space="0" w:color="auto"/>
            </w:tcBorders>
          </w:tcPr>
          <w:p w14:paraId="31CD2530" w14:textId="77777777" w:rsidR="00CE5CC3" w:rsidRPr="00753CFD" w:rsidRDefault="00CE5CC3" w:rsidP="00376974">
            <w:pPr>
              <w:pStyle w:val="Default"/>
              <w:jc w:val="both"/>
              <w:rPr>
                <w:rFonts w:ascii="Times" w:hAnsi="Times"/>
                <w:sz w:val="22"/>
                <w:szCs w:val="22"/>
              </w:rPr>
            </w:pPr>
            <w:r w:rsidRPr="00753CFD">
              <w:rPr>
                <w:rFonts w:ascii="Times" w:hAnsi="Times"/>
                <w:sz w:val="22"/>
                <w:szCs w:val="22"/>
              </w:rPr>
              <w:t>Decision: Green Book Long/short intro?</w:t>
            </w:r>
          </w:p>
        </w:tc>
        <w:tc>
          <w:tcPr>
            <w:tcW w:w="1556" w:type="dxa"/>
            <w:tcBorders>
              <w:top w:val="single" w:sz="4" w:space="0" w:color="auto"/>
              <w:bottom w:val="single" w:sz="4" w:space="0" w:color="auto"/>
            </w:tcBorders>
          </w:tcPr>
          <w:p w14:paraId="261869EC" w14:textId="77777777" w:rsidR="00CE5CC3" w:rsidRPr="00753CFD" w:rsidRDefault="00CE5CC3" w:rsidP="00376974">
            <w:pPr>
              <w:pStyle w:val="Default"/>
              <w:jc w:val="both"/>
              <w:rPr>
                <w:rFonts w:ascii="Times" w:hAnsi="Times"/>
                <w:sz w:val="22"/>
                <w:szCs w:val="22"/>
              </w:rPr>
            </w:pPr>
            <w:r w:rsidRPr="00753CFD">
              <w:rPr>
                <w:rFonts w:ascii="Times" w:hAnsi="Times"/>
                <w:sz w:val="22"/>
                <w:szCs w:val="22"/>
              </w:rPr>
              <w:t>All</w:t>
            </w:r>
          </w:p>
        </w:tc>
        <w:tc>
          <w:tcPr>
            <w:tcW w:w="1430" w:type="dxa"/>
            <w:tcBorders>
              <w:top w:val="single" w:sz="4" w:space="0" w:color="auto"/>
              <w:bottom w:val="single" w:sz="4" w:space="0" w:color="auto"/>
            </w:tcBorders>
          </w:tcPr>
          <w:p w14:paraId="11A44127" w14:textId="77777777" w:rsidR="00CE5CC3" w:rsidRPr="00753CFD" w:rsidRDefault="00CE5CC3" w:rsidP="00376974">
            <w:pPr>
              <w:pStyle w:val="Default"/>
              <w:jc w:val="both"/>
              <w:rPr>
                <w:rFonts w:ascii="Times" w:hAnsi="Times"/>
                <w:sz w:val="22"/>
                <w:szCs w:val="22"/>
              </w:rPr>
            </w:pPr>
            <w:r>
              <w:rPr>
                <w:rFonts w:ascii="Times" w:hAnsi="Times"/>
                <w:sz w:val="22"/>
                <w:szCs w:val="22"/>
              </w:rPr>
              <w:t>28-Jun-2017</w:t>
            </w:r>
          </w:p>
        </w:tc>
        <w:tc>
          <w:tcPr>
            <w:tcW w:w="1443" w:type="dxa"/>
            <w:tcBorders>
              <w:top w:val="single" w:sz="4" w:space="0" w:color="auto"/>
              <w:bottom w:val="single" w:sz="4" w:space="0" w:color="auto"/>
            </w:tcBorders>
          </w:tcPr>
          <w:p w14:paraId="65643468" w14:textId="77777777" w:rsidR="00CE5CC3" w:rsidRPr="00753CFD" w:rsidRDefault="00CE5CC3" w:rsidP="00376974">
            <w:pPr>
              <w:pStyle w:val="Default"/>
              <w:jc w:val="both"/>
              <w:rPr>
                <w:rFonts w:ascii="Times" w:hAnsi="Times"/>
                <w:sz w:val="22"/>
                <w:szCs w:val="22"/>
              </w:rPr>
            </w:pPr>
            <w:r>
              <w:rPr>
                <w:rFonts w:ascii="Times" w:hAnsi="Times"/>
                <w:sz w:val="22"/>
                <w:szCs w:val="22"/>
              </w:rPr>
              <w:t>28-Jun-2017</w:t>
            </w:r>
          </w:p>
        </w:tc>
      </w:tr>
      <w:tr w:rsidR="00CE5CC3" w:rsidRPr="006D47EA" w14:paraId="5BCF7ADE" w14:textId="77777777" w:rsidTr="00376974">
        <w:trPr>
          <w:trHeight w:val="287"/>
        </w:trPr>
        <w:tc>
          <w:tcPr>
            <w:tcW w:w="595" w:type="dxa"/>
            <w:tcBorders>
              <w:top w:val="single" w:sz="4" w:space="0" w:color="auto"/>
              <w:bottom w:val="single" w:sz="4" w:space="0" w:color="auto"/>
            </w:tcBorders>
          </w:tcPr>
          <w:p w14:paraId="10C43843"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13</w:t>
            </w:r>
          </w:p>
        </w:tc>
        <w:tc>
          <w:tcPr>
            <w:tcW w:w="4137" w:type="dxa"/>
            <w:tcBorders>
              <w:top w:val="single" w:sz="4" w:space="0" w:color="auto"/>
              <w:bottom w:val="single" w:sz="4" w:space="0" w:color="auto"/>
            </w:tcBorders>
          </w:tcPr>
          <w:p w14:paraId="52AF1EA8"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Determine agencies for "Prototype 2" for NHM</w:t>
            </w:r>
            <w:r>
              <w:rPr>
                <w:rFonts w:ascii="Times" w:hAnsi="Times"/>
                <w:sz w:val="22"/>
                <w:szCs w:val="22"/>
              </w:rPr>
              <w:t>, or discontinue project.</w:t>
            </w:r>
          </w:p>
        </w:tc>
        <w:tc>
          <w:tcPr>
            <w:tcW w:w="1556" w:type="dxa"/>
            <w:tcBorders>
              <w:top w:val="single" w:sz="4" w:space="0" w:color="auto"/>
              <w:bottom w:val="single" w:sz="4" w:space="0" w:color="auto"/>
            </w:tcBorders>
          </w:tcPr>
          <w:p w14:paraId="2337F557"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David Berry</w:t>
            </w:r>
          </w:p>
        </w:tc>
        <w:tc>
          <w:tcPr>
            <w:tcW w:w="1430" w:type="dxa"/>
            <w:tcBorders>
              <w:top w:val="single" w:sz="4" w:space="0" w:color="auto"/>
              <w:bottom w:val="single" w:sz="4" w:space="0" w:color="auto"/>
            </w:tcBorders>
          </w:tcPr>
          <w:p w14:paraId="34CBCA12"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30-Apr-2016</w:t>
            </w:r>
          </w:p>
        </w:tc>
        <w:tc>
          <w:tcPr>
            <w:tcW w:w="1443" w:type="dxa"/>
            <w:tcBorders>
              <w:top w:val="single" w:sz="4" w:space="0" w:color="auto"/>
              <w:bottom w:val="single" w:sz="4" w:space="0" w:color="auto"/>
            </w:tcBorders>
          </w:tcPr>
          <w:p w14:paraId="0913E89D" w14:textId="77777777" w:rsidR="00CE5CC3" w:rsidRPr="006D47EA" w:rsidRDefault="00CE5CC3" w:rsidP="00376974">
            <w:pPr>
              <w:pStyle w:val="Default"/>
              <w:jc w:val="both"/>
              <w:rPr>
                <w:rFonts w:ascii="Times" w:hAnsi="Times"/>
                <w:sz w:val="22"/>
                <w:szCs w:val="22"/>
              </w:rPr>
            </w:pPr>
            <w:r>
              <w:rPr>
                <w:rFonts w:ascii="Times" w:hAnsi="Times"/>
                <w:sz w:val="22"/>
                <w:szCs w:val="22"/>
              </w:rPr>
              <w:t>30-Jun-2017</w:t>
            </w:r>
          </w:p>
        </w:tc>
      </w:tr>
      <w:tr w:rsidR="00CE5CC3" w:rsidRPr="00161FA7" w14:paraId="64EBA748" w14:textId="77777777" w:rsidTr="00376974">
        <w:trPr>
          <w:trHeight w:val="269"/>
        </w:trPr>
        <w:tc>
          <w:tcPr>
            <w:tcW w:w="595" w:type="dxa"/>
            <w:tcBorders>
              <w:top w:val="single" w:sz="4" w:space="0" w:color="auto"/>
              <w:bottom w:val="single" w:sz="4" w:space="0" w:color="auto"/>
            </w:tcBorders>
          </w:tcPr>
          <w:p w14:paraId="41A97A74" w14:textId="77777777" w:rsidR="00CE5CC3" w:rsidRPr="00161FA7" w:rsidRDefault="00CE5CC3" w:rsidP="00376974">
            <w:pPr>
              <w:pStyle w:val="Default"/>
              <w:jc w:val="both"/>
              <w:rPr>
                <w:rFonts w:ascii="Times" w:hAnsi="Times"/>
                <w:sz w:val="22"/>
                <w:szCs w:val="22"/>
              </w:rPr>
            </w:pPr>
            <w:r w:rsidRPr="00161FA7">
              <w:rPr>
                <w:rFonts w:ascii="Times" w:hAnsi="Times"/>
                <w:sz w:val="22"/>
                <w:szCs w:val="22"/>
              </w:rPr>
              <w:t>84</w:t>
            </w:r>
          </w:p>
        </w:tc>
        <w:tc>
          <w:tcPr>
            <w:tcW w:w="4137" w:type="dxa"/>
            <w:tcBorders>
              <w:top w:val="single" w:sz="4" w:space="0" w:color="auto"/>
              <w:bottom w:val="single" w:sz="4" w:space="0" w:color="auto"/>
            </w:tcBorders>
          </w:tcPr>
          <w:p w14:paraId="1DCB8BE2" w14:textId="77777777" w:rsidR="00CE5CC3" w:rsidRPr="00161FA7" w:rsidRDefault="00CE5CC3" w:rsidP="00376974">
            <w:pPr>
              <w:pStyle w:val="Default"/>
              <w:jc w:val="both"/>
              <w:rPr>
                <w:rFonts w:ascii="Times" w:hAnsi="Times"/>
                <w:sz w:val="22"/>
                <w:szCs w:val="22"/>
              </w:rPr>
            </w:pPr>
            <w:r>
              <w:rPr>
                <w:rFonts w:ascii="Times" w:hAnsi="Times"/>
                <w:sz w:val="22"/>
                <w:szCs w:val="22"/>
              </w:rPr>
              <w:t>"Events" schema for NDM/XML</w:t>
            </w:r>
          </w:p>
        </w:tc>
        <w:tc>
          <w:tcPr>
            <w:tcW w:w="1556" w:type="dxa"/>
            <w:tcBorders>
              <w:top w:val="single" w:sz="4" w:space="0" w:color="auto"/>
              <w:bottom w:val="single" w:sz="4" w:space="0" w:color="auto"/>
            </w:tcBorders>
          </w:tcPr>
          <w:p w14:paraId="24C22B7B" w14:textId="77777777" w:rsidR="00CE5CC3" w:rsidRPr="00161FA7" w:rsidRDefault="00CE5CC3" w:rsidP="00376974">
            <w:pPr>
              <w:pStyle w:val="Default"/>
              <w:jc w:val="both"/>
              <w:rPr>
                <w:rFonts w:ascii="Times" w:hAnsi="Times"/>
                <w:sz w:val="22"/>
                <w:szCs w:val="22"/>
              </w:rPr>
            </w:pPr>
            <w:r>
              <w:rPr>
                <w:rFonts w:ascii="Times" w:hAnsi="Times"/>
                <w:sz w:val="22"/>
                <w:szCs w:val="22"/>
              </w:rPr>
              <w:t>Fran Martinez</w:t>
            </w:r>
          </w:p>
        </w:tc>
        <w:tc>
          <w:tcPr>
            <w:tcW w:w="1430" w:type="dxa"/>
            <w:tcBorders>
              <w:top w:val="single" w:sz="4" w:space="0" w:color="auto"/>
              <w:bottom w:val="single" w:sz="4" w:space="0" w:color="auto"/>
            </w:tcBorders>
          </w:tcPr>
          <w:p w14:paraId="480AC102" w14:textId="77777777" w:rsidR="00CE5CC3" w:rsidRPr="00161FA7" w:rsidRDefault="00CE5CC3" w:rsidP="00376974">
            <w:pPr>
              <w:pStyle w:val="Default"/>
              <w:jc w:val="both"/>
              <w:rPr>
                <w:rFonts w:ascii="Times" w:hAnsi="Times"/>
                <w:sz w:val="22"/>
                <w:szCs w:val="22"/>
              </w:rPr>
            </w:pPr>
            <w:r>
              <w:rPr>
                <w:rFonts w:ascii="Times" w:hAnsi="Times"/>
                <w:sz w:val="22"/>
                <w:szCs w:val="22"/>
              </w:rPr>
              <w:t>30-Jun-2017</w:t>
            </w:r>
          </w:p>
        </w:tc>
        <w:tc>
          <w:tcPr>
            <w:tcW w:w="1443" w:type="dxa"/>
            <w:tcBorders>
              <w:top w:val="single" w:sz="4" w:space="0" w:color="auto"/>
              <w:bottom w:val="single" w:sz="4" w:space="0" w:color="auto"/>
            </w:tcBorders>
          </w:tcPr>
          <w:p w14:paraId="5F9B53D3" w14:textId="77777777" w:rsidR="00CE5CC3" w:rsidRPr="00161FA7" w:rsidRDefault="00CE5CC3" w:rsidP="00376974">
            <w:pPr>
              <w:pStyle w:val="Default"/>
              <w:jc w:val="both"/>
              <w:rPr>
                <w:rFonts w:ascii="Times" w:hAnsi="Times"/>
                <w:sz w:val="22"/>
                <w:szCs w:val="22"/>
              </w:rPr>
            </w:pPr>
            <w:r>
              <w:rPr>
                <w:rFonts w:ascii="Times" w:hAnsi="Times"/>
                <w:sz w:val="22"/>
                <w:szCs w:val="22"/>
              </w:rPr>
              <w:t>30-Jun-2017</w:t>
            </w:r>
          </w:p>
        </w:tc>
      </w:tr>
      <w:tr w:rsidR="00CE5CC3" w:rsidRPr="006D47EA" w14:paraId="3D500B9E" w14:textId="77777777" w:rsidTr="00376974">
        <w:trPr>
          <w:trHeight w:val="269"/>
        </w:trPr>
        <w:tc>
          <w:tcPr>
            <w:tcW w:w="595" w:type="dxa"/>
            <w:tcBorders>
              <w:top w:val="single" w:sz="4" w:space="0" w:color="auto"/>
              <w:bottom w:val="single" w:sz="4" w:space="0" w:color="auto"/>
            </w:tcBorders>
          </w:tcPr>
          <w:p w14:paraId="3F7D68FF"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22</w:t>
            </w:r>
          </w:p>
        </w:tc>
        <w:tc>
          <w:tcPr>
            <w:tcW w:w="4137" w:type="dxa"/>
            <w:tcBorders>
              <w:top w:val="single" w:sz="4" w:space="0" w:color="auto"/>
              <w:bottom w:val="single" w:sz="4" w:space="0" w:color="auto"/>
            </w:tcBorders>
          </w:tcPr>
          <w:p w14:paraId="4931D16F"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 xml:space="preserve">Produce NDM/XML P1.1 </w:t>
            </w:r>
          </w:p>
        </w:tc>
        <w:tc>
          <w:tcPr>
            <w:tcW w:w="1556" w:type="dxa"/>
            <w:tcBorders>
              <w:top w:val="single" w:sz="4" w:space="0" w:color="auto"/>
              <w:bottom w:val="single" w:sz="4" w:space="0" w:color="auto"/>
            </w:tcBorders>
          </w:tcPr>
          <w:p w14:paraId="173C5E27"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David Berry</w:t>
            </w:r>
          </w:p>
        </w:tc>
        <w:tc>
          <w:tcPr>
            <w:tcW w:w="1430" w:type="dxa"/>
            <w:tcBorders>
              <w:top w:val="single" w:sz="4" w:space="0" w:color="auto"/>
              <w:bottom w:val="single" w:sz="4" w:space="0" w:color="auto"/>
            </w:tcBorders>
          </w:tcPr>
          <w:p w14:paraId="01F4B4F2"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31-Jan-2016</w:t>
            </w:r>
          </w:p>
        </w:tc>
        <w:tc>
          <w:tcPr>
            <w:tcW w:w="1443" w:type="dxa"/>
            <w:tcBorders>
              <w:top w:val="single" w:sz="4" w:space="0" w:color="auto"/>
              <w:bottom w:val="single" w:sz="4" w:space="0" w:color="auto"/>
            </w:tcBorders>
          </w:tcPr>
          <w:p w14:paraId="23CE52ED" w14:textId="77777777" w:rsidR="00CE5CC3" w:rsidRPr="006D47EA" w:rsidRDefault="00CE5CC3" w:rsidP="00376974">
            <w:pPr>
              <w:pStyle w:val="Default"/>
              <w:jc w:val="both"/>
              <w:rPr>
                <w:rFonts w:ascii="Times" w:hAnsi="Times"/>
                <w:sz w:val="22"/>
                <w:szCs w:val="22"/>
              </w:rPr>
            </w:pPr>
            <w:r>
              <w:rPr>
                <w:rFonts w:ascii="Times" w:hAnsi="Times"/>
                <w:sz w:val="22"/>
                <w:szCs w:val="22"/>
              </w:rPr>
              <w:t>30-Jun</w:t>
            </w:r>
            <w:r w:rsidRPr="006D47EA">
              <w:rPr>
                <w:rFonts w:ascii="Times" w:hAnsi="Times"/>
                <w:sz w:val="22"/>
                <w:szCs w:val="22"/>
              </w:rPr>
              <w:t>-201</w:t>
            </w:r>
            <w:r>
              <w:rPr>
                <w:rFonts w:ascii="Times" w:hAnsi="Times"/>
                <w:sz w:val="22"/>
                <w:szCs w:val="22"/>
              </w:rPr>
              <w:t>7</w:t>
            </w:r>
          </w:p>
        </w:tc>
      </w:tr>
      <w:tr w:rsidR="00CE5CC3" w:rsidRPr="006D47EA" w14:paraId="4A939E94" w14:textId="77777777" w:rsidTr="00376974">
        <w:tc>
          <w:tcPr>
            <w:tcW w:w="595" w:type="dxa"/>
            <w:tcBorders>
              <w:top w:val="single" w:sz="4" w:space="0" w:color="auto"/>
              <w:bottom w:val="single" w:sz="4" w:space="0" w:color="auto"/>
            </w:tcBorders>
          </w:tcPr>
          <w:p w14:paraId="42DA7BBF"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21</w:t>
            </w:r>
          </w:p>
        </w:tc>
        <w:tc>
          <w:tcPr>
            <w:tcW w:w="4137" w:type="dxa"/>
            <w:tcBorders>
              <w:top w:val="single" w:sz="4" w:space="0" w:color="auto"/>
              <w:bottom w:val="single" w:sz="4" w:space="0" w:color="auto"/>
            </w:tcBorders>
          </w:tcPr>
          <w:p w14:paraId="52CA35F0"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 xml:space="preserve">CDM Corrigendum for element form default on schema </w:t>
            </w:r>
          </w:p>
          <w:p w14:paraId="32841314"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(to be done as part of general change from '</w:t>
            </w:r>
            <w:proofErr w:type="spellStart"/>
            <w:r w:rsidRPr="006D47EA">
              <w:rPr>
                <w:rFonts w:ascii="Times" w:hAnsi="Times"/>
                <w:sz w:val="22"/>
                <w:szCs w:val="22"/>
              </w:rPr>
              <w:t>elementFormDefault</w:t>
            </w:r>
            <w:proofErr w:type="spellEnd"/>
            <w:r w:rsidRPr="006D47EA">
              <w:rPr>
                <w:rFonts w:ascii="Times" w:hAnsi="Times"/>
                <w:sz w:val="22"/>
                <w:szCs w:val="22"/>
              </w:rPr>
              <w:t>="unqualified"' to "qualified" for all NDM/XML schemas)</w:t>
            </w:r>
          </w:p>
        </w:tc>
        <w:tc>
          <w:tcPr>
            <w:tcW w:w="1556" w:type="dxa"/>
            <w:tcBorders>
              <w:top w:val="single" w:sz="4" w:space="0" w:color="auto"/>
              <w:bottom w:val="single" w:sz="4" w:space="0" w:color="auto"/>
            </w:tcBorders>
          </w:tcPr>
          <w:p w14:paraId="0FDCA668"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David Berry</w:t>
            </w:r>
          </w:p>
        </w:tc>
        <w:tc>
          <w:tcPr>
            <w:tcW w:w="1430" w:type="dxa"/>
            <w:tcBorders>
              <w:top w:val="single" w:sz="4" w:space="0" w:color="auto"/>
              <w:bottom w:val="single" w:sz="4" w:space="0" w:color="auto"/>
            </w:tcBorders>
          </w:tcPr>
          <w:p w14:paraId="1EE8A9D7" w14:textId="77777777" w:rsidR="00CE5CC3" w:rsidRPr="006D47EA" w:rsidRDefault="00CE5CC3" w:rsidP="00376974">
            <w:pPr>
              <w:pStyle w:val="Default"/>
              <w:jc w:val="both"/>
              <w:rPr>
                <w:rFonts w:ascii="Times" w:hAnsi="Times"/>
                <w:sz w:val="22"/>
                <w:szCs w:val="22"/>
              </w:rPr>
            </w:pPr>
            <w:r w:rsidRPr="006D47EA">
              <w:rPr>
                <w:rFonts w:ascii="Times" w:hAnsi="Times"/>
                <w:sz w:val="22"/>
                <w:szCs w:val="22"/>
              </w:rPr>
              <w:t>31-Jan-2016</w:t>
            </w:r>
          </w:p>
        </w:tc>
        <w:tc>
          <w:tcPr>
            <w:tcW w:w="1443" w:type="dxa"/>
            <w:tcBorders>
              <w:top w:val="single" w:sz="4" w:space="0" w:color="auto"/>
              <w:bottom w:val="single" w:sz="4" w:space="0" w:color="auto"/>
            </w:tcBorders>
          </w:tcPr>
          <w:p w14:paraId="5EC87093" w14:textId="77777777" w:rsidR="00CE5CC3" w:rsidRPr="006D47EA" w:rsidRDefault="00CE5CC3" w:rsidP="00376974">
            <w:pPr>
              <w:pStyle w:val="Default"/>
              <w:jc w:val="both"/>
              <w:rPr>
                <w:rFonts w:ascii="Times" w:hAnsi="Times"/>
                <w:sz w:val="22"/>
                <w:szCs w:val="22"/>
              </w:rPr>
            </w:pPr>
            <w:r>
              <w:rPr>
                <w:rFonts w:ascii="Times" w:hAnsi="Times"/>
                <w:sz w:val="22"/>
                <w:szCs w:val="22"/>
              </w:rPr>
              <w:t>30</w:t>
            </w:r>
            <w:r w:rsidRPr="006D47EA">
              <w:rPr>
                <w:rFonts w:ascii="Times" w:hAnsi="Times"/>
                <w:sz w:val="22"/>
                <w:szCs w:val="22"/>
              </w:rPr>
              <w:t>-</w:t>
            </w:r>
            <w:r>
              <w:rPr>
                <w:rFonts w:ascii="Times" w:hAnsi="Times"/>
                <w:sz w:val="22"/>
                <w:szCs w:val="22"/>
              </w:rPr>
              <w:t>Jun</w:t>
            </w:r>
            <w:r w:rsidRPr="006D47EA">
              <w:rPr>
                <w:rFonts w:ascii="Times" w:hAnsi="Times"/>
                <w:sz w:val="22"/>
                <w:szCs w:val="22"/>
              </w:rPr>
              <w:t>-201</w:t>
            </w:r>
            <w:r>
              <w:rPr>
                <w:rFonts w:ascii="Times" w:hAnsi="Times"/>
                <w:sz w:val="22"/>
                <w:szCs w:val="22"/>
              </w:rPr>
              <w:t>7</w:t>
            </w:r>
          </w:p>
        </w:tc>
      </w:tr>
      <w:tr w:rsidR="00CE5CC3" w:rsidRPr="00753CFD" w14:paraId="4BE512AA" w14:textId="77777777" w:rsidTr="00376974">
        <w:trPr>
          <w:trHeight w:val="269"/>
        </w:trPr>
        <w:tc>
          <w:tcPr>
            <w:tcW w:w="595" w:type="dxa"/>
            <w:tcBorders>
              <w:top w:val="single" w:sz="4" w:space="0" w:color="auto"/>
              <w:bottom w:val="single" w:sz="4" w:space="0" w:color="auto"/>
            </w:tcBorders>
          </w:tcPr>
          <w:p w14:paraId="1C37722E" w14:textId="77777777" w:rsidR="00CE5CC3" w:rsidRPr="00753CFD" w:rsidRDefault="00CE5CC3" w:rsidP="00376974">
            <w:pPr>
              <w:pStyle w:val="Default"/>
              <w:jc w:val="both"/>
              <w:rPr>
                <w:rFonts w:ascii="Times" w:hAnsi="Times"/>
                <w:sz w:val="22"/>
                <w:szCs w:val="22"/>
              </w:rPr>
            </w:pPr>
            <w:r w:rsidRPr="00753CFD">
              <w:rPr>
                <w:rFonts w:ascii="Times" w:hAnsi="Times"/>
                <w:sz w:val="22"/>
                <w:szCs w:val="22"/>
              </w:rPr>
              <w:t>70</w:t>
            </w:r>
          </w:p>
        </w:tc>
        <w:tc>
          <w:tcPr>
            <w:tcW w:w="4137" w:type="dxa"/>
            <w:tcBorders>
              <w:top w:val="single" w:sz="4" w:space="0" w:color="auto"/>
              <w:bottom w:val="single" w:sz="4" w:space="0" w:color="auto"/>
            </w:tcBorders>
          </w:tcPr>
          <w:p w14:paraId="1623FD18" w14:textId="77777777" w:rsidR="00CE5CC3" w:rsidRPr="00753CFD" w:rsidRDefault="00CE5CC3" w:rsidP="00376974">
            <w:pPr>
              <w:pStyle w:val="Default"/>
              <w:jc w:val="both"/>
              <w:rPr>
                <w:rFonts w:ascii="Times" w:hAnsi="Times"/>
                <w:sz w:val="22"/>
                <w:szCs w:val="22"/>
              </w:rPr>
            </w:pPr>
            <w:r w:rsidRPr="00753CFD">
              <w:rPr>
                <w:rFonts w:ascii="Times" w:hAnsi="Times"/>
                <w:sz w:val="22"/>
                <w:szCs w:val="22"/>
              </w:rPr>
              <w:t>Produce Navigation D&amp;C Green Book 3.5</w:t>
            </w:r>
          </w:p>
        </w:tc>
        <w:tc>
          <w:tcPr>
            <w:tcW w:w="1556" w:type="dxa"/>
            <w:tcBorders>
              <w:top w:val="single" w:sz="4" w:space="0" w:color="auto"/>
              <w:bottom w:val="single" w:sz="4" w:space="0" w:color="auto"/>
            </w:tcBorders>
          </w:tcPr>
          <w:p w14:paraId="7DB145E6" w14:textId="77777777" w:rsidR="00CE5CC3" w:rsidRPr="00753CFD" w:rsidRDefault="00CE5CC3" w:rsidP="00376974">
            <w:pPr>
              <w:pStyle w:val="Default"/>
              <w:jc w:val="both"/>
              <w:rPr>
                <w:rFonts w:ascii="Times" w:hAnsi="Times"/>
                <w:sz w:val="22"/>
                <w:szCs w:val="22"/>
              </w:rPr>
            </w:pPr>
            <w:r w:rsidRPr="00753CFD">
              <w:rPr>
                <w:rFonts w:ascii="Times" w:hAnsi="Times"/>
                <w:sz w:val="22"/>
                <w:szCs w:val="22"/>
              </w:rPr>
              <w:t>Dale Force</w:t>
            </w:r>
          </w:p>
        </w:tc>
        <w:tc>
          <w:tcPr>
            <w:tcW w:w="1430" w:type="dxa"/>
            <w:tcBorders>
              <w:top w:val="single" w:sz="4" w:space="0" w:color="auto"/>
              <w:bottom w:val="single" w:sz="4" w:space="0" w:color="auto"/>
            </w:tcBorders>
          </w:tcPr>
          <w:p w14:paraId="14D39400" w14:textId="77777777" w:rsidR="00CE5CC3" w:rsidRPr="00753CFD" w:rsidRDefault="00CE5CC3" w:rsidP="00376974">
            <w:pPr>
              <w:pStyle w:val="Default"/>
              <w:jc w:val="both"/>
              <w:rPr>
                <w:rFonts w:ascii="Times" w:hAnsi="Times"/>
                <w:sz w:val="22"/>
                <w:szCs w:val="22"/>
              </w:rPr>
            </w:pPr>
            <w:r>
              <w:rPr>
                <w:rFonts w:ascii="Times" w:hAnsi="Times"/>
                <w:sz w:val="22"/>
                <w:szCs w:val="22"/>
              </w:rPr>
              <w:t>07-Jul-2017</w:t>
            </w:r>
          </w:p>
        </w:tc>
        <w:tc>
          <w:tcPr>
            <w:tcW w:w="1443" w:type="dxa"/>
            <w:tcBorders>
              <w:top w:val="single" w:sz="4" w:space="0" w:color="auto"/>
              <w:bottom w:val="single" w:sz="4" w:space="0" w:color="auto"/>
            </w:tcBorders>
          </w:tcPr>
          <w:p w14:paraId="13E178D4" w14:textId="77777777" w:rsidR="00CE5CC3" w:rsidRPr="00753CFD" w:rsidRDefault="00CE5CC3" w:rsidP="00376974">
            <w:pPr>
              <w:pStyle w:val="Default"/>
              <w:jc w:val="both"/>
              <w:rPr>
                <w:rFonts w:ascii="Times" w:hAnsi="Times"/>
                <w:sz w:val="22"/>
                <w:szCs w:val="22"/>
              </w:rPr>
            </w:pPr>
            <w:r>
              <w:rPr>
                <w:rFonts w:ascii="Times" w:hAnsi="Times"/>
                <w:sz w:val="22"/>
                <w:szCs w:val="22"/>
              </w:rPr>
              <w:t>07-Jul-2017</w:t>
            </w:r>
          </w:p>
        </w:tc>
      </w:tr>
      <w:tr w:rsidR="00CE5CC3" w:rsidRPr="004A34D7" w14:paraId="1D67C908" w14:textId="77777777" w:rsidTr="00376974">
        <w:trPr>
          <w:trHeight w:val="272"/>
        </w:trPr>
        <w:tc>
          <w:tcPr>
            <w:tcW w:w="595" w:type="dxa"/>
            <w:tcBorders>
              <w:top w:val="single" w:sz="4" w:space="0" w:color="auto"/>
              <w:bottom w:val="single" w:sz="4" w:space="0" w:color="auto"/>
            </w:tcBorders>
          </w:tcPr>
          <w:p w14:paraId="2E09DFB2" w14:textId="77777777" w:rsidR="00CE5CC3" w:rsidRPr="004A34D7" w:rsidRDefault="00CE5CC3" w:rsidP="00376974">
            <w:pPr>
              <w:pStyle w:val="Default"/>
              <w:jc w:val="both"/>
              <w:rPr>
                <w:rFonts w:ascii="Times" w:hAnsi="Times"/>
                <w:sz w:val="22"/>
                <w:szCs w:val="22"/>
              </w:rPr>
            </w:pPr>
            <w:r w:rsidRPr="004A34D7">
              <w:rPr>
                <w:rFonts w:ascii="Times" w:hAnsi="Times"/>
                <w:sz w:val="22"/>
                <w:szCs w:val="22"/>
              </w:rPr>
              <w:t>6</w:t>
            </w:r>
            <w:r>
              <w:rPr>
                <w:rFonts w:ascii="Times" w:hAnsi="Times"/>
                <w:sz w:val="22"/>
                <w:szCs w:val="22"/>
              </w:rPr>
              <w:t>5</w:t>
            </w:r>
          </w:p>
        </w:tc>
        <w:tc>
          <w:tcPr>
            <w:tcW w:w="4137" w:type="dxa"/>
            <w:tcBorders>
              <w:top w:val="single" w:sz="4" w:space="0" w:color="auto"/>
              <w:bottom w:val="single" w:sz="4" w:space="0" w:color="auto"/>
            </w:tcBorders>
          </w:tcPr>
          <w:p w14:paraId="4BD784A2" w14:textId="77777777" w:rsidR="00CE5CC3" w:rsidRPr="004A34D7" w:rsidRDefault="00CE5CC3" w:rsidP="00376974">
            <w:pPr>
              <w:pStyle w:val="Default"/>
              <w:jc w:val="both"/>
              <w:rPr>
                <w:rFonts w:ascii="Times" w:hAnsi="Times"/>
                <w:sz w:val="22"/>
                <w:szCs w:val="22"/>
              </w:rPr>
            </w:pPr>
            <w:r>
              <w:rPr>
                <w:rFonts w:ascii="Times" w:hAnsi="Times"/>
                <w:sz w:val="22"/>
                <w:szCs w:val="22"/>
              </w:rPr>
              <w:t>Suggest refinements to the OD section of the ODM/OCM and present to the group</w:t>
            </w:r>
          </w:p>
        </w:tc>
        <w:tc>
          <w:tcPr>
            <w:tcW w:w="1556" w:type="dxa"/>
            <w:tcBorders>
              <w:top w:val="single" w:sz="4" w:space="0" w:color="auto"/>
              <w:bottom w:val="single" w:sz="4" w:space="0" w:color="auto"/>
            </w:tcBorders>
          </w:tcPr>
          <w:p w14:paraId="260813F1" w14:textId="77777777" w:rsidR="00CE5CC3" w:rsidRPr="004A34D7" w:rsidRDefault="00CE5CC3" w:rsidP="00376974">
            <w:pPr>
              <w:pStyle w:val="Default"/>
              <w:jc w:val="both"/>
              <w:rPr>
                <w:rFonts w:ascii="Times" w:hAnsi="Times"/>
                <w:sz w:val="22"/>
                <w:szCs w:val="22"/>
              </w:rPr>
            </w:pPr>
            <w:r>
              <w:rPr>
                <w:rFonts w:ascii="Times" w:hAnsi="Times"/>
                <w:sz w:val="22"/>
                <w:szCs w:val="22"/>
              </w:rPr>
              <w:t xml:space="preserve">Cheryl </w:t>
            </w:r>
            <w:proofErr w:type="spellStart"/>
            <w:r>
              <w:rPr>
                <w:rFonts w:ascii="Times" w:hAnsi="Times"/>
                <w:sz w:val="22"/>
                <w:szCs w:val="22"/>
              </w:rPr>
              <w:t>Gramling</w:t>
            </w:r>
            <w:proofErr w:type="spellEnd"/>
            <w:r>
              <w:rPr>
                <w:rFonts w:ascii="Times" w:hAnsi="Times"/>
                <w:sz w:val="22"/>
                <w:szCs w:val="22"/>
              </w:rPr>
              <w:t xml:space="preserve">, Dan </w:t>
            </w:r>
            <w:proofErr w:type="spellStart"/>
            <w:r>
              <w:rPr>
                <w:rFonts w:ascii="Times" w:hAnsi="Times"/>
                <w:sz w:val="22"/>
                <w:szCs w:val="22"/>
              </w:rPr>
              <w:t>Oltrogge</w:t>
            </w:r>
            <w:proofErr w:type="spellEnd"/>
          </w:p>
        </w:tc>
        <w:tc>
          <w:tcPr>
            <w:tcW w:w="1430" w:type="dxa"/>
            <w:tcBorders>
              <w:top w:val="single" w:sz="4" w:space="0" w:color="auto"/>
              <w:bottom w:val="single" w:sz="4" w:space="0" w:color="auto"/>
            </w:tcBorders>
          </w:tcPr>
          <w:p w14:paraId="1EF1DD45" w14:textId="77777777" w:rsidR="00CE5CC3" w:rsidRPr="004A34D7" w:rsidRDefault="00CE5CC3" w:rsidP="00376974">
            <w:pPr>
              <w:pStyle w:val="Default"/>
              <w:jc w:val="both"/>
              <w:rPr>
                <w:rFonts w:ascii="Times" w:hAnsi="Times"/>
                <w:sz w:val="22"/>
                <w:szCs w:val="22"/>
              </w:rPr>
            </w:pPr>
            <w:r>
              <w:rPr>
                <w:rFonts w:ascii="Times" w:hAnsi="Times"/>
                <w:sz w:val="22"/>
                <w:szCs w:val="22"/>
              </w:rPr>
              <w:t>09-Jul-2017</w:t>
            </w:r>
          </w:p>
        </w:tc>
        <w:tc>
          <w:tcPr>
            <w:tcW w:w="1443" w:type="dxa"/>
            <w:tcBorders>
              <w:top w:val="single" w:sz="4" w:space="0" w:color="auto"/>
              <w:bottom w:val="single" w:sz="4" w:space="0" w:color="auto"/>
            </w:tcBorders>
          </w:tcPr>
          <w:p w14:paraId="3FC255F1" w14:textId="77777777" w:rsidR="00CE5CC3" w:rsidRPr="004A34D7" w:rsidRDefault="00CE5CC3" w:rsidP="00376974">
            <w:pPr>
              <w:pStyle w:val="Default"/>
              <w:jc w:val="both"/>
              <w:rPr>
                <w:rFonts w:ascii="Times" w:hAnsi="Times"/>
                <w:sz w:val="22"/>
                <w:szCs w:val="22"/>
              </w:rPr>
            </w:pPr>
            <w:r>
              <w:rPr>
                <w:rFonts w:ascii="Times" w:hAnsi="Times"/>
                <w:sz w:val="22"/>
                <w:szCs w:val="22"/>
              </w:rPr>
              <w:t>09-Jul-2017</w:t>
            </w:r>
          </w:p>
        </w:tc>
      </w:tr>
      <w:tr w:rsidR="00CE5CC3" w:rsidRPr="00FF1E20" w14:paraId="77244A16" w14:textId="77777777" w:rsidTr="00376974">
        <w:trPr>
          <w:trHeight w:val="269"/>
        </w:trPr>
        <w:tc>
          <w:tcPr>
            <w:tcW w:w="595" w:type="dxa"/>
            <w:tcBorders>
              <w:top w:val="single" w:sz="4" w:space="0" w:color="auto"/>
              <w:bottom w:val="single" w:sz="4" w:space="0" w:color="auto"/>
            </w:tcBorders>
          </w:tcPr>
          <w:p w14:paraId="31980083" w14:textId="77777777" w:rsidR="00CE5CC3" w:rsidRPr="00FF1E20" w:rsidRDefault="00CE5CC3" w:rsidP="00376974">
            <w:pPr>
              <w:pStyle w:val="Default"/>
              <w:jc w:val="both"/>
              <w:rPr>
                <w:rFonts w:ascii="Times" w:hAnsi="Times"/>
                <w:sz w:val="22"/>
                <w:szCs w:val="22"/>
              </w:rPr>
            </w:pPr>
            <w:r w:rsidRPr="00FF1E20">
              <w:rPr>
                <w:rFonts w:ascii="Times" w:hAnsi="Times"/>
                <w:sz w:val="22"/>
                <w:szCs w:val="22"/>
              </w:rPr>
              <w:t>7</w:t>
            </w:r>
            <w:r>
              <w:rPr>
                <w:rFonts w:ascii="Times" w:hAnsi="Times"/>
                <w:sz w:val="22"/>
                <w:szCs w:val="22"/>
              </w:rPr>
              <w:t>8</w:t>
            </w:r>
          </w:p>
        </w:tc>
        <w:tc>
          <w:tcPr>
            <w:tcW w:w="4137" w:type="dxa"/>
            <w:tcBorders>
              <w:top w:val="single" w:sz="4" w:space="0" w:color="auto"/>
              <w:bottom w:val="single" w:sz="4" w:space="0" w:color="auto"/>
            </w:tcBorders>
          </w:tcPr>
          <w:p w14:paraId="2F587BCE" w14:textId="77777777" w:rsidR="00CE5CC3" w:rsidRPr="00FF1E20" w:rsidRDefault="00CE5CC3" w:rsidP="00376974">
            <w:pPr>
              <w:pStyle w:val="Default"/>
              <w:jc w:val="both"/>
              <w:rPr>
                <w:rFonts w:ascii="Times" w:hAnsi="Times"/>
                <w:sz w:val="22"/>
                <w:szCs w:val="22"/>
              </w:rPr>
            </w:pPr>
            <w:r>
              <w:rPr>
                <w:rFonts w:ascii="Times" w:hAnsi="Times"/>
                <w:sz w:val="22"/>
                <w:szCs w:val="22"/>
              </w:rPr>
              <w:t>Produce draft Time Scales SANA registry:  "Navigation Data Message Time Scales"</w:t>
            </w:r>
          </w:p>
        </w:tc>
        <w:tc>
          <w:tcPr>
            <w:tcW w:w="1556" w:type="dxa"/>
            <w:tcBorders>
              <w:top w:val="single" w:sz="4" w:space="0" w:color="auto"/>
              <w:bottom w:val="single" w:sz="4" w:space="0" w:color="auto"/>
            </w:tcBorders>
          </w:tcPr>
          <w:p w14:paraId="70925BFC" w14:textId="77777777" w:rsidR="00CE5CC3" w:rsidRPr="00FF1E20" w:rsidRDefault="00CE5CC3" w:rsidP="00376974">
            <w:pPr>
              <w:pStyle w:val="Default"/>
              <w:jc w:val="both"/>
              <w:rPr>
                <w:rFonts w:ascii="Times" w:hAnsi="Times"/>
                <w:sz w:val="22"/>
                <w:szCs w:val="22"/>
              </w:rPr>
            </w:pPr>
            <w:r>
              <w:rPr>
                <w:rFonts w:ascii="Times" w:hAnsi="Times"/>
                <w:sz w:val="22"/>
                <w:szCs w:val="22"/>
              </w:rPr>
              <w:t xml:space="preserve">Dan </w:t>
            </w:r>
            <w:proofErr w:type="spellStart"/>
            <w:r>
              <w:rPr>
                <w:rFonts w:ascii="Times" w:hAnsi="Times"/>
                <w:sz w:val="22"/>
                <w:szCs w:val="22"/>
              </w:rPr>
              <w:t>Oltrogge</w:t>
            </w:r>
            <w:proofErr w:type="spellEnd"/>
          </w:p>
        </w:tc>
        <w:tc>
          <w:tcPr>
            <w:tcW w:w="1430" w:type="dxa"/>
            <w:tcBorders>
              <w:top w:val="single" w:sz="4" w:space="0" w:color="auto"/>
              <w:bottom w:val="single" w:sz="4" w:space="0" w:color="auto"/>
            </w:tcBorders>
          </w:tcPr>
          <w:p w14:paraId="39DFBDB2" w14:textId="77777777" w:rsidR="00CE5CC3" w:rsidRPr="00FF1E20" w:rsidRDefault="00CE5CC3" w:rsidP="00376974">
            <w:pPr>
              <w:pStyle w:val="Default"/>
              <w:jc w:val="both"/>
              <w:rPr>
                <w:rFonts w:ascii="Times" w:hAnsi="Times"/>
                <w:sz w:val="22"/>
                <w:szCs w:val="22"/>
              </w:rPr>
            </w:pPr>
            <w:r>
              <w:rPr>
                <w:rFonts w:ascii="Times" w:hAnsi="Times"/>
                <w:sz w:val="22"/>
                <w:szCs w:val="22"/>
              </w:rPr>
              <w:t>17-July-2017</w:t>
            </w:r>
          </w:p>
        </w:tc>
        <w:tc>
          <w:tcPr>
            <w:tcW w:w="1443" w:type="dxa"/>
            <w:tcBorders>
              <w:top w:val="single" w:sz="4" w:space="0" w:color="auto"/>
              <w:bottom w:val="single" w:sz="4" w:space="0" w:color="auto"/>
            </w:tcBorders>
          </w:tcPr>
          <w:p w14:paraId="577D25E9" w14:textId="77777777" w:rsidR="00CE5CC3" w:rsidRPr="00FF1E20" w:rsidRDefault="00CE5CC3" w:rsidP="00376974">
            <w:pPr>
              <w:pStyle w:val="Default"/>
              <w:jc w:val="both"/>
              <w:rPr>
                <w:rFonts w:ascii="Times" w:hAnsi="Times"/>
                <w:sz w:val="22"/>
                <w:szCs w:val="22"/>
              </w:rPr>
            </w:pPr>
            <w:r>
              <w:rPr>
                <w:rFonts w:ascii="Times" w:hAnsi="Times"/>
                <w:sz w:val="22"/>
                <w:szCs w:val="22"/>
              </w:rPr>
              <w:t>17-July-2017</w:t>
            </w:r>
          </w:p>
        </w:tc>
      </w:tr>
      <w:tr w:rsidR="00CE5CC3" w:rsidRPr="00FF1E20" w14:paraId="11284334" w14:textId="77777777" w:rsidTr="00376974">
        <w:trPr>
          <w:trHeight w:val="269"/>
        </w:trPr>
        <w:tc>
          <w:tcPr>
            <w:tcW w:w="595" w:type="dxa"/>
            <w:tcBorders>
              <w:top w:val="single" w:sz="4" w:space="0" w:color="auto"/>
              <w:bottom w:val="single" w:sz="4" w:space="0" w:color="auto"/>
            </w:tcBorders>
          </w:tcPr>
          <w:p w14:paraId="463B2427" w14:textId="77777777" w:rsidR="00CE5CC3" w:rsidRPr="00FF1E20" w:rsidRDefault="00CE5CC3" w:rsidP="00376974">
            <w:pPr>
              <w:pStyle w:val="Default"/>
              <w:jc w:val="both"/>
              <w:rPr>
                <w:rFonts w:ascii="Times" w:hAnsi="Times"/>
                <w:sz w:val="22"/>
                <w:szCs w:val="22"/>
              </w:rPr>
            </w:pPr>
            <w:r w:rsidRPr="00FF1E20">
              <w:rPr>
                <w:rFonts w:ascii="Times" w:hAnsi="Times"/>
                <w:sz w:val="22"/>
                <w:szCs w:val="22"/>
              </w:rPr>
              <w:t>7</w:t>
            </w:r>
            <w:r>
              <w:rPr>
                <w:rFonts w:ascii="Times" w:hAnsi="Times"/>
                <w:sz w:val="22"/>
                <w:szCs w:val="22"/>
              </w:rPr>
              <w:t>9</w:t>
            </w:r>
          </w:p>
        </w:tc>
        <w:tc>
          <w:tcPr>
            <w:tcW w:w="4137" w:type="dxa"/>
            <w:tcBorders>
              <w:top w:val="single" w:sz="4" w:space="0" w:color="auto"/>
              <w:bottom w:val="single" w:sz="4" w:space="0" w:color="auto"/>
            </w:tcBorders>
          </w:tcPr>
          <w:p w14:paraId="65E6D73D" w14:textId="77777777" w:rsidR="00CE5CC3" w:rsidRPr="00FF1E20" w:rsidRDefault="00CE5CC3" w:rsidP="00376974">
            <w:pPr>
              <w:pStyle w:val="Default"/>
              <w:jc w:val="both"/>
              <w:rPr>
                <w:rFonts w:ascii="Times" w:hAnsi="Times"/>
                <w:sz w:val="22"/>
                <w:szCs w:val="22"/>
              </w:rPr>
            </w:pPr>
            <w:r>
              <w:rPr>
                <w:rFonts w:ascii="Times" w:hAnsi="Times"/>
                <w:sz w:val="22"/>
                <w:szCs w:val="22"/>
              </w:rPr>
              <w:t>Produce draft Reference Frames SANA registry:  "Navigation Data Message Reference Frames - Absolute"</w:t>
            </w:r>
          </w:p>
        </w:tc>
        <w:tc>
          <w:tcPr>
            <w:tcW w:w="1556" w:type="dxa"/>
            <w:tcBorders>
              <w:top w:val="single" w:sz="4" w:space="0" w:color="auto"/>
              <w:bottom w:val="single" w:sz="4" w:space="0" w:color="auto"/>
            </w:tcBorders>
          </w:tcPr>
          <w:p w14:paraId="63DC2EA7" w14:textId="77777777" w:rsidR="00CE5CC3" w:rsidRPr="00FF1E20" w:rsidRDefault="00CE5CC3" w:rsidP="00376974">
            <w:pPr>
              <w:pStyle w:val="Default"/>
              <w:jc w:val="both"/>
              <w:rPr>
                <w:rFonts w:ascii="Times" w:hAnsi="Times"/>
                <w:sz w:val="22"/>
                <w:szCs w:val="22"/>
              </w:rPr>
            </w:pPr>
            <w:r>
              <w:rPr>
                <w:rFonts w:ascii="Times" w:hAnsi="Times"/>
                <w:sz w:val="22"/>
                <w:szCs w:val="22"/>
              </w:rPr>
              <w:t xml:space="preserve">Dan </w:t>
            </w:r>
            <w:proofErr w:type="spellStart"/>
            <w:r>
              <w:rPr>
                <w:rFonts w:ascii="Times" w:hAnsi="Times"/>
                <w:sz w:val="22"/>
                <w:szCs w:val="22"/>
              </w:rPr>
              <w:t>Oltrogge</w:t>
            </w:r>
            <w:proofErr w:type="spellEnd"/>
          </w:p>
        </w:tc>
        <w:tc>
          <w:tcPr>
            <w:tcW w:w="1430" w:type="dxa"/>
            <w:tcBorders>
              <w:top w:val="single" w:sz="4" w:space="0" w:color="auto"/>
              <w:bottom w:val="single" w:sz="4" w:space="0" w:color="auto"/>
            </w:tcBorders>
          </w:tcPr>
          <w:p w14:paraId="10F6A14D" w14:textId="77777777" w:rsidR="00CE5CC3" w:rsidRPr="00FF1E20" w:rsidRDefault="00CE5CC3" w:rsidP="00376974">
            <w:pPr>
              <w:pStyle w:val="Default"/>
              <w:jc w:val="both"/>
              <w:rPr>
                <w:rFonts w:ascii="Times" w:hAnsi="Times"/>
                <w:sz w:val="22"/>
                <w:szCs w:val="22"/>
              </w:rPr>
            </w:pPr>
            <w:r>
              <w:rPr>
                <w:rFonts w:ascii="Times" w:hAnsi="Times"/>
                <w:sz w:val="22"/>
                <w:szCs w:val="22"/>
              </w:rPr>
              <w:t>17-July-2017</w:t>
            </w:r>
          </w:p>
        </w:tc>
        <w:tc>
          <w:tcPr>
            <w:tcW w:w="1443" w:type="dxa"/>
            <w:tcBorders>
              <w:top w:val="single" w:sz="4" w:space="0" w:color="auto"/>
              <w:bottom w:val="single" w:sz="4" w:space="0" w:color="auto"/>
            </w:tcBorders>
          </w:tcPr>
          <w:p w14:paraId="6096B846" w14:textId="77777777" w:rsidR="00CE5CC3" w:rsidRPr="00FF1E20" w:rsidRDefault="00CE5CC3" w:rsidP="00376974">
            <w:pPr>
              <w:pStyle w:val="Default"/>
              <w:jc w:val="both"/>
              <w:rPr>
                <w:rFonts w:ascii="Times" w:hAnsi="Times"/>
                <w:sz w:val="22"/>
                <w:szCs w:val="22"/>
              </w:rPr>
            </w:pPr>
            <w:r>
              <w:rPr>
                <w:rFonts w:ascii="Times" w:hAnsi="Times"/>
                <w:sz w:val="22"/>
                <w:szCs w:val="22"/>
              </w:rPr>
              <w:t>17-July-2017</w:t>
            </w:r>
          </w:p>
        </w:tc>
      </w:tr>
      <w:tr w:rsidR="00CE5CC3" w:rsidRPr="00753CFD" w14:paraId="6D905F11" w14:textId="77777777" w:rsidTr="00376974">
        <w:trPr>
          <w:trHeight w:val="269"/>
        </w:trPr>
        <w:tc>
          <w:tcPr>
            <w:tcW w:w="595" w:type="dxa"/>
            <w:tcBorders>
              <w:top w:val="single" w:sz="4" w:space="0" w:color="auto"/>
              <w:bottom w:val="single" w:sz="4" w:space="0" w:color="auto"/>
            </w:tcBorders>
          </w:tcPr>
          <w:p w14:paraId="50A6D956" w14:textId="77777777" w:rsidR="00CE5CC3" w:rsidRPr="00753CFD" w:rsidRDefault="00CE5CC3" w:rsidP="00376974">
            <w:pPr>
              <w:pStyle w:val="Default"/>
              <w:jc w:val="both"/>
              <w:rPr>
                <w:rFonts w:ascii="Times" w:hAnsi="Times"/>
                <w:sz w:val="22"/>
                <w:szCs w:val="22"/>
              </w:rPr>
            </w:pPr>
            <w:r w:rsidRPr="00753CFD">
              <w:rPr>
                <w:rFonts w:ascii="Times" w:hAnsi="Times"/>
                <w:sz w:val="22"/>
                <w:szCs w:val="22"/>
              </w:rPr>
              <w:t>80</w:t>
            </w:r>
          </w:p>
        </w:tc>
        <w:tc>
          <w:tcPr>
            <w:tcW w:w="4137" w:type="dxa"/>
            <w:tcBorders>
              <w:top w:val="single" w:sz="4" w:space="0" w:color="auto"/>
              <w:bottom w:val="single" w:sz="4" w:space="0" w:color="auto"/>
            </w:tcBorders>
          </w:tcPr>
          <w:p w14:paraId="2BECA1F8" w14:textId="77777777" w:rsidR="00CE5CC3" w:rsidRPr="00FF1E20" w:rsidRDefault="00CE5CC3" w:rsidP="00376974">
            <w:pPr>
              <w:pStyle w:val="Default"/>
              <w:jc w:val="both"/>
              <w:rPr>
                <w:rFonts w:ascii="Times" w:hAnsi="Times"/>
                <w:sz w:val="22"/>
                <w:szCs w:val="22"/>
              </w:rPr>
            </w:pPr>
            <w:r>
              <w:rPr>
                <w:rFonts w:ascii="Times" w:hAnsi="Times"/>
                <w:sz w:val="22"/>
                <w:szCs w:val="22"/>
              </w:rPr>
              <w:t xml:space="preserve">Produce draft Reference Frames SANA registry:  "Navigation Data Message </w:t>
            </w:r>
            <w:r>
              <w:rPr>
                <w:rFonts w:ascii="Times" w:hAnsi="Times"/>
                <w:sz w:val="22"/>
                <w:szCs w:val="22"/>
              </w:rPr>
              <w:lastRenderedPageBreak/>
              <w:t>Reference Frames - Relative"</w:t>
            </w:r>
          </w:p>
        </w:tc>
        <w:tc>
          <w:tcPr>
            <w:tcW w:w="1556" w:type="dxa"/>
            <w:tcBorders>
              <w:top w:val="single" w:sz="4" w:space="0" w:color="auto"/>
              <w:bottom w:val="single" w:sz="4" w:space="0" w:color="auto"/>
            </w:tcBorders>
          </w:tcPr>
          <w:p w14:paraId="300E65E3" w14:textId="77777777" w:rsidR="00CE5CC3" w:rsidRPr="00FF1E20" w:rsidRDefault="00CE5CC3" w:rsidP="00376974">
            <w:pPr>
              <w:pStyle w:val="Default"/>
              <w:jc w:val="both"/>
              <w:rPr>
                <w:rFonts w:ascii="Times" w:hAnsi="Times"/>
                <w:sz w:val="22"/>
                <w:szCs w:val="22"/>
              </w:rPr>
            </w:pPr>
            <w:r>
              <w:rPr>
                <w:rFonts w:ascii="Times" w:hAnsi="Times"/>
                <w:sz w:val="22"/>
                <w:szCs w:val="22"/>
              </w:rPr>
              <w:lastRenderedPageBreak/>
              <w:t xml:space="preserve">Dan </w:t>
            </w:r>
            <w:proofErr w:type="spellStart"/>
            <w:r>
              <w:rPr>
                <w:rFonts w:ascii="Times" w:hAnsi="Times"/>
                <w:sz w:val="22"/>
                <w:szCs w:val="22"/>
              </w:rPr>
              <w:t>Oltrogge</w:t>
            </w:r>
            <w:proofErr w:type="spellEnd"/>
          </w:p>
        </w:tc>
        <w:tc>
          <w:tcPr>
            <w:tcW w:w="1430" w:type="dxa"/>
            <w:tcBorders>
              <w:top w:val="single" w:sz="4" w:space="0" w:color="auto"/>
              <w:bottom w:val="single" w:sz="4" w:space="0" w:color="auto"/>
            </w:tcBorders>
          </w:tcPr>
          <w:p w14:paraId="3367712F" w14:textId="77777777" w:rsidR="00CE5CC3" w:rsidRPr="00FF1E20" w:rsidRDefault="00CE5CC3" w:rsidP="00376974">
            <w:pPr>
              <w:pStyle w:val="Default"/>
              <w:jc w:val="both"/>
              <w:rPr>
                <w:rFonts w:ascii="Times" w:hAnsi="Times"/>
                <w:sz w:val="22"/>
                <w:szCs w:val="22"/>
              </w:rPr>
            </w:pPr>
            <w:r>
              <w:rPr>
                <w:rFonts w:ascii="Times" w:hAnsi="Times"/>
                <w:sz w:val="22"/>
                <w:szCs w:val="22"/>
              </w:rPr>
              <w:t>17-July-2017</w:t>
            </w:r>
          </w:p>
        </w:tc>
        <w:tc>
          <w:tcPr>
            <w:tcW w:w="1443" w:type="dxa"/>
            <w:tcBorders>
              <w:top w:val="single" w:sz="4" w:space="0" w:color="auto"/>
              <w:bottom w:val="single" w:sz="4" w:space="0" w:color="auto"/>
            </w:tcBorders>
          </w:tcPr>
          <w:p w14:paraId="226DE900" w14:textId="77777777" w:rsidR="00CE5CC3" w:rsidRPr="00FF1E20" w:rsidRDefault="00CE5CC3" w:rsidP="00376974">
            <w:pPr>
              <w:pStyle w:val="Default"/>
              <w:jc w:val="both"/>
              <w:rPr>
                <w:rFonts w:ascii="Times" w:hAnsi="Times"/>
                <w:sz w:val="22"/>
                <w:szCs w:val="22"/>
              </w:rPr>
            </w:pPr>
            <w:r>
              <w:rPr>
                <w:rFonts w:ascii="Times" w:hAnsi="Times"/>
                <w:sz w:val="22"/>
                <w:szCs w:val="22"/>
              </w:rPr>
              <w:t>17-July-2017</w:t>
            </w:r>
          </w:p>
        </w:tc>
      </w:tr>
      <w:tr w:rsidR="00CE5CC3" w:rsidRPr="001B0648" w14:paraId="3294887E" w14:textId="77777777" w:rsidTr="00376974">
        <w:trPr>
          <w:trHeight w:val="269"/>
        </w:trPr>
        <w:tc>
          <w:tcPr>
            <w:tcW w:w="595" w:type="dxa"/>
            <w:tcBorders>
              <w:top w:val="single" w:sz="4" w:space="0" w:color="auto"/>
              <w:bottom w:val="single" w:sz="4" w:space="0" w:color="auto"/>
            </w:tcBorders>
          </w:tcPr>
          <w:p w14:paraId="569C069C" w14:textId="77777777" w:rsidR="00CE5CC3" w:rsidRPr="00AB00B2" w:rsidRDefault="00CE5CC3" w:rsidP="00376974">
            <w:pPr>
              <w:pStyle w:val="Default"/>
              <w:jc w:val="both"/>
              <w:rPr>
                <w:rFonts w:ascii="Times" w:hAnsi="Times"/>
                <w:sz w:val="22"/>
                <w:szCs w:val="22"/>
              </w:rPr>
            </w:pPr>
            <w:r w:rsidRPr="00AB00B2">
              <w:rPr>
                <w:rFonts w:ascii="Times" w:hAnsi="Times"/>
                <w:sz w:val="22"/>
                <w:szCs w:val="22"/>
              </w:rPr>
              <w:lastRenderedPageBreak/>
              <w:t>81</w:t>
            </w:r>
          </w:p>
        </w:tc>
        <w:tc>
          <w:tcPr>
            <w:tcW w:w="4137" w:type="dxa"/>
            <w:tcBorders>
              <w:top w:val="single" w:sz="4" w:space="0" w:color="auto"/>
              <w:bottom w:val="single" w:sz="4" w:space="0" w:color="auto"/>
            </w:tcBorders>
          </w:tcPr>
          <w:p w14:paraId="3AB67D31" w14:textId="77777777" w:rsidR="00CE5CC3" w:rsidRPr="00FF1E20" w:rsidRDefault="00CE5CC3" w:rsidP="00376974">
            <w:pPr>
              <w:pStyle w:val="Default"/>
              <w:jc w:val="both"/>
              <w:rPr>
                <w:rFonts w:ascii="Times" w:hAnsi="Times"/>
                <w:sz w:val="22"/>
                <w:szCs w:val="22"/>
              </w:rPr>
            </w:pPr>
            <w:r>
              <w:rPr>
                <w:rFonts w:ascii="Times" w:hAnsi="Times"/>
                <w:sz w:val="22"/>
                <w:szCs w:val="22"/>
              </w:rPr>
              <w:t>Produce draft Orbital Element Sets SANA registry:  "Navigation Data Message Orbital Element Sets"</w:t>
            </w:r>
          </w:p>
        </w:tc>
        <w:tc>
          <w:tcPr>
            <w:tcW w:w="1556" w:type="dxa"/>
            <w:tcBorders>
              <w:top w:val="single" w:sz="4" w:space="0" w:color="auto"/>
              <w:bottom w:val="single" w:sz="4" w:space="0" w:color="auto"/>
            </w:tcBorders>
          </w:tcPr>
          <w:p w14:paraId="05ED9792" w14:textId="77777777" w:rsidR="00CE5CC3" w:rsidRPr="00FF1E20" w:rsidRDefault="00CE5CC3" w:rsidP="00376974">
            <w:pPr>
              <w:pStyle w:val="Default"/>
              <w:jc w:val="both"/>
              <w:rPr>
                <w:rFonts w:ascii="Times" w:hAnsi="Times"/>
                <w:sz w:val="22"/>
                <w:szCs w:val="22"/>
              </w:rPr>
            </w:pPr>
            <w:r>
              <w:rPr>
                <w:rFonts w:ascii="Times" w:hAnsi="Times"/>
                <w:sz w:val="22"/>
                <w:szCs w:val="22"/>
              </w:rPr>
              <w:t xml:space="preserve">Dan </w:t>
            </w:r>
            <w:proofErr w:type="spellStart"/>
            <w:r>
              <w:rPr>
                <w:rFonts w:ascii="Times" w:hAnsi="Times"/>
                <w:sz w:val="22"/>
                <w:szCs w:val="22"/>
              </w:rPr>
              <w:t>Oltrogge</w:t>
            </w:r>
            <w:proofErr w:type="spellEnd"/>
          </w:p>
        </w:tc>
        <w:tc>
          <w:tcPr>
            <w:tcW w:w="1430" w:type="dxa"/>
            <w:tcBorders>
              <w:top w:val="single" w:sz="4" w:space="0" w:color="auto"/>
              <w:bottom w:val="single" w:sz="4" w:space="0" w:color="auto"/>
            </w:tcBorders>
          </w:tcPr>
          <w:p w14:paraId="06DC7C8E" w14:textId="77777777" w:rsidR="00CE5CC3" w:rsidRPr="00FF1E20" w:rsidRDefault="00CE5CC3" w:rsidP="00376974">
            <w:pPr>
              <w:pStyle w:val="Default"/>
              <w:jc w:val="both"/>
              <w:rPr>
                <w:rFonts w:ascii="Times" w:hAnsi="Times"/>
                <w:sz w:val="22"/>
                <w:szCs w:val="22"/>
              </w:rPr>
            </w:pPr>
            <w:r>
              <w:rPr>
                <w:rFonts w:ascii="Times" w:hAnsi="Times"/>
                <w:sz w:val="22"/>
                <w:szCs w:val="22"/>
              </w:rPr>
              <w:t>17-July-2017</w:t>
            </w:r>
          </w:p>
        </w:tc>
        <w:tc>
          <w:tcPr>
            <w:tcW w:w="1443" w:type="dxa"/>
            <w:tcBorders>
              <w:top w:val="single" w:sz="4" w:space="0" w:color="auto"/>
              <w:bottom w:val="single" w:sz="4" w:space="0" w:color="auto"/>
            </w:tcBorders>
          </w:tcPr>
          <w:p w14:paraId="53A3161F" w14:textId="77777777" w:rsidR="00CE5CC3" w:rsidRPr="00FF1E20" w:rsidRDefault="00CE5CC3" w:rsidP="00376974">
            <w:pPr>
              <w:pStyle w:val="Default"/>
              <w:jc w:val="both"/>
              <w:rPr>
                <w:rFonts w:ascii="Times" w:hAnsi="Times"/>
                <w:sz w:val="22"/>
                <w:szCs w:val="22"/>
              </w:rPr>
            </w:pPr>
            <w:r>
              <w:rPr>
                <w:rFonts w:ascii="Times" w:hAnsi="Times"/>
                <w:sz w:val="22"/>
                <w:szCs w:val="22"/>
              </w:rPr>
              <w:t>17-July-2017</w:t>
            </w:r>
          </w:p>
        </w:tc>
      </w:tr>
      <w:tr w:rsidR="00CE5CC3" w:rsidRPr="00E46881" w14:paraId="0CCC7744" w14:textId="77777777" w:rsidTr="00376974">
        <w:trPr>
          <w:trHeight w:val="269"/>
        </w:trPr>
        <w:tc>
          <w:tcPr>
            <w:tcW w:w="595" w:type="dxa"/>
            <w:tcBorders>
              <w:top w:val="single" w:sz="4" w:space="0" w:color="auto"/>
              <w:bottom w:val="single" w:sz="4" w:space="0" w:color="auto"/>
            </w:tcBorders>
          </w:tcPr>
          <w:p w14:paraId="07450C77" w14:textId="77777777" w:rsidR="00CE5CC3" w:rsidRPr="00E46881" w:rsidRDefault="00CE5CC3" w:rsidP="00376974">
            <w:pPr>
              <w:pStyle w:val="Default"/>
              <w:jc w:val="both"/>
              <w:rPr>
                <w:rFonts w:ascii="Times" w:hAnsi="Times"/>
                <w:sz w:val="22"/>
                <w:szCs w:val="22"/>
              </w:rPr>
            </w:pPr>
            <w:r w:rsidRPr="00E46881">
              <w:rPr>
                <w:rFonts w:ascii="Times" w:hAnsi="Times"/>
                <w:sz w:val="22"/>
                <w:szCs w:val="22"/>
              </w:rPr>
              <w:t>72</w:t>
            </w:r>
          </w:p>
        </w:tc>
        <w:tc>
          <w:tcPr>
            <w:tcW w:w="4137" w:type="dxa"/>
            <w:tcBorders>
              <w:top w:val="single" w:sz="4" w:space="0" w:color="auto"/>
              <w:bottom w:val="single" w:sz="4" w:space="0" w:color="auto"/>
            </w:tcBorders>
          </w:tcPr>
          <w:p w14:paraId="7EFBD7AA" w14:textId="77777777" w:rsidR="00CE5CC3" w:rsidRPr="00E46881" w:rsidRDefault="00CE5CC3" w:rsidP="00376974">
            <w:pPr>
              <w:pStyle w:val="Default"/>
              <w:jc w:val="both"/>
              <w:rPr>
                <w:rFonts w:ascii="Times" w:hAnsi="Times"/>
                <w:sz w:val="22"/>
                <w:szCs w:val="22"/>
              </w:rPr>
            </w:pPr>
            <w:r>
              <w:rPr>
                <w:rFonts w:ascii="Times" w:hAnsi="Times"/>
                <w:sz w:val="22"/>
                <w:szCs w:val="22"/>
              </w:rPr>
              <w:t>Produce ADM P1.5</w:t>
            </w:r>
          </w:p>
        </w:tc>
        <w:tc>
          <w:tcPr>
            <w:tcW w:w="1556" w:type="dxa"/>
            <w:tcBorders>
              <w:top w:val="single" w:sz="4" w:space="0" w:color="auto"/>
              <w:bottom w:val="single" w:sz="4" w:space="0" w:color="auto"/>
            </w:tcBorders>
          </w:tcPr>
          <w:p w14:paraId="1E8D9BEE" w14:textId="77777777" w:rsidR="00CE5CC3" w:rsidRPr="00E46881" w:rsidRDefault="00CE5CC3" w:rsidP="00376974">
            <w:pPr>
              <w:pStyle w:val="Default"/>
              <w:jc w:val="both"/>
              <w:rPr>
                <w:rFonts w:ascii="Times" w:hAnsi="Times"/>
                <w:sz w:val="22"/>
                <w:szCs w:val="22"/>
              </w:rPr>
            </w:pPr>
            <w:r>
              <w:rPr>
                <w:rFonts w:ascii="Times" w:hAnsi="Times"/>
                <w:sz w:val="22"/>
                <w:szCs w:val="22"/>
              </w:rPr>
              <w:t xml:space="preserve">Alain </w:t>
            </w:r>
            <w:proofErr w:type="spellStart"/>
            <w:r>
              <w:rPr>
                <w:rFonts w:ascii="Times" w:hAnsi="Times"/>
                <w:sz w:val="22"/>
                <w:szCs w:val="22"/>
              </w:rPr>
              <w:t>Lamy</w:t>
            </w:r>
            <w:proofErr w:type="spellEnd"/>
          </w:p>
        </w:tc>
        <w:tc>
          <w:tcPr>
            <w:tcW w:w="1430" w:type="dxa"/>
            <w:tcBorders>
              <w:top w:val="single" w:sz="4" w:space="0" w:color="auto"/>
              <w:bottom w:val="single" w:sz="4" w:space="0" w:color="auto"/>
            </w:tcBorders>
          </w:tcPr>
          <w:p w14:paraId="39A3C703" w14:textId="77777777" w:rsidR="00CE5CC3" w:rsidRPr="00E46881" w:rsidRDefault="00CE5CC3" w:rsidP="00376974">
            <w:pPr>
              <w:pStyle w:val="Default"/>
              <w:jc w:val="both"/>
              <w:rPr>
                <w:rFonts w:ascii="Times" w:hAnsi="Times"/>
                <w:sz w:val="22"/>
                <w:szCs w:val="22"/>
              </w:rPr>
            </w:pPr>
            <w:r>
              <w:rPr>
                <w:rFonts w:ascii="Times" w:hAnsi="Times"/>
                <w:sz w:val="22"/>
                <w:szCs w:val="22"/>
              </w:rPr>
              <w:t>31-Jul-2017</w:t>
            </w:r>
          </w:p>
        </w:tc>
        <w:tc>
          <w:tcPr>
            <w:tcW w:w="1443" w:type="dxa"/>
            <w:tcBorders>
              <w:top w:val="single" w:sz="4" w:space="0" w:color="auto"/>
              <w:bottom w:val="single" w:sz="4" w:space="0" w:color="auto"/>
            </w:tcBorders>
          </w:tcPr>
          <w:p w14:paraId="5B1697DA" w14:textId="77777777" w:rsidR="00CE5CC3" w:rsidRPr="00E46881" w:rsidRDefault="00CE5CC3" w:rsidP="00376974">
            <w:pPr>
              <w:pStyle w:val="Default"/>
              <w:jc w:val="both"/>
              <w:rPr>
                <w:rFonts w:ascii="Times" w:hAnsi="Times"/>
                <w:sz w:val="22"/>
                <w:szCs w:val="22"/>
              </w:rPr>
            </w:pPr>
            <w:r>
              <w:rPr>
                <w:rFonts w:ascii="Times" w:hAnsi="Times"/>
                <w:sz w:val="22"/>
                <w:szCs w:val="22"/>
              </w:rPr>
              <w:t>31-Jul-2017</w:t>
            </w:r>
          </w:p>
        </w:tc>
      </w:tr>
      <w:tr w:rsidR="00CE5CC3" w:rsidRPr="00E46881" w14:paraId="159D6902" w14:textId="77777777" w:rsidTr="00376974">
        <w:trPr>
          <w:trHeight w:val="269"/>
        </w:trPr>
        <w:tc>
          <w:tcPr>
            <w:tcW w:w="595" w:type="dxa"/>
            <w:tcBorders>
              <w:top w:val="single" w:sz="4" w:space="0" w:color="auto"/>
              <w:bottom w:val="single" w:sz="4" w:space="0" w:color="auto"/>
            </w:tcBorders>
          </w:tcPr>
          <w:p w14:paraId="1B0822DA" w14:textId="77777777" w:rsidR="00CE5CC3" w:rsidRPr="00E46881" w:rsidRDefault="00CE5CC3" w:rsidP="00376974">
            <w:pPr>
              <w:pStyle w:val="Default"/>
              <w:jc w:val="both"/>
              <w:rPr>
                <w:rFonts w:ascii="Times" w:hAnsi="Times"/>
                <w:sz w:val="22"/>
                <w:szCs w:val="22"/>
              </w:rPr>
            </w:pPr>
            <w:r w:rsidRPr="00E46881">
              <w:rPr>
                <w:rFonts w:ascii="Times" w:hAnsi="Times"/>
                <w:sz w:val="22"/>
                <w:szCs w:val="22"/>
              </w:rPr>
              <w:t>71</w:t>
            </w:r>
          </w:p>
        </w:tc>
        <w:tc>
          <w:tcPr>
            <w:tcW w:w="4137" w:type="dxa"/>
            <w:tcBorders>
              <w:top w:val="single" w:sz="4" w:space="0" w:color="auto"/>
              <w:bottom w:val="single" w:sz="4" w:space="0" w:color="auto"/>
            </w:tcBorders>
          </w:tcPr>
          <w:p w14:paraId="222DD30C" w14:textId="77777777" w:rsidR="00CE5CC3" w:rsidRPr="00E46881" w:rsidRDefault="00CE5CC3" w:rsidP="00376974">
            <w:pPr>
              <w:pStyle w:val="Default"/>
              <w:jc w:val="both"/>
              <w:rPr>
                <w:rFonts w:ascii="Times" w:hAnsi="Times"/>
                <w:sz w:val="22"/>
                <w:szCs w:val="22"/>
              </w:rPr>
            </w:pPr>
            <w:r>
              <w:rPr>
                <w:rFonts w:ascii="Times" w:hAnsi="Times"/>
                <w:sz w:val="22"/>
                <w:szCs w:val="22"/>
              </w:rPr>
              <w:t>Produce ODM P2.37</w:t>
            </w:r>
          </w:p>
        </w:tc>
        <w:tc>
          <w:tcPr>
            <w:tcW w:w="1556" w:type="dxa"/>
            <w:tcBorders>
              <w:top w:val="single" w:sz="4" w:space="0" w:color="auto"/>
              <w:bottom w:val="single" w:sz="4" w:space="0" w:color="auto"/>
            </w:tcBorders>
          </w:tcPr>
          <w:p w14:paraId="530642A2" w14:textId="77777777" w:rsidR="00CE5CC3" w:rsidRPr="00E46881" w:rsidRDefault="00CE5CC3" w:rsidP="00376974">
            <w:pPr>
              <w:pStyle w:val="Default"/>
              <w:jc w:val="both"/>
              <w:rPr>
                <w:rFonts w:ascii="Times" w:hAnsi="Times"/>
                <w:sz w:val="22"/>
                <w:szCs w:val="22"/>
              </w:rPr>
            </w:pPr>
            <w:r>
              <w:rPr>
                <w:rFonts w:ascii="Times" w:hAnsi="Times"/>
                <w:sz w:val="22"/>
                <w:szCs w:val="22"/>
              </w:rPr>
              <w:t xml:space="preserve">Dan </w:t>
            </w:r>
            <w:proofErr w:type="spellStart"/>
            <w:r>
              <w:rPr>
                <w:rFonts w:ascii="Times" w:hAnsi="Times"/>
                <w:sz w:val="22"/>
                <w:szCs w:val="22"/>
              </w:rPr>
              <w:t>Oltrogge</w:t>
            </w:r>
            <w:proofErr w:type="spellEnd"/>
          </w:p>
        </w:tc>
        <w:tc>
          <w:tcPr>
            <w:tcW w:w="1430" w:type="dxa"/>
            <w:tcBorders>
              <w:top w:val="single" w:sz="4" w:space="0" w:color="auto"/>
              <w:bottom w:val="single" w:sz="4" w:space="0" w:color="auto"/>
            </w:tcBorders>
          </w:tcPr>
          <w:p w14:paraId="3237216F" w14:textId="77777777" w:rsidR="00CE5CC3" w:rsidRPr="00E46881" w:rsidRDefault="00CE5CC3" w:rsidP="00376974">
            <w:pPr>
              <w:pStyle w:val="Default"/>
              <w:jc w:val="both"/>
              <w:rPr>
                <w:rFonts w:ascii="Times" w:hAnsi="Times"/>
                <w:sz w:val="22"/>
                <w:szCs w:val="22"/>
              </w:rPr>
            </w:pPr>
            <w:r>
              <w:rPr>
                <w:rFonts w:ascii="Times" w:hAnsi="Times"/>
                <w:sz w:val="22"/>
                <w:szCs w:val="22"/>
              </w:rPr>
              <w:t>31-Aug-2017</w:t>
            </w:r>
          </w:p>
        </w:tc>
        <w:tc>
          <w:tcPr>
            <w:tcW w:w="1443" w:type="dxa"/>
            <w:tcBorders>
              <w:top w:val="single" w:sz="4" w:space="0" w:color="auto"/>
              <w:bottom w:val="single" w:sz="4" w:space="0" w:color="auto"/>
            </w:tcBorders>
          </w:tcPr>
          <w:p w14:paraId="080A7E56" w14:textId="77777777" w:rsidR="00CE5CC3" w:rsidRPr="00E46881" w:rsidRDefault="00CE5CC3" w:rsidP="00376974">
            <w:pPr>
              <w:pStyle w:val="Default"/>
              <w:jc w:val="both"/>
              <w:rPr>
                <w:rFonts w:ascii="Times" w:hAnsi="Times"/>
                <w:sz w:val="22"/>
                <w:szCs w:val="22"/>
              </w:rPr>
            </w:pPr>
            <w:r>
              <w:rPr>
                <w:rFonts w:ascii="Times" w:hAnsi="Times"/>
                <w:sz w:val="22"/>
                <w:szCs w:val="22"/>
              </w:rPr>
              <w:t>31-Aug-2017</w:t>
            </w:r>
          </w:p>
        </w:tc>
      </w:tr>
      <w:tr w:rsidR="00CE5CC3" w:rsidRPr="00161FA7" w14:paraId="4869AF8C" w14:textId="77777777" w:rsidTr="00376974">
        <w:trPr>
          <w:trHeight w:val="269"/>
        </w:trPr>
        <w:tc>
          <w:tcPr>
            <w:tcW w:w="595" w:type="dxa"/>
            <w:tcBorders>
              <w:top w:val="single" w:sz="4" w:space="0" w:color="auto"/>
              <w:bottom w:val="single" w:sz="4" w:space="0" w:color="auto"/>
            </w:tcBorders>
          </w:tcPr>
          <w:p w14:paraId="52D23B4E" w14:textId="77777777" w:rsidR="00CE5CC3" w:rsidRPr="00161FA7" w:rsidRDefault="00CE5CC3" w:rsidP="00376974">
            <w:pPr>
              <w:pStyle w:val="Default"/>
              <w:jc w:val="both"/>
              <w:rPr>
                <w:rFonts w:ascii="Times" w:hAnsi="Times"/>
                <w:sz w:val="22"/>
                <w:szCs w:val="22"/>
              </w:rPr>
            </w:pPr>
            <w:r w:rsidRPr="00161FA7">
              <w:rPr>
                <w:rFonts w:ascii="Times" w:hAnsi="Times"/>
                <w:sz w:val="22"/>
                <w:szCs w:val="22"/>
              </w:rPr>
              <w:t>83</w:t>
            </w:r>
          </w:p>
        </w:tc>
        <w:tc>
          <w:tcPr>
            <w:tcW w:w="4137" w:type="dxa"/>
            <w:tcBorders>
              <w:top w:val="single" w:sz="4" w:space="0" w:color="auto"/>
              <w:bottom w:val="single" w:sz="4" w:space="0" w:color="auto"/>
            </w:tcBorders>
          </w:tcPr>
          <w:p w14:paraId="663A0769" w14:textId="77777777" w:rsidR="00CE5CC3" w:rsidRPr="00161FA7" w:rsidRDefault="00CE5CC3" w:rsidP="00376974">
            <w:pPr>
              <w:pStyle w:val="Default"/>
              <w:jc w:val="both"/>
              <w:rPr>
                <w:rFonts w:ascii="Times" w:hAnsi="Times"/>
                <w:sz w:val="22"/>
                <w:szCs w:val="22"/>
              </w:rPr>
            </w:pPr>
            <w:r>
              <w:rPr>
                <w:rFonts w:ascii="Times" w:hAnsi="Times"/>
                <w:sz w:val="22"/>
                <w:szCs w:val="22"/>
              </w:rPr>
              <w:t>Navigation Data Messages Structural Requirements</w:t>
            </w:r>
          </w:p>
        </w:tc>
        <w:tc>
          <w:tcPr>
            <w:tcW w:w="1556" w:type="dxa"/>
            <w:tcBorders>
              <w:top w:val="single" w:sz="4" w:space="0" w:color="auto"/>
              <w:bottom w:val="single" w:sz="4" w:space="0" w:color="auto"/>
            </w:tcBorders>
          </w:tcPr>
          <w:p w14:paraId="5B3B2C72" w14:textId="77777777" w:rsidR="00CE5CC3" w:rsidRPr="00161FA7" w:rsidRDefault="00CE5CC3" w:rsidP="00376974">
            <w:pPr>
              <w:pStyle w:val="Default"/>
              <w:jc w:val="both"/>
              <w:rPr>
                <w:rFonts w:ascii="Times" w:hAnsi="Times"/>
                <w:sz w:val="22"/>
                <w:szCs w:val="22"/>
              </w:rPr>
            </w:pPr>
            <w:r>
              <w:rPr>
                <w:rFonts w:ascii="Times" w:hAnsi="Times"/>
                <w:sz w:val="22"/>
                <w:szCs w:val="22"/>
              </w:rPr>
              <w:t>Dan, Alain, David, Julie</w:t>
            </w:r>
          </w:p>
        </w:tc>
        <w:tc>
          <w:tcPr>
            <w:tcW w:w="1430" w:type="dxa"/>
            <w:tcBorders>
              <w:top w:val="single" w:sz="4" w:space="0" w:color="auto"/>
              <w:bottom w:val="single" w:sz="4" w:space="0" w:color="auto"/>
            </w:tcBorders>
          </w:tcPr>
          <w:p w14:paraId="08250170" w14:textId="77777777" w:rsidR="00CE5CC3" w:rsidRPr="00161FA7" w:rsidRDefault="00CE5CC3" w:rsidP="00376974">
            <w:pPr>
              <w:pStyle w:val="Default"/>
              <w:jc w:val="both"/>
              <w:rPr>
                <w:rFonts w:ascii="Times" w:hAnsi="Times"/>
                <w:sz w:val="22"/>
                <w:szCs w:val="22"/>
              </w:rPr>
            </w:pPr>
            <w:r>
              <w:rPr>
                <w:rFonts w:ascii="Times" w:hAnsi="Times"/>
                <w:sz w:val="22"/>
                <w:szCs w:val="22"/>
              </w:rPr>
              <w:t>30-Sep-2017</w:t>
            </w:r>
          </w:p>
        </w:tc>
        <w:tc>
          <w:tcPr>
            <w:tcW w:w="1443" w:type="dxa"/>
            <w:tcBorders>
              <w:top w:val="single" w:sz="4" w:space="0" w:color="auto"/>
              <w:bottom w:val="single" w:sz="4" w:space="0" w:color="auto"/>
            </w:tcBorders>
          </w:tcPr>
          <w:p w14:paraId="0EB4C802" w14:textId="77777777" w:rsidR="00CE5CC3" w:rsidRPr="00161FA7" w:rsidRDefault="00CE5CC3" w:rsidP="00376974">
            <w:pPr>
              <w:pStyle w:val="Default"/>
              <w:jc w:val="both"/>
              <w:rPr>
                <w:rFonts w:ascii="Times" w:hAnsi="Times"/>
                <w:sz w:val="22"/>
                <w:szCs w:val="22"/>
              </w:rPr>
            </w:pPr>
            <w:r>
              <w:rPr>
                <w:rFonts w:ascii="Times" w:hAnsi="Times"/>
                <w:sz w:val="22"/>
                <w:szCs w:val="22"/>
              </w:rPr>
              <w:t>30-Sep-2017</w:t>
            </w:r>
          </w:p>
        </w:tc>
      </w:tr>
    </w:tbl>
    <w:p w14:paraId="161BD88B" w14:textId="77777777" w:rsidR="00CE5CC3" w:rsidRDefault="00CE5CC3" w:rsidP="00376974">
      <w:pPr>
        <w:jc w:val="both"/>
        <w:rPr>
          <w:rFonts w:ascii="Times" w:hAnsi="Times"/>
          <w:b/>
          <w:color w:val="000000"/>
          <w:sz w:val="22"/>
          <w:szCs w:val="22"/>
          <w:u w:val="single"/>
        </w:rPr>
      </w:pPr>
    </w:p>
    <w:p w14:paraId="454F140D" w14:textId="77777777" w:rsidR="00CE5CC3" w:rsidRPr="006D47EA" w:rsidRDefault="00CE5CC3" w:rsidP="00376974">
      <w:pPr>
        <w:jc w:val="both"/>
        <w:rPr>
          <w:rFonts w:ascii="Times" w:hAnsi="Times"/>
          <w:b/>
          <w:color w:val="000000"/>
          <w:sz w:val="22"/>
          <w:szCs w:val="22"/>
          <w:u w:val="single"/>
        </w:rPr>
      </w:pPr>
    </w:p>
    <w:p w14:paraId="05C12279" w14:textId="77777777" w:rsidR="00CE5CC3" w:rsidRPr="006D47EA" w:rsidRDefault="00CE5CC3" w:rsidP="00376974">
      <w:pPr>
        <w:pStyle w:val="CM4"/>
        <w:keepNext/>
        <w:spacing w:line="253" w:lineRule="atLeast"/>
        <w:jc w:val="both"/>
        <w:outlineLvl w:val="0"/>
        <w:rPr>
          <w:rFonts w:ascii="Times" w:hAnsi="Times"/>
          <w:color w:val="000000"/>
          <w:sz w:val="22"/>
          <w:szCs w:val="22"/>
          <w:u w:val="single"/>
        </w:rPr>
      </w:pPr>
      <w:r>
        <w:rPr>
          <w:rFonts w:ascii="Times" w:hAnsi="Times"/>
          <w:b/>
          <w:bCs/>
          <w:color w:val="000000"/>
          <w:sz w:val="22"/>
          <w:szCs w:val="22"/>
          <w:u w:val="single"/>
        </w:rPr>
        <w:t>COMPLETED</w:t>
      </w:r>
      <w:r w:rsidRPr="006D47EA">
        <w:rPr>
          <w:rFonts w:ascii="Times" w:hAnsi="Times"/>
          <w:b/>
          <w:bCs/>
          <w:color w:val="000000"/>
          <w:sz w:val="22"/>
          <w:szCs w:val="22"/>
          <w:u w:val="single"/>
        </w:rPr>
        <w:t xml:space="preserve"> Action Items </w:t>
      </w:r>
    </w:p>
    <w:tbl>
      <w:tblPr>
        <w:tblW w:w="920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215"/>
        <w:gridCol w:w="1589"/>
        <w:gridCol w:w="1288"/>
        <w:gridCol w:w="1525"/>
      </w:tblGrid>
      <w:tr w:rsidR="00CE5CC3" w:rsidRPr="006D47EA" w14:paraId="5FC48385" w14:textId="77777777" w:rsidTr="00376974">
        <w:trPr>
          <w:tblHeader/>
        </w:trPr>
        <w:tc>
          <w:tcPr>
            <w:tcW w:w="590" w:type="dxa"/>
            <w:shd w:val="clear" w:color="auto" w:fill="D9D9D9"/>
          </w:tcPr>
          <w:p w14:paraId="5D543713" w14:textId="77777777" w:rsidR="00CE5CC3" w:rsidRPr="006D47EA" w:rsidRDefault="00CE5CC3" w:rsidP="00376974">
            <w:pPr>
              <w:pStyle w:val="Default"/>
              <w:keepNext/>
              <w:jc w:val="both"/>
              <w:rPr>
                <w:rFonts w:ascii="Times" w:hAnsi="Times"/>
                <w:b/>
                <w:sz w:val="22"/>
                <w:szCs w:val="22"/>
              </w:rPr>
            </w:pPr>
            <w:r w:rsidRPr="006D47EA">
              <w:rPr>
                <w:rFonts w:ascii="Times" w:hAnsi="Times"/>
                <w:b/>
                <w:sz w:val="22"/>
                <w:szCs w:val="22"/>
              </w:rPr>
              <w:t>##</w:t>
            </w:r>
          </w:p>
        </w:tc>
        <w:tc>
          <w:tcPr>
            <w:tcW w:w="4215" w:type="dxa"/>
            <w:shd w:val="clear" w:color="auto" w:fill="D9D9D9"/>
          </w:tcPr>
          <w:p w14:paraId="02D1B9CF" w14:textId="77777777" w:rsidR="00CE5CC3" w:rsidRPr="006D47EA" w:rsidRDefault="00CE5CC3" w:rsidP="00376974">
            <w:pPr>
              <w:pStyle w:val="Default"/>
              <w:keepNext/>
              <w:jc w:val="both"/>
              <w:rPr>
                <w:rFonts w:ascii="Times" w:hAnsi="Times"/>
                <w:b/>
                <w:sz w:val="22"/>
                <w:szCs w:val="22"/>
              </w:rPr>
            </w:pPr>
            <w:r w:rsidRPr="006D47EA">
              <w:rPr>
                <w:rFonts w:ascii="Times" w:hAnsi="Times"/>
                <w:b/>
                <w:sz w:val="22"/>
                <w:szCs w:val="22"/>
              </w:rPr>
              <w:t>Action Item</w:t>
            </w:r>
          </w:p>
        </w:tc>
        <w:tc>
          <w:tcPr>
            <w:tcW w:w="1589" w:type="dxa"/>
            <w:shd w:val="clear" w:color="auto" w:fill="D9D9D9"/>
          </w:tcPr>
          <w:p w14:paraId="42D1EEE0" w14:textId="77777777" w:rsidR="00CE5CC3" w:rsidRPr="006D47EA" w:rsidRDefault="00CE5CC3" w:rsidP="00376974">
            <w:pPr>
              <w:pStyle w:val="Default"/>
              <w:keepNext/>
              <w:jc w:val="both"/>
              <w:rPr>
                <w:rFonts w:ascii="Times" w:hAnsi="Times"/>
                <w:b/>
                <w:sz w:val="22"/>
                <w:szCs w:val="22"/>
              </w:rPr>
            </w:pPr>
            <w:proofErr w:type="spellStart"/>
            <w:r w:rsidRPr="006D47EA">
              <w:rPr>
                <w:rFonts w:ascii="Times" w:hAnsi="Times"/>
                <w:b/>
                <w:sz w:val="22"/>
                <w:szCs w:val="22"/>
              </w:rPr>
              <w:t>Actionee</w:t>
            </w:r>
            <w:proofErr w:type="spellEnd"/>
          </w:p>
        </w:tc>
        <w:tc>
          <w:tcPr>
            <w:tcW w:w="1288" w:type="dxa"/>
            <w:shd w:val="clear" w:color="auto" w:fill="D9D9D9"/>
          </w:tcPr>
          <w:p w14:paraId="0AC5D575" w14:textId="77777777" w:rsidR="00CE5CC3" w:rsidRPr="006D47EA" w:rsidRDefault="00CE5CC3" w:rsidP="00376974">
            <w:pPr>
              <w:pStyle w:val="Default"/>
              <w:keepNext/>
              <w:ind w:left="202"/>
              <w:jc w:val="both"/>
              <w:rPr>
                <w:rFonts w:ascii="Times" w:hAnsi="Times"/>
                <w:b/>
                <w:sz w:val="22"/>
                <w:szCs w:val="22"/>
              </w:rPr>
            </w:pPr>
            <w:r w:rsidRPr="006D47EA">
              <w:rPr>
                <w:rFonts w:ascii="Times" w:hAnsi="Times"/>
                <w:b/>
                <w:sz w:val="22"/>
                <w:szCs w:val="22"/>
              </w:rPr>
              <w:t>Status</w:t>
            </w:r>
          </w:p>
        </w:tc>
        <w:tc>
          <w:tcPr>
            <w:tcW w:w="1525" w:type="dxa"/>
            <w:shd w:val="clear" w:color="auto" w:fill="D9D9D9"/>
          </w:tcPr>
          <w:p w14:paraId="629A97F5" w14:textId="77777777" w:rsidR="00CE5CC3" w:rsidRPr="006D47EA" w:rsidRDefault="00CE5CC3" w:rsidP="00376974">
            <w:pPr>
              <w:pStyle w:val="Default"/>
              <w:keepNext/>
              <w:jc w:val="both"/>
              <w:rPr>
                <w:rFonts w:ascii="Times" w:hAnsi="Times"/>
                <w:b/>
                <w:sz w:val="22"/>
                <w:szCs w:val="22"/>
              </w:rPr>
            </w:pPr>
            <w:r w:rsidRPr="006D47EA">
              <w:rPr>
                <w:rFonts w:ascii="Times" w:hAnsi="Times"/>
                <w:b/>
                <w:sz w:val="22"/>
                <w:szCs w:val="22"/>
              </w:rPr>
              <w:t>Completion Date</w:t>
            </w:r>
          </w:p>
        </w:tc>
      </w:tr>
      <w:tr w:rsidR="00CE5CC3" w:rsidRPr="006D47EA" w14:paraId="32764126" w14:textId="77777777" w:rsidTr="00376974">
        <w:trPr>
          <w:trHeight w:val="242"/>
        </w:trPr>
        <w:tc>
          <w:tcPr>
            <w:tcW w:w="590" w:type="dxa"/>
            <w:tcBorders>
              <w:top w:val="single" w:sz="4" w:space="0" w:color="auto"/>
              <w:left w:val="single" w:sz="4" w:space="0" w:color="auto"/>
              <w:bottom w:val="single" w:sz="4" w:space="0" w:color="auto"/>
              <w:right w:val="single" w:sz="4" w:space="0" w:color="auto"/>
            </w:tcBorders>
          </w:tcPr>
          <w:p w14:paraId="10F66647" w14:textId="77777777" w:rsidR="00CE5CC3" w:rsidRPr="004A34D7" w:rsidRDefault="00CE5CC3" w:rsidP="00376974">
            <w:pPr>
              <w:pStyle w:val="Default"/>
              <w:jc w:val="both"/>
              <w:rPr>
                <w:rFonts w:ascii="Times" w:hAnsi="Times"/>
                <w:sz w:val="22"/>
                <w:szCs w:val="22"/>
              </w:rPr>
            </w:pPr>
            <w:r w:rsidRPr="004A34D7">
              <w:rPr>
                <w:rFonts w:ascii="Times" w:hAnsi="Times"/>
                <w:sz w:val="22"/>
                <w:szCs w:val="22"/>
              </w:rPr>
              <w:t>6</w:t>
            </w:r>
            <w:r>
              <w:rPr>
                <w:rFonts w:ascii="Times" w:hAnsi="Times"/>
                <w:sz w:val="22"/>
                <w:szCs w:val="22"/>
              </w:rPr>
              <w:t>8</w:t>
            </w:r>
          </w:p>
        </w:tc>
        <w:tc>
          <w:tcPr>
            <w:tcW w:w="4215" w:type="dxa"/>
            <w:tcBorders>
              <w:top w:val="single" w:sz="4" w:space="0" w:color="auto"/>
              <w:left w:val="single" w:sz="4" w:space="0" w:color="auto"/>
              <w:bottom w:val="single" w:sz="4" w:space="0" w:color="auto"/>
              <w:right w:val="single" w:sz="4" w:space="0" w:color="auto"/>
            </w:tcBorders>
          </w:tcPr>
          <w:p w14:paraId="57BE66EA" w14:textId="77777777" w:rsidR="00CE5CC3" w:rsidRPr="004A34D7" w:rsidRDefault="00CE5CC3" w:rsidP="00376974">
            <w:pPr>
              <w:pStyle w:val="Default"/>
              <w:jc w:val="both"/>
              <w:rPr>
                <w:rFonts w:ascii="Times" w:hAnsi="Times"/>
                <w:sz w:val="22"/>
                <w:szCs w:val="22"/>
              </w:rPr>
            </w:pPr>
            <w:r>
              <w:rPr>
                <w:rFonts w:ascii="Times" w:hAnsi="Times"/>
                <w:sz w:val="22"/>
                <w:szCs w:val="22"/>
              </w:rPr>
              <w:t>Resolution for EVM transition "Draft" project to "Active" project</w:t>
            </w:r>
          </w:p>
        </w:tc>
        <w:tc>
          <w:tcPr>
            <w:tcW w:w="1589" w:type="dxa"/>
            <w:tcBorders>
              <w:top w:val="single" w:sz="4" w:space="0" w:color="auto"/>
              <w:left w:val="single" w:sz="4" w:space="0" w:color="auto"/>
              <w:bottom w:val="single" w:sz="4" w:space="0" w:color="auto"/>
              <w:right w:val="single" w:sz="4" w:space="0" w:color="auto"/>
            </w:tcBorders>
          </w:tcPr>
          <w:p w14:paraId="3E7F16E5" w14:textId="77777777" w:rsidR="00CE5CC3" w:rsidRPr="004A34D7" w:rsidRDefault="00CE5CC3" w:rsidP="00376974">
            <w:pPr>
              <w:pStyle w:val="Default"/>
              <w:jc w:val="both"/>
              <w:rPr>
                <w:rFonts w:ascii="Times" w:hAnsi="Times"/>
                <w:sz w:val="22"/>
                <w:szCs w:val="22"/>
              </w:rPr>
            </w:pPr>
            <w:r>
              <w:rPr>
                <w:rFonts w:ascii="Times" w:hAnsi="Times"/>
                <w:sz w:val="22"/>
                <w:szCs w:val="22"/>
              </w:rPr>
              <w:t>David Berry</w:t>
            </w:r>
          </w:p>
        </w:tc>
        <w:tc>
          <w:tcPr>
            <w:tcW w:w="1288" w:type="dxa"/>
            <w:tcBorders>
              <w:top w:val="single" w:sz="4" w:space="0" w:color="auto"/>
              <w:left w:val="single" w:sz="4" w:space="0" w:color="auto"/>
              <w:bottom w:val="single" w:sz="4" w:space="0" w:color="auto"/>
              <w:right w:val="single" w:sz="4" w:space="0" w:color="auto"/>
            </w:tcBorders>
          </w:tcPr>
          <w:p w14:paraId="2C9E1AA5" w14:textId="77777777" w:rsidR="00CE5CC3" w:rsidRPr="006D47EA" w:rsidRDefault="00CE5CC3" w:rsidP="00376974">
            <w:pPr>
              <w:pStyle w:val="Default"/>
              <w:ind w:left="202"/>
              <w:jc w:val="both"/>
              <w:rPr>
                <w:rFonts w:ascii="Times" w:hAnsi="Times"/>
                <w:sz w:val="22"/>
                <w:szCs w:val="22"/>
              </w:rPr>
            </w:pPr>
            <w:r>
              <w:rPr>
                <w:rFonts w:ascii="Times" w:hAnsi="Times"/>
                <w:sz w:val="22"/>
                <w:szCs w:val="22"/>
              </w:rPr>
              <w:t>Complete</w:t>
            </w:r>
          </w:p>
        </w:tc>
        <w:tc>
          <w:tcPr>
            <w:tcW w:w="1525" w:type="dxa"/>
            <w:tcBorders>
              <w:top w:val="single" w:sz="4" w:space="0" w:color="auto"/>
              <w:left w:val="single" w:sz="4" w:space="0" w:color="auto"/>
              <w:bottom w:val="single" w:sz="4" w:space="0" w:color="auto"/>
              <w:right w:val="single" w:sz="4" w:space="0" w:color="auto"/>
            </w:tcBorders>
          </w:tcPr>
          <w:p w14:paraId="48710269" w14:textId="77777777" w:rsidR="00CE5CC3" w:rsidRPr="004A34D7" w:rsidRDefault="00CE5CC3" w:rsidP="00376974">
            <w:pPr>
              <w:pStyle w:val="Default"/>
              <w:jc w:val="both"/>
              <w:rPr>
                <w:rFonts w:ascii="Times" w:hAnsi="Times"/>
                <w:sz w:val="22"/>
                <w:szCs w:val="22"/>
              </w:rPr>
            </w:pPr>
            <w:r>
              <w:rPr>
                <w:rFonts w:ascii="Times" w:hAnsi="Times"/>
                <w:sz w:val="22"/>
                <w:szCs w:val="22"/>
              </w:rPr>
              <w:t>12-May-2017</w:t>
            </w:r>
          </w:p>
        </w:tc>
      </w:tr>
      <w:tr w:rsidR="00CE5CC3" w:rsidRPr="006D47EA" w14:paraId="698F0937" w14:textId="77777777" w:rsidTr="00376974">
        <w:trPr>
          <w:trHeight w:val="242"/>
        </w:trPr>
        <w:tc>
          <w:tcPr>
            <w:tcW w:w="590" w:type="dxa"/>
            <w:tcBorders>
              <w:top w:val="single" w:sz="4" w:space="0" w:color="auto"/>
              <w:left w:val="single" w:sz="4" w:space="0" w:color="auto"/>
              <w:bottom w:val="single" w:sz="4" w:space="0" w:color="auto"/>
              <w:right w:val="single" w:sz="4" w:space="0" w:color="auto"/>
            </w:tcBorders>
          </w:tcPr>
          <w:p w14:paraId="7DAE21D2" w14:textId="77777777" w:rsidR="00CE5CC3" w:rsidRPr="004A34D7" w:rsidRDefault="00CE5CC3" w:rsidP="00376974">
            <w:pPr>
              <w:pStyle w:val="Default"/>
              <w:jc w:val="both"/>
              <w:rPr>
                <w:rFonts w:ascii="Times" w:hAnsi="Times"/>
                <w:sz w:val="22"/>
                <w:szCs w:val="22"/>
              </w:rPr>
            </w:pPr>
            <w:r>
              <w:rPr>
                <w:rFonts w:ascii="Times" w:hAnsi="Times"/>
                <w:sz w:val="22"/>
                <w:szCs w:val="22"/>
              </w:rPr>
              <w:t>69</w:t>
            </w:r>
          </w:p>
        </w:tc>
        <w:tc>
          <w:tcPr>
            <w:tcW w:w="4215" w:type="dxa"/>
            <w:tcBorders>
              <w:top w:val="single" w:sz="4" w:space="0" w:color="auto"/>
              <w:left w:val="single" w:sz="4" w:space="0" w:color="auto"/>
              <w:bottom w:val="single" w:sz="4" w:space="0" w:color="auto"/>
              <w:right w:val="single" w:sz="4" w:space="0" w:color="auto"/>
            </w:tcBorders>
          </w:tcPr>
          <w:p w14:paraId="1C547F62" w14:textId="77777777" w:rsidR="00CE5CC3" w:rsidRPr="004A34D7" w:rsidRDefault="00CE5CC3" w:rsidP="00376974">
            <w:pPr>
              <w:pStyle w:val="Default"/>
              <w:jc w:val="both"/>
              <w:rPr>
                <w:rFonts w:ascii="Times" w:hAnsi="Times"/>
                <w:sz w:val="22"/>
                <w:szCs w:val="22"/>
              </w:rPr>
            </w:pPr>
            <w:r>
              <w:rPr>
                <w:rFonts w:ascii="Times" w:hAnsi="Times"/>
                <w:sz w:val="22"/>
                <w:szCs w:val="22"/>
              </w:rPr>
              <w:t>Find out from Tom Gannett how CCSDS Glossary is populated... by Tom as he edits documents? or by direct submissions from WGs?</w:t>
            </w:r>
          </w:p>
        </w:tc>
        <w:tc>
          <w:tcPr>
            <w:tcW w:w="1589" w:type="dxa"/>
            <w:tcBorders>
              <w:top w:val="single" w:sz="4" w:space="0" w:color="auto"/>
              <w:left w:val="single" w:sz="4" w:space="0" w:color="auto"/>
              <w:bottom w:val="single" w:sz="4" w:space="0" w:color="auto"/>
              <w:right w:val="single" w:sz="4" w:space="0" w:color="auto"/>
            </w:tcBorders>
          </w:tcPr>
          <w:p w14:paraId="70A7A372" w14:textId="77777777" w:rsidR="00CE5CC3" w:rsidRPr="004A34D7" w:rsidRDefault="00CE5CC3" w:rsidP="00376974">
            <w:pPr>
              <w:pStyle w:val="Default"/>
              <w:jc w:val="both"/>
              <w:rPr>
                <w:rFonts w:ascii="Times" w:hAnsi="Times"/>
                <w:sz w:val="22"/>
                <w:szCs w:val="22"/>
              </w:rPr>
            </w:pPr>
            <w:r>
              <w:rPr>
                <w:rFonts w:ascii="Times" w:hAnsi="Times"/>
                <w:sz w:val="22"/>
                <w:szCs w:val="22"/>
              </w:rPr>
              <w:t>Dale Force</w:t>
            </w:r>
          </w:p>
        </w:tc>
        <w:tc>
          <w:tcPr>
            <w:tcW w:w="1288" w:type="dxa"/>
            <w:tcBorders>
              <w:top w:val="single" w:sz="4" w:space="0" w:color="auto"/>
              <w:left w:val="single" w:sz="4" w:space="0" w:color="auto"/>
              <w:bottom w:val="single" w:sz="4" w:space="0" w:color="auto"/>
              <w:right w:val="single" w:sz="4" w:space="0" w:color="auto"/>
            </w:tcBorders>
          </w:tcPr>
          <w:p w14:paraId="6A364C3D" w14:textId="77777777" w:rsidR="00CE5CC3" w:rsidRPr="006D47EA" w:rsidRDefault="00CE5CC3" w:rsidP="00376974">
            <w:pPr>
              <w:pStyle w:val="Default"/>
              <w:ind w:left="202"/>
              <w:jc w:val="both"/>
              <w:rPr>
                <w:rFonts w:ascii="Times" w:hAnsi="Times"/>
                <w:sz w:val="22"/>
                <w:szCs w:val="22"/>
              </w:rPr>
            </w:pPr>
            <w:r>
              <w:rPr>
                <w:rFonts w:ascii="Times" w:hAnsi="Times"/>
                <w:sz w:val="22"/>
                <w:szCs w:val="22"/>
              </w:rPr>
              <w:t>Complete</w:t>
            </w:r>
          </w:p>
        </w:tc>
        <w:tc>
          <w:tcPr>
            <w:tcW w:w="1525" w:type="dxa"/>
            <w:tcBorders>
              <w:top w:val="single" w:sz="4" w:space="0" w:color="auto"/>
              <w:left w:val="single" w:sz="4" w:space="0" w:color="auto"/>
              <w:bottom w:val="single" w:sz="4" w:space="0" w:color="auto"/>
              <w:right w:val="single" w:sz="4" w:space="0" w:color="auto"/>
            </w:tcBorders>
          </w:tcPr>
          <w:p w14:paraId="4017BBDE" w14:textId="77777777" w:rsidR="00CE5CC3" w:rsidRPr="004A34D7" w:rsidRDefault="00CE5CC3" w:rsidP="00376974">
            <w:pPr>
              <w:pStyle w:val="Default"/>
              <w:jc w:val="both"/>
              <w:rPr>
                <w:rFonts w:ascii="Times" w:hAnsi="Times"/>
                <w:sz w:val="22"/>
                <w:szCs w:val="22"/>
              </w:rPr>
            </w:pPr>
            <w:r>
              <w:rPr>
                <w:rFonts w:ascii="Times" w:hAnsi="Times"/>
                <w:sz w:val="22"/>
                <w:szCs w:val="22"/>
              </w:rPr>
              <w:t>12-May-2017</w:t>
            </w:r>
          </w:p>
        </w:tc>
      </w:tr>
    </w:tbl>
    <w:p w14:paraId="42F0A6BD" w14:textId="77777777" w:rsidR="0041760B" w:rsidRDefault="0041760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1D68E745" w14:textId="77777777" w:rsidR="00285218" w:rsidRDefault="0028521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0D2E3C0A" w14:textId="77777777" w:rsidR="00930C15" w:rsidRPr="00E03E2C" w:rsidRDefault="00930C1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4552EDDF" w14:textId="732DF4C9" w:rsidR="001C16EB" w:rsidRPr="000C3E0E"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0C3E0E">
        <w:rPr>
          <w:b/>
          <w:bCs/>
          <w:color w:val="000000" w:themeColor="text1"/>
          <w:sz w:val="22"/>
          <w:szCs w:val="22"/>
          <w:u w:val="single"/>
        </w:rPr>
        <w:t>WORKSHOP PROCEEDINGS</w:t>
      </w:r>
    </w:p>
    <w:p w14:paraId="00D5BC65" w14:textId="77777777" w:rsidR="005E4100" w:rsidRPr="000C3E0E"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54D335CC" w14:textId="2CB1E12C" w:rsidR="00C2737C" w:rsidRPr="000C3E0E" w:rsidRDefault="00BC519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0C3E0E">
        <w:rPr>
          <w:b/>
          <w:bCs/>
          <w:color w:val="000000" w:themeColor="text1"/>
          <w:sz w:val="22"/>
          <w:szCs w:val="22"/>
          <w:u w:val="single"/>
        </w:rPr>
        <w:t xml:space="preserve">DAY 1, MONDAY </w:t>
      </w:r>
      <w:r w:rsidR="000C3E0E" w:rsidRPr="000C3E0E">
        <w:rPr>
          <w:b/>
          <w:bCs/>
          <w:color w:val="000000" w:themeColor="text1"/>
          <w:sz w:val="22"/>
          <w:szCs w:val="22"/>
          <w:u w:val="single"/>
        </w:rPr>
        <w:t>08-MAY-2017</w:t>
      </w:r>
    </w:p>
    <w:p w14:paraId="62ED5011" w14:textId="77777777" w:rsidR="00BE241A" w:rsidRPr="000C3E0E" w:rsidRDefault="00BE241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0599EEB0" w14:textId="77777777" w:rsidR="00D84999" w:rsidRPr="00D84999" w:rsidRDefault="00D84999" w:rsidP="00376974">
      <w:pPr>
        <w:jc w:val="both"/>
        <w:rPr>
          <w:color w:val="000000" w:themeColor="text1"/>
          <w:sz w:val="22"/>
          <w:szCs w:val="22"/>
        </w:rPr>
      </w:pPr>
      <w:r w:rsidRPr="00D84999">
        <w:rPr>
          <w:color w:val="000000" w:themeColor="text1"/>
          <w:sz w:val="22"/>
          <w:szCs w:val="22"/>
        </w:rPr>
        <w:t>0815    0845    Registration </w:t>
      </w:r>
    </w:p>
    <w:p w14:paraId="7D668F1B" w14:textId="77777777" w:rsidR="00D84999" w:rsidRPr="00D84999" w:rsidRDefault="00D84999" w:rsidP="00376974">
      <w:pPr>
        <w:jc w:val="both"/>
        <w:rPr>
          <w:color w:val="000000" w:themeColor="text1"/>
          <w:sz w:val="22"/>
          <w:szCs w:val="22"/>
        </w:rPr>
      </w:pPr>
      <w:r w:rsidRPr="00D84999">
        <w:rPr>
          <w:color w:val="000000" w:themeColor="text1"/>
          <w:sz w:val="22"/>
          <w:szCs w:val="22"/>
        </w:rPr>
        <w:t>0845    1015    CCSDS Opening Plenary</w:t>
      </w:r>
    </w:p>
    <w:p w14:paraId="628CEF59" w14:textId="77777777" w:rsidR="00D84999" w:rsidRPr="00D84999" w:rsidRDefault="00D84999" w:rsidP="00376974">
      <w:pPr>
        <w:jc w:val="both"/>
        <w:rPr>
          <w:color w:val="000000" w:themeColor="text1"/>
          <w:sz w:val="22"/>
          <w:szCs w:val="22"/>
        </w:rPr>
      </w:pPr>
      <w:r w:rsidRPr="00D84999">
        <w:rPr>
          <w:color w:val="000000" w:themeColor="text1"/>
          <w:sz w:val="22"/>
          <w:szCs w:val="22"/>
        </w:rPr>
        <w:t>1015    1045    MOIMS Opening Plenary</w:t>
      </w:r>
    </w:p>
    <w:p w14:paraId="53C722F1" w14:textId="77777777" w:rsidR="00D84999" w:rsidRPr="00D84999" w:rsidRDefault="00D84999" w:rsidP="00376974">
      <w:pPr>
        <w:jc w:val="both"/>
        <w:rPr>
          <w:color w:val="000000" w:themeColor="text1"/>
          <w:sz w:val="22"/>
          <w:szCs w:val="22"/>
        </w:rPr>
      </w:pPr>
      <w:r w:rsidRPr="00D84999">
        <w:rPr>
          <w:color w:val="000000" w:themeColor="text1"/>
          <w:sz w:val="22"/>
          <w:szCs w:val="22"/>
        </w:rPr>
        <w:t xml:space="preserve">1045    1200    Admin: Agenda, Intro to </w:t>
      </w:r>
      <w:proofErr w:type="spellStart"/>
      <w:r w:rsidRPr="00D84999">
        <w:rPr>
          <w:color w:val="000000" w:themeColor="text1"/>
          <w:sz w:val="22"/>
          <w:szCs w:val="22"/>
        </w:rPr>
        <w:t>Nav</w:t>
      </w:r>
      <w:proofErr w:type="spellEnd"/>
      <w:r w:rsidRPr="00D84999">
        <w:rPr>
          <w:color w:val="000000" w:themeColor="text1"/>
          <w:sz w:val="22"/>
          <w:szCs w:val="22"/>
        </w:rPr>
        <w:t xml:space="preserve"> WG, Guidelines, </w:t>
      </w:r>
      <w:proofErr w:type="spellStart"/>
      <w:r w:rsidRPr="00D84999">
        <w:rPr>
          <w:color w:val="000000" w:themeColor="text1"/>
          <w:sz w:val="22"/>
          <w:szCs w:val="22"/>
        </w:rPr>
        <w:t>Prev</w:t>
      </w:r>
      <w:proofErr w:type="spellEnd"/>
      <w:r w:rsidRPr="00D84999">
        <w:rPr>
          <w:color w:val="000000" w:themeColor="text1"/>
          <w:sz w:val="22"/>
          <w:szCs w:val="22"/>
        </w:rPr>
        <w:t xml:space="preserve"> Action Items</w:t>
      </w:r>
    </w:p>
    <w:p w14:paraId="199449D3" w14:textId="77777777" w:rsidR="00D84999" w:rsidRPr="00D84999" w:rsidRDefault="00D84999" w:rsidP="00376974">
      <w:pPr>
        <w:jc w:val="both"/>
        <w:rPr>
          <w:color w:val="000000" w:themeColor="text1"/>
          <w:sz w:val="22"/>
          <w:szCs w:val="22"/>
        </w:rPr>
      </w:pPr>
      <w:r w:rsidRPr="00D84999">
        <w:rPr>
          <w:color w:val="000000" w:themeColor="text1"/>
          <w:sz w:val="22"/>
          <w:szCs w:val="22"/>
        </w:rPr>
        <w:t>1200    1300    Lunch</w:t>
      </w:r>
    </w:p>
    <w:p w14:paraId="68E0E80F" w14:textId="77777777" w:rsidR="00D84999" w:rsidRPr="00D84999" w:rsidRDefault="00D84999" w:rsidP="00376974">
      <w:pPr>
        <w:jc w:val="both"/>
        <w:rPr>
          <w:color w:val="000000" w:themeColor="text1"/>
          <w:sz w:val="22"/>
          <w:szCs w:val="22"/>
        </w:rPr>
      </w:pPr>
      <w:r w:rsidRPr="00D84999">
        <w:rPr>
          <w:color w:val="000000" w:themeColor="text1"/>
          <w:sz w:val="22"/>
          <w:szCs w:val="22"/>
        </w:rPr>
        <w:t>1300    1550    Pointing Request Message Blue Book Approach (PRM)</w:t>
      </w:r>
    </w:p>
    <w:p w14:paraId="1733816F" w14:textId="51B92171" w:rsidR="00D84999" w:rsidRPr="00D84999" w:rsidRDefault="00D84999" w:rsidP="00376974">
      <w:pPr>
        <w:jc w:val="both"/>
        <w:rPr>
          <w:color w:val="000000" w:themeColor="text1"/>
          <w:sz w:val="22"/>
          <w:szCs w:val="22"/>
        </w:rPr>
      </w:pPr>
      <w:r w:rsidRPr="00D84999">
        <w:rPr>
          <w:color w:val="000000" w:themeColor="text1"/>
          <w:sz w:val="22"/>
          <w:szCs w:val="22"/>
        </w:rPr>
        <w:t>1550    1645    Orbit Data Messages V.3 (ODM current draft)</w:t>
      </w:r>
    </w:p>
    <w:p w14:paraId="4A6A1C12" w14:textId="77777777" w:rsidR="00F86802" w:rsidRPr="00D84999" w:rsidRDefault="00F86802" w:rsidP="00376974">
      <w:pPr>
        <w:jc w:val="both"/>
        <w:rPr>
          <w:color w:val="000000" w:themeColor="text1"/>
          <w:sz w:val="22"/>
          <w:szCs w:val="22"/>
        </w:rPr>
      </w:pPr>
    </w:p>
    <w:p w14:paraId="51097D60" w14:textId="77777777" w:rsidR="00D84999" w:rsidRPr="00D84999" w:rsidRDefault="00D84999" w:rsidP="00376974">
      <w:pPr>
        <w:pStyle w:val="Default"/>
        <w:jc w:val="both"/>
        <w:rPr>
          <w:b/>
          <w:color w:val="000000" w:themeColor="text1"/>
          <w:sz w:val="22"/>
          <w:szCs w:val="22"/>
          <w:u w:val="single"/>
        </w:rPr>
      </w:pPr>
    </w:p>
    <w:p w14:paraId="11835529" w14:textId="77777777" w:rsidR="004E692A" w:rsidRPr="00D84999" w:rsidRDefault="004E692A" w:rsidP="00376974">
      <w:pPr>
        <w:pStyle w:val="Default"/>
        <w:jc w:val="both"/>
        <w:rPr>
          <w:b/>
          <w:color w:val="000000" w:themeColor="text1"/>
          <w:sz w:val="22"/>
          <w:szCs w:val="22"/>
          <w:u w:val="single"/>
        </w:rPr>
      </w:pPr>
      <w:r w:rsidRPr="00D84999">
        <w:rPr>
          <w:b/>
          <w:color w:val="000000" w:themeColor="text1"/>
          <w:sz w:val="22"/>
          <w:szCs w:val="22"/>
          <w:u w:val="single"/>
        </w:rPr>
        <w:t>0845</w:t>
      </w:r>
      <w:r w:rsidRPr="00D84999">
        <w:rPr>
          <w:b/>
          <w:color w:val="000000" w:themeColor="text1"/>
          <w:sz w:val="22"/>
          <w:szCs w:val="22"/>
          <w:u w:val="single"/>
        </w:rPr>
        <w:tab/>
        <w:t>1015</w:t>
      </w:r>
      <w:r w:rsidRPr="00D84999">
        <w:rPr>
          <w:b/>
          <w:color w:val="000000" w:themeColor="text1"/>
          <w:sz w:val="22"/>
          <w:szCs w:val="22"/>
          <w:u w:val="single"/>
        </w:rPr>
        <w:tab/>
        <w:t>CCSDS Opening Plenary</w:t>
      </w:r>
    </w:p>
    <w:p w14:paraId="5631E395" w14:textId="77777777" w:rsidR="00FA5A77" w:rsidRDefault="00FA5A77" w:rsidP="00376974">
      <w:pPr>
        <w:jc w:val="both"/>
        <w:rPr>
          <w:color w:val="000000" w:themeColor="text1"/>
          <w:sz w:val="22"/>
          <w:szCs w:val="22"/>
        </w:rPr>
      </w:pPr>
    </w:p>
    <w:p w14:paraId="6EAAC5E7" w14:textId="55721EFC" w:rsidR="00A82515" w:rsidRPr="004E4058" w:rsidRDefault="001C16EB" w:rsidP="00376974">
      <w:pPr>
        <w:jc w:val="both"/>
        <w:rPr>
          <w:color w:val="000000" w:themeColor="text1"/>
          <w:sz w:val="22"/>
          <w:szCs w:val="22"/>
        </w:rPr>
      </w:pPr>
      <w:r w:rsidRPr="004E4058">
        <w:rPr>
          <w:color w:val="000000" w:themeColor="text1"/>
          <w:sz w:val="22"/>
          <w:szCs w:val="22"/>
        </w:rPr>
        <w:t xml:space="preserve">The CCSDS </w:t>
      </w:r>
      <w:r w:rsidR="004E4058" w:rsidRPr="004E4058">
        <w:rPr>
          <w:color w:val="000000" w:themeColor="text1"/>
          <w:sz w:val="22"/>
          <w:szCs w:val="22"/>
        </w:rPr>
        <w:t>Spring 2017</w:t>
      </w:r>
      <w:r w:rsidRPr="004E4058">
        <w:rPr>
          <w:color w:val="000000" w:themeColor="text1"/>
          <w:sz w:val="22"/>
          <w:szCs w:val="22"/>
        </w:rPr>
        <w:t xml:space="preserve"> Meeting series started with a CCSDS Opening Plenary attended by all participating CCSDS members. </w:t>
      </w:r>
      <w:r w:rsidR="00467364" w:rsidRPr="004E4058">
        <w:rPr>
          <w:color w:val="000000" w:themeColor="text1"/>
          <w:sz w:val="22"/>
          <w:szCs w:val="22"/>
        </w:rPr>
        <w:t xml:space="preserve">Nestor </w:t>
      </w:r>
      <w:proofErr w:type="spellStart"/>
      <w:r w:rsidR="00467364" w:rsidRPr="004E4058">
        <w:rPr>
          <w:color w:val="000000" w:themeColor="text1"/>
          <w:sz w:val="22"/>
          <w:szCs w:val="22"/>
        </w:rPr>
        <w:t>Peccia</w:t>
      </w:r>
      <w:proofErr w:type="spellEnd"/>
      <w:r w:rsidRPr="004E4058">
        <w:rPr>
          <w:color w:val="000000" w:themeColor="text1"/>
          <w:sz w:val="22"/>
          <w:szCs w:val="22"/>
        </w:rPr>
        <w:t xml:space="preserve"> chaired the meeting</w:t>
      </w:r>
      <w:r w:rsidR="002D5BDF" w:rsidRPr="004E4058">
        <w:rPr>
          <w:color w:val="000000" w:themeColor="text1"/>
          <w:sz w:val="22"/>
          <w:szCs w:val="22"/>
        </w:rPr>
        <w:t>.</w:t>
      </w:r>
      <w:r w:rsidR="00770319" w:rsidRPr="004E4058">
        <w:rPr>
          <w:color w:val="000000" w:themeColor="text1"/>
          <w:sz w:val="22"/>
          <w:szCs w:val="22"/>
        </w:rPr>
        <w:t xml:space="preserve"> </w:t>
      </w:r>
      <w:r w:rsidR="0079478C" w:rsidRPr="004E4058">
        <w:rPr>
          <w:color w:val="000000" w:themeColor="text1"/>
          <w:sz w:val="22"/>
          <w:szCs w:val="22"/>
        </w:rPr>
        <w:t xml:space="preserve">We had </w:t>
      </w:r>
      <w:r w:rsidR="00E37892" w:rsidRPr="004E4058">
        <w:rPr>
          <w:color w:val="000000" w:themeColor="text1"/>
          <w:sz w:val="22"/>
          <w:szCs w:val="22"/>
        </w:rPr>
        <w:t>brief</w:t>
      </w:r>
      <w:r w:rsidR="00637A39" w:rsidRPr="004E4058">
        <w:rPr>
          <w:color w:val="000000" w:themeColor="text1"/>
          <w:sz w:val="22"/>
          <w:szCs w:val="22"/>
        </w:rPr>
        <w:t xml:space="preserve"> </w:t>
      </w:r>
      <w:r w:rsidR="004E4058" w:rsidRPr="004E4058">
        <w:rPr>
          <w:color w:val="000000" w:themeColor="text1"/>
          <w:sz w:val="22"/>
          <w:szCs w:val="22"/>
        </w:rPr>
        <w:t>welcoming</w:t>
      </w:r>
      <w:r w:rsidR="0079478C" w:rsidRPr="004E4058">
        <w:rPr>
          <w:color w:val="000000" w:themeColor="text1"/>
          <w:sz w:val="22"/>
          <w:szCs w:val="22"/>
        </w:rPr>
        <w:t xml:space="preserve"> </w:t>
      </w:r>
      <w:r w:rsidR="00E37892" w:rsidRPr="004E4058">
        <w:rPr>
          <w:color w:val="000000" w:themeColor="text1"/>
          <w:sz w:val="22"/>
          <w:szCs w:val="22"/>
        </w:rPr>
        <w:t>statement</w:t>
      </w:r>
      <w:r w:rsidR="004E4058" w:rsidRPr="004E4058">
        <w:rPr>
          <w:color w:val="000000" w:themeColor="text1"/>
          <w:sz w:val="22"/>
          <w:szCs w:val="22"/>
        </w:rPr>
        <w:t>s</w:t>
      </w:r>
      <w:r w:rsidR="0079478C" w:rsidRPr="004E4058">
        <w:rPr>
          <w:color w:val="000000" w:themeColor="text1"/>
          <w:sz w:val="22"/>
          <w:szCs w:val="22"/>
        </w:rPr>
        <w:t xml:space="preserve"> from </w:t>
      </w:r>
      <w:r w:rsidR="004E4058" w:rsidRPr="004E4058">
        <w:rPr>
          <w:color w:val="000000" w:themeColor="text1"/>
          <w:sz w:val="22"/>
          <w:szCs w:val="22"/>
        </w:rPr>
        <w:t xml:space="preserve">Mike </w:t>
      </w:r>
      <w:proofErr w:type="spellStart"/>
      <w:r w:rsidR="004E4058" w:rsidRPr="004E4058">
        <w:rPr>
          <w:color w:val="000000" w:themeColor="text1"/>
          <w:sz w:val="22"/>
          <w:szCs w:val="22"/>
        </w:rPr>
        <w:t>Epperly</w:t>
      </w:r>
      <w:proofErr w:type="spellEnd"/>
      <w:r w:rsidR="00157833">
        <w:rPr>
          <w:color w:val="000000" w:themeColor="text1"/>
          <w:sz w:val="22"/>
          <w:szCs w:val="22"/>
        </w:rPr>
        <w:t>/SWRI</w:t>
      </w:r>
      <w:r w:rsidR="004E4058" w:rsidRPr="004E4058">
        <w:rPr>
          <w:color w:val="000000" w:themeColor="text1"/>
          <w:sz w:val="22"/>
          <w:szCs w:val="22"/>
        </w:rPr>
        <w:t xml:space="preserve"> (logistics, e.g., details of start/stop times, break times, lunch) and Michael McClellan (</w:t>
      </w:r>
      <w:r w:rsidR="002926AF">
        <w:rPr>
          <w:color w:val="000000" w:themeColor="text1"/>
          <w:sz w:val="22"/>
          <w:szCs w:val="22"/>
        </w:rPr>
        <w:t>Director</w:t>
      </w:r>
      <w:r w:rsidR="00157833">
        <w:rPr>
          <w:color w:val="000000" w:themeColor="text1"/>
          <w:sz w:val="22"/>
          <w:szCs w:val="22"/>
        </w:rPr>
        <w:t xml:space="preserve"> of SWRI</w:t>
      </w:r>
      <w:r w:rsidR="00316AE8">
        <w:rPr>
          <w:color w:val="000000" w:themeColor="text1"/>
          <w:sz w:val="22"/>
          <w:szCs w:val="22"/>
        </w:rPr>
        <w:t>,</w:t>
      </w:r>
      <w:r w:rsidR="00234512">
        <w:rPr>
          <w:color w:val="000000" w:themeColor="text1"/>
          <w:sz w:val="22"/>
          <w:szCs w:val="22"/>
        </w:rPr>
        <w:t xml:space="preserve"> the workshop host</w:t>
      </w:r>
      <w:r w:rsidR="00316AE8">
        <w:rPr>
          <w:color w:val="000000" w:themeColor="text1"/>
          <w:sz w:val="22"/>
          <w:szCs w:val="22"/>
        </w:rPr>
        <w:t>)</w:t>
      </w:r>
      <w:r w:rsidR="00234512">
        <w:rPr>
          <w:color w:val="000000" w:themeColor="text1"/>
          <w:sz w:val="22"/>
          <w:szCs w:val="22"/>
        </w:rPr>
        <w:t xml:space="preserve">. </w:t>
      </w:r>
      <w:r w:rsidR="002926AF">
        <w:rPr>
          <w:color w:val="000000" w:themeColor="text1"/>
          <w:sz w:val="22"/>
          <w:szCs w:val="22"/>
        </w:rPr>
        <w:t>Dr. McClellan provided a</w:t>
      </w:r>
      <w:r w:rsidR="006C1CF1">
        <w:rPr>
          <w:color w:val="000000" w:themeColor="text1"/>
          <w:sz w:val="22"/>
          <w:szCs w:val="22"/>
        </w:rPr>
        <w:t xml:space="preserve"> brief history of SWRI and a</w:t>
      </w:r>
      <w:r w:rsidR="002926AF">
        <w:rPr>
          <w:color w:val="000000" w:themeColor="text1"/>
          <w:sz w:val="22"/>
          <w:szCs w:val="22"/>
        </w:rPr>
        <w:t xml:space="preserve"> nice overview of the </w:t>
      </w:r>
      <w:r w:rsidR="00B87964">
        <w:rPr>
          <w:color w:val="000000" w:themeColor="text1"/>
          <w:sz w:val="22"/>
          <w:szCs w:val="22"/>
        </w:rPr>
        <w:t xml:space="preserve">broad and </w:t>
      </w:r>
      <w:r w:rsidR="002926AF">
        <w:rPr>
          <w:color w:val="000000" w:themeColor="text1"/>
          <w:sz w:val="22"/>
          <w:szCs w:val="22"/>
        </w:rPr>
        <w:t>extensive</w:t>
      </w:r>
      <w:r w:rsidR="00B87964">
        <w:rPr>
          <w:color w:val="000000" w:themeColor="text1"/>
          <w:sz w:val="22"/>
          <w:szCs w:val="22"/>
        </w:rPr>
        <w:t xml:space="preserve"> science and technology program pursued by </w:t>
      </w:r>
      <w:r w:rsidR="006C1CF1">
        <w:rPr>
          <w:color w:val="000000" w:themeColor="text1"/>
          <w:sz w:val="22"/>
          <w:szCs w:val="22"/>
        </w:rPr>
        <w:t>the institute</w:t>
      </w:r>
      <w:r w:rsidR="00B87964">
        <w:rPr>
          <w:color w:val="000000" w:themeColor="text1"/>
          <w:sz w:val="22"/>
          <w:szCs w:val="22"/>
        </w:rPr>
        <w:t xml:space="preserve">. </w:t>
      </w:r>
      <w:r w:rsidR="00944514" w:rsidRPr="004E4058">
        <w:rPr>
          <w:color w:val="000000" w:themeColor="text1"/>
          <w:sz w:val="22"/>
          <w:szCs w:val="22"/>
        </w:rPr>
        <w:t xml:space="preserve">Afterwards Nestor </w:t>
      </w:r>
      <w:r w:rsidR="00E37892" w:rsidRPr="004E4058">
        <w:rPr>
          <w:color w:val="000000" w:themeColor="text1"/>
          <w:sz w:val="22"/>
          <w:szCs w:val="22"/>
        </w:rPr>
        <w:t xml:space="preserve">introduced </w:t>
      </w:r>
      <w:r w:rsidR="00944514" w:rsidRPr="004E4058">
        <w:rPr>
          <w:color w:val="000000" w:themeColor="text1"/>
          <w:sz w:val="22"/>
          <w:szCs w:val="22"/>
        </w:rPr>
        <w:t>Da</w:t>
      </w:r>
      <w:r w:rsidR="006D596C" w:rsidRPr="004E4058">
        <w:rPr>
          <w:color w:val="000000" w:themeColor="text1"/>
          <w:sz w:val="22"/>
          <w:szCs w:val="22"/>
        </w:rPr>
        <w:t>vid Ross</w:t>
      </w:r>
      <w:r w:rsidR="00580ED7" w:rsidRPr="004E4058">
        <w:rPr>
          <w:color w:val="000000" w:themeColor="text1"/>
          <w:sz w:val="22"/>
          <w:szCs w:val="22"/>
        </w:rPr>
        <w:t xml:space="preserve"> of the </w:t>
      </w:r>
      <w:r w:rsidR="00210566" w:rsidRPr="004E4058">
        <w:rPr>
          <w:color w:val="000000" w:themeColor="text1"/>
          <w:sz w:val="22"/>
          <w:szCs w:val="22"/>
        </w:rPr>
        <w:t>CCSDS Secretariat</w:t>
      </w:r>
      <w:r w:rsidR="00580ED7" w:rsidRPr="004E4058">
        <w:rPr>
          <w:color w:val="000000" w:themeColor="text1"/>
          <w:sz w:val="22"/>
          <w:szCs w:val="22"/>
        </w:rPr>
        <w:t xml:space="preserve"> </w:t>
      </w:r>
      <w:r w:rsidR="00E37892" w:rsidRPr="004E4058">
        <w:rPr>
          <w:color w:val="000000" w:themeColor="text1"/>
          <w:sz w:val="22"/>
          <w:szCs w:val="22"/>
        </w:rPr>
        <w:t>who</w:t>
      </w:r>
      <w:r w:rsidR="00580ED7" w:rsidRPr="004E4058">
        <w:rPr>
          <w:color w:val="000000" w:themeColor="text1"/>
          <w:sz w:val="22"/>
          <w:szCs w:val="22"/>
        </w:rPr>
        <w:t xml:space="preserve"> spoke on </w:t>
      </w:r>
      <w:r w:rsidR="00770319" w:rsidRPr="004E4058">
        <w:rPr>
          <w:color w:val="000000" w:themeColor="text1"/>
          <w:sz w:val="22"/>
          <w:szCs w:val="22"/>
        </w:rPr>
        <w:t>the traditional set of various logistical matters and items of general interest (</w:t>
      </w:r>
      <w:r w:rsidR="004E4058" w:rsidRPr="004E4058">
        <w:rPr>
          <w:color w:val="000000" w:themeColor="text1"/>
          <w:sz w:val="22"/>
          <w:szCs w:val="22"/>
        </w:rPr>
        <w:t>e.g.,</w:t>
      </w:r>
      <w:r w:rsidR="00770319" w:rsidRPr="004E4058">
        <w:rPr>
          <w:color w:val="000000" w:themeColor="text1"/>
          <w:sz w:val="22"/>
          <w:szCs w:val="22"/>
        </w:rPr>
        <w:t xml:space="preserve"> wireless access, </w:t>
      </w:r>
      <w:r w:rsidR="004E4058" w:rsidRPr="004E4058">
        <w:rPr>
          <w:color w:val="000000" w:themeColor="text1"/>
          <w:sz w:val="22"/>
          <w:szCs w:val="22"/>
        </w:rPr>
        <w:t xml:space="preserve">future meeting schedule, </w:t>
      </w:r>
      <w:r w:rsidR="00770319" w:rsidRPr="004E4058">
        <w:rPr>
          <w:color w:val="000000" w:themeColor="text1"/>
          <w:sz w:val="22"/>
          <w:szCs w:val="22"/>
        </w:rPr>
        <w:t>etc.).</w:t>
      </w:r>
      <w:r w:rsidR="004E4058" w:rsidRPr="004E4058">
        <w:rPr>
          <w:color w:val="000000" w:themeColor="text1"/>
          <w:sz w:val="22"/>
          <w:szCs w:val="22"/>
        </w:rPr>
        <w:t xml:space="preserve"> </w:t>
      </w:r>
      <w:r w:rsidRPr="004E4058">
        <w:rPr>
          <w:color w:val="000000" w:themeColor="text1"/>
          <w:sz w:val="22"/>
          <w:szCs w:val="22"/>
        </w:rPr>
        <w:t xml:space="preserve">There were some important announcements made in this meeting, as follows: </w:t>
      </w:r>
    </w:p>
    <w:p w14:paraId="6BE7E66B" w14:textId="77777777" w:rsidR="001D48BA" w:rsidRPr="004E4058" w:rsidRDefault="001D48B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A37ACAA" w14:textId="5A9AE6D5" w:rsidR="00A928B5" w:rsidRPr="00A643BE" w:rsidRDefault="00A2676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643BE">
        <w:rPr>
          <w:color w:val="000000" w:themeColor="text1"/>
          <w:sz w:val="22"/>
          <w:szCs w:val="22"/>
        </w:rPr>
        <w:t>1</w:t>
      </w:r>
      <w:r w:rsidR="00B62020" w:rsidRPr="00A643BE">
        <w:rPr>
          <w:color w:val="000000" w:themeColor="text1"/>
          <w:sz w:val="22"/>
          <w:szCs w:val="22"/>
        </w:rPr>
        <w:t xml:space="preserve">.  </w:t>
      </w:r>
      <w:r w:rsidR="001C16EB" w:rsidRPr="00A643BE">
        <w:rPr>
          <w:color w:val="000000" w:themeColor="text1"/>
          <w:sz w:val="22"/>
          <w:szCs w:val="22"/>
        </w:rPr>
        <w:t xml:space="preserve">The CCSDS is planning </w:t>
      </w:r>
      <w:r w:rsidR="00EF03E5" w:rsidRPr="00A643BE">
        <w:rPr>
          <w:color w:val="000000" w:themeColor="text1"/>
          <w:sz w:val="22"/>
          <w:szCs w:val="22"/>
        </w:rPr>
        <w:t xml:space="preserve">the following </w:t>
      </w:r>
      <w:r w:rsidR="001C16EB" w:rsidRPr="00A643BE">
        <w:rPr>
          <w:color w:val="000000" w:themeColor="text1"/>
          <w:sz w:val="22"/>
          <w:szCs w:val="22"/>
        </w:rPr>
        <w:t xml:space="preserve">upcoming meetings (with plans farther out fuzzier than those </w:t>
      </w:r>
      <w:r w:rsidR="001C16EB" w:rsidRPr="00A643BE">
        <w:rPr>
          <w:color w:val="000000" w:themeColor="text1"/>
          <w:sz w:val="22"/>
          <w:szCs w:val="22"/>
        </w:rPr>
        <w:lastRenderedPageBreak/>
        <w:t>close in</w:t>
      </w:r>
      <w:r w:rsidR="005970BF" w:rsidRPr="00A643BE">
        <w:rPr>
          <w:color w:val="000000" w:themeColor="text1"/>
          <w:sz w:val="22"/>
          <w:szCs w:val="22"/>
        </w:rPr>
        <w:t>)</w:t>
      </w:r>
      <w:r w:rsidR="001C16EB" w:rsidRPr="00A643BE">
        <w:rPr>
          <w:color w:val="000000" w:themeColor="text1"/>
          <w:sz w:val="22"/>
          <w:szCs w:val="22"/>
        </w:rPr>
        <w:t>:</w:t>
      </w:r>
    </w:p>
    <w:p w14:paraId="026F65C0" w14:textId="69B90A5A" w:rsidR="0091064D" w:rsidRPr="00A643BE" w:rsidRDefault="0091064D"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643BE">
        <w:rPr>
          <w:color w:val="000000" w:themeColor="text1"/>
          <w:sz w:val="22"/>
          <w:szCs w:val="22"/>
        </w:rPr>
        <w:t xml:space="preserve">Fall 2017 hosted by ESA at </w:t>
      </w:r>
      <w:r w:rsidR="00404B03" w:rsidRPr="00A643BE">
        <w:rPr>
          <w:color w:val="000000" w:themeColor="text1"/>
          <w:sz w:val="22"/>
          <w:szCs w:val="22"/>
        </w:rPr>
        <w:t>The Hague</w:t>
      </w:r>
      <w:r w:rsidR="007D6525" w:rsidRPr="00A643BE">
        <w:rPr>
          <w:color w:val="000000" w:themeColor="text1"/>
          <w:sz w:val="22"/>
          <w:szCs w:val="22"/>
        </w:rPr>
        <w:t xml:space="preserve">, </w:t>
      </w:r>
      <w:r w:rsidR="00404B03" w:rsidRPr="00A643BE">
        <w:rPr>
          <w:color w:val="000000" w:themeColor="text1"/>
          <w:sz w:val="22"/>
          <w:szCs w:val="22"/>
        </w:rPr>
        <w:t>Netherlands</w:t>
      </w:r>
      <w:r w:rsidR="00E37892" w:rsidRPr="00A643BE">
        <w:rPr>
          <w:color w:val="000000" w:themeColor="text1"/>
          <w:sz w:val="22"/>
          <w:szCs w:val="22"/>
        </w:rPr>
        <w:t xml:space="preserve"> (4-day)</w:t>
      </w:r>
      <w:r w:rsidR="00792A5A" w:rsidRPr="00A643BE">
        <w:rPr>
          <w:color w:val="000000" w:themeColor="text1"/>
          <w:sz w:val="22"/>
          <w:szCs w:val="22"/>
        </w:rPr>
        <w:t xml:space="preserve">, </w:t>
      </w:r>
      <w:r w:rsidR="00266AC9" w:rsidRPr="00A643BE">
        <w:rPr>
          <w:color w:val="000000" w:themeColor="text1"/>
          <w:sz w:val="22"/>
          <w:szCs w:val="22"/>
        </w:rPr>
        <w:t>06-Nov-2017 to 09-Nov-2017</w:t>
      </w:r>
    </w:p>
    <w:p w14:paraId="069F3984" w14:textId="0267E4F8" w:rsidR="0091064D" w:rsidRPr="00A643BE" w:rsidRDefault="0091064D"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643BE">
        <w:rPr>
          <w:color w:val="000000" w:themeColor="text1"/>
          <w:sz w:val="22"/>
          <w:szCs w:val="22"/>
        </w:rPr>
        <w:t xml:space="preserve">Spring 2018 hosted by NASA at </w:t>
      </w:r>
      <w:r w:rsidR="00404B03" w:rsidRPr="00A643BE">
        <w:rPr>
          <w:color w:val="000000" w:themeColor="text1"/>
          <w:sz w:val="22"/>
          <w:szCs w:val="22"/>
        </w:rPr>
        <w:t>Gaithersburg, Maryland</w:t>
      </w:r>
      <w:r w:rsidR="007D6525" w:rsidRPr="00A643BE">
        <w:rPr>
          <w:color w:val="000000" w:themeColor="text1"/>
          <w:sz w:val="22"/>
          <w:szCs w:val="22"/>
        </w:rPr>
        <w:t>, USA</w:t>
      </w:r>
      <w:r w:rsidR="00792A5A" w:rsidRPr="00A643BE">
        <w:rPr>
          <w:color w:val="000000" w:themeColor="text1"/>
          <w:sz w:val="22"/>
          <w:szCs w:val="22"/>
        </w:rPr>
        <w:t xml:space="preserve">, </w:t>
      </w:r>
      <w:r w:rsidR="00404B03" w:rsidRPr="00A643BE">
        <w:rPr>
          <w:color w:val="000000" w:themeColor="text1"/>
          <w:sz w:val="22"/>
          <w:szCs w:val="22"/>
        </w:rPr>
        <w:t>09-Apr-2018 to 13-Apr-2018</w:t>
      </w:r>
    </w:p>
    <w:p w14:paraId="0D7B589B" w14:textId="26B4FCF8" w:rsidR="00976398" w:rsidRPr="00A643BE" w:rsidRDefault="00976398"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643BE">
        <w:rPr>
          <w:color w:val="000000" w:themeColor="text1"/>
          <w:sz w:val="22"/>
          <w:szCs w:val="22"/>
        </w:rPr>
        <w:t xml:space="preserve">Fall 2018 hosted by DLR at </w:t>
      </w:r>
      <w:r w:rsidR="00404B03" w:rsidRPr="00A643BE">
        <w:rPr>
          <w:color w:val="000000" w:themeColor="text1"/>
          <w:sz w:val="22"/>
          <w:szCs w:val="22"/>
        </w:rPr>
        <w:t>Berlin</w:t>
      </w:r>
      <w:r w:rsidRPr="00A643BE">
        <w:rPr>
          <w:color w:val="000000" w:themeColor="text1"/>
          <w:sz w:val="22"/>
          <w:szCs w:val="22"/>
        </w:rPr>
        <w:t>, Germany</w:t>
      </w:r>
      <w:r w:rsidR="00792A5A" w:rsidRPr="00A643BE">
        <w:rPr>
          <w:color w:val="000000" w:themeColor="text1"/>
          <w:sz w:val="22"/>
          <w:szCs w:val="22"/>
        </w:rPr>
        <w:t xml:space="preserve">, dates </w:t>
      </w:r>
      <w:r w:rsidR="00A643BE" w:rsidRPr="00A643BE">
        <w:rPr>
          <w:color w:val="000000" w:themeColor="text1"/>
          <w:sz w:val="22"/>
          <w:szCs w:val="22"/>
        </w:rPr>
        <w:t>15-Oct-2018 to 19-Oct-2018</w:t>
      </w:r>
    </w:p>
    <w:p w14:paraId="5E1A0C68" w14:textId="4F3AA3C5" w:rsidR="00A17065" w:rsidRPr="00A643BE" w:rsidRDefault="00A17065"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643BE">
        <w:rPr>
          <w:color w:val="000000" w:themeColor="text1"/>
          <w:sz w:val="22"/>
          <w:szCs w:val="22"/>
        </w:rPr>
        <w:t>Spring 2019 hosted by NASA at TBD, USA</w:t>
      </w:r>
      <w:r w:rsidR="00792A5A" w:rsidRPr="00A643BE">
        <w:rPr>
          <w:color w:val="000000" w:themeColor="text1"/>
          <w:sz w:val="22"/>
          <w:szCs w:val="22"/>
        </w:rPr>
        <w:t>, dates TBD</w:t>
      </w:r>
    </w:p>
    <w:p w14:paraId="012D7720" w14:textId="17A999EE" w:rsidR="00E37892" w:rsidRPr="00A643BE" w:rsidRDefault="00E37892"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643BE">
        <w:rPr>
          <w:color w:val="000000" w:themeColor="text1"/>
          <w:sz w:val="22"/>
          <w:szCs w:val="22"/>
        </w:rPr>
        <w:t>Fall 2019 hosted by ESA at TBD, Europe (4-day)</w:t>
      </w:r>
      <w:r w:rsidR="00792A5A" w:rsidRPr="00A643BE">
        <w:rPr>
          <w:color w:val="000000" w:themeColor="text1"/>
          <w:sz w:val="22"/>
          <w:szCs w:val="22"/>
        </w:rPr>
        <w:t>, dates TBD</w:t>
      </w:r>
    </w:p>
    <w:p w14:paraId="6C83D18F" w14:textId="02ACC746" w:rsidR="00A643BE" w:rsidRPr="00A643BE" w:rsidRDefault="00A643BE" w:rsidP="003769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643BE">
        <w:rPr>
          <w:color w:val="000000" w:themeColor="text1"/>
          <w:sz w:val="22"/>
          <w:szCs w:val="22"/>
        </w:rPr>
        <w:t>Spring 2020 hosted by NASA at TBD, USA, dates TBD</w:t>
      </w:r>
    </w:p>
    <w:p w14:paraId="6549C1EB" w14:textId="77777777" w:rsidR="00CB2AE8" w:rsidRPr="00A643BE" w:rsidRDefault="00CB2AE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D511E5D" w14:textId="02BD0293" w:rsidR="00A26836" w:rsidRPr="00A643BE" w:rsidRDefault="00983DC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643BE">
        <w:rPr>
          <w:color w:val="000000" w:themeColor="text1"/>
          <w:sz w:val="22"/>
          <w:szCs w:val="22"/>
        </w:rPr>
        <w:t>2</w:t>
      </w:r>
      <w:r w:rsidR="0004120E" w:rsidRPr="00A643BE">
        <w:rPr>
          <w:color w:val="000000" w:themeColor="text1"/>
          <w:sz w:val="22"/>
          <w:szCs w:val="22"/>
        </w:rPr>
        <w:t xml:space="preserve">.  </w:t>
      </w:r>
      <w:r w:rsidR="00F040F0" w:rsidRPr="00A643BE">
        <w:rPr>
          <w:color w:val="000000" w:themeColor="text1"/>
          <w:sz w:val="22"/>
          <w:szCs w:val="22"/>
        </w:rPr>
        <w:t>The</w:t>
      </w:r>
      <w:r w:rsidR="00761DE6" w:rsidRPr="00A643BE">
        <w:rPr>
          <w:color w:val="000000" w:themeColor="text1"/>
          <w:sz w:val="22"/>
          <w:szCs w:val="22"/>
        </w:rPr>
        <w:t xml:space="preserve"> "Boot Camp</w:t>
      </w:r>
      <w:r w:rsidR="00A26836" w:rsidRPr="00A643BE">
        <w:rPr>
          <w:color w:val="000000" w:themeColor="text1"/>
          <w:sz w:val="22"/>
          <w:szCs w:val="22"/>
        </w:rPr>
        <w:t xml:space="preserve">" </w:t>
      </w:r>
      <w:r w:rsidR="00965FFE" w:rsidRPr="00A643BE">
        <w:rPr>
          <w:color w:val="000000" w:themeColor="text1"/>
          <w:sz w:val="22"/>
          <w:szCs w:val="22"/>
        </w:rPr>
        <w:t>session</w:t>
      </w:r>
      <w:r w:rsidR="008432D4" w:rsidRPr="00A643BE">
        <w:rPr>
          <w:color w:val="000000" w:themeColor="text1"/>
          <w:sz w:val="22"/>
          <w:szCs w:val="22"/>
        </w:rPr>
        <w:t xml:space="preserve"> will be on Friday from </w:t>
      </w:r>
      <w:r w:rsidR="00BD652A" w:rsidRPr="00A643BE">
        <w:rPr>
          <w:color w:val="000000" w:themeColor="text1"/>
          <w:sz w:val="22"/>
          <w:szCs w:val="22"/>
        </w:rPr>
        <w:t>0</w:t>
      </w:r>
      <w:r w:rsidR="000E70C3" w:rsidRPr="00A643BE">
        <w:rPr>
          <w:color w:val="000000" w:themeColor="text1"/>
          <w:sz w:val="22"/>
          <w:szCs w:val="22"/>
        </w:rPr>
        <w:t>845-12</w:t>
      </w:r>
      <w:r w:rsidR="008432D4" w:rsidRPr="00A643BE">
        <w:rPr>
          <w:color w:val="000000" w:themeColor="text1"/>
          <w:sz w:val="22"/>
          <w:szCs w:val="22"/>
        </w:rPr>
        <w:t xml:space="preserve">00. </w:t>
      </w:r>
      <w:r w:rsidR="00A643BE" w:rsidRPr="00A643BE">
        <w:rPr>
          <w:color w:val="000000" w:themeColor="text1"/>
          <w:sz w:val="22"/>
          <w:szCs w:val="22"/>
        </w:rPr>
        <w:t>It was</w:t>
      </w:r>
      <w:r w:rsidR="008432D4" w:rsidRPr="00A643BE">
        <w:rPr>
          <w:color w:val="000000" w:themeColor="text1"/>
          <w:sz w:val="22"/>
          <w:szCs w:val="22"/>
        </w:rPr>
        <w:t xml:space="preserve"> pointed out that those who are editing CCSDS documents </w:t>
      </w:r>
      <w:r w:rsidR="00266AC9" w:rsidRPr="00A643BE">
        <w:rPr>
          <w:color w:val="000000" w:themeColor="text1"/>
          <w:sz w:val="22"/>
          <w:szCs w:val="22"/>
        </w:rPr>
        <w:t>must</w:t>
      </w:r>
      <w:r w:rsidR="008432D4" w:rsidRPr="00A643BE">
        <w:rPr>
          <w:color w:val="000000" w:themeColor="text1"/>
          <w:sz w:val="22"/>
          <w:szCs w:val="22"/>
        </w:rPr>
        <w:t xml:space="preserve"> attend the Boot Camp (at least once)</w:t>
      </w:r>
      <w:r w:rsidR="00944514" w:rsidRPr="00A643BE">
        <w:rPr>
          <w:color w:val="000000" w:themeColor="text1"/>
          <w:sz w:val="22"/>
          <w:szCs w:val="22"/>
        </w:rPr>
        <w:t>.</w:t>
      </w:r>
      <w:r w:rsidR="00761DE6" w:rsidRPr="00A643BE">
        <w:rPr>
          <w:color w:val="000000" w:themeColor="text1"/>
          <w:sz w:val="22"/>
          <w:szCs w:val="22"/>
        </w:rPr>
        <w:t xml:space="preserve">  </w:t>
      </w:r>
    </w:p>
    <w:p w14:paraId="6050216C" w14:textId="77777777" w:rsidR="00965FFE" w:rsidRPr="000C4344" w:rsidRDefault="00965FF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D1F04F2" w14:textId="532A132F" w:rsidR="00965FFE" w:rsidRPr="005053FE" w:rsidRDefault="00E86BE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3</w:t>
      </w:r>
      <w:r w:rsidR="00965FFE" w:rsidRPr="005053FE">
        <w:rPr>
          <w:color w:val="000000" w:themeColor="text1"/>
          <w:sz w:val="22"/>
          <w:szCs w:val="22"/>
        </w:rPr>
        <w:t xml:space="preserve">.  </w:t>
      </w:r>
      <w:r w:rsidR="00580ED7" w:rsidRPr="005053FE">
        <w:rPr>
          <w:color w:val="000000" w:themeColor="text1"/>
          <w:sz w:val="22"/>
          <w:szCs w:val="22"/>
        </w:rPr>
        <w:t>T</w:t>
      </w:r>
      <w:r w:rsidR="00965FFE" w:rsidRPr="005053FE">
        <w:rPr>
          <w:color w:val="000000" w:themeColor="text1"/>
          <w:sz w:val="22"/>
          <w:szCs w:val="22"/>
        </w:rPr>
        <w:t xml:space="preserve">he number of missions that have used CCSDS standards in some respect is now </w:t>
      </w:r>
      <w:r w:rsidR="002E4BA7" w:rsidRPr="005053FE">
        <w:rPr>
          <w:color w:val="000000" w:themeColor="text1"/>
          <w:sz w:val="22"/>
          <w:szCs w:val="22"/>
        </w:rPr>
        <w:t xml:space="preserve">up to </w:t>
      </w:r>
      <w:r w:rsidR="000C4344" w:rsidRPr="005053FE">
        <w:rPr>
          <w:color w:val="000000" w:themeColor="text1"/>
          <w:sz w:val="22"/>
          <w:szCs w:val="22"/>
        </w:rPr>
        <w:t>86</w:t>
      </w:r>
      <w:r w:rsidR="00BD652A" w:rsidRPr="005053FE">
        <w:rPr>
          <w:color w:val="000000" w:themeColor="text1"/>
          <w:sz w:val="22"/>
          <w:szCs w:val="22"/>
        </w:rPr>
        <w:t>5</w:t>
      </w:r>
      <w:r w:rsidR="00965FFE" w:rsidRPr="005053FE">
        <w:rPr>
          <w:color w:val="000000" w:themeColor="text1"/>
          <w:sz w:val="22"/>
          <w:szCs w:val="22"/>
        </w:rPr>
        <w:t>.</w:t>
      </w:r>
    </w:p>
    <w:p w14:paraId="2A0DC5FB" w14:textId="77777777" w:rsidR="00965FFE" w:rsidRPr="005053FE" w:rsidRDefault="00965FF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6D75B63" w14:textId="720ED69D" w:rsidR="00E17C21" w:rsidRPr="005053FE" w:rsidRDefault="00E86BEA" w:rsidP="00376974">
      <w:pPr>
        <w:jc w:val="both"/>
        <w:rPr>
          <w:color w:val="000000" w:themeColor="text1"/>
          <w:sz w:val="22"/>
          <w:szCs w:val="22"/>
        </w:rPr>
      </w:pPr>
      <w:r>
        <w:rPr>
          <w:color w:val="000000" w:themeColor="text1"/>
          <w:sz w:val="22"/>
          <w:szCs w:val="22"/>
        </w:rPr>
        <w:t>4</w:t>
      </w:r>
      <w:r w:rsidR="00580ED7" w:rsidRPr="005053FE">
        <w:rPr>
          <w:color w:val="000000" w:themeColor="text1"/>
          <w:sz w:val="22"/>
          <w:szCs w:val="22"/>
        </w:rPr>
        <w:t>. T</w:t>
      </w:r>
      <w:r w:rsidR="00944514" w:rsidRPr="005053FE">
        <w:rPr>
          <w:color w:val="000000" w:themeColor="text1"/>
          <w:sz w:val="22"/>
          <w:szCs w:val="22"/>
        </w:rPr>
        <w:t>he CCSDS now has 23</w:t>
      </w:r>
      <w:r w:rsidR="002E4BA7" w:rsidRPr="005053FE">
        <w:rPr>
          <w:color w:val="000000" w:themeColor="text1"/>
          <w:sz w:val="22"/>
          <w:szCs w:val="22"/>
        </w:rPr>
        <w:t xml:space="preserve"> </w:t>
      </w:r>
      <w:r w:rsidR="00FD4BC2" w:rsidRPr="005053FE">
        <w:rPr>
          <w:color w:val="000000" w:themeColor="text1"/>
          <w:sz w:val="22"/>
          <w:szCs w:val="22"/>
        </w:rPr>
        <w:t>WGs</w:t>
      </w:r>
      <w:r w:rsidR="005053FE" w:rsidRPr="005053FE">
        <w:rPr>
          <w:color w:val="000000" w:themeColor="text1"/>
          <w:sz w:val="22"/>
          <w:szCs w:val="22"/>
        </w:rPr>
        <w:t xml:space="preserve">, though the </w:t>
      </w:r>
      <w:proofErr w:type="spellStart"/>
      <w:r w:rsidR="005053FE" w:rsidRPr="005053FE">
        <w:rPr>
          <w:color w:val="000000" w:themeColor="text1"/>
          <w:sz w:val="22"/>
          <w:szCs w:val="22"/>
        </w:rPr>
        <w:t>Telerobotics</w:t>
      </w:r>
      <w:proofErr w:type="spellEnd"/>
      <w:r w:rsidR="005053FE" w:rsidRPr="005053FE">
        <w:rPr>
          <w:color w:val="000000" w:themeColor="text1"/>
          <w:sz w:val="22"/>
          <w:szCs w:val="22"/>
        </w:rPr>
        <w:t xml:space="preserve"> WG is essentially defunct. The XML Standards and Guidelines </w:t>
      </w:r>
      <w:r w:rsidR="002E4BA7" w:rsidRPr="005053FE">
        <w:rPr>
          <w:color w:val="000000" w:themeColor="text1"/>
          <w:sz w:val="22"/>
          <w:szCs w:val="22"/>
        </w:rPr>
        <w:t>S</w:t>
      </w:r>
      <w:r w:rsidR="00E67491" w:rsidRPr="005053FE">
        <w:rPr>
          <w:color w:val="000000" w:themeColor="text1"/>
          <w:sz w:val="22"/>
          <w:szCs w:val="22"/>
        </w:rPr>
        <w:t xml:space="preserve">pecial </w:t>
      </w:r>
      <w:r w:rsidR="002E4BA7" w:rsidRPr="005053FE">
        <w:rPr>
          <w:color w:val="000000" w:themeColor="text1"/>
          <w:sz w:val="22"/>
          <w:szCs w:val="22"/>
        </w:rPr>
        <w:t>I</w:t>
      </w:r>
      <w:r w:rsidR="00E67491" w:rsidRPr="005053FE">
        <w:rPr>
          <w:color w:val="000000" w:themeColor="text1"/>
          <w:sz w:val="22"/>
          <w:szCs w:val="22"/>
        </w:rPr>
        <w:t xml:space="preserve">nterest </w:t>
      </w:r>
      <w:r w:rsidR="002E4BA7" w:rsidRPr="005053FE">
        <w:rPr>
          <w:color w:val="000000" w:themeColor="text1"/>
          <w:sz w:val="22"/>
          <w:szCs w:val="22"/>
        </w:rPr>
        <w:t>G</w:t>
      </w:r>
      <w:r w:rsidR="00E67491" w:rsidRPr="005053FE">
        <w:rPr>
          <w:color w:val="000000" w:themeColor="text1"/>
          <w:sz w:val="22"/>
          <w:szCs w:val="22"/>
        </w:rPr>
        <w:t>roup (SIG)</w:t>
      </w:r>
      <w:r w:rsidR="005053FE" w:rsidRPr="005053FE">
        <w:rPr>
          <w:color w:val="000000" w:themeColor="text1"/>
          <w:sz w:val="22"/>
          <w:szCs w:val="22"/>
        </w:rPr>
        <w:t xml:space="preserve"> has been closed due to lack of Agency resources.</w:t>
      </w:r>
    </w:p>
    <w:p w14:paraId="5C0A9F22" w14:textId="77777777" w:rsidR="002E4BA7" w:rsidRPr="005053FE" w:rsidRDefault="002E4BA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450F989" w14:textId="0A885AD8" w:rsidR="00304F25" w:rsidRPr="005053FE" w:rsidRDefault="00E86BE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5</w:t>
      </w:r>
      <w:r w:rsidR="00304F25" w:rsidRPr="005053FE">
        <w:rPr>
          <w:color w:val="000000" w:themeColor="text1"/>
          <w:sz w:val="22"/>
          <w:szCs w:val="22"/>
        </w:rPr>
        <w:t xml:space="preserve">.  The number of people registered for the meetings is </w:t>
      </w:r>
      <w:r w:rsidR="000C4344" w:rsidRPr="005053FE">
        <w:rPr>
          <w:color w:val="000000" w:themeColor="text1"/>
          <w:sz w:val="22"/>
          <w:szCs w:val="22"/>
        </w:rPr>
        <w:t>176</w:t>
      </w:r>
      <w:r w:rsidR="00304F25" w:rsidRPr="005053FE">
        <w:rPr>
          <w:color w:val="000000" w:themeColor="text1"/>
          <w:sz w:val="22"/>
          <w:szCs w:val="22"/>
        </w:rPr>
        <w:t>.</w:t>
      </w:r>
    </w:p>
    <w:p w14:paraId="6DFED529" w14:textId="77777777" w:rsidR="00580ED7" w:rsidRDefault="00580ED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69F7EF1" w14:textId="430C7044" w:rsidR="008F08DD" w:rsidRDefault="00E86BE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6</w:t>
      </w:r>
      <w:r w:rsidR="008F08DD">
        <w:rPr>
          <w:color w:val="000000" w:themeColor="text1"/>
          <w:sz w:val="22"/>
          <w:szCs w:val="22"/>
        </w:rPr>
        <w:t>.  There are 140 projects in the CCSDS Framework, with only 5 behind schedule. There are 86 approved projects and 54 draft projects. There is only 1 project with no Prototype 2 commitment (the NHM); the number was 12 two years ago</w:t>
      </w:r>
      <w:r w:rsidR="00F64A32">
        <w:rPr>
          <w:color w:val="000000" w:themeColor="text1"/>
          <w:sz w:val="22"/>
          <w:szCs w:val="22"/>
        </w:rPr>
        <w:t>.</w:t>
      </w:r>
    </w:p>
    <w:p w14:paraId="3D0735C1" w14:textId="77777777" w:rsidR="00F64A32" w:rsidRDefault="00F64A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7FBF4C1" w14:textId="14CF72D3" w:rsidR="00F64A32" w:rsidRDefault="00E86BEA" w:rsidP="00376974">
      <w:pPr>
        <w:jc w:val="both"/>
        <w:rPr>
          <w:color w:val="000000" w:themeColor="text1"/>
          <w:sz w:val="22"/>
          <w:szCs w:val="22"/>
        </w:rPr>
      </w:pPr>
      <w:r>
        <w:rPr>
          <w:color w:val="000000" w:themeColor="text1"/>
          <w:sz w:val="22"/>
          <w:szCs w:val="22"/>
        </w:rPr>
        <w:t>7</w:t>
      </w:r>
      <w:r w:rsidR="00F64A32">
        <w:rPr>
          <w:color w:val="000000" w:themeColor="text1"/>
          <w:sz w:val="22"/>
          <w:szCs w:val="22"/>
        </w:rPr>
        <w:t xml:space="preserve">.  There were 24 </w:t>
      </w:r>
      <w:r w:rsidR="00A57779">
        <w:rPr>
          <w:color w:val="000000" w:themeColor="text1"/>
          <w:sz w:val="22"/>
          <w:szCs w:val="22"/>
        </w:rPr>
        <w:t xml:space="preserve">new </w:t>
      </w:r>
      <w:r w:rsidR="00F64A32">
        <w:rPr>
          <w:color w:val="000000" w:themeColor="text1"/>
          <w:sz w:val="22"/>
          <w:szCs w:val="22"/>
        </w:rPr>
        <w:t xml:space="preserve">publications in 2015, and 18 in 2016. There are 3 WG's which have had no publication since 01/01/2015 (note implications to CCSDS </w:t>
      </w:r>
      <w:proofErr w:type="spellStart"/>
      <w:r w:rsidR="00F64A32">
        <w:rPr>
          <w:color w:val="000000" w:themeColor="text1"/>
          <w:sz w:val="22"/>
          <w:szCs w:val="22"/>
        </w:rPr>
        <w:t>Nav</w:t>
      </w:r>
      <w:proofErr w:type="spellEnd"/>
      <w:r w:rsidR="00F64A32">
        <w:rPr>
          <w:color w:val="000000" w:themeColor="text1"/>
          <w:sz w:val="22"/>
          <w:szCs w:val="22"/>
        </w:rPr>
        <w:t xml:space="preserve"> WG</w:t>
      </w:r>
      <w:r w:rsidR="00A57779">
        <w:rPr>
          <w:color w:val="000000" w:themeColor="text1"/>
          <w:sz w:val="22"/>
          <w:szCs w:val="22"/>
        </w:rPr>
        <w:t>... we are not in that set of 3, but could soon be if the PRM, TDM, and Green Book 4 are delayed much further</w:t>
      </w:r>
      <w:r w:rsidR="00F64A32">
        <w:rPr>
          <w:color w:val="000000" w:themeColor="text1"/>
          <w:sz w:val="22"/>
          <w:szCs w:val="22"/>
        </w:rPr>
        <w:t>).</w:t>
      </w:r>
    </w:p>
    <w:p w14:paraId="694909F2" w14:textId="77777777" w:rsidR="00077BDE" w:rsidRPr="00E86BEA" w:rsidRDefault="00077BDE" w:rsidP="00376974">
      <w:pPr>
        <w:jc w:val="both"/>
        <w:rPr>
          <w:color w:val="000000" w:themeColor="text1"/>
          <w:sz w:val="22"/>
          <w:szCs w:val="22"/>
        </w:rPr>
      </w:pPr>
    </w:p>
    <w:p w14:paraId="320F6E38" w14:textId="71B07080" w:rsidR="00077BDE" w:rsidRPr="00E86BEA" w:rsidRDefault="00A57779" w:rsidP="00376974">
      <w:pPr>
        <w:jc w:val="both"/>
        <w:rPr>
          <w:color w:val="000000" w:themeColor="text1"/>
          <w:sz w:val="22"/>
          <w:szCs w:val="22"/>
        </w:rPr>
      </w:pPr>
      <w:r>
        <w:rPr>
          <w:color w:val="000000" w:themeColor="text1"/>
          <w:sz w:val="22"/>
          <w:szCs w:val="22"/>
        </w:rPr>
        <w:t xml:space="preserve">8.  </w:t>
      </w:r>
      <w:r w:rsidR="00077BDE" w:rsidRPr="00E86BEA">
        <w:rPr>
          <w:color w:val="000000" w:themeColor="text1"/>
          <w:sz w:val="22"/>
          <w:szCs w:val="22"/>
        </w:rPr>
        <w:t xml:space="preserve">Nestor </w:t>
      </w:r>
      <w:r>
        <w:rPr>
          <w:color w:val="000000" w:themeColor="text1"/>
          <w:sz w:val="22"/>
          <w:szCs w:val="22"/>
        </w:rPr>
        <w:t xml:space="preserve">also </w:t>
      </w:r>
      <w:r w:rsidR="00077BDE" w:rsidRPr="00E86BEA">
        <w:rPr>
          <w:color w:val="000000" w:themeColor="text1"/>
          <w:sz w:val="22"/>
          <w:szCs w:val="22"/>
        </w:rPr>
        <w:t xml:space="preserve">highlighted a number of activities in which the CESG has been engaged since the </w:t>
      </w:r>
      <w:r w:rsidR="00E86BEA" w:rsidRPr="00E86BEA">
        <w:rPr>
          <w:color w:val="000000" w:themeColor="text1"/>
          <w:sz w:val="22"/>
          <w:szCs w:val="22"/>
        </w:rPr>
        <w:t>Fall</w:t>
      </w:r>
      <w:r w:rsidR="00266AC9" w:rsidRPr="00E86BEA">
        <w:rPr>
          <w:color w:val="000000" w:themeColor="text1"/>
          <w:sz w:val="22"/>
          <w:szCs w:val="22"/>
        </w:rPr>
        <w:t xml:space="preserve"> 2016 </w:t>
      </w:r>
      <w:r w:rsidR="00E86BEA" w:rsidRPr="00E86BEA">
        <w:rPr>
          <w:color w:val="000000" w:themeColor="text1"/>
          <w:sz w:val="22"/>
          <w:szCs w:val="22"/>
        </w:rPr>
        <w:t>Rome</w:t>
      </w:r>
      <w:r>
        <w:rPr>
          <w:color w:val="000000" w:themeColor="text1"/>
          <w:sz w:val="22"/>
          <w:szCs w:val="22"/>
        </w:rPr>
        <w:t xml:space="preserve"> meetings.</w:t>
      </w:r>
    </w:p>
    <w:p w14:paraId="15042400" w14:textId="77777777" w:rsidR="00077BDE" w:rsidRPr="00E86BEA" w:rsidRDefault="00077BDE" w:rsidP="00376974">
      <w:pPr>
        <w:jc w:val="both"/>
        <w:rPr>
          <w:color w:val="000000" w:themeColor="text1"/>
          <w:sz w:val="22"/>
          <w:szCs w:val="22"/>
        </w:rPr>
      </w:pPr>
    </w:p>
    <w:p w14:paraId="4CBB6F2F" w14:textId="696A426E" w:rsidR="00360B2A" w:rsidRPr="005A3170" w:rsidRDefault="00A8251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A3170">
        <w:rPr>
          <w:color w:val="000000" w:themeColor="text1"/>
          <w:sz w:val="22"/>
          <w:szCs w:val="22"/>
        </w:rPr>
        <w:t>After the</w:t>
      </w:r>
      <w:r w:rsidR="0004120E" w:rsidRPr="005A3170">
        <w:rPr>
          <w:color w:val="000000" w:themeColor="text1"/>
          <w:sz w:val="22"/>
          <w:szCs w:val="22"/>
        </w:rPr>
        <w:t>se</w:t>
      </w:r>
      <w:r w:rsidRPr="005A3170">
        <w:rPr>
          <w:color w:val="000000" w:themeColor="text1"/>
          <w:sz w:val="22"/>
          <w:szCs w:val="22"/>
        </w:rPr>
        <w:t xml:space="preserve"> announcements</w:t>
      </w:r>
      <w:r w:rsidR="0004120E" w:rsidRPr="005A3170">
        <w:rPr>
          <w:color w:val="000000" w:themeColor="text1"/>
          <w:sz w:val="22"/>
          <w:szCs w:val="22"/>
        </w:rPr>
        <w:t xml:space="preserve"> and opening proceedings</w:t>
      </w:r>
      <w:r w:rsidRPr="005A3170">
        <w:rPr>
          <w:color w:val="000000" w:themeColor="text1"/>
          <w:sz w:val="22"/>
          <w:szCs w:val="22"/>
        </w:rPr>
        <w:t>,</w:t>
      </w:r>
      <w:r w:rsidR="00F20159" w:rsidRPr="005A3170">
        <w:rPr>
          <w:color w:val="000000" w:themeColor="text1"/>
          <w:sz w:val="22"/>
          <w:szCs w:val="22"/>
        </w:rPr>
        <w:t xml:space="preserve"> the final portion of the General Plenary involved</w:t>
      </w:r>
      <w:r w:rsidRPr="005A3170">
        <w:rPr>
          <w:color w:val="000000" w:themeColor="text1"/>
          <w:sz w:val="22"/>
          <w:szCs w:val="22"/>
        </w:rPr>
        <w:t xml:space="preserve"> </w:t>
      </w:r>
      <w:r w:rsidR="00C509C9" w:rsidRPr="005A3170">
        <w:rPr>
          <w:color w:val="000000" w:themeColor="text1"/>
          <w:sz w:val="22"/>
          <w:szCs w:val="22"/>
        </w:rPr>
        <w:t>t</w:t>
      </w:r>
      <w:r w:rsidRPr="005A3170">
        <w:rPr>
          <w:color w:val="000000" w:themeColor="text1"/>
          <w:sz w:val="22"/>
          <w:szCs w:val="22"/>
        </w:rPr>
        <w:t>he Directors</w:t>
      </w:r>
      <w:r w:rsidR="00C509C9" w:rsidRPr="005A3170">
        <w:rPr>
          <w:color w:val="000000" w:themeColor="text1"/>
          <w:sz w:val="22"/>
          <w:szCs w:val="22"/>
        </w:rPr>
        <w:t xml:space="preserve"> of the six CCSDS Areas</w:t>
      </w:r>
      <w:r w:rsidRPr="005A3170">
        <w:rPr>
          <w:color w:val="000000" w:themeColor="text1"/>
          <w:sz w:val="22"/>
          <w:szCs w:val="22"/>
        </w:rPr>
        <w:t xml:space="preserve"> </w:t>
      </w:r>
      <w:r w:rsidR="00F20159" w:rsidRPr="005A3170">
        <w:rPr>
          <w:color w:val="000000" w:themeColor="text1"/>
          <w:sz w:val="22"/>
          <w:szCs w:val="22"/>
        </w:rPr>
        <w:t>presenting</w:t>
      </w:r>
      <w:r w:rsidRPr="005A3170">
        <w:rPr>
          <w:color w:val="000000" w:themeColor="text1"/>
          <w:sz w:val="22"/>
          <w:szCs w:val="22"/>
        </w:rPr>
        <w:t xml:space="preserve"> the</w:t>
      </w:r>
      <w:r w:rsidR="00021868" w:rsidRPr="005A3170">
        <w:rPr>
          <w:color w:val="000000" w:themeColor="text1"/>
          <w:sz w:val="22"/>
          <w:szCs w:val="22"/>
        </w:rPr>
        <w:t xml:space="preserve"> detailed</w:t>
      </w:r>
      <w:r w:rsidRPr="005A3170">
        <w:rPr>
          <w:color w:val="000000" w:themeColor="text1"/>
          <w:sz w:val="22"/>
          <w:szCs w:val="22"/>
        </w:rPr>
        <w:t xml:space="preserve"> plans for the week for their respective areas.</w:t>
      </w:r>
      <w:r w:rsidR="000E0DF4" w:rsidRPr="005A3170">
        <w:rPr>
          <w:color w:val="000000" w:themeColor="text1"/>
          <w:sz w:val="22"/>
          <w:szCs w:val="22"/>
        </w:rPr>
        <w:t xml:space="preserve"> One item of special note was the System Engineering Area's </w:t>
      </w:r>
      <w:r w:rsidR="00EE3A9C" w:rsidRPr="005A3170">
        <w:rPr>
          <w:color w:val="000000" w:themeColor="text1"/>
          <w:sz w:val="22"/>
          <w:szCs w:val="22"/>
        </w:rPr>
        <w:t xml:space="preserve">statement that the XML Standards and Guidelines SIG (Special Interest Group) </w:t>
      </w:r>
      <w:r w:rsidR="005A3170" w:rsidRPr="005A3170">
        <w:rPr>
          <w:color w:val="000000" w:themeColor="text1"/>
          <w:sz w:val="22"/>
          <w:szCs w:val="22"/>
        </w:rPr>
        <w:t xml:space="preserve">has been closed </w:t>
      </w:r>
      <w:r w:rsidR="00EE3A9C" w:rsidRPr="005A3170">
        <w:rPr>
          <w:color w:val="000000" w:themeColor="text1"/>
          <w:sz w:val="22"/>
          <w:szCs w:val="22"/>
        </w:rPr>
        <w:t>due to lack of resources. Navigation WG has participated in this SIG since its creation in 2005.</w:t>
      </w:r>
    </w:p>
    <w:p w14:paraId="4DA5427A" w14:textId="77777777" w:rsidR="00360B2A" w:rsidRDefault="00360B2A"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818965C" w14:textId="77777777" w:rsidR="00D84999" w:rsidRPr="00327024"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60A7E8D" w14:textId="4ABCF0C0" w:rsidR="000D1430" w:rsidRPr="00327024" w:rsidRDefault="00A45576" w:rsidP="00376974">
      <w:pPr>
        <w:pStyle w:val="Default"/>
        <w:jc w:val="both"/>
        <w:rPr>
          <w:b/>
          <w:color w:val="000000" w:themeColor="text1"/>
          <w:sz w:val="22"/>
          <w:szCs w:val="22"/>
          <w:u w:val="single"/>
        </w:rPr>
      </w:pPr>
      <w:r w:rsidRPr="00327024">
        <w:rPr>
          <w:b/>
          <w:color w:val="000000" w:themeColor="text1"/>
          <w:sz w:val="22"/>
          <w:szCs w:val="22"/>
          <w:u w:val="single"/>
        </w:rPr>
        <w:t>1015</w:t>
      </w:r>
      <w:r w:rsidR="000E0DF4" w:rsidRPr="00327024">
        <w:rPr>
          <w:b/>
          <w:color w:val="000000" w:themeColor="text1"/>
          <w:sz w:val="22"/>
          <w:szCs w:val="22"/>
          <w:u w:val="single"/>
        </w:rPr>
        <w:tab/>
      </w:r>
      <w:r w:rsidR="00D84999">
        <w:rPr>
          <w:b/>
          <w:color w:val="000000" w:themeColor="text1"/>
          <w:sz w:val="22"/>
          <w:szCs w:val="22"/>
          <w:u w:val="single"/>
        </w:rPr>
        <w:t>1045</w:t>
      </w:r>
      <w:r w:rsidR="000D1430" w:rsidRPr="00327024">
        <w:rPr>
          <w:b/>
          <w:color w:val="000000" w:themeColor="text1"/>
          <w:sz w:val="22"/>
          <w:szCs w:val="22"/>
          <w:u w:val="single"/>
        </w:rPr>
        <w:tab/>
        <w:t>MOIMS Opening Plenary</w:t>
      </w:r>
    </w:p>
    <w:p w14:paraId="4C40556D" w14:textId="77777777" w:rsidR="00BC519F" w:rsidRPr="00390850" w:rsidRDefault="00BC519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31E5F46" w14:textId="1D0D8E9E" w:rsidR="001C16EB" w:rsidRDefault="001C16EB" w:rsidP="00376974">
      <w:pPr>
        <w:widowControl w:val="0"/>
        <w:autoSpaceDE w:val="0"/>
        <w:autoSpaceDN w:val="0"/>
        <w:adjustRightInd w:val="0"/>
        <w:jc w:val="both"/>
        <w:rPr>
          <w:color w:val="000000" w:themeColor="text1"/>
          <w:sz w:val="22"/>
          <w:szCs w:val="22"/>
        </w:rPr>
      </w:pPr>
      <w:r w:rsidRPr="00390850">
        <w:rPr>
          <w:color w:val="000000" w:themeColor="text1"/>
          <w:sz w:val="22"/>
          <w:szCs w:val="22"/>
        </w:rPr>
        <w:t xml:space="preserve">The overall CCSDS Plenary was followed immediately by the MOIMS Opening Plenary meeting, which was chaired by </w:t>
      </w:r>
      <w:r w:rsidR="00EA47E1" w:rsidRPr="00390850">
        <w:rPr>
          <w:color w:val="000000" w:themeColor="text1"/>
          <w:sz w:val="22"/>
          <w:szCs w:val="22"/>
        </w:rPr>
        <w:t>A</w:t>
      </w:r>
      <w:r w:rsidR="00EA09A3" w:rsidRPr="00390850">
        <w:rPr>
          <w:color w:val="000000" w:themeColor="text1"/>
          <w:sz w:val="22"/>
          <w:szCs w:val="22"/>
        </w:rPr>
        <w:t xml:space="preserve">rea </w:t>
      </w:r>
      <w:r w:rsidR="00EA47E1" w:rsidRPr="00390850">
        <w:rPr>
          <w:color w:val="000000" w:themeColor="text1"/>
          <w:sz w:val="22"/>
          <w:szCs w:val="22"/>
        </w:rPr>
        <w:t>D</w:t>
      </w:r>
      <w:r w:rsidR="00EA09A3" w:rsidRPr="00390850">
        <w:rPr>
          <w:color w:val="000000" w:themeColor="text1"/>
          <w:sz w:val="22"/>
          <w:szCs w:val="22"/>
        </w:rPr>
        <w:t>irector</w:t>
      </w:r>
      <w:r w:rsidR="00EA47E1" w:rsidRPr="00390850">
        <w:rPr>
          <w:color w:val="000000" w:themeColor="text1"/>
          <w:sz w:val="22"/>
          <w:szCs w:val="22"/>
        </w:rPr>
        <w:t xml:space="preserve"> </w:t>
      </w:r>
      <w:r w:rsidR="00390850" w:rsidRPr="00390850">
        <w:rPr>
          <w:color w:val="000000" w:themeColor="text1"/>
          <w:sz w:val="22"/>
          <w:szCs w:val="22"/>
        </w:rPr>
        <w:t>Mario Merri</w:t>
      </w:r>
      <w:r w:rsidRPr="00390850">
        <w:rPr>
          <w:color w:val="000000" w:themeColor="text1"/>
          <w:sz w:val="22"/>
          <w:szCs w:val="22"/>
        </w:rPr>
        <w:t>.</w:t>
      </w:r>
      <w:r w:rsidR="00390850" w:rsidRPr="00390850">
        <w:rPr>
          <w:color w:val="000000" w:themeColor="text1"/>
          <w:sz w:val="22"/>
          <w:szCs w:val="22"/>
        </w:rPr>
        <w:t xml:space="preserve"> H</w:t>
      </w:r>
      <w:r w:rsidR="006F66C9" w:rsidRPr="00390850">
        <w:rPr>
          <w:color w:val="000000" w:themeColor="text1"/>
          <w:sz w:val="22"/>
          <w:szCs w:val="22"/>
        </w:rPr>
        <w:t xml:space="preserve">e announced that the MOIMS Dinner would be held on the evening of Wednesday </w:t>
      </w:r>
      <w:r w:rsidR="00390850" w:rsidRPr="00390850">
        <w:rPr>
          <w:color w:val="000000" w:themeColor="text1"/>
          <w:sz w:val="22"/>
          <w:szCs w:val="22"/>
        </w:rPr>
        <w:t>10-May-2017</w:t>
      </w:r>
      <w:r w:rsidR="006F66C9" w:rsidRPr="00390850">
        <w:rPr>
          <w:color w:val="000000" w:themeColor="text1"/>
          <w:sz w:val="22"/>
          <w:szCs w:val="22"/>
        </w:rPr>
        <w:t xml:space="preserve"> at 2000 at</w:t>
      </w:r>
      <w:r w:rsidR="00BD10D0">
        <w:rPr>
          <w:color w:val="000000" w:themeColor="text1"/>
          <w:sz w:val="22"/>
          <w:szCs w:val="22"/>
        </w:rPr>
        <w:t xml:space="preserve"> a restaurant</w:t>
      </w:r>
      <w:r w:rsidR="006F66C9" w:rsidRPr="00390850">
        <w:rPr>
          <w:color w:val="000000" w:themeColor="text1"/>
          <w:sz w:val="22"/>
          <w:szCs w:val="22"/>
        </w:rPr>
        <w:t xml:space="preserve"> </w:t>
      </w:r>
      <w:r w:rsidR="00390850" w:rsidRPr="00390850">
        <w:rPr>
          <w:color w:val="000000" w:themeColor="text1"/>
          <w:sz w:val="22"/>
          <w:szCs w:val="22"/>
        </w:rPr>
        <w:t>TBD</w:t>
      </w:r>
      <w:r w:rsidR="00F02AC1" w:rsidRPr="00390850">
        <w:rPr>
          <w:color w:val="000000" w:themeColor="text1"/>
          <w:sz w:val="22"/>
          <w:szCs w:val="22"/>
        </w:rPr>
        <w:t>.</w:t>
      </w:r>
      <w:r w:rsidR="00CD1BEA">
        <w:rPr>
          <w:color w:val="000000" w:themeColor="text1"/>
          <w:sz w:val="22"/>
          <w:szCs w:val="22"/>
        </w:rPr>
        <w:t xml:space="preserve"> </w:t>
      </w:r>
    </w:p>
    <w:p w14:paraId="0F9B4800" w14:textId="77777777" w:rsidR="00CD1BEA" w:rsidRDefault="00CD1BEA" w:rsidP="00376974">
      <w:pPr>
        <w:widowControl w:val="0"/>
        <w:autoSpaceDE w:val="0"/>
        <w:autoSpaceDN w:val="0"/>
        <w:adjustRightInd w:val="0"/>
        <w:jc w:val="both"/>
        <w:rPr>
          <w:color w:val="000000" w:themeColor="text1"/>
          <w:sz w:val="22"/>
          <w:szCs w:val="22"/>
        </w:rPr>
      </w:pPr>
    </w:p>
    <w:p w14:paraId="1B20894A" w14:textId="601F80C3" w:rsidR="00510FE9" w:rsidRDefault="00510FE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Mario gave</w:t>
      </w:r>
      <w:r w:rsidR="00B357A5">
        <w:rPr>
          <w:color w:val="000000" w:themeColor="text1"/>
          <w:sz w:val="22"/>
          <w:szCs w:val="22"/>
        </w:rPr>
        <w:t xml:space="preserve"> an</w:t>
      </w:r>
      <w:r>
        <w:rPr>
          <w:color w:val="000000" w:themeColor="text1"/>
          <w:sz w:val="22"/>
          <w:szCs w:val="22"/>
        </w:rPr>
        <w:t xml:space="preserve"> overview of</w:t>
      </w:r>
      <w:r w:rsidR="00B357A5">
        <w:rPr>
          <w:color w:val="000000" w:themeColor="text1"/>
          <w:sz w:val="22"/>
          <w:szCs w:val="22"/>
        </w:rPr>
        <w:t xml:space="preserve"> the status of the MOIMS working groups, as follows:</w:t>
      </w:r>
      <w:r>
        <w:rPr>
          <w:color w:val="000000" w:themeColor="text1"/>
          <w:sz w:val="22"/>
          <w:szCs w:val="22"/>
        </w:rPr>
        <w:t xml:space="preserve"> </w:t>
      </w:r>
    </w:p>
    <w:p w14:paraId="4A3FA3BD" w14:textId="77777777" w:rsidR="00510FE9" w:rsidRPr="005617F7" w:rsidRDefault="00510FE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95E5DE2" w14:textId="539FDC19" w:rsidR="005617F7" w:rsidRPr="00B357A5" w:rsidRDefault="00B357A5" w:rsidP="003769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Pr>
          <w:color w:val="000000" w:themeColor="text1"/>
          <w:sz w:val="22"/>
          <w:szCs w:val="22"/>
        </w:rPr>
        <w:t>DAI (Data Archive Ingest) is</w:t>
      </w:r>
      <w:r w:rsidR="005617F7" w:rsidRPr="00B357A5">
        <w:rPr>
          <w:color w:val="000000" w:themeColor="text1"/>
          <w:sz w:val="22"/>
          <w:szCs w:val="22"/>
        </w:rPr>
        <w:t xml:space="preserve"> picking up momentum</w:t>
      </w:r>
      <w:r w:rsidR="005F2E32" w:rsidRPr="00B357A5">
        <w:rPr>
          <w:color w:val="000000" w:themeColor="text1"/>
          <w:sz w:val="22"/>
          <w:szCs w:val="22"/>
        </w:rPr>
        <w:t xml:space="preserve">. </w:t>
      </w:r>
      <w:r>
        <w:rPr>
          <w:color w:val="000000" w:themeColor="text1"/>
          <w:sz w:val="22"/>
          <w:szCs w:val="22"/>
        </w:rPr>
        <w:t>It n</w:t>
      </w:r>
      <w:r w:rsidR="005F2E32" w:rsidRPr="00B357A5">
        <w:rPr>
          <w:color w:val="000000" w:themeColor="text1"/>
          <w:sz w:val="22"/>
          <w:szCs w:val="22"/>
        </w:rPr>
        <w:t>eeds more agencies to support</w:t>
      </w:r>
      <w:r>
        <w:rPr>
          <w:color w:val="000000" w:themeColor="text1"/>
          <w:sz w:val="22"/>
          <w:szCs w:val="22"/>
        </w:rPr>
        <w:t xml:space="preserve"> it</w:t>
      </w:r>
      <w:r w:rsidR="005F2E32" w:rsidRPr="00B357A5">
        <w:rPr>
          <w:color w:val="000000" w:themeColor="text1"/>
          <w:sz w:val="22"/>
          <w:szCs w:val="22"/>
        </w:rPr>
        <w:t xml:space="preserve">. </w:t>
      </w:r>
      <w:r>
        <w:rPr>
          <w:color w:val="000000" w:themeColor="text1"/>
          <w:sz w:val="22"/>
          <w:szCs w:val="22"/>
        </w:rPr>
        <w:t>They have o</w:t>
      </w:r>
      <w:r w:rsidR="005F2E32" w:rsidRPr="00B357A5">
        <w:rPr>
          <w:color w:val="000000" w:themeColor="text1"/>
          <w:sz w:val="22"/>
          <w:szCs w:val="22"/>
        </w:rPr>
        <w:t>ngoing 5</w:t>
      </w:r>
      <w:r>
        <w:rPr>
          <w:color w:val="000000" w:themeColor="text1"/>
          <w:sz w:val="22"/>
          <w:szCs w:val="22"/>
        </w:rPr>
        <w:t xml:space="preserve"> year</w:t>
      </w:r>
      <w:r w:rsidR="005F2E32" w:rsidRPr="00B357A5">
        <w:rPr>
          <w:color w:val="000000" w:themeColor="text1"/>
          <w:sz w:val="22"/>
          <w:szCs w:val="22"/>
        </w:rPr>
        <w:t xml:space="preserve"> revisions and </w:t>
      </w:r>
      <w:r>
        <w:rPr>
          <w:color w:val="000000" w:themeColor="text1"/>
          <w:sz w:val="22"/>
          <w:szCs w:val="22"/>
        </w:rPr>
        <w:t xml:space="preserve">are </w:t>
      </w:r>
      <w:r w:rsidR="005F2E32" w:rsidRPr="00B357A5">
        <w:rPr>
          <w:color w:val="000000" w:themeColor="text1"/>
          <w:sz w:val="22"/>
          <w:szCs w:val="22"/>
        </w:rPr>
        <w:t>work</w:t>
      </w:r>
      <w:r>
        <w:rPr>
          <w:color w:val="000000" w:themeColor="text1"/>
          <w:sz w:val="22"/>
          <w:szCs w:val="22"/>
        </w:rPr>
        <w:t>ing on long term data preservation. A f</w:t>
      </w:r>
      <w:r w:rsidR="005F2E32" w:rsidRPr="00B357A5">
        <w:rPr>
          <w:color w:val="000000" w:themeColor="text1"/>
          <w:sz w:val="22"/>
          <w:szCs w:val="22"/>
        </w:rPr>
        <w:t xml:space="preserve">uture architecture </w:t>
      </w:r>
      <w:r>
        <w:rPr>
          <w:color w:val="000000" w:themeColor="text1"/>
          <w:sz w:val="22"/>
          <w:szCs w:val="22"/>
        </w:rPr>
        <w:t xml:space="preserve">is </w:t>
      </w:r>
      <w:r w:rsidR="005F2E32" w:rsidRPr="00B357A5">
        <w:rPr>
          <w:color w:val="000000" w:themeColor="text1"/>
          <w:sz w:val="22"/>
          <w:szCs w:val="22"/>
        </w:rPr>
        <w:t>in discussion.</w:t>
      </w:r>
    </w:p>
    <w:p w14:paraId="7AB5D61A" w14:textId="77777777" w:rsidR="005F2E32" w:rsidRDefault="005F2E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118CAF0" w14:textId="39D0D6BC" w:rsidR="005F2E32" w:rsidRPr="00B357A5" w:rsidRDefault="00B357A5" w:rsidP="003769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Pr>
          <w:color w:val="000000" w:themeColor="text1"/>
          <w:sz w:val="22"/>
          <w:szCs w:val="22"/>
        </w:rPr>
        <w:t xml:space="preserve">Navigation has high momentum; it is a </w:t>
      </w:r>
      <w:r w:rsidR="005F2E32" w:rsidRPr="00B357A5">
        <w:rPr>
          <w:color w:val="000000" w:themeColor="text1"/>
          <w:sz w:val="22"/>
          <w:szCs w:val="22"/>
        </w:rPr>
        <w:t>very active WG with a lot of ongoing work.</w:t>
      </w:r>
    </w:p>
    <w:p w14:paraId="1F2E18BB" w14:textId="77777777" w:rsidR="005F2E32" w:rsidRDefault="005F2E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F7498BF" w14:textId="49B9E815" w:rsidR="005F2E32" w:rsidRPr="00B357A5" w:rsidRDefault="005F2E32" w:rsidP="003769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B357A5">
        <w:rPr>
          <w:color w:val="000000" w:themeColor="text1"/>
          <w:sz w:val="22"/>
          <w:szCs w:val="22"/>
        </w:rPr>
        <w:t>SM&amp;C</w:t>
      </w:r>
      <w:r w:rsidR="00B357A5">
        <w:rPr>
          <w:color w:val="000000" w:themeColor="text1"/>
          <w:sz w:val="22"/>
          <w:szCs w:val="22"/>
        </w:rPr>
        <w:t xml:space="preserve"> (Spacecraft Monitor &amp; Control)</w:t>
      </w:r>
      <w:r w:rsidRPr="00B357A5">
        <w:rPr>
          <w:color w:val="000000" w:themeColor="text1"/>
          <w:sz w:val="22"/>
          <w:szCs w:val="22"/>
        </w:rPr>
        <w:t xml:space="preserve">:  </w:t>
      </w:r>
      <w:r w:rsidR="00B357A5">
        <w:rPr>
          <w:color w:val="000000" w:themeColor="text1"/>
          <w:sz w:val="22"/>
          <w:szCs w:val="22"/>
        </w:rPr>
        <w:t xml:space="preserve">Focusing in </w:t>
      </w:r>
      <w:r w:rsidRPr="00B357A5">
        <w:rPr>
          <w:color w:val="000000" w:themeColor="text1"/>
          <w:sz w:val="22"/>
          <w:szCs w:val="22"/>
        </w:rPr>
        <w:t>M</w:t>
      </w:r>
      <w:r w:rsidR="00B357A5">
        <w:rPr>
          <w:color w:val="000000" w:themeColor="text1"/>
          <w:sz w:val="22"/>
          <w:szCs w:val="22"/>
        </w:rPr>
        <w:t xml:space="preserve">ission </w:t>
      </w:r>
      <w:r w:rsidRPr="00B357A5">
        <w:rPr>
          <w:color w:val="000000" w:themeColor="text1"/>
          <w:sz w:val="22"/>
          <w:szCs w:val="22"/>
        </w:rPr>
        <w:t>O</w:t>
      </w:r>
      <w:r w:rsidR="00B357A5">
        <w:rPr>
          <w:color w:val="000000" w:themeColor="text1"/>
          <w:sz w:val="22"/>
          <w:szCs w:val="22"/>
        </w:rPr>
        <w:t>perations (MO)</w:t>
      </w:r>
      <w:r w:rsidRPr="00B357A5">
        <w:rPr>
          <w:color w:val="000000" w:themeColor="text1"/>
          <w:sz w:val="22"/>
          <w:szCs w:val="22"/>
        </w:rPr>
        <w:t xml:space="preserve"> services. </w:t>
      </w:r>
      <w:r w:rsidR="00B357A5">
        <w:rPr>
          <w:color w:val="000000" w:themeColor="text1"/>
          <w:sz w:val="22"/>
          <w:szCs w:val="22"/>
        </w:rPr>
        <w:t>A h</w:t>
      </w:r>
      <w:r w:rsidRPr="00B357A5">
        <w:rPr>
          <w:color w:val="000000" w:themeColor="text1"/>
          <w:sz w:val="22"/>
          <w:szCs w:val="22"/>
        </w:rPr>
        <w:t xml:space="preserve">igh </w:t>
      </w:r>
      <w:r w:rsidRPr="00B357A5">
        <w:rPr>
          <w:color w:val="000000" w:themeColor="text1"/>
          <w:sz w:val="22"/>
          <w:szCs w:val="22"/>
        </w:rPr>
        <w:lastRenderedPageBreak/>
        <w:t>momentum</w:t>
      </w:r>
      <w:r w:rsidR="00B357A5">
        <w:rPr>
          <w:color w:val="000000" w:themeColor="text1"/>
          <w:sz w:val="22"/>
          <w:szCs w:val="22"/>
        </w:rPr>
        <w:t>, v</w:t>
      </w:r>
      <w:r w:rsidRPr="00B357A5">
        <w:rPr>
          <w:color w:val="000000" w:themeColor="text1"/>
          <w:sz w:val="22"/>
          <w:szCs w:val="22"/>
        </w:rPr>
        <w:t xml:space="preserve">ery active WG with </w:t>
      </w:r>
      <w:r w:rsidR="00B357A5">
        <w:rPr>
          <w:color w:val="000000" w:themeColor="text1"/>
          <w:sz w:val="22"/>
          <w:szCs w:val="22"/>
        </w:rPr>
        <w:t xml:space="preserve">an </w:t>
      </w:r>
      <w:r w:rsidRPr="00B357A5">
        <w:rPr>
          <w:color w:val="000000" w:themeColor="text1"/>
          <w:sz w:val="22"/>
          <w:szCs w:val="22"/>
        </w:rPr>
        <w:t xml:space="preserve">ambitious work plan. </w:t>
      </w:r>
      <w:r w:rsidR="00B357A5">
        <w:rPr>
          <w:color w:val="000000" w:themeColor="text1"/>
          <w:sz w:val="22"/>
          <w:szCs w:val="22"/>
        </w:rPr>
        <w:t>The prior</w:t>
      </w:r>
      <w:r w:rsidRPr="00B357A5">
        <w:rPr>
          <w:color w:val="000000" w:themeColor="text1"/>
          <w:sz w:val="22"/>
          <w:szCs w:val="22"/>
        </w:rPr>
        <w:t>ity is to publish service spec</w:t>
      </w:r>
      <w:r w:rsidR="00B357A5">
        <w:rPr>
          <w:color w:val="000000" w:themeColor="text1"/>
          <w:sz w:val="22"/>
          <w:szCs w:val="22"/>
        </w:rPr>
        <w:t>ification</w:t>
      </w:r>
      <w:r w:rsidRPr="00B357A5">
        <w:rPr>
          <w:color w:val="000000" w:themeColor="text1"/>
          <w:sz w:val="22"/>
          <w:szCs w:val="22"/>
        </w:rPr>
        <w:t xml:space="preserve">s and promote standards with </w:t>
      </w:r>
      <w:r w:rsidR="00B357A5">
        <w:rPr>
          <w:color w:val="000000" w:themeColor="text1"/>
          <w:sz w:val="22"/>
          <w:szCs w:val="22"/>
        </w:rPr>
        <w:t xml:space="preserve">the </w:t>
      </w:r>
      <w:r w:rsidRPr="00B357A5">
        <w:rPr>
          <w:color w:val="000000" w:themeColor="text1"/>
          <w:sz w:val="22"/>
          <w:szCs w:val="22"/>
        </w:rPr>
        <w:t>potential user community.</w:t>
      </w:r>
    </w:p>
    <w:p w14:paraId="29C63D1B" w14:textId="77777777" w:rsidR="00510FE9" w:rsidRDefault="00510FE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522EAFC" w14:textId="3C70B6EB" w:rsidR="00510FE9" w:rsidRPr="00B357A5" w:rsidRDefault="00B357A5" w:rsidP="003769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Pr>
          <w:color w:val="000000" w:themeColor="text1"/>
          <w:sz w:val="22"/>
          <w:szCs w:val="22"/>
        </w:rPr>
        <w:t>MP&amp;S (</w:t>
      </w:r>
      <w:r w:rsidR="00510FE9" w:rsidRPr="00B357A5">
        <w:rPr>
          <w:color w:val="000000" w:themeColor="text1"/>
          <w:sz w:val="22"/>
          <w:szCs w:val="22"/>
        </w:rPr>
        <w:t>M</w:t>
      </w:r>
      <w:r>
        <w:rPr>
          <w:color w:val="000000" w:themeColor="text1"/>
          <w:sz w:val="22"/>
          <w:szCs w:val="22"/>
        </w:rPr>
        <w:t xml:space="preserve">ission </w:t>
      </w:r>
      <w:r w:rsidR="00510FE9" w:rsidRPr="00B357A5">
        <w:rPr>
          <w:color w:val="000000" w:themeColor="text1"/>
          <w:sz w:val="22"/>
          <w:szCs w:val="22"/>
        </w:rPr>
        <w:t>P</w:t>
      </w:r>
      <w:r>
        <w:rPr>
          <w:color w:val="000000" w:themeColor="text1"/>
          <w:sz w:val="22"/>
          <w:szCs w:val="22"/>
        </w:rPr>
        <w:t xml:space="preserve">lanning </w:t>
      </w:r>
      <w:r w:rsidR="00510FE9" w:rsidRPr="00B357A5">
        <w:rPr>
          <w:color w:val="000000" w:themeColor="text1"/>
          <w:sz w:val="22"/>
          <w:szCs w:val="22"/>
        </w:rPr>
        <w:t>&amp;</w:t>
      </w:r>
      <w:r>
        <w:rPr>
          <w:color w:val="000000" w:themeColor="text1"/>
          <w:sz w:val="22"/>
          <w:szCs w:val="22"/>
        </w:rPr>
        <w:t xml:space="preserve"> </w:t>
      </w:r>
      <w:r w:rsidR="00510FE9" w:rsidRPr="00B357A5">
        <w:rPr>
          <w:color w:val="000000" w:themeColor="text1"/>
          <w:sz w:val="22"/>
          <w:szCs w:val="22"/>
        </w:rPr>
        <w:t>S</w:t>
      </w:r>
      <w:r>
        <w:rPr>
          <w:color w:val="000000" w:themeColor="text1"/>
          <w:sz w:val="22"/>
          <w:szCs w:val="22"/>
        </w:rPr>
        <w:t>cheduling)</w:t>
      </w:r>
      <w:r w:rsidR="00510FE9" w:rsidRPr="00B357A5">
        <w:rPr>
          <w:color w:val="000000" w:themeColor="text1"/>
          <w:sz w:val="22"/>
          <w:szCs w:val="22"/>
        </w:rPr>
        <w:t xml:space="preserve">:  High momentum. </w:t>
      </w:r>
      <w:r>
        <w:rPr>
          <w:color w:val="000000" w:themeColor="text1"/>
          <w:sz w:val="22"/>
          <w:szCs w:val="22"/>
        </w:rPr>
        <w:t>This is the y</w:t>
      </w:r>
      <w:r w:rsidR="00510FE9" w:rsidRPr="00B357A5">
        <w:rPr>
          <w:color w:val="000000" w:themeColor="text1"/>
          <w:sz w:val="22"/>
          <w:szCs w:val="22"/>
        </w:rPr>
        <w:t>oungest WG</w:t>
      </w:r>
      <w:r>
        <w:rPr>
          <w:color w:val="000000" w:themeColor="text1"/>
          <w:sz w:val="22"/>
          <w:szCs w:val="22"/>
        </w:rPr>
        <w:t xml:space="preserve"> in MOIMS</w:t>
      </w:r>
      <w:r w:rsidR="00510FE9" w:rsidRPr="00B357A5">
        <w:rPr>
          <w:color w:val="000000" w:themeColor="text1"/>
          <w:sz w:val="22"/>
          <w:szCs w:val="22"/>
        </w:rPr>
        <w:t xml:space="preserve">. </w:t>
      </w:r>
      <w:r>
        <w:rPr>
          <w:color w:val="000000" w:themeColor="text1"/>
          <w:sz w:val="22"/>
          <w:szCs w:val="22"/>
        </w:rPr>
        <w:t xml:space="preserve">A </w:t>
      </w:r>
      <w:r w:rsidR="00510FE9" w:rsidRPr="00B357A5">
        <w:rPr>
          <w:color w:val="000000" w:themeColor="text1"/>
          <w:sz w:val="22"/>
          <w:szCs w:val="22"/>
        </w:rPr>
        <w:t>Green Book</w:t>
      </w:r>
      <w:r>
        <w:rPr>
          <w:color w:val="000000" w:themeColor="text1"/>
          <w:sz w:val="22"/>
          <w:szCs w:val="22"/>
        </w:rPr>
        <w:t xml:space="preserve"> has been</w:t>
      </w:r>
      <w:r w:rsidR="00510FE9" w:rsidRPr="00B357A5">
        <w:rPr>
          <w:color w:val="000000" w:themeColor="text1"/>
          <w:sz w:val="22"/>
          <w:szCs w:val="22"/>
        </w:rPr>
        <w:t xml:space="preserve"> finished, </w:t>
      </w:r>
      <w:r>
        <w:rPr>
          <w:color w:val="000000" w:themeColor="text1"/>
          <w:sz w:val="22"/>
          <w:szCs w:val="22"/>
        </w:rPr>
        <w:t xml:space="preserve">and they are </w:t>
      </w:r>
      <w:r w:rsidR="00510FE9" w:rsidRPr="00B357A5">
        <w:rPr>
          <w:color w:val="000000" w:themeColor="text1"/>
          <w:sz w:val="22"/>
          <w:szCs w:val="22"/>
        </w:rPr>
        <w:t xml:space="preserve">working on </w:t>
      </w:r>
      <w:r>
        <w:rPr>
          <w:color w:val="000000" w:themeColor="text1"/>
          <w:sz w:val="22"/>
          <w:szCs w:val="22"/>
        </w:rPr>
        <w:t xml:space="preserve">a </w:t>
      </w:r>
      <w:r w:rsidR="00510FE9" w:rsidRPr="00B357A5">
        <w:rPr>
          <w:color w:val="000000" w:themeColor="text1"/>
          <w:sz w:val="22"/>
          <w:szCs w:val="22"/>
        </w:rPr>
        <w:t>Blue Book.</w:t>
      </w:r>
    </w:p>
    <w:p w14:paraId="179D858A" w14:textId="77777777" w:rsidR="00510FE9" w:rsidRDefault="00510FE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C3B1452" w14:textId="24FE75C1" w:rsidR="00510FE9" w:rsidRPr="00B357A5" w:rsidRDefault="00B357A5" w:rsidP="003769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proofErr w:type="spellStart"/>
      <w:r>
        <w:rPr>
          <w:color w:val="000000" w:themeColor="text1"/>
          <w:sz w:val="22"/>
          <w:szCs w:val="22"/>
        </w:rPr>
        <w:t>Telerobotics</w:t>
      </w:r>
      <w:proofErr w:type="spellEnd"/>
      <w:r>
        <w:rPr>
          <w:color w:val="000000" w:themeColor="text1"/>
          <w:sz w:val="22"/>
          <w:szCs w:val="22"/>
        </w:rPr>
        <w:t>: Has v</w:t>
      </w:r>
      <w:r w:rsidR="00510FE9" w:rsidRPr="00B357A5">
        <w:rPr>
          <w:color w:val="000000" w:themeColor="text1"/>
          <w:sz w:val="22"/>
          <w:szCs w:val="22"/>
        </w:rPr>
        <w:t xml:space="preserve">ery low momentum. </w:t>
      </w:r>
      <w:r>
        <w:rPr>
          <w:color w:val="000000" w:themeColor="text1"/>
          <w:sz w:val="22"/>
          <w:szCs w:val="22"/>
        </w:rPr>
        <w:t xml:space="preserve">The </w:t>
      </w:r>
      <w:r w:rsidR="00510FE9" w:rsidRPr="00B357A5">
        <w:rPr>
          <w:color w:val="000000" w:themeColor="text1"/>
          <w:sz w:val="22"/>
          <w:szCs w:val="22"/>
        </w:rPr>
        <w:t xml:space="preserve">WG </w:t>
      </w:r>
      <w:r>
        <w:rPr>
          <w:color w:val="000000" w:themeColor="text1"/>
          <w:sz w:val="22"/>
          <w:szCs w:val="22"/>
        </w:rPr>
        <w:t xml:space="preserve">is basically </w:t>
      </w:r>
      <w:r w:rsidR="00510FE9" w:rsidRPr="00B357A5">
        <w:rPr>
          <w:color w:val="000000" w:themeColor="text1"/>
          <w:sz w:val="22"/>
          <w:szCs w:val="22"/>
        </w:rPr>
        <w:t xml:space="preserve">on hold. </w:t>
      </w:r>
      <w:r>
        <w:rPr>
          <w:color w:val="000000" w:themeColor="text1"/>
          <w:sz w:val="22"/>
          <w:szCs w:val="22"/>
        </w:rPr>
        <w:t xml:space="preserve">The Blue Book project has been </w:t>
      </w:r>
      <w:r w:rsidR="00510FE9" w:rsidRPr="00B357A5">
        <w:rPr>
          <w:color w:val="000000" w:themeColor="text1"/>
          <w:sz w:val="22"/>
          <w:szCs w:val="22"/>
        </w:rPr>
        <w:t xml:space="preserve">demoted to </w:t>
      </w:r>
      <w:r>
        <w:rPr>
          <w:color w:val="000000" w:themeColor="text1"/>
          <w:sz w:val="22"/>
          <w:szCs w:val="22"/>
        </w:rPr>
        <w:t xml:space="preserve">a </w:t>
      </w:r>
      <w:r w:rsidR="00510FE9" w:rsidRPr="00B357A5">
        <w:rPr>
          <w:color w:val="000000" w:themeColor="text1"/>
          <w:sz w:val="22"/>
          <w:szCs w:val="22"/>
        </w:rPr>
        <w:t>draft project.</w:t>
      </w:r>
    </w:p>
    <w:p w14:paraId="6714BB90" w14:textId="77777777" w:rsidR="005F2E32" w:rsidRDefault="005F2E3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A297A32" w14:textId="06BE05F3" w:rsidR="005F2E32" w:rsidRDefault="00A1343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Mario noted (as did Nestor in the CCSDS Plenary) that there is only o</w:t>
      </w:r>
      <w:r w:rsidR="008172C9">
        <w:rPr>
          <w:color w:val="000000" w:themeColor="text1"/>
          <w:sz w:val="22"/>
          <w:szCs w:val="22"/>
        </w:rPr>
        <w:t>ne project</w:t>
      </w:r>
      <w:r>
        <w:rPr>
          <w:color w:val="000000" w:themeColor="text1"/>
          <w:sz w:val="22"/>
          <w:szCs w:val="22"/>
        </w:rPr>
        <w:t xml:space="preserve"> for which there is</w:t>
      </w:r>
      <w:r w:rsidR="008172C9">
        <w:rPr>
          <w:color w:val="000000" w:themeColor="text1"/>
          <w:sz w:val="22"/>
          <w:szCs w:val="22"/>
        </w:rPr>
        <w:t xml:space="preserve"> no prototype 2</w:t>
      </w:r>
      <w:r>
        <w:rPr>
          <w:color w:val="000000" w:themeColor="text1"/>
          <w:sz w:val="22"/>
          <w:szCs w:val="22"/>
        </w:rPr>
        <w:t xml:space="preserve"> commitment</w:t>
      </w:r>
      <w:r w:rsidR="008172C9">
        <w:rPr>
          <w:color w:val="000000" w:themeColor="text1"/>
          <w:sz w:val="22"/>
          <w:szCs w:val="22"/>
        </w:rPr>
        <w:t xml:space="preserve"> (</w:t>
      </w:r>
      <w:r>
        <w:rPr>
          <w:color w:val="000000" w:themeColor="text1"/>
          <w:sz w:val="22"/>
          <w:szCs w:val="22"/>
        </w:rPr>
        <w:t xml:space="preserve">i.e., the NHM). There are </w:t>
      </w:r>
      <w:r w:rsidR="008172C9">
        <w:rPr>
          <w:color w:val="000000" w:themeColor="text1"/>
          <w:sz w:val="22"/>
          <w:szCs w:val="22"/>
        </w:rPr>
        <w:t xml:space="preserve">no </w:t>
      </w:r>
      <w:r>
        <w:rPr>
          <w:color w:val="000000" w:themeColor="text1"/>
          <w:sz w:val="22"/>
          <w:szCs w:val="22"/>
        </w:rPr>
        <w:t xml:space="preserve">MOIMS </w:t>
      </w:r>
      <w:r w:rsidR="008172C9">
        <w:rPr>
          <w:color w:val="000000" w:themeColor="text1"/>
          <w:sz w:val="22"/>
          <w:szCs w:val="22"/>
        </w:rPr>
        <w:t>projects</w:t>
      </w:r>
      <w:r>
        <w:rPr>
          <w:color w:val="000000" w:themeColor="text1"/>
          <w:sz w:val="22"/>
          <w:szCs w:val="22"/>
        </w:rPr>
        <w:t xml:space="preserve"> showing as</w:t>
      </w:r>
      <w:r w:rsidR="008172C9">
        <w:rPr>
          <w:color w:val="000000" w:themeColor="text1"/>
          <w:sz w:val="22"/>
          <w:szCs w:val="22"/>
        </w:rPr>
        <w:t xml:space="preserve"> </w:t>
      </w:r>
      <w:r>
        <w:rPr>
          <w:color w:val="000000" w:themeColor="text1"/>
          <w:sz w:val="22"/>
          <w:szCs w:val="22"/>
        </w:rPr>
        <w:t>"Behind S</w:t>
      </w:r>
      <w:r w:rsidR="008172C9">
        <w:rPr>
          <w:color w:val="000000" w:themeColor="text1"/>
          <w:sz w:val="22"/>
          <w:szCs w:val="22"/>
        </w:rPr>
        <w:t>chedule</w:t>
      </w:r>
      <w:r>
        <w:rPr>
          <w:color w:val="000000" w:themeColor="text1"/>
          <w:sz w:val="22"/>
          <w:szCs w:val="22"/>
        </w:rPr>
        <w:t>"</w:t>
      </w:r>
      <w:r w:rsidR="008172C9">
        <w:rPr>
          <w:color w:val="000000" w:themeColor="text1"/>
          <w:sz w:val="22"/>
          <w:szCs w:val="22"/>
        </w:rPr>
        <w:t xml:space="preserve"> in</w:t>
      </w:r>
      <w:r>
        <w:rPr>
          <w:color w:val="000000" w:themeColor="text1"/>
          <w:sz w:val="22"/>
          <w:szCs w:val="22"/>
        </w:rPr>
        <w:t xml:space="preserve"> the CCSDS Project F</w:t>
      </w:r>
      <w:r w:rsidR="008172C9">
        <w:rPr>
          <w:color w:val="000000" w:themeColor="text1"/>
          <w:sz w:val="22"/>
          <w:szCs w:val="22"/>
        </w:rPr>
        <w:t>ramework.</w:t>
      </w:r>
    </w:p>
    <w:p w14:paraId="472EAD85" w14:textId="77777777" w:rsidR="008172C9" w:rsidRDefault="008172C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DD6E68D" w14:textId="1B4D6692" w:rsidR="008172C9" w:rsidRDefault="00AD182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The </w:t>
      </w:r>
      <w:r w:rsidR="008172C9">
        <w:rPr>
          <w:color w:val="000000" w:themeColor="text1"/>
          <w:sz w:val="22"/>
          <w:szCs w:val="22"/>
        </w:rPr>
        <w:t>MOIMS rep</w:t>
      </w:r>
      <w:r>
        <w:rPr>
          <w:color w:val="000000" w:themeColor="text1"/>
          <w:sz w:val="22"/>
          <w:szCs w:val="22"/>
        </w:rPr>
        <w:t>resentative</w:t>
      </w:r>
      <w:r w:rsidR="008172C9">
        <w:rPr>
          <w:color w:val="000000" w:themeColor="text1"/>
          <w:sz w:val="22"/>
          <w:szCs w:val="22"/>
        </w:rPr>
        <w:t xml:space="preserve"> in </w:t>
      </w:r>
      <w:r>
        <w:rPr>
          <w:color w:val="000000" w:themeColor="text1"/>
          <w:sz w:val="22"/>
          <w:szCs w:val="22"/>
        </w:rPr>
        <w:t xml:space="preserve">the </w:t>
      </w:r>
      <w:r w:rsidR="008172C9">
        <w:rPr>
          <w:color w:val="000000" w:themeColor="text1"/>
          <w:sz w:val="22"/>
          <w:szCs w:val="22"/>
        </w:rPr>
        <w:t>SEA System A</w:t>
      </w:r>
      <w:r>
        <w:rPr>
          <w:color w:val="000000" w:themeColor="text1"/>
          <w:sz w:val="22"/>
          <w:szCs w:val="22"/>
        </w:rPr>
        <w:t>rchitecture is Roger Thompson. The g</w:t>
      </w:r>
      <w:r w:rsidR="008172C9">
        <w:rPr>
          <w:color w:val="000000" w:themeColor="text1"/>
          <w:sz w:val="22"/>
          <w:szCs w:val="22"/>
        </w:rPr>
        <w:t>oal</w:t>
      </w:r>
      <w:r>
        <w:rPr>
          <w:color w:val="000000" w:themeColor="text1"/>
          <w:sz w:val="22"/>
          <w:szCs w:val="22"/>
        </w:rPr>
        <w:t xml:space="preserve"> is</w:t>
      </w:r>
      <w:r w:rsidR="008172C9">
        <w:rPr>
          <w:color w:val="000000" w:themeColor="text1"/>
          <w:sz w:val="22"/>
          <w:szCs w:val="22"/>
        </w:rPr>
        <w:t xml:space="preserve"> to increase consistency and coherence within MOIMS. </w:t>
      </w:r>
      <w:r>
        <w:rPr>
          <w:color w:val="000000" w:themeColor="text1"/>
          <w:sz w:val="22"/>
          <w:szCs w:val="22"/>
        </w:rPr>
        <w:t>The effort is d</w:t>
      </w:r>
      <w:r w:rsidR="008172C9">
        <w:rPr>
          <w:color w:val="000000" w:themeColor="text1"/>
          <w:sz w:val="22"/>
          <w:szCs w:val="22"/>
        </w:rPr>
        <w:t>efining</w:t>
      </w:r>
      <w:r>
        <w:rPr>
          <w:color w:val="000000" w:themeColor="text1"/>
          <w:sz w:val="22"/>
          <w:szCs w:val="22"/>
        </w:rPr>
        <w:t xml:space="preserve"> the</w:t>
      </w:r>
      <w:r w:rsidR="008172C9">
        <w:rPr>
          <w:color w:val="000000" w:themeColor="text1"/>
          <w:sz w:val="22"/>
          <w:szCs w:val="22"/>
        </w:rPr>
        <w:t xml:space="preserve"> CCSDS Reference Architecture in 5 views:  Functional, Service, Data, Protocol, Deployment.</w:t>
      </w:r>
    </w:p>
    <w:p w14:paraId="775DE0BB" w14:textId="77777777" w:rsidR="00E30002" w:rsidRDefault="00E3000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783605E" w14:textId="38A7E7F5" w:rsidR="00E30002" w:rsidRDefault="0046654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WG Chairs were requested to p</w:t>
      </w:r>
      <w:r w:rsidR="00E30002">
        <w:rPr>
          <w:color w:val="000000" w:themeColor="text1"/>
          <w:sz w:val="22"/>
          <w:szCs w:val="22"/>
        </w:rPr>
        <w:t>lease use</w:t>
      </w:r>
      <w:r>
        <w:rPr>
          <w:color w:val="000000" w:themeColor="text1"/>
          <w:sz w:val="22"/>
          <w:szCs w:val="22"/>
        </w:rPr>
        <w:t xml:space="preserve"> the</w:t>
      </w:r>
      <w:r w:rsidR="00E30002">
        <w:rPr>
          <w:color w:val="000000" w:themeColor="text1"/>
          <w:sz w:val="22"/>
          <w:szCs w:val="22"/>
        </w:rPr>
        <w:t xml:space="preserve"> new report formats </w:t>
      </w:r>
      <w:r>
        <w:rPr>
          <w:color w:val="000000" w:themeColor="text1"/>
          <w:sz w:val="22"/>
          <w:szCs w:val="22"/>
        </w:rPr>
        <w:t xml:space="preserve">distributed </w:t>
      </w:r>
      <w:r w:rsidR="00E30002">
        <w:rPr>
          <w:color w:val="000000" w:themeColor="text1"/>
          <w:sz w:val="22"/>
          <w:szCs w:val="22"/>
        </w:rPr>
        <w:t>by Nestor</w:t>
      </w:r>
      <w:r>
        <w:rPr>
          <w:color w:val="000000" w:themeColor="text1"/>
          <w:sz w:val="22"/>
          <w:szCs w:val="22"/>
        </w:rPr>
        <w:t xml:space="preserve"> for their Closing Plenary reports.</w:t>
      </w:r>
    </w:p>
    <w:p w14:paraId="3614D648" w14:textId="77777777" w:rsidR="00E30002" w:rsidRDefault="00E3000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976255" w14:textId="627EE1C3" w:rsidR="00E30002" w:rsidRPr="005617F7" w:rsidRDefault="0046654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Mario concluded by requesting that WG Chairs k</w:t>
      </w:r>
      <w:r w:rsidR="008F3923">
        <w:rPr>
          <w:color w:val="000000" w:themeColor="text1"/>
          <w:sz w:val="22"/>
          <w:szCs w:val="22"/>
        </w:rPr>
        <w:t>eep Mario and Brigitte involved and let them know if there are any meetings they should attend.</w:t>
      </w:r>
    </w:p>
    <w:p w14:paraId="73B92091" w14:textId="77777777" w:rsidR="00DE1A34" w:rsidRDefault="00DE1A3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1F0318C" w14:textId="77777777" w:rsidR="00D84999" w:rsidRPr="005617F7"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84342D1" w14:textId="1A2C7BCC" w:rsidR="00ED3C02" w:rsidRPr="00D84999" w:rsidRDefault="00D84999" w:rsidP="00376974">
      <w:pPr>
        <w:pStyle w:val="Default"/>
        <w:jc w:val="both"/>
        <w:rPr>
          <w:b/>
          <w:color w:val="000000" w:themeColor="text1"/>
          <w:sz w:val="22"/>
          <w:szCs w:val="22"/>
          <w:u w:val="single"/>
        </w:rPr>
      </w:pPr>
      <w:r w:rsidRPr="00D84999">
        <w:rPr>
          <w:b/>
          <w:color w:val="000000" w:themeColor="text1"/>
          <w:sz w:val="22"/>
          <w:szCs w:val="22"/>
          <w:u w:val="single"/>
        </w:rPr>
        <w:t>1045   120</w:t>
      </w:r>
      <w:r w:rsidR="00ED3C02" w:rsidRPr="00D84999">
        <w:rPr>
          <w:b/>
          <w:color w:val="000000" w:themeColor="text1"/>
          <w:sz w:val="22"/>
          <w:szCs w:val="22"/>
          <w:u w:val="single"/>
        </w:rPr>
        <w:t xml:space="preserve">0   Admin: Agenda, Intro to </w:t>
      </w:r>
      <w:proofErr w:type="spellStart"/>
      <w:r w:rsidR="00ED3C02" w:rsidRPr="00D84999">
        <w:rPr>
          <w:b/>
          <w:color w:val="000000" w:themeColor="text1"/>
          <w:sz w:val="22"/>
          <w:szCs w:val="22"/>
          <w:u w:val="single"/>
        </w:rPr>
        <w:t>Nav</w:t>
      </w:r>
      <w:proofErr w:type="spellEnd"/>
      <w:r w:rsidR="00ED3C02" w:rsidRPr="00D84999">
        <w:rPr>
          <w:b/>
          <w:color w:val="000000" w:themeColor="text1"/>
          <w:sz w:val="22"/>
          <w:szCs w:val="22"/>
          <w:u w:val="single"/>
        </w:rPr>
        <w:t xml:space="preserve"> WG</w:t>
      </w:r>
      <w:r w:rsidR="00DE1A34" w:rsidRPr="00D84999">
        <w:rPr>
          <w:b/>
          <w:color w:val="000000" w:themeColor="text1"/>
          <w:sz w:val="22"/>
          <w:szCs w:val="22"/>
          <w:u w:val="single"/>
        </w:rPr>
        <w:t>, Guidelines, Previous Action Items</w:t>
      </w:r>
    </w:p>
    <w:p w14:paraId="1B2EF377" w14:textId="77777777" w:rsidR="00EA47E1" w:rsidRPr="00930C15" w:rsidRDefault="00EA47E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4CD4E6D" w14:textId="0AFBFE94" w:rsidR="009D4185" w:rsidRPr="00930C15"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930C15">
        <w:rPr>
          <w:color w:val="000000" w:themeColor="text1"/>
          <w:sz w:val="22"/>
          <w:szCs w:val="22"/>
        </w:rPr>
        <w:t xml:space="preserve">The Navigation WG </w:t>
      </w:r>
      <w:r w:rsidR="004C42C1" w:rsidRPr="00930C15">
        <w:rPr>
          <w:color w:val="000000" w:themeColor="text1"/>
          <w:sz w:val="22"/>
          <w:szCs w:val="22"/>
        </w:rPr>
        <w:t>meeting</w:t>
      </w:r>
      <w:r w:rsidRPr="00930C15">
        <w:rPr>
          <w:color w:val="000000" w:themeColor="text1"/>
          <w:sz w:val="22"/>
          <w:szCs w:val="22"/>
        </w:rPr>
        <w:t xml:space="preserve"> was started immediately after the close of the MOIMS Opening Plenary. In </w:t>
      </w:r>
      <w:proofErr w:type="gramStart"/>
      <w:r w:rsidRPr="00930C15">
        <w:rPr>
          <w:color w:val="000000" w:themeColor="text1"/>
          <w:sz w:val="22"/>
          <w:szCs w:val="22"/>
        </w:rPr>
        <w:t>attendance</w:t>
      </w:r>
      <w:proofErr w:type="gramEnd"/>
      <w:r w:rsidR="00F26D3F" w:rsidRPr="00930C15">
        <w:rPr>
          <w:color w:val="000000" w:themeColor="text1"/>
          <w:sz w:val="22"/>
          <w:szCs w:val="22"/>
        </w:rPr>
        <w:t xml:space="preserve"> this day</w:t>
      </w:r>
      <w:r w:rsidRPr="00930C15">
        <w:rPr>
          <w:color w:val="000000" w:themeColor="text1"/>
          <w:sz w:val="22"/>
          <w:szCs w:val="22"/>
        </w:rPr>
        <w:t xml:space="preserve"> were </w:t>
      </w:r>
      <w:proofErr w:type="spellStart"/>
      <w:r w:rsidR="00930C15" w:rsidRPr="00930C15">
        <w:rPr>
          <w:color w:val="000000" w:themeColor="text1"/>
          <w:sz w:val="22"/>
          <w:szCs w:val="22"/>
        </w:rPr>
        <w:t>Byoung</w:t>
      </w:r>
      <w:proofErr w:type="spellEnd"/>
      <w:r w:rsidR="00930C15" w:rsidRPr="00930C15">
        <w:rPr>
          <w:color w:val="000000" w:themeColor="text1"/>
          <w:sz w:val="22"/>
          <w:szCs w:val="22"/>
        </w:rPr>
        <w:t xml:space="preserve"> Sun Lee, Patrick Zimmerman, Dale Force, Fran Martinez, Frank Dreger, Alain </w:t>
      </w:r>
      <w:proofErr w:type="spellStart"/>
      <w:r w:rsidR="00930C15" w:rsidRPr="00930C15">
        <w:rPr>
          <w:color w:val="000000" w:themeColor="text1"/>
          <w:sz w:val="22"/>
          <w:szCs w:val="22"/>
        </w:rPr>
        <w:t>Lamy</w:t>
      </w:r>
      <w:proofErr w:type="spellEnd"/>
      <w:r w:rsidR="00930C15" w:rsidRPr="00930C15">
        <w:rPr>
          <w:color w:val="000000" w:themeColor="text1"/>
          <w:sz w:val="22"/>
          <w:szCs w:val="22"/>
        </w:rPr>
        <w:t xml:space="preserve">, David Berry, </w:t>
      </w:r>
      <w:proofErr w:type="spellStart"/>
      <w:r w:rsidR="00930C15" w:rsidRPr="00930C15">
        <w:rPr>
          <w:color w:val="000000" w:themeColor="text1"/>
          <w:sz w:val="22"/>
          <w:szCs w:val="22"/>
        </w:rPr>
        <w:t>Alexandru</w:t>
      </w:r>
      <w:proofErr w:type="spellEnd"/>
      <w:r w:rsidR="00930C15" w:rsidRPr="00930C15">
        <w:rPr>
          <w:color w:val="000000" w:themeColor="text1"/>
          <w:sz w:val="22"/>
          <w:szCs w:val="22"/>
        </w:rPr>
        <w:t xml:space="preserve"> </w:t>
      </w:r>
      <w:proofErr w:type="spellStart"/>
      <w:r w:rsidR="00930C15" w:rsidRPr="00930C15">
        <w:rPr>
          <w:color w:val="000000" w:themeColor="text1"/>
          <w:sz w:val="22"/>
          <w:szCs w:val="22"/>
        </w:rPr>
        <w:t>Mancas</w:t>
      </w:r>
      <w:proofErr w:type="spellEnd"/>
      <w:r w:rsidR="00930C15" w:rsidRPr="00930C15">
        <w:rPr>
          <w:color w:val="000000" w:themeColor="text1"/>
          <w:sz w:val="22"/>
          <w:szCs w:val="22"/>
        </w:rPr>
        <w:t xml:space="preserve">, Cheryl </w:t>
      </w:r>
      <w:proofErr w:type="spellStart"/>
      <w:r w:rsidR="00930C15" w:rsidRPr="00930C15">
        <w:rPr>
          <w:color w:val="000000" w:themeColor="text1"/>
          <w:sz w:val="22"/>
          <w:szCs w:val="22"/>
        </w:rPr>
        <w:t>Gramling</w:t>
      </w:r>
      <w:proofErr w:type="spellEnd"/>
      <w:r w:rsidR="00930C15" w:rsidRPr="00930C15">
        <w:rPr>
          <w:color w:val="000000" w:themeColor="text1"/>
          <w:sz w:val="22"/>
          <w:szCs w:val="22"/>
        </w:rPr>
        <w:t xml:space="preserve">, Julie Halverson, Dan </w:t>
      </w:r>
      <w:proofErr w:type="spellStart"/>
      <w:r w:rsidR="00930C15" w:rsidRPr="00930C15">
        <w:rPr>
          <w:color w:val="000000" w:themeColor="text1"/>
          <w:sz w:val="22"/>
          <w:szCs w:val="22"/>
        </w:rPr>
        <w:t>Oltrogge</w:t>
      </w:r>
      <w:proofErr w:type="spellEnd"/>
      <w:r w:rsidR="00930C15" w:rsidRPr="00930C15">
        <w:rPr>
          <w:color w:val="000000" w:themeColor="text1"/>
          <w:sz w:val="22"/>
          <w:szCs w:val="22"/>
        </w:rPr>
        <w:t xml:space="preserve">, Dmitry </w:t>
      </w:r>
      <w:proofErr w:type="spellStart"/>
      <w:r w:rsidR="00930C15" w:rsidRPr="00930C15">
        <w:rPr>
          <w:color w:val="000000" w:themeColor="text1"/>
          <w:sz w:val="22"/>
          <w:szCs w:val="22"/>
        </w:rPr>
        <w:t>Marareskul</w:t>
      </w:r>
      <w:proofErr w:type="spellEnd"/>
      <w:r w:rsidR="00930C15" w:rsidRPr="00930C15">
        <w:rPr>
          <w:color w:val="000000" w:themeColor="text1"/>
          <w:sz w:val="22"/>
          <w:szCs w:val="22"/>
        </w:rPr>
        <w:t>.</w:t>
      </w:r>
      <w:r w:rsidR="00281CDA" w:rsidRPr="00930C15">
        <w:rPr>
          <w:color w:val="000000" w:themeColor="text1"/>
          <w:sz w:val="22"/>
          <w:szCs w:val="22"/>
        </w:rPr>
        <w:t xml:space="preserve"> </w:t>
      </w:r>
    </w:p>
    <w:p w14:paraId="1CB27B87" w14:textId="77777777" w:rsidR="00F15019" w:rsidRPr="00930C15" w:rsidRDefault="00F1501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E2D9A74" w14:textId="496639B6" w:rsidR="00602351" w:rsidRPr="00C5496E" w:rsidRDefault="003124F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5728E8">
        <w:rPr>
          <w:color w:val="000000" w:themeColor="text1"/>
          <w:sz w:val="22"/>
          <w:szCs w:val="22"/>
        </w:rPr>
        <w:t xml:space="preserve">We </w:t>
      </w:r>
      <w:r w:rsidR="006F39E0" w:rsidRPr="005728E8">
        <w:rPr>
          <w:color w:val="000000" w:themeColor="text1"/>
          <w:sz w:val="22"/>
          <w:szCs w:val="22"/>
        </w:rPr>
        <w:t>started by making</w:t>
      </w:r>
      <w:r w:rsidR="00281CDA" w:rsidRPr="005728E8">
        <w:rPr>
          <w:color w:val="000000" w:themeColor="text1"/>
          <w:sz w:val="22"/>
          <w:szCs w:val="22"/>
        </w:rPr>
        <w:t xml:space="preserve"> introductions around the room</w:t>
      </w:r>
      <w:r w:rsidR="006F39E0" w:rsidRPr="005728E8">
        <w:rPr>
          <w:color w:val="000000" w:themeColor="text1"/>
          <w:sz w:val="22"/>
          <w:szCs w:val="22"/>
        </w:rPr>
        <w:t xml:space="preserve"> </w:t>
      </w:r>
      <w:r w:rsidR="005728E8">
        <w:rPr>
          <w:color w:val="000000" w:themeColor="text1"/>
          <w:sz w:val="22"/>
          <w:szCs w:val="22"/>
        </w:rPr>
        <w:t>given that</w:t>
      </w:r>
      <w:r w:rsidR="006F39E0" w:rsidRPr="005728E8">
        <w:rPr>
          <w:color w:val="000000" w:themeColor="text1"/>
          <w:sz w:val="22"/>
          <w:szCs w:val="22"/>
        </w:rPr>
        <w:t xml:space="preserve"> we had a few participants who have not participated for a while, and the group's composition has changed a bit</w:t>
      </w:r>
      <w:r w:rsidR="005728E8">
        <w:rPr>
          <w:color w:val="000000" w:themeColor="text1"/>
          <w:sz w:val="22"/>
          <w:szCs w:val="22"/>
        </w:rPr>
        <w:t xml:space="preserve"> in the past couple of years</w:t>
      </w:r>
      <w:r w:rsidR="006F39E0" w:rsidRPr="005728E8">
        <w:rPr>
          <w:color w:val="000000" w:themeColor="text1"/>
          <w:sz w:val="22"/>
          <w:szCs w:val="22"/>
        </w:rPr>
        <w:t>. Then David</w:t>
      </w:r>
      <w:r w:rsidR="00281CDA" w:rsidRPr="005728E8">
        <w:rPr>
          <w:color w:val="000000" w:themeColor="text1"/>
          <w:sz w:val="22"/>
          <w:szCs w:val="22"/>
        </w:rPr>
        <w:t xml:space="preserve"> </w:t>
      </w:r>
      <w:r w:rsidRPr="005728E8">
        <w:rPr>
          <w:color w:val="000000" w:themeColor="text1"/>
          <w:sz w:val="22"/>
          <w:szCs w:val="22"/>
        </w:rPr>
        <w:t>reviewed</w:t>
      </w:r>
      <w:r w:rsidR="00281CDA" w:rsidRPr="005728E8">
        <w:rPr>
          <w:color w:val="000000" w:themeColor="text1"/>
          <w:sz w:val="22"/>
          <w:szCs w:val="22"/>
        </w:rPr>
        <w:t xml:space="preserve"> the agenda for the week, </w:t>
      </w:r>
      <w:r w:rsidRPr="005728E8">
        <w:rPr>
          <w:color w:val="000000" w:themeColor="text1"/>
          <w:sz w:val="22"/>
          <w:szCs w:val="22"/>
        </w:rPr>
        <w:t xml:space="preserve">presented </w:t>
      </w:r>
      <w:r w:rsidR="00281CDA" w:rsidRPr="005728E8">
        <w:rPr>
          <w:color w:val="000000" w:themeColor="text1"/>
          <w:sz w:val="22"/>
          <w:szCs w:val="22"/>
        </w:rPr>
        <w:t>the "Introduction to the Navigation WG" material</w:t>
      </w:r>
      <w:r w:rsidRPr="005728E8">
        <w:rPr>
          <w:color w:val="000000" w:themeColor="text1"/>
          <w:sz w:val="22"/>
          <w:szCs w:val="22"/>
        </w:rPr>
        <w:t xml:space="preserve">, went through the Working Group Guidelines, and </w:t>
      </w:r>
      <w:r w:rsidR="006F39E0" w:rsidRPr="005728E8">
        <w:rPr>
          <w:color w:val="000000" w:themeColor="text1"/>
          <w:sz w:val="22"/>
          <w:szCs w:val="22"/>
        </w:rPr>
        <w:t xml:space="preserve">briefly </w:t>
      </w:r>
      <w:r w:rsidRPr="005728E8">
        <w:rPr>
          <w:color w:val="000000" w:themeColor="text1"/>
          <w:sz w:val="22"/>
          <w:szCs w:val="22"/>
        </w:rPr>
        <w:t xml:space="preserve">looked at previous Action Items from </w:t>
      </w:r>
      <w:r w:rsidR="006F39E0" w:rsidRPr="005728E8">
        <w:rPr>
          <w:color w:val="000000" w:themeColor="text1"/>
          <w:sz w:val="22"/>
          <w:szCs w:val="22"/>
        </w:rPr>
        <w:t>Rome. There were no updates to the Action Items since they had been updated at the 26-Apr-2017 telecon and also on Friday 05-May-2017 when several updated drafts were distributed</w:t>
      </w:r>
      <w:r w:rsidR="00281CDA" w:rsidRPr="005728E8">
        <w:rPr>
          <w:color w:val="000000" w:themeColor="text1"/>
          <w:sz w:val="22"/>
          <w:szCs w:val="22"/>
        </w:rPr>
        <w:t xml:space="preserve">. </w:t>
      </w:r>
      <w:r w:rsidR="006F39E0" w:rsidRPr="005728E8">
        <w:rPr>
          <w:color w:val="000000" w:themeColor="text1"/>
          <w:sz w:val="22"/>
          <w:szCs w:val="22"/>
        </w:rPr>
        <w:t>As is customary, t</w:t>
      </w:r>
      <w:r w:rsidR="000879B8" w:rsidRPr="005728E8">
        <w:rPr>
          <w:color w:val="000000" w:themeColor="text1"/>
          <w:sz w:val="22"/>
          <w:szCs w:val="22"/>
        </w:rPr>
        <w:t xml:space="preserve">he </w:t>
      </w:r>
      <w:r w:rsidR="008D2FDA" w:rsidRPr="005728E8">
        <w:rPr>
          <w:color w:val="000000" w:themeColor="text1"/>
          <w:sz w:val="22"/>
          <w:szCs w:val="22"/>
        </w:rPr>
        <w:t>Intro</w:t>
      </w:r>
      <w:r w:rsidR="006F39E0" w:rsidRPr="005728E8">
        <w:rPr>
          <w:color w:val="000000" w:themeColor="text1"/>
          <w:sz w:val="22"/>
          <w:szCs w:val="22"/>
        </w:rPr>
        <w:t>ductory</w:t>
      </w:r>
      <w:r w:rsidR="008D2FDA" w:rsidRPr="005728E8">
        <w:rPr>
          <w:color w:val="000000" w:themeColor="text1"/>
          <w:sz w:val="22"/>
          <w:szCs w:val="22"/>
        </w:rPr>
        <w:t xml:space="preserve"> </w:t>
      </w:r>
      <w:r w:rsidR="000879B8" w:rsidRPr="005728E8">
        <w:rPr>
          <w:color w:val="000000" w:themeColor="text1"/>
          <w:sz w:val="22"/>
          <w:szCs w:val="22"/>
        </w:rPr>
        <w:t xml:space="preserve">presentation </w:t>
      </w:r>
      <w:r w:rsidR="008B627F" w:rsidRPr="005728E8">
        <w:rPr>
          <w:color w:val="000000" w:themeColor="text1"/>
          <w:sz w:val="22"/>
          <w:szCs w:val="22"/>
        </w:rPr>
        <w:t>highlight</w:t>
      </w:r>
      <w:r w:rsidR="000879B8" w:rsidRPr="005728E8">
        <w:rPr>
          <w:color w:val="000000" w:themeColor="text1"/>
          <w:sz w:val="22"/>
          <w:szCs w:val="22"/>
        </w:rPr>
        <w:t>ed the</w:t>
      </w:r>
      <w:r w:rsidR="008B627F" w:rsidRPr="005728E8">
        <w:rPr>
          <w:color w:val="000000" w:themeColor="text1"/>
          <w:sz w:val="22"/>
          <w:szCs w:val="22"/>
        </w:rPr>
        <w:t xml:space="preserve"> progress since the </w:t>
      </w:r>
      <w:r w:rsidR="006F39E0" w:rsidRPr="005728E8">
        <w:rPr>
          <w:color w:val="000000" w:themeColor="text1"/>
          <w:sz w:val="22"/>
          <w:szCs w:val="22"/>
        </w:rPr>
        <w:t>Fall</w:t>
      </w:r>
      <w:r w:rsidRPr="005728E8">
        <w:rPr>
          <w:color w:val="000000" w:themeColor="text1"/>
          <w:sz w:val="22"/>
          <w:szCs w:val="22"/>
        </w:rPr>
        <w:t xml:space="preserve"> 2016</w:t>
      </w:r>
      <w:r w:rsidR="008B627F" w:rsidRPr="005728E8">
        <w:rPr>
          <w:color w:val="000000" w:themeColor="text1"/>
          <w:sz w:val="22"/>
          <w:szCs w:val="22"/>
        </w:rPr>
        <w:t xml:space="preserve"> meetings an</w:t>
      </w:r>
      <w:r w:rsidR="00A816BC" w:rsidRPr="005728E8">
        <w:rPr>
          <w:color w:val="000000" w:themeColor="text1"/>
          <w:sz w:val="22"/>
          <w:szCs w:val="22"/>
        </w:rPr>
        <w:t>d</w:t>
      </w:r>
      <w:r w:rsidR="000879B8" w:rsidRPr="005728E8">
        <w:rPr>
          <w:color w:val="000000" w:themeColor="text1"/>
          <w:sz w:val="22"/>
          <w:szCs w:val="22"/>
        </w:rPr>
        <w:t xml:space="preserve"> set</w:t>
      </w:r>
      <w:r w:rsidR="00A816BC" w:rsidRPr="005728E8">
        <w:rPr>
          <w:color w:val="000000" w:themeColor="text1"/>
          <w:sz w:val="22"/>
          <w:szCs w:val="22"/>
        </w:rPr>
        <w:t xml:space="preserve"> the priorities for the</w:t>
      </w:r>
      <w:r w:rsidR="006F39E0" w:rsidRPr="005728E8">
        <w:rPr>
          <w:color w:val="000000" w:themeColor="text1"/>
          <w:sz w:val="22"/>
          <w:szCs w:val="22"/>
        </w:rPr>
        <w:t xml:space="preserve"> meeting</w:t>
      </w:r>
      <w:r w:rsidR="00A816BC" w:rsidRPr="005728E8">
        <w:rPr>
          <w:color w:val="000000" w:themeColor="text1"/>
          <w:sz w:val="22"/>
          <w:szCs w:val="22"/>
        </w:rPr>
        <w:t xml:space="preserve"> week</w:t>
      </w:r>
      <w:r w:rsidR="000879B8" w:rsidRPr="005728E8">
        <w:rPr>
          <w:color w:val="000000" w:themeColor="text1"/>
          <w:sz w:val="22"/>
          <w:szCs w:val="22"/>
        </w:rPr>
        <w:t xml:space="preserve">. </w:t>
      </w:r>
      <w:r w:rsidR="008D2FDA" w:rsidRPr="005728E8">
        <w:rPr>
          <w:color w:val="000000" w:themeColor="text1"/>
          <w:sz w:val="22"/>
          <w:szCs w:val="22"/>
        </w:rPr>
        <w:t xml:space="preserve">The presentation is also available on the CWE </w:t>
      </w:r>
      <w:proofErr w:type="gramStart"/>
      <w:r w:rsidR="008D2FDA" w:rsidRPr="005728E8">
        <w:rPr>
          <w:color w:val="000000" w:themeColor="text1"/>
          <w:sz w:val="22"/>
          <w:szCs w:val="22"/>
        </w:rPr>
        <w:t>at  http</w:t>
      </w:r>
      <w:r w:rsidR="00722D99">
        <w:rPr>
          <w:color w:val="000000" w:themeColor="text1"/>
          <w:sz w:val="22"/>
          <w:szCs w:val="22"/>
        </w:rPr>
        <w:t>s</w:t>
      </w:r>
      <w:r w:rsidR="008D2FDA" w:rsidRPr="005728E8">
        <w:rPr>
          <w:color w:val="000000" w:themeColor="text1"/>
          <w:sz w:val="22"/>
          <w:szCs w:val="22"/>
        </w:rPr>
        <w:t>://cwe.ccsds.org/moims/docs/MO</w:t>
      </w:r>
      <w:r w:rsidR="006F39E0" w:rsidRPr="005728E8">
        <w:rPr>
          <w:color w:val="000000" w:themeColor="text1"/>
          <w:sz w:val="22"/>
          <w:szCs w:val="22"/>
        </w:rPr>
        <w:t>IMS-NAV/Meeting%20Materials/2017</w:t>
      </w:r>
      <w:r w:rsidR="008D2FDA" w:rsidRPr="005728E8">
        <w:rPr>
          <w:color w:val="000000" w:themeColor="text1"/>
          <w:sz w:val="22"/>
          <w:szCs w:val="22"/>
        </w:rPr>
        <w:t>/</w:t>
      </w:r>
      <w:r w:rsidR="006F39E0" w:rsidRPr="005728E8">
        <w:rPr>
          <w:color w:val="000000" w:themeColor="text1"/>
          <w:sz w:val="22"/>
          <w:szCs w:val="22"/>
        </w:rPr>
        <w:t>Spring</w:t>
      </w:r>
      <w:r w:rsidR="008D2FDA" w:rsidRPr="005728E8">
        <w:rPr>
          <w:color w:val="000000" w:themeColor="text1"/>
          <w:sz w:val="22"/>
          <w:szCs w:val="22"/>
        </w:rPr>
        <w:t>/navwg-</w:t>
      </w:r>
      <w:r w:rsidR="003F7BCE" w:rsidRPr="005728E8">
        <w:rPr>
          <w:color w:val="000000" w:themeColor="text1"/>
          <w:sz w:val="22"/>
          <w:szCs w:val="22"/>
        </w:rPr>
        <w:t>intro</w:t>
      </w:r>
      <w:r w:rsidR="008D2FDA" w:rsidRPr="005728E8">
        <w:rPr>
          <w:color w:val="000000" w:themeColor="text1"/>
          <w:sz w:val="22"/>
          <w:szCs w:val="22"/>
        </w:rPr>
        <w:t>-201</w:t>
      </w:r>
      <w:r w:rsidR="006F39E0" w:rsidRPr="005728E8">
        <w:rPr>
          <w:color w:val="000000" w:themeColor="text1"/>
          <w:sz w:val="22"/>
          <w:szCs w:val="22"/>
        </w:rPr>
        <w:t>705</w:t>
      </w:r>
      <w:r w:rsidR="008D2FDA" w:rsidRPr="005728E8">
        <w:rPr>
          <w:color w:val="000000" w:themeColor="text1"/>
          <w:sz w:val="22"/>
          <w:szCs w:val="22"/>
        </w:rPr>
        <w:t>.pdf</w:t>
      </w:r>
      <w:proofErr w:type="gramEnd"/>
      <w:r w:rsidR="003F7BCE" w:rsidRPr="005728E8">
        <w:rPr>
          <w:color w:val="000000" w:themeColor="text1"/>
          <w:sz w:val="22"/>
          <w:szCs w:val="22"/>
        </w:rPr>
        <w:t xml:space="preserve"> .</w:t>
      </w:r>
      <w:r w:rsidR="001C7BF8" w:rsidRPr="005728E8">
        <w:rPr>
          <w:color w:val="000000" w:themeColor="text1"/>
          <w:sz w:val="22"/>
          <w:szCs w:val="22"/>
        </w:rPr>
        <w:t xml:space="preserve"> </w:t>
      </w:r>
      <w:r w:rsidR="00D750C7" w:rsidRPr="005728E8">
        <w:rPr>
          <w:color w:val="000000" w:themeColor="text1"/>
          <w:sz w:val="22"/>
          <w:szCs w:val="22"/>
        </w:rPr>
        <w:t xml:space="preserve">Review of </w:t>
      </w:r>
      <w:r w:rsidR="005123F4" w:rsidRPr="005728E8">
        <w:rPr>
          <w:color w:val="000000" w:themeColor="text1"/>
          <w:sz w:val="22"/>
          <w:szCs w:val="22"/>
        </w:rPr>
        <w:t xml:space="preserve">the </w:t>
      </w:r>
      <w:r w:rsidR="00D750C7" w:rsidRPr="005728E8">
        <w:rPr>
          <w:color w:val="000000" w:themeColor="text1"/>
          <w:sz w:val="22"/>
          <w:szCs w:val="22"/>
        </w:rPr>
        <w:t xml:space="preserve">action items from </w:t>
      </w:r>
      <w:r w:rsidR="00A01F86" w:rsidRPr="005728E8">
        <w:rPr>
          <w:color w:val="000000" w:themeColor="text1"/>
          <w:sz w:val="22"/>
          <w:szCs w:val="22"/>
        </w:rPr>
        <w:t>Rome</w:t>
      </w:r>
      <w:r w:rsidR="005123F4" w:rsidRPr="005728E8">
        <w:rPr>
          <w:color w:val="000000" w:themeColor="text1"/>
          <w:sz w:val="22"/>
          <w:szCs w:val="22"/>
        </w:rPr>
        <w:t xml:space="preserve"> showed that</w:t>
      </w:r>
      <w:r w:rsidR="00602351" w:rsidRPr="005728E8">
        <w:rPr>
          <w:color w:val="000000" w:themeColor="text1"/>
          <w:sz w:val="22"/>
          <w:szCs w:val="22"/>
        </w:rPr>
        <w:t xml:space="preserve"> as of the start of the meetings, </w:t>
      </w:r>
      <w:r w:rsidR="00A01F86" w:rsidRPr="005728E8">
        <w:rPr>
          <w:color w:val="000000" w:themeColor="text1"/>
          <w:sz w:val="22"/>
          <w:szCs w:val="22"/>
        </w:rPr>
        <w:t>25 of 30</w:t>
      </w:r>
      <w:r w:rsidR="00995C91" w:rsidRPr="005728E8">
        <w:rPr>
          <w:color w:val="000000" w:themeColor="text1"/>
          <w:sz w:val="22"/>
          <w:szCs w:val="22"/>
        </w:rPr>
        <w:t xml:space="preserve"> were completed (</w:t>
      </w:r>
      <w:r w:rsidR="005728E8" w:rsidRPr="005728E8">
        <w:rPr>
          <w:color w:val="000000" w:themeColor="text1"/>
          <w:sz w:val="22"/>
          <w:szCs w:val="22"/>
        </w:rPr>
        <w:t>78</w:t>
      </w:r>
      <w:r w:rsidR="00995C91" w:rsidRPr="005728E8">
        <w:rPr>
          <w:color w:val="000000" w:themeColor="text1"/>
          <w:sz w:val="22"/>
          <w:szCs w:val="22"/>
        </w:rPr>
        <w:t xml:space="preserve">%), </w:t>
      </w:r>
      <w:r w:rsidR="00A01F86" w:rsidRPr="005728E8">
        <w:rPr>
          <w:color w:val="000000" w:themeColor="text1"/>
          <w:sz w:val="22"/>
          <w:szCs w:val="22"/>
        </w:rPr>
        <w:t>5</w:t>
      </w:r>
      <w:r w:rsidR="00602351" w:rsidRPr="005728E8">
        <w:rPr>
          <w:color w:val="000000" w:themeColor="text1"/>
          <w:sz w:val="22"/>
          <w:szCs w:val="22"/>
        </w:rPr>
        <w:t xml:space="preserve"> </w:t>
      </w:r>
      <w:r w:rsidR="005123F4" w:rsidRPr="00C5496E">
        <w:rPr>
          <w:color w:val="000000" w:themeColor="text1"/>
          <w:sz w:val="22"/>
          <w:szCs w:val="22"/>
        </w:rPr>
        <w:t>remain</w:t>
      </w:r>
      <w:r w:rsidR="00CF7215">
        <w:rPr>
          <w:color w:val="000000" w:themeColor="text1"/>
          <w:sz w:val="22"/>
          <w:szCs w:val="22"/>
        </w:rPr>
        <w:t>ed</w:t>
      </w:r>
      <w:r w:rsidR="00640ECB" w:rsidRPr="00C5496E">
        <w:rPr>
          <w:color w:val="000000" w:themeColor="text1"/>
          <w:sz w:val="22"/>
          <w:szCs w:val="22"/>
        </w:rPr>
        <w:t xml:space="preserve"> outstanding (</w:t>
      </w:r>
      <w:r w:rsidR="005728E8" w:rsidRPr="00C5496E">
        <w:rPr>
          <w:color w:val="000000" w:themeColor="text1"/>
          <w:sz w:val="22"/>
          <w:szCs w:val="22"/>
        </w:rPr>
        <w:t>16</w:t>
      </w:r>
      <w:r w:rsidR="00602351" w:rsidRPr="00C5496E">
        <w:rPr>
          <w:color w:val="000000" w:themeColor="text1"/>
          <w:sz w:val="22"/>
          <w:szCs w:val="22"/>
        </w:rPr>
        <w:t xml:space="preserve">%), </w:t>
      </w:r>
      <w:r w:rsidR="005123F4" w:rsidRPr="00C5496E">
        <w:rPr>
          <w:color w:val="000000" w:themeColor="text1"/>
          <w:sz w:val="22"/>
          <w:szCs w:val="22"/>
        </w:rPr>
        <w:t xml:space="preserve">and </w:t>
      </w:r>
      <w:r w:rsidRPr="00C5496E">
        <w:rPr>
          <w:color w:val="000000" w:themeColor="text1"/>
          <w:sz w:val="22"/>
          <w:szCs w:val="22"/>
        </w:rPr>
        <w:t>3</w:t>
      </w:r>
      <w:r w:rsidR="00D750C7" w:rsidRPr="00C5496E">
        <w:rPr>
          <w:color w:val="000000" w:themeColor="text1"/>
          <w:sz w:val="22"/>
          <w:szCs w:val="22"/>
        </w:rPr>
        <w:t xml:space="preserve"> </w:t>
      </w:r>
      <w:r w:rsidR="00602351" w:rsidRPr="00C5496E">
        <w:rPr>
          <w:color w:val="000000" w:themeColor="text1"/>
          <w:sz w:val="22"/>
          <w:szCs w:val="22"/>
        </w:rPr>
        <w:t>were</w:t>
      </w:r>
      <w:r w:rsidR="005123F4" w:rsidRPr="00C5496E">
        <w:rPr>
          <w:color w:val="000000" w:themeColor="text1"/>
          <w:sz w:val="22"/>
          <w:szCs w:val="22"/>
        </w:rPr>
        <w:t xml:space="preserve"> </w:t>
      </w:r>
      <w:r w:rsidR="005728E8" w:rsidRPr="00C5496E">
        <w:rPr>
          <w:color w:val="000000" w:themeColor="text1"/>
          <w:sz w:val="22"/>
          <w:szCs w:val="22"/>
        </w:rPr>
        <w:t>cancelled (6</w:t>
      </w:r>
      <w:r w:rsidR="00D750C7" w:rsidRPr="00C5496E">
        <w:rPr>
          <w:color w:val="000000" w:themeColor="text1"/>
          <w:sz w:val="22"/>
          <w:szCs w:val="22"/>
        </w:rPr>
        <w:t>%).</w:t>
      </w:r>
      <w:r w:rsidR="00A816BC" w:rsidRPr="00C5496E">
        <w:rPr>
          <w:color w:val="000000" w:themeColor="text1"/>
          <w:sz w:val="22"/>
          <w:szCs w:val="22"/>
        </w:rPr>
        <w:t xml:space="preserve">  </w:t>
      </w:r>
      <w:r w:rsidRPr="00C5496E">
        <w:rPr>
          <w:color w:val="000000" w:themeColor="text1"/>
          <w:sz w:val="22"/>
          <w:szCs w:val="22"/>
        </w:rPr>
        <w:t>Overall</w:t>
      </w:r>
      <w:r w:rsidR="00C9328E" w:rsidRPr="00C5496E">
        <w:rPr>
          <w:color w:val="000000" w:themeColor="text1"/>
          <w:sz w:val="22"/>
          <w:szCs w:val="22"/>
        </w:rPr>
        <w:t>, the percentage of action item</w:t>
      </w:r>
      <w:r w:rsidR="00CF7215">
        <w:rPr>
          <w:color w:val="000000" w:themeColor="text1"/>
          <w:sz w:val="22"/>
          <w:szCs w:val="22"/>
        </w:rPr>
        <w:t>s completed</w:t>
      </w:r>
      <w:r w:rsidR="00C9328E" w:rsidRPr="00C5496E">
        <w:rPr>
          <w:color w:val="000000" w:themeColor="text1"/>
          <w:sz w:val="22"/>
          <w:szCs w:val="22"/>
        </w:rPr>
        <w:t xml:space="preserve"> was quite good.</w:t>
      </w:r>
      <w:r w:rsidR="00D10F7F" w:rsidRPr="00C5496E">
        <w:rPr>
          <w:color w:val="000000" w:themeColor="text1"/>
          <w:sz w:val="22"/>
          <w:szCs w:val="22"/>
        </w:rPr>
        <w:t xml:space="preserve"> </w:t>
      </w:r>
    </w:p>
    <w:p w14:paraId="767C0B52" w14:textId="77777777" w:rsidR="00D84999" w:rsidRPr="00C5496E"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D9DD904" w14:textId="2D7E5BAB" w:rsidR="00DE1A34" w:rsidRPr="002912C5" w:rsidRDefault="00D84999" w:rsidP="00376974">
      <w:pPr>
        <w:pStyle w:val="Default"/>
        <w:jc w:val="both"/>
        <w:rPr>
          <w:b/>
          <w:color w:val="000000" w:themeColor="text1"/>
          <w:sz w:val="22"/>
          <w:szCs w:val="22"/>
          <w:u w:val="single"/>
        </w:rPr>
      </w:pPr>
      <w:r w:rsidRPr="002912C5">
        <w:rPr>
          <w:b/>
          <w:color w:val="000000" w:themeColor="text1"/>
          <w:sz w:val="22"/>
          <w:szCs w:val="22"/>
          <w:u w:val="single"/>
        </w:rPr>
        <w:t>1300   155</w:t>
      </w:r>
      <w:r w:rsidR="00DE1A34" w:rsidRPr="002912C5">
        <w:rPr>
          <w:b/>
          <w:color w:val="000000" w:themeColor="text1"/>
          <w:sz w:val="22"/>
          <w:szCs w:val="22"/>
          <w:u w:val="single"/>
        </w:rPr>
        <w:t xml:space="preserve">0 </w:t>
      </w:r>
      <w:r w:rsidR="0073617F" w:rsidRPr="002912C5">
        <w:rPr>
          <w:b/>
          <w:color w:val="000000" w:themeColor="text1"/>
          <w:sz w:val="22"/>
          <w:szCs w:val="22"/>
          <w:u w:val="single"/>
        </w:rPr>
        <w:t xml:space="preserve">  </w:t>
      </w:r>
      <w:r w:rsidRPr="002912C5">
        <w:rPr>
          <w:b/>
          <w:color w:val="000000" w:themeColor="text1"/>
          <w:sz w:val="22"/>
          <w:szCs w:val="22"/>
          <w:u w:val="single"/>
        </w:rPr>
        <w:t>Pointing Request Message Blue Book Approach (PRM)</w:t>
      </w:r>
    </w:p>
    <w:p w14:paraId="1F6DA76F" w14:textId="77777777" w:rsidR="00BC519F" w:rsidRPr="002912C5" w:rsidRDefault="00BC519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1E5C643" w14:textId="23065B7C" w:rsidR="000D1430" w:rsidRPr="002912C5" w:rsidRDefault="00C9328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2912C5">
        <w:rPr>
          <w:color w:val="000000" w:themeColor="text1"/>
          <w:sz w:val="22"/>
          <w:szCs w:val="22"/>
        </w:rPr>
        <w:t>A</w:t>
      </w:r>
      <w:r w:rsidR="00DE1A34" w:rsidRPr="002912C5">
        <w:rPr>
          <w:color w:val="000000" w:themeColor="text1"/>
          <w:sz w:val="22"/>
          <w:szCs w:val="22"/>
        </w:rPr>
        <w:t xml:space="preserve">fter </w:t>
      </w:r>
      <w:proofErr w:type="gramStart"/>
      <w:r w:rsidR="00DE1A34" w:rsidRPr="002912C5">
        <w:rPr>
          <w:color w:val="000000" w:themeColor="text1"/>
          <w:sz w:val="22"/>
          <w:szCs w:val="22"/>
        </w:rPr>
        <w:t>lunch</w:t>
      </w:r>
      <w:proofErr w:type="gramEnd"/>
      <w:r w:rsidR="00DE1A34" w:rsidRPr="002912C5">
        <w:rPr>
          <w:color w:val="000000" w:themeColor="text1"/>
          <w:sz w:val="22"/>
          <w:szCs w:val="22"/>
        </w:rPr>
        <w:t xml:space="preserve"> the WG initiated</w:t>
      </w:r>
      <w:r w:rsidR="008E6699" w:rsidRPr="002912C5">
        <w:rPr>
          <w:color w:val="000000" w:themeColor="text1"/>
          <w:sz w:val="22"/>
          <w:szCs w:val="22"/>
        </w:rPr>
        <w:t xml:space="preserve"> what David termed the "Blue Book Approach Plan" for the PRM. The primary element we worked on was a</w:t>
      </w:r>
      <w:r w:rsidR="00A76A74" w:rsidRPr="002912C5">
        <w:rPr>
          <w:color w:val="000000" w:themeColor="text1"/>
          <w:sz w:val="22"/>
          <w:szCs w:val="22"/>
        </w:rPr>
        <w:t xml:space="preserve"> review of the PRM prototype test results as documented by Fran in the Test Plan/Report document. We first looked at Fran's results matrix, which highlighted each of the test cases, the WG members who had worked on them, and color coded the results. David requested that we also spend some time on the detailed test sheets filled out by Fran as the impartial Test Judge. In the </w:t>
      </w:r>
      <w:r w:rsidR="00A76A74" w:rsidRPr="002912C5">
        <w:rPr>
          <w:color w:val="000000" w:themeColor="text1"/>
          <w:sz w:val="22"/>
          <w:szCs w:val="22"/>
        </w:rPr>
        <w:lastRenderedPageBreak/>
        <w:t>process, we evaluated each of the initial test assessments, adding clarifying text where necessary. For each test case, Fran completed his assessment given his role as the Test Judge, and then the WG as a whole evaluated the test cases. In each case we reviewed, an overall assessment of "Pass" was rendered. Sometimes it took a bit of discussion to arrive at the final conclusion given that some of the tests had ambiguous results. For example, in some cases there were XML errors due to the fact that the template had been re-typed from scratch rather than just being used as a file in which the values between tags needed to be replaced. There were also a few cases where it the test conductor had deleted tags from the template that were felt to be unnecessary; these represented a failure in some sense of the word, but these were more failures of instruction in how to use the template than outright errors. These led to the addition of clarifying text in the PRM document itself</w:t>
      </w:r>
      <w:r w:rsidR="00CF7215">
        <w:rPr>
          <w:color w:val="000000" w:themeColor="text1"/>
          <w:sz w:val="22"/>
          <w:szCs w:val="22"/>
        </w:rPr>
        <w:t>, for those who might use the templates without the background of having been in the WG that created the standard</w:t>
      </w:r>
      <w:r w:rsidR="00A76A74" w:rsidRPr="002912C5">
        <w:rPr>
          <w:color w:val="000000" w:themeColor="text1"/>
          <w:sz w:val="22"/>
          <w:szCs w:val="22"/>
        </w:rPr>
        <w:t xml:space="preserve">. There were also a couple of cases where the test conductor simply could not unravel the PRM language to understand what was being requested. In each of these cases, the other WG member who had worked on the test case filled in the template correctly. Therefore, these were not judged to be failures of the templates or of the PRM itself, </w:t>
      </w:r>
      <w:r w:rsidR="00CC2573" w:rsidRPr="002912C5">
        <w:rPr>
          <w:color w:val="000000" w:themeColor="text1"/>
          <w:sz w:val="22"/>
          <w:szCs w:val="22"/>
        </w:rPr>
        <w:t xml:space="preserve">and the tests received an </w:t>
      </w:r>
      <w:r w:rsidR="00CF7215">
        <w:rPr>
          <w:color w:val="000000" w:themeColor="text1"/>
          <w:sz w:val="22"/>
          <w:szCs w:val="22"/>
        </w:rPr>
        <w:t xml:space="preserve">overall </w:t>
      </w:r>
      <w:r w:rsidR="00CC2573" w:rsidRPr="002912C5">
        <w:rPr>
          <w:color w:val="000000" w:themeColor="text1"/>
          <w:sz w:val="22"/>
          <w:szCs w:val="22"/>
        </w:rPr>
        <w:t>assessment of "Pass".</w:t>
      </w:r>
      <w:r w:rsidR="00EC3B5B" w:rsidRPr="002912C5">
        <w:rPr>
          <w:color w:val="000000" w:themeColor="text1"/>
          <w:sz w:val="22"/>
          <w:szCs w:val="22"/>
        </w:rPr>
        <w:t xml:space="preserve"> We could not complete the Test Plan/Report document however because there were still</w:t>
      </w:r>
      <w:r w:rsidR="00CF7215">
        <w:rPr>
          <w:color w:val="000000" w:themeColor="text1"/>
          <w:sz w:val="22"/>
          <w:szCs w:val="22"/>
        </w:rPr>
        <w:t xml:space="preserve"> some outstanding items:</w:t>
      </w:r>
      <w:r w:rsidR="00EC3B5B" w:rsidRPr="002912C5">
        <w:rPr>
          <w:color w:val="000000" w:themeColor="text1"/>
          <w:sz w:val="22"/>
          <w:szCs w:val="22"/>
        </w:rPr>
        <w:t xml:space="preserve"> one message submission and one m</w:t>
      </w:r>
      <w:r w:rsidR="00CF7215">
        <w:rPr>
          <w:color w:val="000000" w:themeColor="text1"/>
          <w:sz w:val="22"/>
          <w:szCs w:val="22"/>
        </w:rPr>
        <w:t>essage evaluation</w:t>
      </w:r>
      <w:r w:rsidR="00EC3B5B" w:rsidRPr="002912C5">
        <w:rPr>
          <w:color w:val="000000" w:themeColor="text1"/>
          <w:sz w:val="22"/>
          <w:szCs w:val="22"/>
        </w:rPr>
        <w:t xml:space="preserve">. (Note: later in the day the one outstanding message was submitted and evaluated successfully.) After reviewing the Test Plan/Report document, David showed in the </w:t>
      </w:r>
      <w:r w:rsidR="00E57BEB" w:rsidRPr="002912C5">
        <w:rPr>
          <w:color w:val="000000" w:themeColor="text1"/>
          <w:sz w:val="22"/>
          <w:szCs w:val="22"/>
        </w:rPr>
        <w:t>"Organization and Processes of the CCSDS" document the other tasks that must be completed before we can publish the PRM. Specifically, David needs to provide to the Area Director the evidence that the Agency Review was conducted; that the RIDs received were dispositioned, and those dispositions shared with the reviewers; the PRM original MS Word document; and the Test Plan/Report.</w:t>
      </w:r>
      <w:r w:rsidR="00CF7215">
        <w:rPr>
          <w:color w:val="000000" w:themeColor="text1"/>
          <w:sz w:val="22"/>
          <w:szCs w:val="22"/>
        </w:rPr>
        <w:t xml:space="preserve"> We are very close to completing the PRM.</w:t>
      </w:r>
    </w:p>
    <w:p w14:paraId="291BE640" w14:textId="77777777" w:rsidR="00D84999" w:rsidRPr="002912C5"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E5CF054" w14:textId="6625C310" w:rsidR="00D84999" w:rsidRPr="002912C5"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2912C5">
        <w:rPr>
          <w:b/>
          <w:bCs/>
          <w:color w:val="000000" w:themeColor="text1"/>
          <w:sz w:val="22"/>
          <w:szCs w:val="22"/>
          <w:u w:val="single"/>
        </w:rPr>
        <w:t>1550    1645    Orbit Data Messages V.3</w:t>
      </w:r>
    </w:p>
    <w:p w14:paraId="459ADCB8" w14:textId="77777777" w:rsidR="00131424" w:rsidRPr="00FF1266" w:rsidRDefault="0013142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2F83771B" w14:textId="776DD71B" w:rsidR="00D84999" w:rsidRPr="00FF1266"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FF1266">
        <w:rPr>
          <w:color w:val="000000" w:themeColor="text1"/>
          <w:sz w:val="22"/>
          <w:szCs w:val="22"/>
        </w:rPr>
        <w:t>At the conclusion of the PRM discussion, there was still approximately one hour left in the work day, so we initiated discussion of Dan's most recent draft of the Orbit Data Messages (draft P2.36). Dan started to go through the CRMs prepared by Cheryl and David, focusing on a few items that had not been accepted and for which there was some need for discussion.</w:t>
      </w:r>
    </w:p>
    <w:p w14:paraId="617D15C8" w14:textId="77777777" w:rsidR="00D84999" w:rsidRPr="00FF1266"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4BE20E36" w14:textId="77777777" w:rsidR="00D84999" w:rsidRPr="00FF1266" w:rsidRDefault="00D8499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6FE23908" w14:textId="5D34A49F" w:rsidR="001C16EB" w:rsidRPr="00FF1266" w:rsidRDefault="00BC519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FF1266">
        <w:rPr>
          <w:b/>
          <w:bCs/>
          <w:color w:val="000000" w:themeColor="text1"/>
          <w:sz w:val="22"/>
          <w:szCs w:val="22"/>
          <w:u w:val="single"/>
        </w:rPr>
        <w:t xml:space="preserve">DAY 2, TUESDAY </w:t>
      </w:r>
      <w:r w:rsidR="00D84999" w:rsidRPr="00FF1266">
        <w:rPr>
          <w:b/>
          <w:bCs/>
          <w:color w:val="000000" w:themeColor="text1"/>
          <w:sz w:val="22"/>
          <w:szCs w:val="22"/>
          <w:u w:val="single"/>
        </w:rPr>
        <w:t>09-MAY-2017</w:t>
      </w:r>
    </w:p>
    <w:p w14:paraId="18D6B5C3" w14:textId="77777777" w:rsidR="009A3759" w:rsidRPr="00E046DA" w:rsidRDefault="009A3759"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0B4CDFA2" w14:textId="70DD31F2" w:rsidR="00BC7562" w:rsidRPr="003B2DD2" w:rsidRDefault="003B2DD2" w:rsidP="00376974">
      <w:pPr>
        <w:pStyle w:val="Default"/>
        <w:jc w:val="both"/>
        <w:rPr>
          <w:color w:val="000000" w:themeColor="text1"/>
          <w:sz w:val="22"/>
          <w:szCs w:val="22"/>
        </w:rPr>
      </w:pPr>
      <w:r w:rsidRPr="003B2DD2">
        <w:rPr>
          <w:color w:val="000000" w:themeColor="text1"/>
          <w:sz w:val="22"/>
          <w:szCs w:val="22"/>
        </w:rPr>
        <w:t xml:space="preserve">0815   </w:t>
      </w:r>
      <w:r w:rsidR="00BC7562" w:rsidRPr="003B2DD2">
        <w:rPr>
          <w:color w:val="000000" w:themeColor="text1"/>
          <w:sz w:val="22"/>
          <w:szCs w:val="22"/>
        </w:rPr>
        <w:t xml:space="preserve"> 1200    Orbit Data Messages V.3 (ODM P2.36 current draft)</w:t>
      </w:r>
    </w:p>
    <w:p w14:paraId="1F2BF41D" w14:textId="77777777" w:rsidR="00BC7562" w:rsidRPr="003B2DD2" w:rsidRDefault="00BC7562" w:rsidP="00376974">
      <w:pPr>
        <w:pStyle w:val="Default"/>
        <w:jc w:val="both"/>
        <w:rPr>
          <w:color w:val="000000" w:themeColor="text1"/>
          <w:sz w:val="22"/>
          <w:szCs w:val="22"/>
        </w:rPr>
      </w:pPr>
      <w:r w:rsidRPr="003B2DD2">
        <w:rPr>
          <w:color w:val="000000" w:themeColor="text1"/>
          <w:sz w:val="22"/>
          <w:szCs w:val="22"/>
        </w:rPr>
        <w:t>1200    1300    Lunch</w:t>
      </w:r>
    </w:p>
    <w:p w14:paraId="7440C117" w14:textId="77777777" w:rsidR="00BC7562" w:rsidRPr="003B2DD2" w:rsidRDefault="00BC7562" w:rsidP="00376974">
      <w:pPr>
        <w:pStyle w:val="Default"/>
        <w:jc w:val="both"/>
        <w:rPr>
          <w:color w:val="000000" w:themeColor="text1"/>
          <w:sz w:val="22"/>
          <w:szCs w:val="22"/>
        </w:rPr>
      </w:pPr>
      <w:r w:rsidRPr="003B2DD2">
        <w:rPr>
          <w:color w:val="000000" w:themeColor="text1"/>
          <w:sz w:val="22"/>
          <w:szCs w:val="22"/>
        </w:rPr>
        <w:t>1300    1400    Orbit Data Messages V.3 (ODM P2.36 current draft)</w:t>
      </w:r>
    </w:p>
    <w:p w14:paraId="733C9746" w14:textId="77777777" w:rsidR="00BC7562" w:rsidRPr="003B2DD2" w:rsidRDefault="00BC7562" w:rsidP="00376974">
      <w:pPr>
        <w:pStyle w:val="Default"/>
        <w:jc w:val="both"/>
        <w:rPr>
          <w:color w:val="000000" w:themeColor="text1"/>
          <w:sz w:val="22"/>
          <w:szCs w:val="22"/>
        </w:rPr>
      </w:pPr>
      <w:r w:rsidRPr="003B2DD2">
        <w:rPr>
          <w:color w:val="000000" w:themeColor="text1"/>
          <w:sz w:val="22"/>
          <w:szCs w:val="22"/>
        </w:rPr>
        <w:t xml:space="preserve">1400    1545    Modular NFM </w:t>
      </w:r>
      <w:proofErr w:type="spellStart"/>
      <w:r w:rsidRPr="003B2DD2">
        <w:rPr>
          <w:color w:val="000000" w:themeColor="text1"/>
          <w:sz w:val="22"/>
          <w:szCs w:val="22"/>
        </w:rPr>
        <w:t>Msg</w:t>
      </w:r>
      <w:proofErr w:type="spellEnd"/>
      <w:r w:rsidRPr="003B2DD2">
        <w:rPr>
          <w:color w:val="000000" w:themeColor="text1"/>
          <w:sz w:val="22"/>
          <w:szCs w:val="22"/>
        </w:rPr>
        <w:t xml:space="preserve"> Format, "Attitude Comprehensive </w:t>
      </w:r>
      <w:proofErr w:type="spellStart"/>
      <w:r w:rsidRPr="003B2DD2">
        <w:rPr>
          <w:color w:val="000000" w:themeColor="text1"/>
          <w:sz w:val="22"/>
          <w:szCs w:val="22"/>
        </w:rPr>
        <w:t>Msg</w:t>
      </w:r>
      <w:proofErr w:type="spellEnd"/>
      <w:r w:rsidRPr="003B2DD2">
        <w:rPr>
          <w:color w:val="000000" w:themeColor="text1"/>
          <w:sz w:val="22"/>
          <w:szCs w:val="22"/>
        </w:rPr>
        <w:t>", NHM Direction</w:t>
      </w:r>
    </w:p>
    <w:p w14:paraId="76844573" w14:textId="500F3256" w:rsidR="00BC7562" w:rsidRPr="008643C7" w:rsidRDefault="00BC7562" w:rsidP="00376974">
      <w:pPr>
        <w:pStyle w:val="Default"/>
        <w:jc w:val="both"/>
        <w:rPr>
          <w:color w:val="000000" w:themeColor="text1"/>
          <w:sz w:val="22"/>
          <w:szCs w:val="22"/>
        </w:rPr>
      </w:pPr>
      <w:r w:rsidRPr="003B2DD2">
        <w:rPr>
          <w:color w:val="000000" w:themeColor="text1"/>
          <w:sz w:val="22"/>
          <w:szCs w:val="22"/>
        </w:rPr>
        <w:t xml:space="preserve">1545    1645    Time Scales, Reference Systems, Element Set </w:t>
      </w:r>
      <w:proofErr w:type="spellStart"/>
      <w:r w:rsidRPr="003B2DD2">
        <w:rPr>
          <w:color w:val="000000" w:themeColor="text1"/>
          <w:sz w:val="22"/>
          <w:szCs w:val="22"/>
        </w:rPr>
        <w:t>Defs</w:t>
      </w:r>
      <w:proofErr w:type="spellEnd"/>
      <w:r w:rsidR="003B2DD2" w:rsidRPr="003B2DD2">
        <w:rPr>
          <w:color w:val="000000" w:themeColor="text1"/>
          <w:sz w:val="22"/>
          <w:szCs w:val="22"/>
        </w:rPr>
        <w:t xml:space="preserve">, Object </w:t>
      </w:r>
      <w:proofErr w:type="spellStart"/>
      <w:r w:rsidR="003B2DD2" w:rsidRPr="003B2DD2">
        <w:rPr>
          <w:color w:val="000000" w:themeColor="text1"/>
          <w:sz w:val="22"/>
          <w:szCs w:val="22"/>
        </w:rPr>
        <w:t>Defs</w:t>
      </w:r>
      <w:proofErr w:type="spellEnd"/>
      <w:r w:rsidR="003B2DD2" w:rsidRPr="003B2DD2">
        <w:rPr>
          <w:color w:val="000000" w:themeColor="text1"/>
          <w:sz w:val="22"/>
          <w:szCs w:val="22"/>
        </w:rPr>
        <w:t xml:space="preserve"> on SANA Registry? </w:t>
      </w:r>
      <w:r w:rsidR="003B2DD2" w:rsidRPr="003B2DD2">
        <w:rPr>
          <w:color w:val="000000" w:themeColor="text1"/>
          <w:sz w:val="22"/>
          <w:szCs w:val="22"/>
        </w:rPr>
        <w:tab/>
      </w:r>
      <w:r w:rsidR="003B2DD2" w:rsidRPr="008643C7">
        <w:rPr>
          <w:color w:val="000000" w:themeColor="text1"/>
          <w:sz w:val="22"/>
          <w:szCs w:val="22"/>
        </w:rPr>
        <w:tab/>
      </w:r>
      <w:r w:rsidR="003B2DD2" w:rsidRPr="008643C7">
        <w:rPr>
          <w:color w:val="000000" w:themeColor="text1"/>
          <w:sz w:val="22"/>
          <w:szCs w:val="22"/>
        </w:rPr>
        <w:tab/>
      </w:r>
      <w:r w:rsidRPr="008643C7">
        <w:rPr>
          <w:color w:val="000000" w:themeColor="text1"/>
          <w:sz w:val="22"/>
          <w:szCs w:val="22"/>
        </w:rPr>
        <w:t>LDM: should we start a formal project? Consistency</w:t>
      </w:r>
    </w:p>
    <w:p w14:paraId="502804D9" w14:textId="77777777" w:rsidR="00C93679" w:rsidRPr="008643C7" w:rsidRDefault="00C93679" w:rsidP="00376974">
      <w:pPr>
        <w:pStyle w:val="Default"/>
        <w:jc w:val="both"/>
        <w:rPr>
          <w:color w:val="000000" w:themeColor="text1"/>
          <w:sz w:val="22"/>
          <w:szCs w:val="22"/>
        </w:rPr>
      </w:pPr>
    </w:p>
    <w:p w14:paraId="306E2FDE" w14:textId="1B4A7CDD" w:rsidR="00E841C4" w:rsidRPr="008643C7" w:rsidRDefault="00E841C4" w:rsidP="00376974">
      <w:pPr>
        <w:pStyle w:val="Default"/>
        <w:jc w:val="both"/>
        <w:rPr>
          <w:color w:val="000000" w:themeColor="text1"/>
          <w:sz w:val="22"/>
          <w:szCs w:val="22"/>
        </w:rPr>
      </w:pPr>
      <w:r w:rsidRPr="008643C7">
        <w:rPr>
          <w:color w:val="000000" w:themeColor="text1"/>
          <w:sz w:val="22"/>
          <w:szCs w:val="22"/>
        </w:rPr>
        <w:t xml:space="preserve">In </w:t>
      </w:r>
      <w:proofErr w:type="gramStart"/>
      <w:r w:rsidRPr="008643C7">
        <w:rPr>
          <w:color w:val="000000" w:themeColor="text1"/>
          <w:sz w:val="22"/>
          <w:szCs w:val="22"/>
        </w:rPr>
        <w:t>attendance</w:t>
      </w:r>
      <w:proofErr w:type="gramEnd"/>
      <w:r w:rsidRPr="008643C7">
        <w:rPr>
          <w:color w:val="000000" w:themeColor="text1"/>
          <w:sz w:val="22"/>
          <w:szCs w:val="22"/>
        </w:rPr>
        <w:t xml:space="preserve"> this day were </w:t>
      </w:r>
      <w:r w:rsidR="00B43A7E" w:rsidRPr="008643C7">
        <w:rPr>
          <w:color w:val="000000" w:themeColor="text1"/>
          <w:sz w:val="22"/>
          <w:szCs w:val="22"/>
        </w:rPr>
        <w:t>David Berry, Frank Dreger, Dale Force</w:t>
      </w:r>
      <w:r w:rsidR="008643C7" w:rsidRPr="008643C7">
        <w:rPr>
          <w:color w:val="000000" w:themeColor="text1"/>
          <w:sz w:val="22"/>
          <w:szCs w:val="22"/>
        </w:rPr>
        <w:t xml:space="preserve">, Cheryl </w:t>
      </w:r>
      <w:proofErr w:type="spellStart"/>
      <w:r w:rsidR="008643C7" w:rsidRPr="008643C7">
        <w:rPr>
          <w:color w:val="000000" w:themeColor="text1"/>
          <w:sz w:val="22"/>
          <w:szCs w:val="22"/>
        </w:rPr>
        <w:t>Gramling</w:t>
      </w:r>
      <w:proofErr w:type="spellEnd"/>
      <w:r w:rsidR="008643C7" w:rsidRPr="008643C7">
        <w:rPr>
          <w:color w:val="000000" w:themeColor="text1"/>
          <w:sz w:val="22"/>
          <w:szCs w:val="22"/>
        </w:rPr>
        <w:t>, Julie Halverson</w:t>
      </w:r>
      <w:r w:rsidR="00B43A7E" w:rsidRPr="008643C7">
        <w:rPr>
          <w:color w:val="000000" w:themeColor="text1"/>
          <w:sz w:val="22"/>
          <w:szCs w:val="22"/>
        </w:rPr>
        <w:t xml:space="preserve">, Sandra Johnson, Ralph </w:t>
      </w:r>
      <w:proofErr w:type="spellStart"/>
      <w:r w:rsidR="00B43A7E" w:rsidRPr="008643C7">
        <w:rPr>
          <w:color w:val="000000" w:themeColor="text1"/>
          <w:sz w:val="22"/>
          <w:szCs w:val="22"/>
        </w:rPr>
        <w:t>Kahle</w:t>
      </w:r>
      <w:proofErr w:type="spellEnd"/>
      <w:r w:rsidR="00B43A7E" w:rsidRPr="008643C7">
        <w:rPr>
          <w:color w:val="000000" w:themeColor="text1"/>
          <w:sz w:val="22"/>
          <w:szCs w:val="22"/>
        </w:rPr>
        <w:t xml:space="preserve">, Alain </w:t>
      </w:r>
      <w:proofErr w:type="spellStart"/>
      <w:r w:rsidR="00B43A7E" w:rsidRPr="008643C7">
        <w:rPr>
          <w:color w:val="000000" w:themeColor="text1"/>
          <w:sz w:val="22"/>
          <w:szCs w:val="22"/>
        </w:rPr>
        <w:t>Lamy</w:t>
      </w:r>
      <w:proofErr w:type="spellEnd"/>
      <w:r w:rsidR="00B43A7E" w:rsidRPr="008643C7">
        <w:rPr>
          <w:color w:val="000000" w:themeColor="text1"/>
          <w:sz w:val="22"/>
          <w:szCs w:val="22"/>
        </w:rPr>
        <w:t xml:space="preserve">, </w:t>
      </w:r>
      <w:proofErr w:type="spellStart"/>
      <w:r w:rsidR="00B80754" w:rsidRPr="008643C7">
        <w:rPr>
          <w:color w:val="000000" w:themeColor="text1"/>
          <w:sz w:val="22"/>
          <w:szCs w:val="22"/>
        </w:rPr>
        <w:t>Byoung</w:t>
      </w:r>
      <w:proofErr w:type="spellEnd"/>
      <w:r w:rsidR="00B80754" w:rsidRPr="008643C7">
        <w:rPr>
          <w:color w:val="000000" w:themeColor="text1"/>
          <w:sz w:val="22"/>
          <w:szCs w:val="22"/>
        </w:rPr>
        <w:t xml:space="preserve"> Sun</w:t>
      </w:r>
      <w:r w:rsidR="00B43A7E" w:rsidRPr="008643C7">
        <w:rPr>
          <w:color w:val="000000" w:themeColor="text1"/>
          <w:sz w:val="22"/>
          <w:szCs w:val="22"/>
        </w:rPr>
        <w:t xml:space="preserve"> Lee, </w:t>
      </w:r>
      <w:proofErr w:type="spellStart"/>
      <w:r w:rsidR="00B43A7E" w:rsidRPr="008643C7">
        <w:rPr>
          <w:color w:val="000000" w:themeColor="text1"/>
          <w:sz w:val="22"/>
          <w:szCs w:val="22"/>
        </w:rPr>
        <w:t>Alexandru</w:t>
      </w:r>
      <w:proofErr w:type="spellEnd"/>
      <w:r w:rsidR="00B43A7E" w:rsidRPr="008643C7">
        <w:rPr>
          <w:color w:val="000000" w:themeColor="text1"/>
          <w:sz w:val="22"/>
          <w:szCs w:val="22"/>
        </w:rPr>
        <w:t xml:space="preserve"> </w:t>
      </w:r>
      <w:proofErr w:type="spellStart"/>
      <w:r w:rsidR="00B43A7E" w:rsidRPr="008643C7">
        <w:rPr>
          <w:color w:val="000000" w:themeColor="text1"/>
          <w:sz w:val="22"/>
          <w:szCs w:val="22"/>
        </w:rPr>
        <w:t>Mancas</w:t>
      </w:r>
      <w:proofErr w:type="spellEnd"/>
      <w:r w:rsidR="008643C7" w:rsidRPr="008643C7">
        <w:rPr>
          <w:color w:val="000000" w:themeColor="text1"/>
          <w:sz w:val="22"/>
          <w:szCs w:val="22"/>
        </w:rPr>
        <w:t xml:space="preserve">, Dmitry </w:t>
      </w:r>
      <w:proofErr w:type="spellStart"/>
      <w:r w:rsidR="008643C7" w:rsidRPr="008643C7">
        <w:rPr>
          <w:color w:val="000000" w:themeColor="text1"/>
          <w:sz w:val="22"/>
          <w:szCs w:val="22"/>
        </w:rPr>
        <w:t>Marareskul</w:t>
      </w:r>
      <w:proofErr w:type="spellEnd"/>
      <w:r w:rsidR="008643C7" w:rsidRPr="008643C7">
        <w:rPr>
          <w:color w:val="000000" w:themeColor="text1"/>
          <w:sz w:val="22"/>
          <w:szCs w:val="22"/>
        </w:rPr>
        <w:t>, Fran Martinez</w:t>
      </w:r>
      <w:r w:rsidR="00B80754" w:rsidRPr="008643C7">
        <w:rPr>
          <w:color w:val="000000" w:themeColor="text1"/>
          <w:sz w:val="22"/>
          <w:szCs w:val="22"/>
        </w:rPr>
        <w:t>, Dan</w:t>
      </w:r>
      <w:r w:rsidR="00B43A7E" w:rsidRPr="008643C7">
        <w:rPr>
          <w:color w:val="000000" w:themeColor="text1"/>
          <w:sz w:val="22"/>
          <w:szCs w:val="22"/>
        </w:rPr>
        <w:t xml:space="preserve"> </w:t>
      </w:r>
      <w:proofErr w:type="spellStart"/>
      <w:r w:rsidR="00B43A7E" w:rsidRPr="008643C7">
        <w:rPr>
          <w:color w:val="000000" w:themeColor="text1"/>
          <w:sz w:val="22"/>
          <w:szCs w:val="22"/>
        </w:rPr>
        <w:t>Oltrogge</w:t>
      </w:r>
      <w:proofErr w:type="spellEnd"/>
      <w:r w:rsidR="008643C7" w:rsidRPr="008643C7">
        <w:rPr>
          <w:color w:val="000000" w:themeColor="text1"/>
          <w:sz w:val="22"/>
          <w:szCs w:val="22"/>
        </w:rPr>
        <w:t xml:space="preserve">, </w:t>
      </w:r>
      <w:r w:rsidR="00B43A7E" w:rsidRPr="008643C7">
        <w:rPr>
          <w:color w:val="000000" w:themeColor="text1"/>
          <w:sz w:val="22"/>
          <w:szCs w:val="22"/>
        </w:rPr>
        <w:t>Patrick Zimmerman</w:t>
      </w:r>
      <w:r w:rsidR="008643C7" w:rsidRPr="008643C7">
        <w:rPr>
          <w:color w:val="000000" w:themeColor="text1"/>
          <w:sz w:val="22"/>
          <w:szCs w:val="22"/>
        </w:rPr>
        <w:t>.</w:t>
      </w:r>
    </w:p>
    <w:p w14:paraId="15565BB3" w14:textId="77777777" w:rsidR="007C2173" w:rsidRPr="008643C7" w:rsidRDefault="007C2173" w:rsidP="00376974">
      <w:pPr>
        <w:pStyle w:val="Default"/>
        <w:jc w:val="both"/>
        <w:rPr>
          <w:color w:val="000000" w:themeColor="text1"/>
          <w:sz w:val="22"/>
          <w:szCs w:val="22"/>
        </w:rPr>
      </w:pPr>
    </w:p>
    <w:p w14:paraId="089FDED8" w14:textId="77777777" w:rsidR="00F33493" w:rsidRPr="008643C7" w:rsidRDefault="00F33493" w:rsidP="00376974">
      <w:pPr>
        <w:pStyle w:val="Default"/>
        <w:jc w:val="both"/>
        <w:rPr>
          <w:color w:val="000000" w:themeColor="text1"/>
          <w:sz w:val="22"/>
          <w:szCs w:val="22"/>
        </w:rPr>
      </w:pPr>
    </w:p>
    <w:p w14:paraId="11F2B47A" w14:textId="24985AC4" w:rsidR="00834844" w:rsidRPr="003B2DD2" w:rsidRDefault="003B2DD2" w:rsidP="00376974">
      <w:pPr>
        <w:pStyle w:val="Default"/>
        <w:jc w:val="both"/>
        <w:rPr>
          <w:b/>
          <w:color w:val="000000" w:themeColor="text1"/>
          <w:sz w:val="22"/>
          <w:szCs w:val="22"/>
          <w:u w:val="single"/>
        </w:rPr>
      </w:pPr>
      <w:r w:rsidRPr="003B2DD2">
        <w:rPr>
          <w:b/>
          <w:color w:val="000000" w:themeColor="text1"/>
          <w:sz w:val="22"/>
          <w:szCs w:val="22"/>
          <w:u w:val="single"/>
        </w:rPr>
        <w:t>0815    1200    Orbit Data Messages V.3</w:t>
      </w:r>
    </w:p>
    <w:p w14:paraId="0F7E44D4" w14:textId="77777777" w:rsidR="009D4185" w:rsidRPr="00A567B4" w:rsidRDefault="009D4185" w:rsidP="00376974">
      <w:pPr>
        <w:pStyle w:val="Default"/>
        <w:jc w:val="both"/>
        <w:rPr>
          <w:color w:val="000000" w:themeColor="text1"/>
          <w:sz w:val="22"/>
          <w:szCs w:val="22"/>
        </w:rPr>
      </w:pPr>
    </w:p>
    <w:p w14:paraId="2A7CF957" w14:textId="0001273D" w:rsidR="003B2DD2" w:rsidRPr="00A567B4" w:rsidRDefault="008A6077" w:rsidP="00376974">
      <w:pPr>
        <w:pStyle w:val="Default"/>
        <w:jc w:val="both"/>
        <w:rPr>
          <w:color w:val="000000" w:themeColor="text1"/>
          <w:sz w:val="22"/>
          <w:szCs w:val="22"/>
        </w:rPr>
      </w:pPr>
      <w:r w:rsidRPr="00A567B4">
        <w:rPr>
          <w:color w:val="000000" w:themeColor="text1"/>
          <w:sz w:val="22"/>
          <w:szCs w:val="22"/>
        </w:rPr>
        <w:t>We c</w:t>
      </w:r>
      <w:r w:rsidR="003B2DD2" w:rsidRPr="00A567B4">
        <w:rPr>
          <w:color w:val="000000" w:themeColor="text1"/>
          <w:sz w:val="22"/>
          <w:szCs w:val="22"/>
        </w:rPr>
        <w:t xml:space="preserve">ontinued </w:t>
      </w:r>
      <w:r w:rsidRPr="00A567B4">
        <w:rPr>
          <w:color w:val="000000" w:themeColor="text1"/>
          <w:sz w:val="22"/>
          <w:szCs w:val="22"/>
        </w:rPr>
        <w:t xml:space="preserve">the </w:t>
      </w:r>
      <w:r w:rsidR="003B2DD2" w:rsidRPr="00A567B4">
        <w:rPr>
          <w:color w:val="000000" w:themeColor="text1"/>
          <w:sz w:val="22"/>
          <w:szCs w:val="22"/>
        </w:rPr>
        <w:t>ODM</w:t>
      </w:r>
      <w:r w:rsidRPr="00A567B4">
        <w:rPr>
          <w:color w:val="000000" w:themeColor="text1"/>
          <w:sz w:val="22"/>
          <w:szCs w:val="22"/>
        </w:rPr>
        <w:t xml:space="preserve"> P2.36</w:t>
      </w:r>
      <w:r w:rsidR="003B2DD2" w:rsidRPr="00A567B4">
        <w:rPr>
          <w:color w:val="000000" w:themeColor="text1"/>
          <w:sz w:val="22"/>
          <w:szCs w:val="22"/>
        </w:rPr>
        <w:t xml:space="preserve"> discussion</w:t>
      </w:r>
      <w:r w:rsidRPr="00A567B4">
        <w:rPr>
          <w:color w:val="000000" w:themeColor="text1"/>
          <w:sz w:val="22"/>
          <w:szCs w:val="22"/>
        </w:rPr>
        <w:t xml:space="preserve"> that had commenced the preceding day. We completed reviewing discussion items raised in</w:t>
      </w:r>
      <w:r w:rsidR="00B43A7E" w:rsidRPr="00A567B4">
        <w:rPr>
          <w:color w:val="000000" w:themeColor="text1"/>
          <w:sz w:val="22"/>
          <w:szCs w:val="22"/>
        </w:rPr>
        <w:t xml:space="preserve"> the CRM for ODM P2.35 </w:t>
      </w:r>
      <w:r w:rsidRPr="00A567B4">
        <w:rPr>
          <w:color w:val="000000" w:themeColor="text1"/>
          <w:sz w:val="22"/>
          <w:szCs w:val="22"/>
        </w:rPr>
        <w:t xml:space="preserve">provided by </w:t>
      </w:r>
      <w:r w:rsidR="00B43A7E" w:rsidRPr="00A567B4">
        <w:rPr>
          <w:color w:val="000000" w:themeColor="text1"/>
          <w:sz w:val="22"/>
          <w:szCs w:val="22"/>
        </w:rPr>
        <w:t>David, and addressed most of the items raised in the CRM provided by Cheryl</w:t>
      </w:r>
      <w:r w:rsidRPr="00A567B4">
        <w:rPr>
          <w:color w:val="000000" w:themeColor="text1"/>
          <w:sz w:val="22"/>
          <w:szCs w:val="22"/>
        </w:rPr>
        <w:t xml:space="preserve">. During that discussion, we had occasion to discuss the </w:t>
      </w:r>
      <w:r w:rsidRPr="00A567B4">
        <w:rPr>
          <w:color w:val="000000" w:themeColor="text1"/>
          <w:sz w:val="22"/>
          <w:szCs w:val="22"/>
        </w:rPr>
        <w:lastRenderedPageBreak/>
        <w:t>impact to an XML implementation of allowing comments anywhere in the OCM</w:t>
      </w:r>
      <w:r w:rsidR="00B43A7E" w:rsidRPr="00A567B4">
        <w:rPr>
          <w:color w:val="000000" w:themeColor="text1"/>
          <w:sz w:val="22"/>
          <w:szCs w:val="22"/>
        </w:rPr>
        <w:t>. David demonstrated t</w:t>
      </w:r>
      <w:r w:rsidR="000A5E46" w:rsidRPr="00A567B4">
        <w:rPr>
          <w:color w:val="000000" w:themeColor="text1"/>
          <w:sz w:val="22"/>
          <w:szCs w:val="22"/>
        </w:rPr>
        <w:t xml:space="preserve">he inability to validate an XML schema </w:t>
      </w:r>
      <w:r w:rsidR="00B43A7E" w:rsidRPr="00A567B4">
        <w:rPr>
          <w:color w:val="000000" w:themeColor="text1"/>
          <w:sz w:val="22"/>
          <w:szCs w:val="22"/>
        </w:rPr>
        <w:t>that (a) has multiple adjacent optional tags, and (b) allows optional comments everywhere; this same issue had arisen in the context of the NHM a couple of years ago. After this demonstration, the group discussed ways to accommodate both the desire to allow sufficient optional comments in an OCM while also allowing a large number of adjacent optional tags. Dan indicated he would consider placing unlimited comments at the beginning of the various sections of the OCM. David had previously been under the impression that we would not attempt an XML implementation of the OCM</w:t>
      </w:r>
      <w:r w:rsidR="00790D72">
        <w:rPr>
          <w:color w:val="000000" w:themeColor="text1"/>
          <w:sz w:val="22"/>
          <w:szCs w:val="22"/>
        </w:rPr>
        <w:t xml:space="preserve"> because of the desire to accommodate "comments everywhere"</w:t>
      </w:r>
      <w:r w:rsidR="00B43A7E" w:rsidRPr="00A567B4">
        <w:rPr>
          <w:color w:val="000000" w:themeColor="text1"/>
          <w:sz w:val="22"/>
          <w:szCs w:val="22"/>
        </w:rPr>
        <w:t>, however, Dan indicated that he did not want to do things in the OCM that would preclude an XML implementation.</w:t>
      </w:r>
    </w:p>
    <w:p w14:paraId="5B80689B" w14:textId="77777777" w:rsidR="009845CF" w:rsidRPr="00A567B4" w:rsidRDefault="009845CF" w:rsidP="00376974">
      <w:pPr>
        <w:pStyle w:val="Default"/>
        <w:jc w:val="both"/>
        <w:rPr>
          <w:b/>
          <w:color w:val="000000" w:themeColor="text1"/>
          <w:sz w:val="22"/>
          <w:szCs w:val="22"/>
          <w:u w:val="single"/>
        </w:rPr>
      </w:pPr>
    </w:p>
    <w:p w14:paraId="32A431C5" w14:textId="77777777" w:rsidR="0027567A" w:rsidRDefault="003B2DD2" w:rsidP="00376974">
      <w:pPr>
        <w:pStyle w:val="Default"/>
        <w:jc w:val="both"/>
        <w:rPr>
          <w:b/>
          <w:color w:val="000000" w:themeColor="text1"/>
          <w:sz w:val="22"/>
          <w:szCs w:val="22"/>
          <w:u w:val="single"/>
        </w:rPr>
      </w:pPr>
      <w:r w:rsidRPr="003B2DD2">
        <w:rPr>
          <w:b/>
          <w:color w:val="000000" w:themeColor="text1"/>
          <w:sz w:val="22"/>
          <w:szCs w:val="22"/>
          <w:u w:val="single"/>
        </w:rPr>
        <w:t xml:space="preserve">1300    </w:t>
      </w:r>
      <w:r w:rsidR="0027567A" w:rsidRPr="003B2DD2">
        <w:rPr>
          <w:b/>
          <w:color w:val="000000" w:themeColor="text1"/>
          <w:sz w:val="22"/>
          <w:szCs w:val="22"/>
          <w:u w:val="single"/>
        </w:rPr>
        <w:t>1645</w:t>
      </w:r>
      <w:r w:rsidR="0027567A">
        <w:rPr>
          <w:b/>
          <w:color w:val="000000" w:themeColor="text1"/>
          <w:sz w:val="22"/>
          <w:szCs w:val="22"/>
          <w:u w:val="single"/>
        </w:rPr>
        <w:t xml:space="preserve">    </w:t>
      </w:r>
      <w:r w:rsidRPr="003B2DD2">
        <w:rPr>
          <w:b/>
          <w:color w:val="000000" w:themeColor="text1"/>
          <w:sz w:val="22"/>
          <w:szCs w:val="22"/>
          <w:u w:val="single"/>
        </w:rPr>
        <w:t>Orbit Data Messages V.3</w:t>
      </w:r>
      <w:r w:rsidR="0027567A">
        <w:rPr>
          <w:b/>
          <w:color w:val="000000" w:themeColor="text1"/>
          <w:sz w:val="22"/>
          <w:szCs w:val="22"/>
          <w:u w:val="single"/>
        </w:rPr>
        <w:t xml:space="preserve">, </w:t>
      </w:r>
      <w:r w:rsidRPr="003B2DD2">
        <w:rPr>
          <w:b/>
          <w:color w:val="000000" w:themeColor="text1"/>
          <w:sz w:val="22"/>
          <w:szCs w:val="22"/>
          <w:u w:val="single"/>
        </w:rPr>
        <w:t xml:space="preserve">Modular NFM </w:t>
      </w:r>
      <w:proofErr w:type="spellStart"/>
      <w:r w:rsidRPr="003B2DD2">
        <w:rPr>
          <w:b/>
          <w:color w:val="000000" w:themeColor="text1"/>
          <w:sz w:val="22"/>
          <w:szCs w:val="22"/>
          <w:u w:val="single"/>
        </w:rPr>
        <w:t>Msg</w:t>
      </w:r>
      <w:proofErr w:type="spellEnd"/>
      <w:r w:rsidRPr="003B2DD2">
        <w:rPr>
          <w:b/>
          <w:color w:val="000000" w:themeColor="text1"/>
          <w:sz w:val="22"/>
          <w:szCs w:val="22"/>
          <w:u w:val="single"/>
        </w:rPr>
        <w:t xml:space="preserve"> Format, "Attitude Comprehensive </w:t>
      </w:r>
    </w:p>
    <w:p w14:paraId="734F98F6" w14:textId="77777777" w:rsidR="0027567A" w:rsidRDefault="0027567A" w:rsidP="00376974">
      <w:pPr>
        <w:pStyle w:val="Default"/>
        <w:jc w:val="both"/>
        <w:rPr>
          <w:b/>
          <w:color w:val="000000" w:themeColor="text1"/>
          <w:sz w:val="22"/>
          <w:szCs w:val="22"/>
          <w:u w:val="single"/>
        </w:rPr>
      </w:pPr>
      <w:r w:rsidRPr="0027567A">
        <w:rPr>
          <w:b/>
          <w:color w:val="000000" w:themeColor="text1"/>
          <w:sz w:val="22"/>
          <w:szCs w:val="22"/>
        </w:rPr>
        <w:t xml:space="preserve">                        </w:t>
      </w:r>
      <w:proofErr w:type="spellStart"/>
      <w:r w:rsidR="003B2DD2" w:rsidRPr="003B2DD2">
        <w:rPr>
          <w:b/>
          <w:color w:val="000000" w:themeColor="text1"/>
          <w:sz w:val="22"/>
          <w:szCs w:val="22"/>
          <w:u w:val="single"/>
        </w:rPr>
        <w:t>Msg</w:t>
      </w:r>
      <w:proofErr w:type="spellEnd"/>
      <w:r w:rsidR="003B2DD2" w:rsidRPr="003B2DD2">
        <w:rPr>
          <w:b/>
          <w:color w:val="000000" w:themeColor="text1"/>
          <w:sz w:val="22"/>
          <w:szCs w:val="22"/>
          <w:u w:val="single"/>
        </w:rPr>
        <w:t>", NHM Direction</w:t>
      </w:r>
      <w:r>
        <w:rPr>
          <w:b/>
          <w:color w:val="000000" w:themeColor="text1"/>
          <w:sz w:val="22"/>
          <w:szCs w:val="22"/>
          <w:u w:val="single"/>
        </w:rPr>
        <w:t xml:space="preserve">, </w:t>
      </w:r>
      <w:r w:rsidR="003B2DD2" w:rsidRPr="003B2DD2">
        <w:rPr>
          <w:b/>
          <w:color w:val="000000" w:themeColor="text1"/>
          <w:sz w:val="22"/>
          <w:szCs w:val="22"/>
          <w:u w:val="single"/>
        </w:rPr>
        <w:t xml:space="preserve">Time Scales, Reference Systems, Element Set </w:t>
      </w:r>
      <w:proofErr w:type="spellStart"/>
      <w:r w:rsidR="003B2DD2" w:rsidRPr="003B2DD2">
        <w:rPr>
          <w:b/>
          <w:color w:val="000000" w:themeColor="text1"/>
          <w:sz w:val="22"/>
          <w:szCs w:val="22"/>
          <w:u w:val="single"/>
        </w:rPr>
        <w:t>Defs</w:t>
      </w:r>
      <w:proofErr w:type="spellEnd"/>
      <w:r w:rsidR="003B2DD2" w:rsidRPr="003B2DD2">
        <w:rPr>
          <w:b/>
          <w:color w:val="000000" w:themeColor="text1"/>
          <w:sz w:val="22"/>
          <w:szCs w:val="22"/>
          <w:u w:val="single"/>
        </w:rPr>
        <w:t xml:space="preserve">, Object </w:t>
      </w:r>
    </w:p>
    <w:p w14:paraId="4C019CA0" w14:textId="145D5AE6" w:rsidR="003B2DD2" w:rsidRPr="003B2DD2" w:rsidRDefault="0027567A" w:rsidP="00376974">
      <w:pPr>
        <w:pStyle w:val="Default"/>
        <w:jc w:val="both"/>
        <w:rPr>
          <w:b/>
          <w:color w:val="000000" w:themeColor="text1"/>
          <w:sz w:val="22"/>
          <w:szCs w:val="22"/>
          <w:u w:val="single"/>
        </w:rPr>
      </w:pPr>
      <w:r w:rsidRPr="0027567A">
        <w:rPr>
          <w:b/>
          <w:color w:val="000000" w:themeColor="text1"/>
          <w:sz w:val="22"/>
          <w:szCs w:val="22"/>
        </w:rPr>
        <w:t xml:space="preserve">                        </w:t>
      </w:r>
      <w:proofErr w:type="spellStart"/>
      <w:r w:rsidR="003B2DD2" w:rsidRPr="003B2DD2">
        <w:rPr>
          <w:b/>
          <w:color w:val="000000" w:themeColor="text1"/>
          <w:sz w:val="22"/>
          <w:szCs w:val="22"/>
          <w:u w:val="single"/>
        </w:rPr>
        <w:t>Defs</w:t>
      </w:r>
      <w:proofErr w:type="spellEnd"/>
      <w:r w:rsidR="003B2DD2" w:rsidRPr="003B2DD2">
        <w:rPr>
          <w:b/>
          <w:color w:val="000000" w:themeColor="text1"/>
          <w:sz w:val="22"/>
          <w:szCs w:val="22"/>
          <w:u w:val="single"/>
        </w:rPr>
        <w:t xml:space="preserve"> on SANA Regist</w:t>
      </w:r>
      <w:r>
        <w:rPr>
          <w:b/>
          <w:color w:val="000000" w:themeColor="text1"/>
          <w:sz w:val="22"/>
          <w:szCs w:val="22"/>
          <w:u w:val="single"/>
        </w:rPr>
        <w:t xml:space="preserve">ry? </w:t>
      </w:r>
      <w:r w:rsidR="003B2DD2" w:rsidRPr="003B2DD2">
        <w:rPr>
          <w:b/>
          <w:color w:val="000000" w:themeColor="text1"/>
          <w:sz w:val="22"/>
          <w:szCs w:val="22"/>
          <w:u w:val="single"/>
        </w:rPr>
        <w:t>LDM: should we start a formal project? Consistency</w:t>
      </w:r>
    </w:p>
    <w:p w14:paraId="2DECB61F" w14:textId="77777777" w:rsidR="003B2DD2" w:rsidRPr="00A567B4" w:rsidRDefault="003B2DD2" w:rsidP="00376974">
      <w:pPr>
        <w:pStyle w:val="Default"/>
        <w:jc w:val="both"/>
        <w:rPr>
          <w:color w:val="000000" w:themeColor="text1"/>
          <w:sz w:val="22"/>
          <w:szCs w:val="22"/>
        </w:rPr>
      </w:pPr>
    </w:p>
    <w:p w14:paraId="34EE9D72" w14:textId="0007EADB" w:rsidR="003B2DD2" w:rsidRPr="00A567B4" w:rsidRDefault="003B2DD2" w:rsidP="00376974">
      <w:pPr>
        <w:pStyle w:val="Default"/>
        <w:jc w:val="both"/>
        <w:rPr>
          <w:color w:val="000000" w:themeColor="text1"/>
          <w:sz w:val="22"/>
          <w:szCs w:val="22"/>
        </w:rPr>
      </w:pPr>
      <w:r w:rsidRPr="00A567B4">
        <w:rPr>
          <w:color w:val="000000" w:themeColor="text1"/>
          <w:sz w:val="22"/>
          <w:szCs w:val="22"/>
        </w:rPr>
        <w:t>Note:  The times for the Tuesday afternoon discussions are not very precise because the discussion was somewhat freewheeling and branched among several topics.</w:t>
      </w:r>
      <w:r w:rsidR="00584B2B" w:rsidRPr="00A567B4">
        <w:rPr>
          <w:color w:val="000000" w:themeColor="text1"/>
          <w:sz w:val="22"/>
          <w:szCs w:val="22"/>
        </w:rPr>
        <w:t xml:space="preserve"> Also, it wa</w:t>
      </w:r>
      <w:r w:rsidR="004F0995" w:rsidRPr="00A567B4">
        <w:rPr>
          <w:color w:val="000000" w:themeColor="text1"/>
          <w:sz w:val="22"/>
          <w:szCs w:val="22"/>
        </w:rPr>
        <w:t xml:space="preserve">s nearly impossible to capture </w:t>
      </w:r>
      <w:r w:rsidR="00902ED3" w:rsidRPr="00A567B4">
        <w:rPr>
          <w:color w:val="000000" w:themeColor="text1"/>
          <w:sz w:val="22"/>
          <w:szCs w:val="22"/>
        </w:rPr>
        <w:t>much of the discussion, again because of the interwoven topics.</w:t>
      </w:r>
      <w:r w:rsidR="00B01335">
        <w:rPr>
          <w:color w:val="000000" w:themeColor="text1"/>
          <w:sz w:val="22"/>
          <w:szCs w:val="22"/>
        </w:rPr>
        <w:t xml:space="preserve"> </w:t>
      </w:r>
      <w:proofErr w:type="gramStart"/>
      <w:r w:rsidR="00B01335">
        <w:rPr>
          <w:color w:val="000000" w:themeColor="text1"/>
          <w:sz w:val="22"/>
          <w:szCs w:val="22"/>
        </w:rPr>
        <w:t>So</w:t>
      </w:r>
      <w:proofErr w:type="gramEnd"/>
      <w:r w:rsidR="00B01335">
        <w:rPr>
          <w:color w:val="000000" w:themeColor="text1"/>
          <w:sz w:val="22"/>
          <w:szCs w:val="22"/>
        </w:rPr>
        <w:t xml:space="preserve"> the times above encompass the entire post-lunch period without differentiation.</w:t>
      </w:r>
    </w:p>
    <w:p w14:paraId="5C4742E2" w14:textId="77777777" w:rsidR="003B2DD2" w:rsidRPr="00A567B4" w:rsidRDefault="003B2DD2" w:rsidP="00376974">
      <w:pPr>
        <w:pStyle w:val="Default"/>
        <w:jc w:val="both"/>
        <w:rPr>
          <w:color w:val="000000" w:themeColor="text1"/>
          <w:sz w:val="22"/>
          <w:szCs w:val="22"/>
        </w:rPr>
      </w:pPr>
    </w:p>
    <w:p w14:paraId="6D13880B" w14:textId="4AC99678" w:rsidR="003B2DD2" w:rsidRPr="00A567B4" w:rsidRDefault="00902ED3" w:rsidP="00376974">
      <w:pPr>
        <w:pStyle w:val="Default"/>
        <w:jc w:val="both"/>
        <w:rPr>
          <w:color w:val="000000" w:themeColor="text1"/>
          <w:sz w:val="22"/>
          <w:szCs w:val="22"/>
        </w:rPr>
      </w:pPr>
      <w:r w:rsidRPr="00A567B4">
        <w:rPr>
          <w:color w:val="000000" w:themeColor="text1"/>
          <w:sz w:val="22"/>
          <w:szCs w:val="22"/>
        </w:rPr>
        <w:t>We f</w:t>
      </w:r>
      <w:r w:rsidR="003B2DD2" w:rsidRPr="00A567B4">
        <w:rPr>
          <w:color w:val="000000" w:themeColor="text1"/>
          <w:sz w:val="22"/>
          <w:szCs w:val="22"/>
        </w:rPr>
        <w:t>inished up ODM discussion</w:t>
      </w:r>
      <w:r w:rsidRPr="00A567B4">
        <w:rPr>
          <w:color w:val="000000" w:themeColor="text1"/>
          <w:sz w:val="22"/>
          <w:szCs w:val="22"/>
        </w:rPr>
        <w:t xml:space="preserve"> by </w:t>
      </w:r>
      <w:r w:rsidR="008A6077" w:rsidRPr="00A567B4">
        <w:rPr>
          <w:color w:val="000000" w:themeColor="text1"/>
          <w:sz w:val="22"/>
          <w:szCs w:val="22"/>
        </w:rPr>
        <w:t xml:space="preserve">reviewing the </w:t>
      </w:r>
      <w:r w:rsidR="00B43A7E" w:rsidRPr="00A567B4">
        <w:rPr>
          <w:color w:val="000000" w:themeColor="text1"/>
          <w:sz w:val="22"/>
          <w:szCs w:val="22"/>
        </w:rPr>
        <w:t xml:space="preserve">items in Cheryl's CRM for ODM P2.35. Once that discussion was completed, </w:t>
      </w:r>
      <w:r w:rsidR="008643C7" w:rsidRPr="00A567B4">
        <w:rPr>
          <w:color w:val="000000" w:themeColor="text1"/>
          <w:sz w:val="22"/>
          <w:szCs w:val="22"/>
        </w:rPr>
        <w:t>Dan showed some of the new material in the ODM P2.36. In particular, there was a</w:t>
      </w:r>
      <w:r w:rsidR="00584B2B" w:rsidRPr="00A567B4">
        <w:rPr>
          <w:color w:val="000000" w:themeColor="text1"/>
          <w:sz w:val="22"/>
          <w:szCs w:val="22"/>
        </w:rPr>
        <w:t xml:space="preserve"> new Attitude Time History section that duplicated many of the data items already in the ADM. David expressed that including this degree of duplicated keywords from the ADM into the ODM/OCM may not be appropriate, and that this material is what he envisioned appearing in what we have been tentatively calling the "Attitude Comprehensive Message", an analogue to the OCM. The discussion of the OCM Attitude Time History concept (not the detail) was the catalyst for rearranging the afternoon's agenda from the original plan to a very freewheeling discussion of a number of future direction oriented topics that have been brewing for some time. Because these</w:t>
      </w:r>
      <w:r w:rsidR="00B01335">
        <w:rPr>
          <w:color w:val="000000" w:themeColor="text1"/>
          <w:sz w:val="22"/>
          <w:szCs w:val="22"/>
        </w:rPr>
        <w:t xml:space="preserve"> future oriented</w:t>
      </w:r>
      <w:r w:rsidR="00584B2B" w:rsidRPr="00A567B4">
        <w:rPr>
          <w:color w:val="000000" w:themeColor="text1"/>
          <w:sz w:val="22"/>
          <w:szCs w:val="22"/>
        </w:rPr>
        <w:t xml:space="preserve"> items were already on the agenda for discussion during the Spring Meeting series (and in fact were the reason for opting to work on Friday morning), it was appropriate to entertain the momentum shift from the planned agenda to the future topics.</w:t>
      </w:r>
    </w:p>
    <w:p w14:paraId="2F04F055" w14:textId="77777777" w:rsidR="00DB2CF0" w:rsidRDefault="00DB2CF0" w:rsidP="00376974">
      <w:pPr>
        <w:pStyle w:val="Default"/>
        <w:jc w:val="both"/>
        <w:rPr>
          <w:color w:val="000000" w:themeColor="text1"/>
          <w:sz w:val="22"/>
          <w:szCs w:val="22"/>
        </w:rPr>
      </w:pPr>
    </w:p>
    <w:p w14:paraId="6B84C538" w14:textId="5386E45B" w:rsidR="00DB2CF0" w:rsidRPr="00A567B4" w:rsidRDefault="00DB2CF0" w:rsidP="00376974">
      <w:pPr>
        <w:pStyle w:val="Default"/>
        <w:jc w:val="both"/>
        <w:rPr>
          <w:color w:val="000000" w:themeColor="text1"/>
          <w:sz w:val="22"/>
          <w:szCs w:val="22"/>
        </w:rPr>
      </w:pPr>
      <w:r>
        <w:rPr>
          <w:color w:val="000000" w:themeColor="text1"/>
          <w:sz w:val="22"/>
          <w:szCs w:val="22"/>
        </w:rPr>
        <w:t>During this discussion, we briefly revisited the Launch Data Message (LDM) Concept Paper, but did not make a decision to proceed with further work at this time. However, Dan stated his opinion that much of the proposed LDM material would be overlapping with other Navigation WG standards.</w:t>
      </w:r>
      <w:r w:rsidR="00D91094">
        <w:rPr>
          <w:color w:val="000000" w:themeColor="text1"/>
          <w:sz w:val="22"/>
          <w:szCs w:val="22"/>
        </w:rPr>
        <w:t xml:space="preserve"> We also previewed material that Julie had prepared related to an alternative approach to the NHM</w:t>
      </w:r>
      <w:r w:rsidR="00092893">
        <w:rPr>
          <w:color w:val="000000" w:themeColor="text1"/>
          <w:sz w:val="22"/>
          <w:szCs w:val="22"/>
        </w:rPr>
        <w:t xml:space="preserve"> that is more along the lines of the other current Navigation WG standards.</w:t>
      </w:r>
    </w:p>
    <w:p w14:paraId="03D0E3D5" w14:textId="77777777" w:rsidR="00FA60C4" w:rsidRPr="00A567B4" w:rsidRDefault="00FA60C4" w:rsidP="00376974">
      <w:pPr>
        <w:pStyle w:val="Default"/>
        <w:jc w:val="both"/>
        <w:rPr>
          <w:color w:val="000000" w:themeColor="text1"/>
          <w:sz w:val="22"/>
          <w:szCs w:val="22"/>
        </w:rPr>
      </w:pPr>
    </w:p>
    <w:p w14:paraId="76F82918" w14:textId="202B0FAC" w:rsidR="00FA60C4" w:rsidRPr="00A567B4" w:rsidRDefault="00FA60C4" w:rsidP="00376974">
      <w:pPr>
        <w:pStyle w:val="Default"/>
        <w:jc w:val="both"/>
        <w:rPr>
          <w:color w:val="000000" w:themeColor="text1"/>
          <w:sz w:val="22"/>
          <w:szCs w:val="22"/>
        </w:rPr>
      </w:pPr>
      <w:r w:rsidRPr="00A567B4">
        <w:rPr>
          <w:color w:val="000000" w:themeColor="text1"/>
          <w:sz w:val="22"/>
          <w:szCs w:val="22"/>
        </w:rPr>
        <w:t xml:space="preserve">All of this rearrangement of existing direction is inspired by the issues related to consistency </w:t>
      </w:r>
      <w:r w:rsidR="00DB2CF0">
        <w:rPr>
          <w:color w:val="000000" w:themeColor="text1"/>
          <w:sz w:val="22"/>
          <w:szCs w:val="22"/>
        </w:rPr>
        <w:t xml:space="preserve">and overlap </w:t>
      </w:r>
      <w:r w:rsidRPr="00A567B4">
        <w:rPr>
          <w:color w:val="000000" w:themeColor="text1"/>
          <w:sz w:val="22"/>
          <w:szCs w:val="22"/>
        </w:rPr>
        <w:t>between the different messages produced b</w:t>
      </w:r>
      <w:r w:rsidR="00DB6C1B">
        <w:rPr>
          <w:color w:val="000000" w:themeColor="text1"/>
          <w:sz w:val="22"/>
          <w:szCs w:val="22"/>
        </w:rPr>
        <w:t xml:space="preserve">y the Navigation Working Group. </w:t>
      </w:r>
    </w:p>
    <w:p w14:paraId="2D9F5E49" w14:textId="77777777" w:rsidR="00B01335" w:rsidRPr="00A567B4" w:rsidRDefault="00B01335" w:rsidP="00B01335">
      <w:pPr>
        <w:pStyle w:val="Default"/>
        <w:jc w:val="both"/>
        <w:rPr>
          <w:color w:val="000000" w:themeColor="text1"/>
          <w:sz w:val="22"/>
          <w:szCs w:val="22"/>
        </w:rPr>
      </w:pPr>
    </w:p>
    <w:p w14:paraId="55F0ED96" w14:textId="61EBE327" w:rsidR="00B01335" w:rsidRPr="00A567B4" w:rsidRDefault="00B01335" w:rsidP="00B01335">
      <w:pPr>
        <w:pStyle w:val="Default"/>
        <w:jc w:val="both"/>
        <w:rPr>
          <w:color w:val="000000" w:themeColor="text1"/>
          <w:sz w:val="22"/>
          <w:szCs w:val="22"/>
        </w:rPr>
      </w:pPr>
      <w:r w:rsidRPr="00A567B4">
        <w:rPr>
          <w:color w:val="000000" w:themeColor="text1"/>
          <w:sz w:val="22"/>
          <w:szCs w:val="22"/>
        </w:rPr>
        <w:t>As a result of the</w:t>
      </w:r>
      <w:r>
        <w:rPr>
          <w:color w:val="000000" w:themeColor="text1"/>
          <w:sz w:val="22"/>
          <w:szCs w:val="22"/>
        </w:rPr>
        <w:t>se</w:t>
      </w:r>
      <w:r w:rsidRPr="00A567B4">
        <w:rPr>
          <w:color w:val="000000" w:themeColor="text1"/>
          <w:sz w:val="22"/>
          <w:szCs w:val="22"/>
        </w:rPr>
        <w:t xml:space="preserve"> discussion</w:t>
      </w:r>
      <w:r>
        <w:rPr>
          <w:color w:val="000000" w:themeColor="text1"/>
          <w:sz w:val="22"/>
          <w:szCs w:val="22"/>
        </w:rPr>
        <w:t>s</w:t>
      </w:r>
      <w:r w:rsidRPr="00A567B4">
        <w:rPr>
          <w:color w:val="000000" w:themeColor="text1"/>
          <w:sz w:val="22"/>
          <w:szCs w:val="22"/>
        </w:rPr>
        <w:t xml:space="preserve">, we arrived at a couple of </w:t>
      </w:r>
      <w:r>
        <w:rPr>
          <w:color w:val="000000" w:themeColor="text1"/>
          <w:sz w:val="22"/>
          <w:szCs w:val="22"/>
        </w:rPr>
        <w:t xml:space="preserve">potential </w:t>
      </w:r>
      <w:r w:rsidRPr="00A567B4">
        <w:rPr>
          <w:color w:val="000000" w:themeColor="text1"/>
          <w:sz w:val="22"/>
          <w:szCs w:val="22"/>
        </w:rPr>
        <w:t>conclusions:</w:t>
      </w:r>
    </w:p>
    <w:p w14:paraId="1E9FF6C4" w14:textId="77777777" w:rsidR="00B01335" w:rsidRPr="00A567B4" w:rsidRDefault="00B01335" w:rsidP="00B01335">
      <w:pPr>
        <w:pStyle w:val="Default"/>
        <w:jc w:val="both"/>
        <w:rPr>
          <w:color w:val="000000" w:themeColor="text1"/>
          <w:sz w:val="22"/>
          <w:szCs w:val="22"/>
        </w:rPr>
      </w:pPr>
    </w:p>
    <w:p w14:paraId="79CA7206" w14:textId="77777777" w:rsidR="00B01335" w:rsidRPr="00A567B4" w:rsidRDefault="00B01335" w:rsidP="00B01335">
      <w:pPr>
        <w:pStyle w:val="Default"/>
        <w:jc w:val="both"/>
        <w:rPr>
          <w:color w:val="000000" w:themeColor="text1"/>
          <w:sz w:val="22"/>
          <w:szCs w:val="22"/>
        </w:rPr>
      </w:pPr>
      <w:r w:rsidRPr="00A567B4">
        <w:rPr>
          <w:color w:val="000000" w:themeColor="text1"/>
          <w:sz w:val="22"/>
          <w:szCs w:val="22"/>
        </w:rPr>
        <w:t>1. To potentially argue for re-confirmation of the ODM Version 2.</w:t>
      </w:r>
      <w:r>
        <w:rPr>
          <w:color w:val="000000" w:themeColor="text1"/>
          <w:sz w:val="22"/>
          <w:szCs w:val="22"/>
        </w:rPr>
        <w:t xml:space="preserve"> We discussed the idea of proposing a resolution to split the OCM out of the ODM into the new separate document, and reconfirm the ODM Version 2 as is, however, this was viewed as premature at this time. Additional groundwork towards the new approach must be performed before this action is taken.</w:t>
      </w:r>
    </w:p>
    <w:p w14:paraId="6685528E" w14:textId="77777777" w:rsidR="00B01335" w:rsidRDefault="00B01335" w:rsidP="00B01335">
      <w:pPr>
        <w:pStyle w:val="Default"/>
        <w:jc w:val="both"/>
        <w:rPr>
          <w:color w:val="000000" w:themeColor="text1"/>
          <w:sz w:val="22"/>
          <w:szCs w:val="22"/>
        </w:rPr>
      </w:pPr>
    </w:p>
    <w:p w14:paraId="23BCED86" w14:textId="77777777" w:rsidR="00B01335" w:rsidRPr="00A567B4" w:rsidRDefault="00B01335" w:rsidP="00B01335">
      <w:pPr>
        <w:pStyle w:val="Default"/>
        <w:jc w:val="both"/>
        <w:rPr>
          <w:color w:val="000000" w:themeColor="text1"/>
          <w:sz w:val="22"/>
          <w:szCs w:val="22"/>
        </w:rPr>
      </w:pPr>
      <w:r w:rsidRPr="00A567B4">
        <w:rPr>
          <w:color w:val="000000" w:themeColor="text1"/>
          <w:sz w:val="22"/>
          <w:szCs w:val="22"/>
        </w:rPr>
        <w:t xml:space="preserve">2. </w:t>
      </w:r>
      <w:r>
        <w:rPr>
          <w:color w:val="000000" w:themeColor="text1"/>
          <w:sz w:val="22"/>
          <w:szCs w:val="22"/>
        </w:rPr>
        <w:t>Related to #1: t</w:t>
      </w:r>
      <w:r w:rsidRPr="00A567B4">
        <w:rPr>
          <w:color w:val="000000" w:themeColor="text1"/>
          <w:sz w:val="22"/>
          <w:szCs w:val="22"/>
        </w:rPr>
        <w:t>o potentially argue for splitting the OCM off into a new (as yet unapproved) document, and combine it with the "Attitude Comprehensive Message" material (i.e., primarily that material related to attitude maneuvers as characterized in the SMMs residual requirements</w:t>
      </w:r>
      <w:r>
        <w:rPr>
          <w:color w:val="000000" w:themeColor="text1"/>
          <w:sz w:val="22"/>
          <w:szCs w:val="22"/>
        </w:rPr>
        <w:t>)</w:t>
      </w:r>
      <w:r w:rsidRPr="00A567B4">
        <w:rPr>
          <w:color w:val="000000" w:themeColor="text1"/>
          <w:sz w:val="22"/>
          <w:szCs w:val="22"/>
        </w:rPr>
        <w:t>.</w:t>
      </w:r>
    </w:p>
    <w:p w14:paraId="21F102A7" w14:textId="77777777" w:rsidR="00B01335" w:rsidRDefault="00B01335" w:rsidP="00B01335">
      <w:pPr>
        <w:pStyle w:val="Default"/>
        <w:jc w:val="both"/>
        <w:rPr>
          <w:color w:val="000000" w:themeColor="text1"/>
          <w:sz w:val="22"/>
          <w:szCs w:val="22"/>
        </w:rPr>
      </w:pPr>
    </w:p>
    <w:p w14:paraId="35FF7365" w14:textId="77777777" w:rsidR="00B01335" w:rsidRPr="00A567B4" w:rsidRDefault="00B01335" w:rsidP="00B01335">
      <w:pPr>
        <w:pStyle w:val="Default"/>
        <w:jc w:val="both"/>
        <w:rPr>
          <w:color w:val="000000" w:themeColor="text1"/>
          <w:sz w:val="22"/>
          <w:szCs w:val="22"/>
        </w:rPr>
      </w:pPr>
      <w:r w:rsidRPr="00A567B4">
        <w:rPr>
          <w:color w:val="000000" w:themeColor="text1"/>
          <w:sz w:val="22"/>
          <w:szCs w:val="22"/>
        </w:rPr>
        <w:t>3. To potentially change direction of the NHM into a format that</w:t>
      </w:r>
      <w:r>
        <w:rPr>
          <w:color w:val="000000" w:themeColor="text1"/>
          <w:sz w:val="22"/>
          <w:szCs w:val="22"/>
        </w:rPr>
        <w:t xml:space="preserve"> is much less reliant on an ICD, based on Julie's explorations.</w:t>
      </w:r>
    </w:p>
    <w:p w14:paraId="23FAC269" w14:textId="77777777" w:rsidR="00B01335" w:rsidRDefault="00B01335" w:rsidP="00B01335">
      <w:pPr>
        <w:pStyle w:val="Default"/>
        <w:jc w:val="both"/>
        <w:rPr>
          <w:color w:val="000000" w:themeColor="text1"/>
          <w:sz w:val="22"/>
          <w:szCs w:val="22"/>
        </w:rPr>
      </w:pPr>
    </w:p>
    <w:p w14:paraId="6600EC04" w14:textId="5A0219AF" w:rsidR="00B01335" w:rsidRDefault="00B01335" w:rsidP="00574BDB">
      <w:pPr>
        <w:pStyle w:val="Default"/>
        <w:jc w:val="both"/>
        <w:rPr>
          <w:color w:val="000000" w:themeColor="text1"/>
          <w:sz w:val="22"/>
          <w:szCs w:val="22"/>
        </w:rPr>
      </w:pPr>
      <w:r w:rsidRPr="00A567B4">
        <w:rPr>
          <w:color w:val="000000" w:themeColor="text1"/>
          <w:sz w:val="22"/>
          <w:szCs w:val="22"/>
        </w:rPr>
        <w:t>4. To morph the OCM+ACM+NHM</w:t>
      </w:r>
      <w:r>
        <w:rPr>
          <w:color w:val="000000" w:themeColor="text1"/>
          <w:sz w:val="22"/>
          <w:szCs w:val="22"/>
        </w:rPr>
        <w:t xml:space="preserve"> (+others?)</w:t>
      </w:r>
      <w:r w:rsidRPr="00A567B4">
        <w:rPr>
          <w:color w:val="000000" w:themeColor="text1"/>
          <w:sz w:val="22"/>
          <w:szCs w:val="22"/>
        </w:rPr>
        <w:t xml:space="preserve"> into the conceptually proposed "universal, modular" navigation message that has risen in the past few meetings. (NOTE: We have not formally named this message, though it has been referred to by several provisional names including (a) Navigation Functional Message (aka Navigation Frankenstein Message), (b) Navigation Comprehensive Message</w:t>
      </w:r>
      <w:r>
        <w:rPr>
          <w:color w:val="000000" w:themeColor="text1"/>
          <w:sz w:val="22"/>
          <w:szCs w:val="22"/>
        </w:rPr>
        <w:t>, (c</w:t>
      </w:r>
      <w:r w:rsidRPr="00A567B4">
        <w:rPr>
          <w:color w:val="000000" w:themeColor="text1"/>
          <w:sz w:val="22"/>
          <w:szCs w:val="22"/>
        </w:rPr>
        <w:t xml:space="preserve">) "Container + sub-blocks", </w:t>
      </w:r>
      <w:r>
        <w:rPr>
          <w:color w:val="000000" w:themeColor="text1"/>
          <w:sz w:val="22"/>
          <w:szCs w:val="22"/>
        </w:rPr>
        <w:t>and (d) Navigation Data Message. Later in the meeting w</w:t>
      </w:r>
      <w:r w:rsidR="00574BDB">
        <w:rPr>
          <w:color w:val="000000" w:themeColor="text1"/>
          <w:sz w:val="22"/>
          <w:szCs w:val="22"/>
        </w:rPr>
        <w:t>e gravitated somewhat towards opt</w:t>
      </w:r>
      <w:r>
        <w:rPr>
          <w:color w:val="000000" w:themeColor="text1"/>
          <w:sz w:val="22"/>
          <w:szCs w:val="22"/>
        </w:rPr>
        <w:t>ion (d).</w:t>
      </w:r>
    </w:p>
    <w:p w14:paraId="4C6B464B" w14:textId="77777777" w:rsidR="00B01335" w:rsidRDefault="00B01335" w:rsidP="00B01335">
      <w:pPr>
        <w:pStyle w:val="Default"/>
        <w:jc w:val="both"/>
        <w:rPr>
          <w:color w:val="000000" w:themeColor="text1"/>
          <w:sz w:val="22"/>
          <w:szCs w:val="22"/>
        </w:rPr>
      </w:pPr>
    </w:p>
    <w:p w14:paraId="4A749A37" w14:textId="77777777" w:rsidR="00B01335" w:rsidRDefault="00B01335" w:rsidP="00B01335">
      <w:pPr>
        <w:pStyle w:val="Default"/>
        <w:jc w:val="both"/>
        <w:rPr>
          <w:color w:val="000000" w:themeColor="text1"/>
          <w:sz w:val="22"/>
          <w:szCs w:val="22"/>
        </w:rPr>
      </w:pPr>
      <w:r>
        <w:rPr>
          <w:color w:val="000000" w:themeColor="text1"/>
          <w:sz w:val="22"/>
          <w:szCs w:val="22"/>
        </w:rPr>
        <w:t>5. In the future, instead of saying "We need to add XYZ to the Metadata Section", we might say "We need to add XYZ to the 'Metadata Dictionary', i.e., a full set of metadata items that could be situationally selected by a message originator as dictated by the data in the message.</w:t>
      </w:r>
    </w:p>
    <w:p w14:paraId="00CCBE90" w14:textId="77777777" w:rsidR="003B2DD2" w:rsidRPr="00E046DA" w:rsidRDefault="003B2DD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7D98E7D" w14:textId="77777777" w:rsidR="00471930" w:rsidRPr="00E046DA" w:rsidRDefault="0047193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31D1ABAC" w14:textId="084B0AB1" w:rsidR="00D8163E" w:rsidRPr="00D84999" w:rsidRDefault="003F272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D84999">
        <w:rPr>
          <w:b/>
          <w:bCs/>
          <w:color w:val="000000" w:themeColor="text1"/>
          <w:sz w:val="22"/>
          <w:szCs w:val="22"/>
          <w:u w:val="single"/>
        </w:rPr>
        <w:t xml:space="preserve">DAY 3, WEDNESDAY </w:t>
      </w:r>
      <w:r w:rsidR="003D7C2D" w:rsidRPr="00D84999">
        <w:rPr>
          <w:b/>
          <w:bCs/>
          <w:color w:val="000000" w:themeColor="text1"/>
          <w:sz w:val="22"/>
          <w:szCs w:val="22"/>
          <w:u w:val="single"/>
        </w:rPr>
        <w:t>1</w:t>
      </w:r>
      <w:r w:rsidR="00D84999" w:rsidRPr="00D84999">
        <w:rPr>
          <w:b/>
          <w:bCs/>
          <w:color w:val="000000" w:themeColor="text1"/>
          <w:sz w:val="22"/>
          <w:szCs w:val="22"/>
          <w:u w:val="single"/>
        </w:rPr>
        <w:t>0-MAY-2017</w:t>
      </w:r>
    </w:p>
    <w:p w14:paraId="06C3C828" w14:textId="77777777" w:rsidR="001367AB" w:rsidRPr="007F4309" w:rsidRDefault="001367A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50D811FD" w14:textId="73F3702D" w:rsidR="003D7C2D" w:rsidRPr="007F4309" w:rsidRDefault="007F4309" w:rsidP="00376974">
      <w:pPr>
        <w:pStyle w:val="Default"/>
        <w:jc w:val="both"/>
        <w:rPr>
          <w:rFonts w:eastAsiaTheme="minorEastAsia"/>
          <w:color w:val="000000" w:themeColor="text1"/>
          <w:sz w:val="22"/>
          <w:szCs w:val="22"/>
        </w:rPr>
      </w:pPr>
      <w:r w:rsidRPr="007F4309">
        <w:rPr>
          <w:rFonts w:eastAsiaTheme="minorEastAsia"/>
          <w:color w:val="000000" w:themeColor="text1"/>
          <w:sz w:val="22"/>
          <w:szCs w:val="22"/>
        </w:rPr>
        <w:t>0815   08</w:t>
      </w:r>
      <w:r w:rsidR="003D7C2D" w:rsidRPr="007F4309">
        <w:rPr>
          <w:rFonts w:eastAsiaTheme="minorEastAsia"/>
          <w:color w:val="000000" w:themeColor="text1"/>
          <w:sz w:val="22"/>
          <w:szCs w:val="22"/>
        </w:rPr>
        <w:t>30</w:t>
      </w:r>
      <w:r w:rsidR="001D411E" w:rsidRPr="007F4309">
        <w:rPr>
          <w:rFonts w:eastAsiaTheme="minorEastAsia"/>
          <w:color w:val="000000" w:themeColor="text1"/>
          <w:sz w:val="22"/>
          <w:szCs w:val="22"/>
        </w:rPr>
        <w:t xml:space="preserve">  </w:t>
      </w:r>
      <w:r w:rsidR="003D7C2D" w:rsidRPr="007F4309">
        <w:rPr>
          <w:rFonts w:eastAsiaTheme="minorEastAsia"/>
          <w:color w:val="000000" w:themeColor="text1"/>
          <w:sz w:val="22"/>
          <w:szCs w:val="22"/>
        </w:rPr>
        <w:t xml:space="preserve"> </w:t>
      </w:r>
      <w:r w:rsidRPr="007F4309">
        <w:rPr>
          <w:rFonts w:eastAsiaTheme="minorEastAsia"/>
          <w:color w:val="000000" w:themeColor="text1"/>
          <w:sz w:val="22"/>
          <w:szCs w:val="22"/>
        </w:rPr>
        <w:t>Navigation Hardware Message Direction/Decision (NHM)</w:t>
      </w:r>
    </w:p>
    <w:p w14:paraId="5D2375F7" w14:textId="5E402F40" w:rsidR="007F4309" w:rsidRPr="007F4309" w:rsidRDefault="007F4309" w:rsidP="00376974">
      <w:pPr>
        <w:pStyle w:val="Default"/>
        <w:jc w:val="both"/>
        <w:rPr>
          <w:rFonts w:eastAsiaTheme="minorEastAsia"/>
          <w:color w:val="000000" w:themeColor="text1"/>
          <w:sz w:val="22"/>
          <w:szCs w:val="22"/>
        </w:rPr>
      </w:pPr>
      <w:r w:rsidRPr="007F4309">
        <w:rPr>
          <w:rFonts w:eastAsiaTheme="minorEastAsia"/>
          <w:color w:val="000000" w:themeColor="text1"/>
          <w:sz w:val="22"/>
          <w:szCs w:val="22"/>
        </w:rPr>
        <w:t xml:space="preserve">0830   </w:t>
      </w:r>
      <w:r w:rsidR="00FE2006">
        <w:rPr>
          <w:rFonts w:eastAsiaTheme="minorEastAsia"/>
          <w:color w:val="000000" w:themeColor="text1"/>
          <w:sz w:val="22"/>
          <w:szCs w:val="22"/>
        </w:rPr>
        <w:t>1100</w:t>
      </w:r>
      <w:r>
        <w:rPr>
          <w:rFonts w:eastAsiaTheme="minorEastAsia"/>
          <w:color w:val="000000" w:themeColor="text1"/>
          <w:sz w:val="22"/>
          <w:szCs w:val="22"/>
        </w:rPr>
        <w:t xml:space="preserve">    </w:t>
      </w:r>
      <w:r w:rsidRPr="007F4309">
        <w:rPr>
          <w:rFonts w:eastAsiaTheme="minorEastAsia"/>
          <w:color w:val="000000" w:themeColor="text1"/>
          <w:sz w:val="22"/>
          <w:szCs w:val="22"/>
        </w:rPr>
        <w:t>Re-Entry Data Message (RDM)</w:t>
      </w:r>
    </w:p>
    <w:p w14:paraId="00B82581" w14:textId="64E90FD2" w:rsidR="007F4309" w:rsidRPr="001C6993" w:rsidRDefault="007F4309" w:rsidP="00376974">
      <w:pPr>
        <w:pStyle w:val="Default"/>
        <w:jc w:val="both"/>
        <w:rPr>
          <w:rFonts w:eastAsiaTheme="minorEastAsia"/>
          <w:color w:val="000000" w:themeColor="text1"/>
          <w:sz w:val="22"/>
          <w:szCs w:val="22"/>
        </w:rPr>
      </w:pPr>
      <w:r w:rsidRPr="001C6993">
        <w:rPr>
          <w:rFonts w:eastAsiaTheme="minorEastAsia"/>
          <w:color w:val="000000" w:themeColor="text1"/>
          <w:sz w:val="22"/>
          <w:szCs w:val="22"/>
        </w:rPr>
        <w:t>1100   1200   Navigation Hardware Message Direction/Decision (NHM)</w:t>
      </w:r>
    </w:p>
    <w:p w14:paraId="18474998" w14:textId="60898F2F" w:rsidR="00CB7497" w:rsidRPr="00BC6375" w:rsidRDefault="00CB7497" w:rsidP="00376974">
      <w:pPr>
        <w:pStyle w:val="Default"/>
        <w:jc w:val="both"/>
        <w:rPr>
          <w:rFonts w:eastAsiaTheme="minorEastAsia"/>
          <w:color w:val="000000" w:themeColor="text1"/>
          <w:sz w:val="22"/>
          <w:szCs w:val="22"/>
        </w:rPr>
      </w:pPr>
      <w:r w:rsidRPr="00BC6375">
        <w:rPr>
          <w:rFonts w:eastAsiaTheme="minorEastAsia"/>
          <w:color w:val="000000" w:themeColor="text1"/>
          <w:sz w:val="22"/>
          <w:szCs w:val="22"/>
        </w:rPr>
        <w:t>1200   1300    Lunch</w:t>
      </w:r>
    </w:p>
    <w:p w14:paraId="01DF114F" w14:textId="719974E2" w:rsidR="00CB7497" w:rsidRPr="00BC6375" w:rsidRDefault="00CB7497" w:rsidP="00376974">
      <w:pPr>
        <w:pStyle w:val="Default"/>
        <w:jc w:val="both"/>
        <w:rPr>
          <w:rFonts w:eastAsiaTheme="minorEastAsia"/>
          <w:color w:val="000000" w:themeColor="text1"/>
          <w:sz w:val="22"/>
          <w:szCs w:val="22"/>
        </w:rPr>
      </w:pPr>
      <w:r w:rsidRPr="00BC6375">
        <w:rPr>
          <w:rFonts w:eastAsiaTheme="minorEastAsia"/>
          <w:color w:val="000000" w:themeColor="text1"/>
          <w:sz w:val="22"/>
          <w:szCs w:val="22"/>
        </w:rPr>
        <w:t>1300</w:t>
      </w:r>
      <w:r w:rsidR="00BC6375">
        <w:rPr>
          <w:rFonts w:eastAsiaTheme="minorEastAsia"/>
          <w:color w:val="000000" w:themeColor="text1"/>
          <w:sz w:val="22"/>
          <w:szCs w:val="22"/>
        </w:rPr>
        <w:t> </w:t>
      </w:r>
      <w:r w:rsidRPr="00BC6375">
        <w:rPr>
          <w:rFonts w:eastAsiaTheme="minorEastAsia"/>
          <w:color w:val="000000" w:themeColor="text1"/>
          <w:sz w:val="22"/>
          <w:szCs w:val="22"/>
        </w:rPr>
        <w:t>  1415    Tracking Data Message P1.04</w:t>
      </w:r>
    </w:p>
    <w:p w14:paraId="65A7A2F1" w14:textId="2725F62B" w:rsidR="00CB7497" w:rsidRPr="00BC6375" w:rsidRDefault="00CB7497" w:rsidP="00376974">
      <w:pPr>
        <w:pStyle w:val="Default"/>
        <w:jc w:val="both"/>
        <w:rPr>
          <w:rFonts w:eastAsiaTheme="minorEastAsia"/>
          <w:color w:val="000000" w:themeColor="text1"/>
          <w:sz w:val="22"/>
          <w:szCs w:val="22"/>
        </w:rPr>
      </w:pPr>
      <w:r w:rsidRPr="00BC6375">
        <w:rPr>
          <w:rFonts w:eastAsiaTheme="minorEastAsia"/>
          <w:color w:val="000000" w:themeColor="text1"/>
          <w:sz w:val="22"/>
          <w:szCs w:val="22"/>
        </w:rPr>
        <w:t>1415   1545    ADM Pink Book Updates + "Attitude Comprehensive Message"?</w:t>
      </w:r>
    </w:p>
    <w:p w14:paraId="6B22EDF0" w14:textId="76619108" w:rsidR="00CB7497" w:rsidRPr="00BC6375" w:rsidRDefault="00CB7497" w:rsidP="00376974">
      <w:pPr>
        <w:pStyle w:val="Default"/>
        <w:jc w:val="both"/>
        <w:rPr>
          <w:rFonts w:eastAsiaTheme="minorEastAsia"/>
          <w:color w:val="000000" w:themeColor="text1"/>
          <w:sz w:val="22"/>
          <w:szCs w:val="22"/>
        </w:rPr>
      </w:pPr>
      <w:r w:rsidRPr="00BC6375">
        <w:rPr>
          <w:rFonts w:eastAsiaTheme="minorEastAsia"/>
          <w:color w:val="000000" w:themeColor="text1"/>
          <w:sz w:val="22"/>
          <w:szCs w:val="22"/>
        </w:rPr>
        <w:t>1545   1645    Joint Meeting with CSSM Regarding Events</w:t>
      </w:r>
    </w:p>
    <w:p w14:paraId="71A5041C" w14:textId="77777777" w:rsidR="003D7C2D" w:rsidRPr="007F4309" w:rsidRDefault="003D7C2D" w:rsidP="00376974">
      <w:pPr>
        <w:pStyle w:val="Default"/>
        <w:jc w:val="both"/>
        <w:rPr>
          <w:color w:val="000000" w:themeColor="text1"/>
          <w:sz w:val="22"/>
          <w:szCs w:val="22"/>
        </w:rPr>
      </w:pPr>
    </w:p>
    <w:p w14:paraId="0882FDA1" w14:textId="390A245F" w:rsidR="00E6051A" w:rsidRPr="007675D8" w:rsidRDefault="003D7C2D" w:rsidP="00376974">
      <w:pPr>
        <w:pStyle w:val="Default"/>
        <w:jc w:val="both"/>
        <w:rPr>
          <w:color w:val="000000" w:themeColor="text1"/>
          <w:sz w:val="22"/>
          <w:szCs w:val="22"/>
        </w:rPr>
      </w:pPr>
      <w:r w:rsidRPr="007F4309">
        <w:rPr>
          <w:color w:val="000000" w:themeColor="text1"/>
          <w:sz w:val="22"/>
          <w:szCs w:val="22"/>
        </w:rPr>
        <w:t xml:space="preserve">In </w:t>
      </w:r>
      <w:proofErr w:type="gramStart"/>
      <w:r w:rsidRPr="007F4309">
        <w:rPr>
          <w:color w:val="000000" w:themeColor="text1"/>
          <w:sz w:val="22"/>
          <w:szCs w:val="22"/>
        </w:rPr>
        <w:t>attendance</w:t>
      </w:r>
      <w:proofErr w:type="gramEnd"/>
      <w:r w:rsidRPr="007F4309">
        <w:rPr>
          <w:color w:val="000000" w:themeColor="text1"/>
          <w:sz w:val="22"/>
          <w:szCs w:val="22"/>
        </w:rPr>
        <w:t xml:space="preserve"> this day were David Berry, </w:t>
      </w:r>
      <w:r w:rsidR="007F4309" w:rsidRPr="007F4309">
        <w:rPr>
          <w:color w:val="000000" w:themeColor="text1"/>
          <w:sz w:val="22"/>
          <w:szCs w:val="22"/>
        </w:rPr>
        <w:t xml:space="preserve">Frank Dreger, </w:t>
      </w:r>
      <w:r w:rsidRPr="007F4309">
        <w:rPr>
          <w:color w:val="000000" w:themeColor="text1"/>
          <w:sz w:val="22"/>
          <w:szCs w:val="22"/>
        </w:rPr>
        <w:t xml:space="preserve">Dale Force, Ralph </w:t>
      </w:r>
      <w:proofErr w:type="spellStart"/>
      <w:r w:rsidRPr="007F4309">
        <w:rPr>
          <w:color w:val="000000" w:themeColor="text1"/>
          <w:sz w:val="22"/>
          <w:szCs w:val="22"/>
        </w:rPr>
        <w:t>Kahle</w:t>
      </w:r>
      <w:proofErr w:type="spellEnd"/>
      <w:r w:rsidRPr="007F4309">
        <w:rPr>
          <w:color w:val="000000" w:themeColor="text1"/>
          <w:sz w:val="22"/>
          <w:szCs w:val="22"/>
        </w:rPr>
        <w:t xml:space="preserve">, Alain </w:t>
      </w:r>
      <w:proofErr w:type="spellStart"/>
      <w:r w:rsidRPr="007F4309">
        <w:rPr>
          <w:color w:val="000000" w:themeColor="text1"/>
          <w:sz w:val="22"/>
          <w:szCs w:val="22"/>
        </w:rPr>
        <w:t>Lamy</w:t>
      </w:r>
      <w:proofErr w:type="spellEnd"/>
      <w:r w:rsidRPr="007F4309">
        <w:rPr>
          <w:color w:val="000000" w:themeColor="text1"/>
          <w:sz w:val="22"/>
          <w:szCs w:val="22"/>
        </w:rPr>
        <w:t xml:space="preserve">, </w:t>
      </w:r>
      <w:proofErr w:type="spellStart"/>
      <w:r w:rsidR="007F4309" w:rsidRPr="007F4309">
        <w:rPr>
          <w:color w:val="000000" w:themeColor="text1"/>
          <w:sz w:val="22"/>
          <w:szCs w:val="22"/>
        </w:rPr>
        <w:t>Byoung</w:t>
      </w:r>
      <w:proofErr w:type="spellEnd"/>
      <w:r w:rsidR="007F4309" w:rsidRPr="007F4309">
        <w:rPr>
          <w:color w:val="000000" w:themeColor="text1"/>
          <w:sz w:val="22"/>
          <w:szCs w:val="22"/>
        </w:rPr>
        <w:t xml:space="preserve"> </w:t>
      </w:r>
      <w:r w:rsidR="007F4309" w:rsidRPr="007675D8">
        <w:rPr>
          <w:color w:val="000000" w:themeColor="text1"/>
          <w:sz w:val="22"/>
          <w:szCs w:val="22"/>
        </w:rPr>
        <w:t xml:space="preserve">Sun Lee, </w:t>
      </w:r>
      <w:proofErr w:type="spellStart"/>
      <w:r w:rsidRPr="007675D8">
        <w:rPr>
          <w:color w:val="000000" w:themeColor="text1"/>
          <w:sz w:val="22"/>
          <w:szCs w:val="22"/>
        </w:rPr>
        <w:t>Alexandru</w:t>
      </w:r>
      <w:proofErr w:type="spellEnd"/>
      <w:r w:rsidRPr="007675D8">
        <w:rPr>
          <w:color w:val="000000" w:themeColor="text1"/>
          <w:sz w:val="22"/>
          <w:szCs w:val="22"/>
        </w:rPr>
        <w:t xml:space="preserve"> </w:t>
      </w:r>
      <w:proofErr w:type="spellStart"/>
      <w:r w:rsidRPr="007675D8">
        <w:rPr>
          <w:color w:val="000000" w:themeColor="text1"/>
          <w:sz w:val="22"/>
          <w:szCs w:val="22"/>
        </w:rPr>
        <w:t>Mancas</w:t>
      </w:r>
      <w:proofErr w:type="spellEnd"/>
      <w:r w:rsidRPr="007675D8">
        <w:rPr>
          <w:color w:val="000000" w:themeColor="text1"/>
          <w:sz w:val="22"/>
          <w:szCs w:val="22"/>
        </w:rPr>
        <w:t xml:space="preserve">, </w:t>
      </w:r>
      <w:r w:rsidR="007F4309" w:rsidRPr="007675D8">
        <w:rPr>
          <w:color w:val="000000" w:themeColor="text1"/>
          <w:sz w:val="22"/>
          <w:szCs w:val="22"/>
        </w:rPr>
        <w:t xml:space="preserve">Dmitry </w:t>
      </w:r>
      <w:proofErr w:type="spellStart"/>
      <w:r w:rsidR="007F4309" w:rsidRPr="007675D8">
        <w:rPr>
          <w:color w:val="000000" w:themeColor="text1"/>
          <w:sz w:val="22"/>
          <w:szCs w:val="22"/>
        </w:rPr>
        <w:t>Marareskul</w:t>
      </w:r>
      <w:proofErr w:type="spellEnd"/>
      <w:r w:rsidR="007F4309" w:rsidRPr="007675D8">
        <w:rPr>
          <w:color w:val="000000" w:themeColor="text1"/>
          <w:sz w:val="22"/>
          <w:szCs w:val="22"/>
        </w:rPr>
        <w:t xml:space="preserve">, </w:t>
      </w:r>
      <w:r w:rsidRPr="007675D8">
        <w:rPr>
          <w:color w:val="000000" w:themeColor="text1"/>
          <w:sz w:val="22"/>
          <w:szCs w:val="22"/>
        </w:rPr>
        <w:t xml:space="preserve">Fran Martinez, Dan </w:t>
      </w:r>
      <w:proofErr w:type="spellStart"/>
      <w:r w:rsidRPr="007675D8">
        <w:rPr>
          <w:color w:val="000000" w:themeColor="text1"/>
          <w:sz w:val="22"/>
          <w:szCs w:val="22"/>
        </w:rPr>
        <w:t>Oltrogge</w:t>
      </w:r>
      <w:proofErr w:type="spellEnd"/>
      <w:r w:rsidRPr="007675D8">
        <w:rPr>
          <w:color w:val="000000" w:themeColor="text1"/>
          <w:sz w:val="22"/>
          <w:szCs w:val="22"/>
        </w:rPr>
        <w:t xml:space="preserve">, Julie </w:t>
      </w:r>
      <w:r w:rsidR="007F4309" w:rsidRPr="007675D8">
        <w:rPr>
          <w:color w:val="000000" w:themeColor="text1"/>
          <w:sz w:val="22"/>
          <w:szCs w:val="22"/>
        </w:rPr>
        <w:t>Halverson</w:t>
      </w:r>
      <w:r w:rsidRPr="007675D8">
        <w:rPr>
          <w:color w:val="000000" w:themeColor="text1"/>
          <w:sz w:val="22"/>
          <w:szCs w:val="22"/>
        </w:rPr>
        <w:t xml:space="preserve">, Patrick Zimmerman. </w:t>
      </w:r>
      <w:r w:rsidR="007675D8" w:rsidRPr="007675D8">
        <w:rPr>
          <w:color w:val="000000" w:themeColor="text1"/>
          <w:sz w:val="22"/>
          <w:szCs w:val="22"/>
        </w:rPr>
        <w:t xml:space="preserve">For the morning session, we were joined by Mario Merri (MOIMS/AD) and Brigitte </w:t>
      </w:r>
      <w:proofErr w:type="spellStart"/>
      <w:r w:rsidR="007675D8" w:rsidRPr="007675D8">
        <w:rPr>
          <w:color w:val="000000" w:themeColor="text1"/>
          <w:sz w:val="22"/>
          <w:szCs w:val="22"/>
        </w:rPr>
        <w:t>Behal</w:t>
      </w:r>
      <w:proofErr w:type="spellEnd"/>
      <w:r w:rsidR="007675D8" w:rsidRPr="007675D8">
        <w:rPr>
          <w:color w:val="000000" w:themeColor="text1"/>
          <w:sz w:val="22"/>
          <w:szCs w:val="22"/>
        </w:rPr>
        <w:t xml:space="preserve"> (MOIMS/Deputy AD).</w:t>
      </w:r>
    </w:p>
    <w:p w14:paraId="2448BA7E" w14:textId="77777777" w:rsidR="00E6051A" w:rsidRPr="007675D8" w:rsidRDefault="00E6051A" w:rsidP="00376974">
      <w:pPr>
        <w:pStyle w:val="Default"/>
        <w:jc w:val="both"/>
        <w:rPr>
          <w:color w:val="000000" w:themeColor="text1"/>
          <w:sz w:val="22"/>
          <w:szCs w:val="22"/>
        </w:rPr>
      </w:pPr>
    </w:p>
    <w:p w14:paraId="4579BB65" w14:textId="77777777" w:rsidR="007F4309" w:rsidRPr="007F4309" w:rsidRDefault="007F4309" w:rsidP="00376974">
      <w:pPr>
        <w:pStyle w:val="Default"/>
        <w:jc w:val="both"/>
        <w:rPr>
          <w:b/>
          <w:color w:val="000000" w:themeColor="text1"/>
          <w:sz w:val="22"/>
          <w:szCs w:val="22"/>
          <w:u w:val="single"/>
        </w:rPr>
      </w:pPr>
      <w:r w:rsidRPr="007F4309">
        <w:rPr>
          <w:b/>
          <w:color w:val="000000" w:themeColor="text1"/>
          <w:sz w:val="22"/>
          <w:szCs w:val="22"/>
          <w:u w:val="single"/>
        </w:rPr>
        <w:t>0815   0830   Navigation Hardware Message Direction/Decision (NHM)</w:t>
      </w:r>
    </w:p>
    <w:p w14:paraId="73134638" w14:textId="77777777" w:rsidR="007F4309" w:rsidRDefault="007F4309" w:rsidP="00376974">
      <w:pPr>
        <w:pStyle w:val="Default"/>
        <w:jc w:val="both"/>
        <w:rPr>
          <w:color w:val="000000" w:themeColor="text1"/>
          <w:sz w:val="22"/>
          <w:szCs w:val="22"/>
        </w:rPr>
      </w:pPr>
    </w:p>
    <w:p w14:paraId="0EF6369B" w14:textId="335BBA62" w:rsidR="0019376A" w:rsidRDefault="00DB2CF0" w:rsidP="00376974">
      <w:pPr>
        <w:pStyle w:val="Default"/>
        <w:jc w:val="both"/>
        <w:rPr>
          <w:color w:val="000000" w:themeColor="text1"/>
          <w:sz w:val="22"/>
          <w:szCs w:val="22"/>
        </w:rPr>
      </w:pPr>
      <w:r>
        <w:rPr>
          <w:color w:val="000000" w:themeColor="text1"/>
          <w:sz w:val="22"/>
          <w:szCs w:val="22"/>
        </w:rPr>
        <w:t xml:space="preserve">David started the meeting by informing the group that Mario Merri and </w:t>
      </w:r>
      <w:r w:rsidR="0019376A">
        <w:rPr>
          <w:color w:val="000000" w:themeColor="text1"/>
          <w:sz w:val="22"/>
          <w:szCs w:val="22"/>
        </w:rPr>
        <w:t>Brigitte</w:t>
      </w:r>
      <w:r>
        <w:rPr>
          <w:color w:val="000000" w:themeColor="text1"/>
          <w:sz w:val="22"/>
          <w:szCs w:val="22"/>
        </w:rPr>
        <w:t xml:space="preserve"> </w:t>
      </w:r>
      <w:proofErr w:type="spellStart"/>
      <w:r>
        <w:rPr>
          <w:color w:val="000000" w:themeColor="text1"/>
          <w:sz w:val="22"/>
          <w:szCs w:val="22"/>
        </w:rPr>
        <w:t>Behal</w:t>
      </w:r>
      <w:proofErr w:type="spellEnd"/>
      <w:r>
        <w:rPr>
          <w:color w:val="000000" w:themeColor="text1"/>
          <w:sz w:val="22"/>
          <w:szCs w:val="22"/>
        </w:rPr>
        <w:t>, the MOIMS Area Director and Deputy Area Director respectively, were</w:t>
      </w:r>
      <w:r w:rsidR="0019376A">
        <w:rPr>
          <w:color w:val="000000" w:themeColor="text1"/>
          <w:sz w:val="22"/>
          <w:szCs w:val="22"/>
        </w:rPr>
        <w:t xml:space="preserve"> planning to join us </w:t>
      </w:r>
      <w:r>
        <w:rPr>
          <w:color w:val="000000" w:themeColor="text1"/>
          <w:sz w:val="22"/>
          <w:szCs w:val="22"/>
        </w:rPr>
        <w:t>at 11:00 for the discussion regarding the NHM.</w:t>
      </w:r>
      <w:r w:rsidR="00CA49F2">
        <w:rPr>
          <w:color w:val="000000" w:themeColor="text1"/>
          <w:sz w:val="22"/>
          <w:szCs w:val="22"/>
        </w:rPr>
        <w:t xml:space="preserve"> The CCSDS/CESG policy of having a full complement of resources specified for projects (Lead Editor, Prototype 1, Prototype 2) was explained, along with the issue that the NHM is the only standard under development in the CCSDS that does not have a Prototype 2 Agency defined.</w:t>
      </w:r>
      <w:r w:rsidR="00F2735F">
        <w:rPr>
          <w:color w:val="000000" w:themeColor="text1"/>
          <w:sz w:val="22"/>
          <w:szCs w:val="22"/>
        </w:rPr>
        <w:t xml:space="preserve"> David indicated that he finds this situation uncomfortable.</w:t>
      </w:r>
    </w:p>
    <w:p w14:paraId="70F57322" w14:textId="77777777" w:rsidR="004F08F5" w:rsidRDefault="004F08F5" w:rsidP="00376974">
      <w:pPr>
        <w:pStyle w:val="Default"/>
        <w:jc w:val="both"/>
        <w:rPr>
          <w:color w:val="000000" w:themeColor="text1"/>
          <w:sz w:val="22"/>
          <w:szCs w:val="22"/>
        </w:rPr>
      </w:pPr>
    </w:p>
    <w:p w14:paraId="50CF7FC4" w14:textId="3B8552FC" w:rsidR="004F08F5" w:rsidRPr="00174A91" w:rsidRDefault="00174A91" w:rsidP="00376974">
      <w:pPr>
        <w:pStyle w:val="Default"/>
        <w:jc w:val="both"/>
        <w:rPr>
          <w:b/>
          <w:color w:val="000000" w:themeColor="text1"/>
          <w:sz w:val="22"/>
          <w:szCs w:val="22"/>
          <w:u w:val="single"/>
        </w:rPr>
      </w:pPr>
      <w:r w:rsidRPr="00174A91">
        <w:rPr>
          <w:b/>
          <w:color w:val="000000" w:themeColor="text1"/>
          <w:sz w:val="22"/>
          <w:szCs w:val="22"/>
          <w:u w:val="single"/>
        </w:rPr>
        <w:t xml:space="preserve">0830   </w:t>
      </w:r>
      <w:r w:rsidR="00FE2006">
        <w:rPr>
          <w:b/>
          <w:color w:val="000000" w:themeColor="text1"/>
          <w:sz w:val="22"/>
          <w:szCs w:val="22"/>
          <w:u w:val="single"/>
        </w:rPr>
        <w:t>1100</w:t>
      </w:r>
      <w:r w:rsidRPr="00174A91">
        <w:rPr>
          <w:b/>
          <w:color w:val="000000" w:themeColor="text1"/>
          <w:sz w:val="22"/>
          <w:szCs w:val="22"/>
          <w:u w:val="single"/>
        </w:rPr>
        <w:t xml:space="preserve">    Re-Entry Data Message (RDM)</w:t>
      </w:r>
    </w:p>
    <w:p w14:paraId="74D38BDB" w14:textId="77777777" w:rsidR="00174A91" w:rsidRDefault="00174A91" w:rsidP="00376974">
      <w:pPr>
        <w:pStyle w:val="Default"/>
        <w:jc w:val="both"/>
        <w:rPr>
          <w:color w:val="000000" w:themeColor="text1"/>
          <w:sz w:val="22"/>
          <w:szCs w:val="22"/>
        </w:rPr>
      </w:pPr>
    </w:p>
    <w:p w14:paraId="72A938C8" w14:textId="09DC2703" w:rsidR="00174A91" w:rsidRDefault="00E13308" w:rsidP="00376974">
      <w:pPr>
        <w:pStyle w:val="Default"/>
        <w:jc w:val="both"/>
        <w:rPr>
          <w:color w:val="000000" w:themeColor="text1"/>
          <w:sz w:val="22"/>
          <w:szCs w:val="22"/>
        </w:rPr>
      </w:pPr>
      <w:proofErr w:type="spellStart"/>
      <w:r>
        <w:rPr>
          <w:color w:val="000000" w:themeColor="text1"/>
          <w:sz w:val="22"/>
          <w:szCs w:val="22"/>
        </w:rPr>
        <w:t>Alexandru</w:t>
      </w:r>
      <w:proofErr w:type="spellEnd"/>
      <w:r>
        <w:rPr>
          <w:color w:val="000000" w:themeColor="text1"/>
          <w:sz w:val="22"/>
          <w:szCs w:val="22"/>
        </w:rPr>
        <w:t xml:space="preserve"> led the group through changes in the RDM Version 3 White Book. Some outstanding discussion items from the White Book Version 1 review were discussed. (</w:t>
      </w:r>
      <w:proofErr w:type="spellStart"/>
      <w:r>
        <w:rPr>
          <w:color w:val="000000" w:themeColor="text1"/>
          <w:sz w:val="22"/>
          <w:szCs w:val="22"/>
        </w:rPr>
        <w:t>Alexandru</w:t>
      </w:r>
      <w:proofErr w:type="spellEnd"/>
      <w:r>
        <w:rPr>
          <w:color w:val="000000" w:themeColor="text1"/>
          <w:sz w:val="22"/>
          <w:szCs w:val="22"/>
        </w:rPr>
        <w:t xml:space="preserve"> explained that there had been a Version 2 draft that had only been distributed internally at ESA, hence the apparent version numbering gap.) He noted that there were s</w:t>
      </w:r>
      <w:r w:rsidR="00174A91">
        <w:rPr>
          <w:color w:val="000000" w:themeColor="text1"/>
          <w:sz w:val="22"/>
          <w:szCs w:val="22"/>
        </w:rPr>
        <w:t xml:space="preserve">ome issues with requiring </w:t>
      </w:r>
      <w:r>
        <w:rPr>
          <w:color w:val="000000" w:themeColor="text1"/>
          <w:sz w:val="22"/>
          <w:szCs w:val="22"/>
        </w:rPr>
        <w:t xml:space="preserve">certain </w:t>
      </w:r>
      <w:r w:rsidR="00174A91">
        <w:rPr>
          <w:color w:val="000000" w:themeColor="text1"/>
          <w:sz w:val="22"/>
          <w:szCs w:val="22"/>
        </w:rPr>
        <w:t>info</w:t>
      </w:r>
      <w:r>
        <w:rPr>
          <w:color w:val="000000" w:themeColor="text1"/>
          <w:sz w:val="22"/>
          <w:szCs w:val="22"/>
        </w:rPr>
        <w:t>rmation</w:t>
      </w:r>
      <w:r w:rsidR="00174A91">
        <w:rPr>
          <w:color w:val="000000" w:themeColor="text1"/>
          <w:sz w:val="22"/>
          <w:szCs w:val="22"/>
        </w:rPr>
        <w:t xml:space="preserve"> to be in </w:t>
      </w:r>
      <w:r>
        <w:rPr>
          <w:color w:val="000000" w:themeColor="text1"/>
          <w:sz w:val="22"/>
          <w:szCs w:val="22"/>
        </w:rPr>
        <w:t xml:space="preserve">a </w:t>
      </w:r>
      <w:r w:rsidR="00174A91">
        <w:rPr>
          <w:color w:val="000000" w:themeColor="text1"/>
          <w:sz w:val="22"/>
          <w:szCs w:val="22"/>
        </w:rPr>
        <w:t>SANA Registry (</w:t>
      </w:r>
      <w:r>
        <w:rPr>
          <w:color w:val="000000" w:themeColor="text1"/>
          <w:sz w:val="22"/>
          <w:szCs w:val="22"/>
        </w:rPr>
        <w:t>e.g., OBJECT_OWNER, OBJECT_OPERATOR),</w:t>
      </w:r>
      <w:r w:rsidR="006C51FC">
        <w:rPr>
          <w:color w:val="000000" w:themeColor="text1"/>
          <w:sz w:val="22"/>
          <w:szCs w:val="22"/>
        </w:rPr>
        <w:t xml:space="preserve"> because the registry might not be complete. H</w:t>
      </w:r>
      <w:r>
        <w:rPr>
          <w:color w:val="000000" w:themeColor="text1"/>
          <w:sz w:val="22"/>
          <w:szCs w:val="22"/>
        </w:rPr>
        <w:t>owever,</w:t>
      </w:r>
      <w:r w:rsidR="006C51FC">
        <w:rPr>
          <w:color w:val="000000" w:themeColor="text1"/>
          <w:sz w:val="22"/>
          <w:szCs w:val="22"/>
        </w:rPr>
        <w:t xml:space="preserve"> David indicated that</w:t>
      </w:r>
      <w:r>
        <w:rPr>
          <w:color w:val="000000" w:themeColor="text1"/>
          <w:sz w:val="22"/>
          <w:szCs w:val="22"/>
        </w:rPr>
        <w:t xml:space="preserve"> </w:t>
      </w:r>
      <w:r w:rsidR="006C51FC">
        <w:rPr>
          <w:color w:val="000000" w:themeColor="text1"/>
          <w:sz w:val="22"/>
          <w:szCs w:val="22"/>
        </w:rPr>
        <w:t>this issue</w:t>
      </w:r>
      <w:r>
        <w:rPr>
          <w:color w:val="000000" w:themeColor="text1"/>
          <w:sz w:val="22"/>
          <w:szCs w:val="22"/>
        </w:rPr>
        <w:t xml:space="preserve"> can probably be dealt with by making these a "should" statement </w:t>
      </w:r>
      <w:r w:rsidR="006C51FC">
        <w:rPr>
          <w:color w:val="000000" w:themeColor="text1"/>
          <w:sz w:val="22"/>
          <w:szCs w:val="22"/>
        </w:rPr>
        <w:t xml:space="preserve">in the document rather than a "shall". In the </w:t>
      </w:r>
      <w:proofErr w:type="gramStart"/>
      <w:r w:rsidR="006C51FC">
        <w:rPr>
          <w:color w:val="000000" w:themeColor="text1"/>
          <w:sz w:val="22"/>
          <w:szCs w:val="22"/>
        </w:rPr>
        <w:t>future</w:t>
      </w:r>
      <w:proofErr w:type="gramEnd"/>
      <w:r w:rsidR="006C51FC">
        <w:rPr>
          <w:color w:val="000000" w:themeColor="text1"/>
          <w:sz w:val="22"/>
          <w:szCs w:val="22"/>
        </w:rPr>
        <w:t xml:space="preserve"> w</w:t>
      </w:r>
      <w:r>
        <w:rPr>
          <w:color w:val="000000" w:themeColor="text1"/>
          <w:sz w:val="22"/>
          <w:szCs w:val="22"/>
        </w:rPr>
        <w:t>e will have to see how rapidly the SANA Operator can respond to requests for updates to the relevant registries.</w:t>
      </w:r>
      <w:r w:rsidR="0073543B">
        <w:rPr>
          <w:color w:val="000000" w:themeColor="text1"/>
          <w:sz w:val="22"/>
          <w:szCs w:val="22"/>
        </w:rPr>
        <w:t xml:space="preserve"> </w:t>
      </w:r>
      <w:r>
        <w:rPr>
          <w:color w:val="000000" w:themeColor="text1"/>
          <w:sz w:val="22"/>
          <w:szCs w:val="22"/>
        </w:rPr>
        <w:t xml:space="preserve">There was also a fair amount of technical discussion regarding the </w:t>
      </w:r>
      <w:r w:rsidR="00696252">
        <w:rPr>
          <w:color w:val="000000" w:themeColor="text1"/>
          <w:sz w:val="22"/>
          <w:szCs w:val="22"/>
        </w:rPr>
        <w:t xml:space="preserve">1-sigma and 2-sigma confidence interval data items in the RDM, given that the </w:t>
      </w:r>
      <w:r w:rsidR="00696252">
        <w:rPr>
          <w:color w:val="000000" w:themeColor="text1"/>
          <w:sz w:val="22"/>
          <w:szCs w:val="22"/>
        </w:rPr>
        <w:lastRenderedPageBreak/>
        <w:t>re-entry problem is</w:t>
      </w:r>
      <w:r w:rsidR="006C51FC">
        <w:rPr>
          <w:color w:val="000000" w:themeColor="text1"/>
          <w:sz w:val="22"/>
          <w:szCs w:val="22"/>
        </w:rPr>
        <w:t xml:space="preserve"> inherently</w:t>
      </w:r>
      <w:r w:rsidR="00696252">
        <w:rPr>
          <w:color w:val="000000" w:themeColor="text1"/>
          <w:sz w:val="22"/>
          <w:szCs w:val="22"/>
        </w:rPr>
        <w:t xml:space="preserve"> non-Gaussian. Different suggestions and alternatives were proposed for </w:t>
      </w:r>
      <w:proofErr w:type="spellStart"/>
      <w:r w:rsidR="00696252">
        <w:rPr>
          <w:color w:val="000000" w:themeColor="text1"/>
          <w:sz w:val="22"/>
          <w:szCs w:val="22"/>
        </w:rPr>
        <w:t>Alexandru's</w:t>
      </w:r>
      <w:proofErr w:type="spellEnd"/>
      <w:r w:rsidR="00696252">
        <w:rPr>
          <w:color w:val="000000" w:themeColor="text1"/>
          <w:sz w:val="22"/>
          <w:szCs w:val="22"/>
        </w:rPr>
        <w:t xml:space="preserve"> consideration. </w:t>
      </w:r>
      <w:proofErr w:type="spellStart"/>
      <w:r w:rsidR="0073543B">
        <w:rPr>
          <w:color w:val="000000" w:themeColor="text1"/>
          <w:sz w:val="22"/>
          <w:szCs w:val="22"/>
        </w:rPr>
        <w:t>A</w:t>
      </w:r>
      <w:r>
        <w:rPr>
          <w:color w:val="000000" w:themeColor="text1"/>
          <w:sz w:val="22"/>
          <w:szCs w:val="22"/>
        </w:rPr>
        <w:t>lexandru</w:t>
      </w:r>
      <w:proofErr w:type="spellEnd"/>
      <w:r>
        <w:rPr>
          <w:color w:val="000000" w:themeColor="text1"/>
          <w:sz w:val="22"/>
          <w:szCs w:val="22"/>
        </w:rPr>
        <w:t xml:space="preserve"> indicated that he could have a</w:t>
      </w:r>
      <w:r w:rsidR="0073543B">
        <w:rPr>
          <w:color w:val="000000" w:themeColor="text1"/>
          <w:sz w:val="22"/>
          <w:szCs w:val="22"/>
        </w:rPr>
        <w:t>nother draft</w:t>
      </w:r>
      <w:r w:rsidR="00713C84">
        <w:rPr>
          <w:color w:val="000000" w:themeColor="text1"/>
          <w:sz w:val="22"/>
          <w:szCs w:val="22"/>
        </w:rPr>
        <w:t xml:space="preserve"> of the RDM</w:t>
      </w:r>
      <w:r w:rsidR="0073543B">
        <w:rPr>
          <w:color w:val="000000" w:themeColor="text1"/>
          <w:sz w:val="22"/>
          <w:szCs w:val="22"/>
        </w:rPr>
        <w:t xml:space="preserve"> by end of June</w:t>
      </w:r>
      <w:r>
        <w:rPr>
          <w:color w:val="000000" w:themeColor="text1"/>
          <w:sz w:val="22"/>
          <w:szCs w:val="22"/>
        </w:rPr>
        <w:t xml:space="preserve">. We discussed the prospects for having a Red Book </w:t>
      </w:r>
      <w:r w:rsidR="00713C84">
        <w:rPr>
          <w:color w:val="000000" w:themeColor="text1"/>
          <w:sz w:val="22"/>
          <w:szCs w:val="22"/>
        </w:rPr>
        <w:t>before the end of</w:t>
      </w:r>
      <w:r>
        <w:rPr>
          <w:color w:val="000000" w:themeColor="text1"/>
          <w:sz w:val="22"/>
          <w:szCs w:val="22"/>
        </w:rPr>
        <w:t xml:space="preserve"> 2017; David indicated that this was a potentially realistic possibility, particularly given the fact that the RDM is perhaps the principal work item for </w:t>
      </w:r>
      <w:proofErr w:type="spellStart"/>
      <w:r>
        <w:rPr>
          <w:color w:val="000000" w:themeColor="text1"/>
          <w:sz w:val="22"/>
          <w:szCs w:val="22"/>
        </w:rPr>
        <w:t>Alexandru</w:t>
      </w:r>
      <w:proofErr w:type="spellEnd"/>
      <w:r>
        <w:rPr>
          <w:color w:val="000000" w:themeColor="text1"/>
          <w:sz w:val="22"/>
          <w:szCs w:val="22"/>
        </w:rPr>
        <w:t xml:space="preserve"> at this time</w:t>
      </w:r>
      <w:r w:rsidR="00713C84">
        <w:rPr>
          <w:color w:val="000000" w:themeColor="text1"/>
          <w:sz w:val="22"/>
          <w:szCs w:val="22"/>
        </w:rPr>
        <w:t xml:space="preserve"> (subtext: having resources enables faster progress!)</w:t>
      </w:r>
      <w:r>
        <w:rPr>
          <w:color w:val="000000" w:themeColor="text1"/>
          <w:sz w:val="22"/>
          <w:szCs w:val="22"/>
        </w:rPr>
        <w:t>.</w:t>
      </w:r>
    </w:p>
    <w:p w14:paraId="44E98DE3" w14:textId="77777777" w:rsidR="00A81110" w:rsidRDefault="00A81110" w:rsidP="00376974">
      <w:pPr>
        <w:pStyle w:val="Default"/>
        <w:jc w:val="both"/>
        <w:rPr>
          <w:color w:val="000000" w:themeColor="text1"/>
          <w:sz w:val="22"/>
          <w:szCs w:val="22"/>
        </w:rPr>
      </w:pPr>
    </w:p>
    <w:p w14:paraId="490E734F" w14:textId="77777777" w:rsidR="00FE2006" w:rsidRPr="00FE2006" w:rsidRDefault="00FE2006" w:rsidP="00376974">
      <w:pPr>
        <w:pStyle w:val="Default"/>
        <w:jc w:val="both"/>
        <w:rPr>
          <w:b/>
          <w:color w:val="000000" w:themeColor="text1"/>
          <w:sz w:val="22"/>
          <w:szCs w:val="22"/>
          <w:u w:val="single"/>
        </w:rPr>
      </w:pPr>
      <w:r w:rsidRPr="00FE2006">
        <w:rPr>
          <w:b/>
          <w:color w:val="000000" w:themeColor="text1"/>
          <w:sz w:val="22"/>
          <w:szCs w:val="22"/>
          <w:u w:val="single"/>
        </w:rPr>
        <w:t>1100   1200   Navigation Hardware Message Direction/Decision (NHM)</w:t>
      </w:r>
    </w:p>
    <w:p w14:paraId="04CD5FAC" w14:textId="77777777" w:rsidR="00FE2006" w:rsidRDefault="00FE2006" w:rsidP="00376974">
      <w:pPr>
        <w:pStyle w:val="Default"/>
        <w:jc w:val="both"/>
        <w:rPr>
          <w:rFonts w:eastAsiaTheme="minorEastAsia"/>
          <w:color w:val="000000" w:themeColor="text1"/>
          <w:sz w:val="22"/>
          <w:szCs w:val="22"/>
        </w:rPr>
      </w:pPr>
    </w:p>
    <w:p w14:paraId="2AF13B5A" w14:textId="6C19CF58" w:rsidR="00D91094" w:rsidRDefault="00D91094" w:rsidP="00376974">
      <w:pPr>
        <w:pStyle w:val="Default"/>
        <w:jc w:val="both"/>
        <w:rPr>
          <w:rFonts w:eastAsiaTheme="minorEastAsia"/>
          <w:color w:val="000000" w:themeColor="text1"/>
          <w:sz w:val="22"/>
          <w:szCs w:val="22"/>
        </w:rPr>
      </w:pPr>
      <w:r>
        <w:rPr>
          <w:rFonts w:eastAsiaTheme="minorEastAsia"/>
          <w:color w:val="000000" w:themeColor="text1"/>
          <w:sz w:val="22"/>
          <w:szCs w:val="22"/>
        </w:rPr>
        <w:t xml:space="preserve">At the appointed hour, Mario Merri and Brigitte </w:t>
      </w:r>
      <w:proofErr w:type="spellStart"/>
      <w:r>
        <w:rPr>
          <w:rFonts w:eastAsiaTheme="minorEastAsia"/>
          <w:color w:val="000000" w:themeColor="text1"/>
          <w:sz w:val="22"/>
          <w:szCs w:val="22"/>
        </w:rPr>
        <w:t>Behal</w:t>
      </w:r>
      <w:proofErr w:type="spellEnd"/>
      <w:r>
        <w:rPr>
          <w:rFonts w:eastAsiaTheme="minorEastAsia"/>
          <w:color w:val="000000" w:themeColor="text1"/>
          <w:sz w:val="22"/>
          <w:szCs w:val="22"/>
        </w:rPr>
        <w:t xml:space="preserve"> joined us for the discussion of the NHM.</w:t>
      </w:r>
      <w:r w:rsidR="00400112">
        <w:rPr>
          <w:rFonts w:eastAsiaTheme="minorEastAsia"/>
          <w:color w:val="000000" w:themeColor="text1"/>
          <w:sz w:val="22"/>
          <w:szCs w:val="22"/>
        </w:rPr>
        <w:t xml:space="preserve"> David indicated his intent that we would have a decision at these meetings as to a second </w:t>
      </w:r>
      <w:proofErr w:type="spellStart"/>
      <w:r w:rsidR="00400112">
        <w:rPr>
          <w:rFonts w:eastAsiaTheme="minorEastAsia"/>
          <w:color w:val="000000" w:themeColor="text1"/>
          <w:sz w:val="22"/>
          <w:szCs w:val="22"/>
        </w:rPr>
        <w:t>prototyper</w:t>
      </w:r>
      <w:proofErr w:type="spellEnd"/>
      <w:r w:rsidR="00400112">
        <w:rPr>
          <w:rFonts w:eastAsiaTheme="minorEastAsia"/>
          <w:color w:val="000000" w:themeColor="text1"/>
          <w:sz w:val="22"/>
          <w:szCs w:val="22"/>
        </w:rPr>
        <w:t xml:space="preserve"> or we would cancel the NHM. </w:t>
      </w:r>
      <w:r w:rsidR="00332DDF">
        <w:rPr>
          <w:rFonts w:eastAsiaTheme="minorEastAsia"/>
          <w:color w:val="000000" w:themeColor="text1"/>
          <w:sz w:val="22"/>
          <w:szCs w:val="22"/>
        </w:rPr>
        <w:t>To set the context for discussion, t</w:t>
      </w:r>
      <w:r>
        <w:rPr>
          <w:rFonts w:eastAsiaTheme="minorEastAsia"/>
          <w:color w:val="000000" w:themeColor="text1"/>
          <w:sz w:val="22"/>
          <w:szCs w:val="22"/>
        </w:rPr>
        <w:t>he two potential resolutions</w:t>
      </w:r>
      <w:r w:rsidR="00DE1DF2">
        <w:rPr>
          <w:rFonts w:eastAsiaTheme="minorEastAsia"/>
          <w:color w:val="000000" w:themeColor="text1"/>
          <w:sz w:val="22"/>
          <w:szCs w:val="22"/>
        </w:rPr>
        <w:t xml:space="preserve"> (point/counterpoint)</w:t>
      </w:r>
      <w:r>
        <w:rPr>
          <w:rFonts w:eastAsiaTheme="minorEastAsia"/>
          <w:color w:val="000000" w:themeColor="text1"/>
          <w:sz w:val="22"/>
          <w:szCs w:val="22"/>
        </w:rPr>
        <w:t xml:space="preserve"> that were discussed at the Fall 2016 Meetings in Rome were </w:t>
      </w:r>
      <w:r w:rsidR="00905A2A">
        <w:rPr>
          <w:rFonts w:eastAsiaTheme="minorEastAsia"/>
          <w:color w:val="000000" w:themeColor="text1"/>
          <w:sz w:val="22"/>
          <w:szCs w:val="22"/>
        </w:rPr>
        <w:t xml:space="preserve">again </w:t>
      </w:r>
      <w:r>
        <w:rPr>
          <w:rFonts w:eastAsiaTheme="minorEastAsia"/>
          <w:color w:val="000000" w:themeColor="text1"/>
          <w:sz w:val="22"/>
          <w:szCs w:val="22"/>
        </w:rPr>
        <w:t xml:space="preserve">presented (see </w:t>
      </w:r>
      <w:r w:rsidR="00683ABA" w:rsidRPr="00683ABA">
        <w:rPr>
          <w:color w:val="000000" w:themeColor="text1"/>
          <w:sz w:val="22"/>
          <w:szCs w:val="22"/>
        </w:rPr>
        <w:t>Fall 2016 Meeting minutes</w:t>
      </w:r>
      <w:r w:rsidR="00683ABA">
        <w:rPr>
          <w:color w:val="000000" w:themeColor="text1"/>
          <w:sz w:val="22"/>
          <w:szCs w:val="22"/>
        </w:rPr>
        <w:t xml:space="preserve"> for the full text of the</w:t>
      </w:r>
      <w:r w:rsidR="00332DDF">
        <w:rPr>
          <w:color w:val="000000" w:themeColor="text1"/>
          <w:sz w:val="22"/>
          <w:szCs w:val="22"/>
        </w:rPr>
        <w:t xml:space="preserve"> two</w:t>
      </w:r>
      <w:r w:rsidR="00683ABA">
        <w:rPr>
          <w:color w:val="000000" w:themeColor="text1"/>
          <w:sz w:val="22"/>
          <w:szCs w:val="22"/>
        </w:rPr>
        <w:t xml:space="preserve"> resolutions</w:t>
      </w:r>
      <w:r>
        <w:rPr>
          <w:rFonts w:eastAsiaTheme="minorEastAsia"/>
          <w:color w:val="000000" w:themeColor="text1"/>
          <w:sz w:val="22"/>
          <w:szCs w:val="22"/>
        </w:rPr>
        <w:t>).</w:t>
      </w:r>
      <w:r w:rsidR="00400112">
        <w:rPr>
          <w:rFonts w:eastAsiaTheme="minorEastAsia"/>
          <w:color w:val="000000" w:themeColor="text1"/>
          <w:sz w:val="22"/>
          <w:szCs w:val="22"/>
        </w:rPr>
        <w:t xml:space="preserve"> Mario suggested an informal poll of the meeting attendees as to their interest in the NHM; we went around the room and each attendee indicated their interest</w:t>
      </w:r>
      <w:r w:rsidR="00905A2A">
        <w:rPr>
          <w:rFonts w:eastAsiaTheme="minorEastAsia"/>
          <w:color w:val="000000" w:themeColor="text1"/>
          <w:sz w:val="22"/>
          <w:szCs w:val="22"/>
        </w:rPr>
        <w:t>/need</w:t>
      </w:r>
      <w:r w:rsidR="00400112">
        <w:rPr>
          <w:rFonts w:eastAsiaTheme="minorEastAsia"/>
          <w:color w:val="000000" w:themeColor="text1"/>
          <w:sz w:val="22"/>
          <w:szCs w:val="22"/>
        </w:rPr>
        <w:t xml:space="preserve"> or lack thereof </w:t>
      </w:r>
      <w:r w:rsidR="00905A2A">
        <w:rPr>
          <w:rFonts w:eastAsiaTheme="minorEastAsia"/>
          <w:color w:val="000000" w:themeColor="text1"/>
          <w:sz w:val="22"/>
          <w:szCs w:val="22"/>
        </w:rPr>
        <w:t>for</w:t>
      </w:r>
      <w:r w:rsidR="00400112">
        <w:rPr>
          <w:rFonts w:eastAsiaTheme="minorEastAsia"/>
          <w:color w:val="000000" w:themeColor="text1"/>
          <w:sz w:val="22"/>
          <w:szCs w:val="22"/>
        </w:rPr>
        <w:t xml:space="preserve"> the NHM. The result of this was that there was not sufficient interest outside NASA to prototype the NHM.</w:t>
      </w:r>
      <w:r w:rsidR="00400112" w:rsidRPr="002C0D30">
        <w:rPr>
          <w:color w:val="000000" w:themeColor="text1"/>
          <w:sz w:val="22"/>
          <w:szCs w:val="22"/>
        </w:rPr>
        <w:t xml:space="preserve"> We </w:t>
      </w:r>
      <w:r w:rsidR="00332DDF">
        <w:rPr>
          <w:color w:val="000000" w:themeColor="text1"/>
          <w:sz w:val="22"/>
          <w:szCs w:val="22"/>
        </w:rPr>
        <w:t>discussed again</w:t>
      </w:r>
      <w:r w:rsidR="00400112" w:rsidRPr="002C0D30">
        <w:rPr>
          <w:color w:val="000000" w:themeColor="text1"/>
          <w:sz w:val="22"/>
          <w:szCs w:val="22"/>
        </w:rPr>
        <w:t xml:space="preserve"> the possibility of </w:t>
      </w:r>
      <w:r w:rsidR="00400112">
        <w:rPr>
          <w:color w:val="000000" w:themeColor="text1"/>
          <w:sz w:val="22"/>
          <w:szCs w:val="22"/>
        </w:rPr>
        <w:t>an</w:t>
      </w:r>
      <w:r w:rsidR="00400112" w:rsidRPr="002C0D30">
        <w:rPr>
          <w:color w:val="000000" w:themeColor="text1"/>
          <w:sz w:val="22"/>
          <w:szCs w:val="22"/>
        </w:rPr>
        <w:t xml:space="preserve"> Orange Book option, but that is generally a last attempt to keep a project alive (there are only 4 Orange Books in the CCSDS publication list</w:t>
      </w:r>
      <w:r w:rsidR="00332DDF">
        <w:rPr>
          <w:color w:val="000000" w:themeColor="text1"/>
          <w:sz w:val="22"/>
          <w:szCs w:val="22"/>
        </w:rPr>
        <w:t xml:space="preserve"> at this time</w:t>
      </w:r>
      <w:r w:rsidR="00400112" w:rsidRPr="002C0D30">
        <w:rPr>
          <w:color w:val="000000" w:themeColor="text1"/>
          <w:sz w:val="22"/>
          <w:szCs w:val="22"/>
        </w:rPr>
        <w:t>). Their existence often indicates an inability to achieve consensus in a Working Group. Mario indicated that he would determine in discussion</w:t>
      </w:r>
      <w:r w:rsidR="00400112">
        <w:rPr>
          <w:color w:val="000000" w:themeColor="text1"/>
          <w:sz w:val="22"/>
          <w:szCs w:val="22"/>
        </w:rPr>
        <w:t xml:space="preserve"> the following week</w:t>
      </w:r>
      <w:r w:rsidR="00400112" w:rsidRPr="002C0D30">
        <w:rPr>
          <w:color w:val="000000" w:themeColor="text1"/>
          <w:sz w:val="22"/>
          <w:szCs w:val="22"/>
        </w:rPr>
        <w:t xml:space="preserve"> </w:t>
      </w:r>
      <w:r w:rsidR="00400112">
        <w:rPr>
          <w:color w:val="000000" w:themeColor="text1"/>
          <w:sz w:val="22"/>
          <w:szCs w:val="22"/>
        </w:rPr>
        <w:t>in</w:t>
      </w:r>
      <w:r w:rsidR="00400112" w:rsidRPr="002C0D30">
        <w:rPr>
          <w:color w:val="000000" w:themeColor="text1"/>
          <w:sz w:val="22"/>
          <w:szCs w:val="22"/>
        </w:rPr>
        <w:t xml:space="preserve"> the CESG</w:t>
      </w:r>
      <w:r w:rsidR="00400112">
        <w:rPr>
          <w:color w:val="000000" w:themeColor="text1"/>
          <w:sz w:val="22"/>
          <w:szCs w:val="22"/>
        </w:rPr>
        <w:t xml:space="preserve"> meeting</w:t>
      </w:r>
      <w:r w:rsidR="00400112" w:rsidRPr="002C0D30">
        <w:rPr>
          <w:color w:val="000000" w:themeColor="text1"/>
          <w:sz w:val="22"/>
          <w:szCs w:val="22"/>
        </w:rPr>
        <w:t xml:space="preserve"> whether or not an additional Orange Book would be acceptable to the CCSDS, given that </w:t>
      </w:r>
      <w:r w:rsidR="00400112">
        <w:rPr>
          <w:color w:val="000000" w:themeColor="text1"/>
          <w:sz w:val="22"/>
          <w:szCs w:val="22"/>
        </w:rPr>
        <w:t>Orange Books</w:t>
      </w:r>
      <w:r w:rsidR="00400112" w:rsidRPr="002C0D30">
        <w:rPr>
          <w:color w:val="000000" w:themeColor="text1"/>
          <w:sz w:val="22"/>
          <w:szCs w:val="22"/>
        </w:rPr>
        <w:t xml:space="preserve"> are very few in number. </w:t>
      </w:r>
      <w:r w:rsidR="00400112">
        <w:rPr>
          <w:color w:val="000000" w:themeColor="text1"/>
          <w:sz w:val="22"/>
          <w:szCs w:val="22"/>
        </w:rPr>
        <w:t>(</w:t>
      </w:r>
      <w:r w:rsidR="00400112" w:rsidRPr="002C0D30">
        <w:rPr>
          <w:color w:val="000000" w:themeColor="text1"/>
          <w:sz w:val="22"/>
          <w:szCs w:val="22"/>
        </w:rPr>
        <w:t>NOTE: in subsequent communication after the CESG meeting, Mario indicated that "as promised I have raised the issue of using the Orange Book for the NHM. The CESG did not raise any objection. Based on that, please consider the publication of the NHM as an OB</w:t>
      </w:r>
      <w:r w:rsidR="00400112">
        <w:rPr>
          <w:color w:val="000000" w:themeColor="text1"/>
          <w:sz w:val="22"/>
          <w:szCs w:val="22"/>
        </w:rPr>
        <w:t xml:space="preserve"> [Orange Book]</w:t>
      </w:r>
      <w:r w:rsidR="00400112" w:rsidRPr="002C0D30">
        <w:rPr>
          <w:color w:val="000000" w:themeColor="text1"/>
          <w:sz w:val="22"/>
          <w:szCs w:val="22"/>
        </w:rPr>
        <w:t xml:space="preserve"> as one of the viable options.</w:t>
      </w:r>
      <w:r w:rsidR="00400112">
        <w:rPr>
          <w:color w:val="000000" w:themeColor="text1"/>
          <w:sz w:val="22"/>
          <w:szCs w:val="22"/>
        </w:rPr>
        <w:t>")</w:t>
      </w:r>
    </w:p>
    <w:p w14:paraId="01AB55CD" w14:textId="77777777" w:rsidR="00F2735F" w:rsidRDefault="00F2735F" w:rsidP="00376974">
      <w:pPr>
        <w:pStyle w:val="Default"/>
        <w:jc w:val="both"/>
        <w:rPr>
          <w:rFonts w:eastAsiaTheme="minorEastAsia"/>
          <w:color w:val="000000" w:themeColor="text1"/>
          <w:sz w:val="22"/>
          <w:szCs w:val="22"/>
        </w:rPr>
      </w:pPr>
    </w:p>
    <w:p w14:paraId="2E17F2DE" w14:textId="3A1FE66C" w:rsidR="00D91094" w:rsidRPr="00683ABA" w:rsidRDefault="00F2735F" w:rsidP="00376974">
      <w:pPr>
        <w:pStyle w:val="Default"/>
        <w:jc w:val="both"/>
        <w:rPr>
          <w:color w:val="000000" w:themeColor="text1"/>
          <w:sz w:val="22"/>
          <w:szCs w:val="22"/>
        </w:rPr>
      </w:pPr>
      <w:r w:rsidRPr="002C0D30">
        <w:rPr>
          <w:color w:val="000000" w:themeColor="text1"/>
          <w:sz w:val="22"/>
          <w:szCs w:val="22"/>
        </w:rPr>
        <w:t xml:space="preserve">In the end, </w:t>
      </w:r>
      <w:r w:rsidR="001D36DC">
        <w:rPr>
          <w:color w:val="000000" w:themeColor="text1"/>
          <w:sz w:val="22"/>
          <w:szCs w:val="22"/>
        </w:rPr>
        <w:t>essentially the same</w:t>
      </w:r>
      <w:r w:rsidRPr="002C0D30">
        <w:rPr>
          <w:color w:val="000000" w:themeColor="text1"/>
          <w:sz w:val="22"/>
          <w:szCs w:val="22"/>
        </w:rPr>
        <w:t xml:space="preserve"> decision</w:t>
      </w:r>
      <w:r w:rsidR="001D36DC">
        <w:rPr>
          <w:color w:val="000000" w:themeColor="text1"/>
          <w:sz w:val="22"/>
          <w:szCs w:val="22"/>
        </w:rPr>
        <w:t xml:space="preserve"> we made at Rome was again made, i.e., </w:t>
      </w:r>
      <w:r w:rsidRPr="002C0D30">
        <w:rPr>
          <w:color w:val="000000" w:themeColor="text1"/>
          <w:sz w:val="22"/>
          <w:szCs w:val="22"/>
        </w:rPr>
        <w:t>to provisionally "</w:t>
      </w:r>
      <w:r w:rsidR="00DE1DF2">
        <w:rPr>
          <w:color w:val="000000" w:themeColor="text1"/>
          <w:sz w:val="22"/>
          <w:szCs w:val="22"/>
        </w:rPr>
        <w:t>continue/keep</w:t>
      </w:r>
      <w:r w:rsidRPr="002C0D30">
        <w:rPr>
          <w:color w:val="000000" w:themeColor="text1"/>
          <w:sz w:val="22"/>
          <w:szCs w:val="22"/>
        </w:rPr>
        <w:t>" the NHM</w:t>
      </w:r>
      <w:r w:rsidR="001D36DC">
        <w:rPr>
          <w:color w:val="000000" w:themeColor="text1"/>
          <w:sz w:val="22"/>
          <w:szCs w:val="22"/>
        </w:rPr>
        <w:t xml:space="preserve">, even though we </w:t>
      </w:r>
      <w:r w:rsidR="001C2ACB">
        <w:rPr>
          <w:color w:val="000000" w:themeColor="text1"/>
          <w:sz w:val="22"/>
          <w:szCs w:val="22"/>
        </w:rPr>
        <w:t>still do</w:t>
      </w:r>
      <w:r w:rsidR="001D36DC">
        <w:rPr>
          <w:color w:val="000000" w:themeColor="text1"/>
          <w:sz w:val="22"/>
          <w:szCs w:val="22"/>
        </w:rPr>
        <w:t xml:space="preserve"> not have a second prototyping Agency identified. As another option, we </w:t>
      </w:r>
      <w:r w:rsidR="00C04FA8">
        <w:rPr>
          <w:color w:val="000000" w:themeColor="text1"/>
          <w:sz w:val="22"/>
          <w:szCs w:val="22"/>
        </w:rPr>
        <w:t>have the new direction being explored by Julie</w:t>
      </w:r>
      <w:r w:rsidR="00DE1DF2">
        <w:rPr>
          <w:color w:val="000000" w:themeColor="text1"/>
          <w:sz w:val="22"/>
          <w:szCs w:val="22"/>
        </w:rPr>
        <w:t>, which has some promise of avoiding the Orange Book option</w:t>
      </w:r>
      <w:r w:rsidR="008B2D22">
        <w:rPr>
          <w:color w:val="000000" w:themeColor="text1"/>
          <w:sz w:val="22"/>
          <w:szCs w:val="22"/>
        </w:rPr>
        <w:t xml:space="preserve"> (although an Orange Book is possible, it is not the preferred option)</w:t>
      </w:r>
      <w:r w:rsidR="00DE1DF2">
        <w:rPr>
          <w:color w:val="000000" w:themeColor="text1"/>
          <w:sz w:val="22"/>
          <w:szCs w:val="22"/>
        </w:rPr>
        <w:t>.</w:t>
      </w:r>
    </w:p>
    <w:p w14:paraId="67CCEB7D" w14:textId="77777777" w:rsidR="00D91094" w:rsidRDefault="00D91094" w:rsidP="00376974">
      <w:pPr>
        <w:pStyle w:val="Default"/>
        <w:jc w:val="both"/>
        <w:rPr>
          <w:rFonts w:eastAsiaTheme="minorEastAsia"/>
          <w:color w:val="000000" w:themeColor="text1"/>
          <w:sz w:val="22"/>
          <w:szCs w:val="22"/>
        </w:rPr>
      </w:pPr>
    </w:p>
    <w:p w14:paraId="1B4B0B83" w14:textId="77777777" w:rsidR="00FE2006" w:rsidRPr="00FE2006" w:rsidRDefault="00FE2006" w:rsidP="00376974">
      <w:pPr>
        <w:pStyle w:val="Default"/>
        <w:jc w:val="both"/>
        <w:rPr>
          <w:b/>
          <w:color w:val="000000" w:themeColor="text1"/>
          <w:sz w:val="22"/>
          <w:szCs w:val="22"/>
          <w:u w:val="single"/>
        </w:rPr>
      </w:pPr>
      <w:r w:rsidRPr="00FE2006">
        <w:rPr>
          <w:b/>
          <w:color w:val="000000" w:themeColor="text1"/>
          <w:sz w:val="22"/>
          <w:szCs w:val="22"/>
          <w:u w:val="single"/>
        </w:rPr>
        <w:t>1300   1415    Tracking Data Message P1.04</w:t>
      </w:r>
    </w:p>
    <w:p w14:paraId="2EBE4157" w14:textId="77777777" w:rsidR="00CE28E6" w:rsidRPr="00CE28E6" w:rsidRDefault="00CE28E6" w:rsidP="00CE28E6">
      <w:pPr>
        <w:pStyle w:val="Default"/>
        <w:jc w:val="both"/>
        <w:rPr>
          <w:color w:val="000000" w:themeColor="text1"/>
          <w:sz w:val="22"/>
          <w:szCs w:val="22"/>
        </w:rPr>
      </w:pPr>
    </w:p>
    <w:p w14:paraId="53DD6A57" w14:textId="421E5186" w:rsidR="00CE28E6" w:rsidRPr="00CE28E6" w:rsidRDefault="00CE28E6" w:rsidP="00CE28E6">
      <w:pPr>
        <w:pStyle w:val="Default"/>
        <w:jc w:val="both"/>
        <w:rPr>
          <w:color w:val="000000" w:themeColor="text1"/>
          <w:sz w:val="22"/>
          <w:szCs w:val="22"/>
        </w:rPr>
      </w:pPr>
      <w:r w:rsidRPr="00CE28E6">
        <w:rPr>
          <w:color w:val="000000" w:themeColor="text1"/>
          <w:sz w:val="22"/>
          <w:szCs w:val="22"/>
        </w:rPr>
        <w:t>David</w:t>
      </w:r>
      <w:r w:rsidR="005C397B">
        <w:rPr>
          <w:color w:val="000000" w:themeColor="text1"/>
          <w:sz w:val="22"/>
          <w:szCs w:val="22"/>
        </w:rPr>
        <w:t xml:space="preserve"> started by</w:t>
      </w:r>
      <w:r w:rsidRPr="00CE28E6">
        <w:rPr>
          <w:color w:val="000000" w:themeColor="text1"/>
          <w:sz w:val="22"/>
          <w:szCs w:val="22"/>
        </w:rPr>
        <w:t xml:space="preserve"> </w:t>
      </w:r>
      <w:r w:rsidR="005C397B">
        <w:rPr>
          <w:color w:val="000000" w:themeColor="text1"/>
          <w:sz w:val="22"/>
          <w:szCs w:val="22"/>
        </w:rPr>
        <w:t>reminding</w:t>
      </w:r>
      <w:r w:rsidRPr="00CE28E6">
        <w:rPr>
          <w:color w:val="000000" w:themeColor="text1"/>
          <w:sz w:val="22"/>
          <w:szCs w:val="22"/>
        </w:rPr>
        <w:t xml:space="preserve"> attendees of the "TDM Blue Book Approach Plan" for the TDM Version 2 that was proposed and accepted at Rome, specifically:</w:t>
      </w:r>
    </w:p>
    <w:p w14:paraId="70456D3C" w14:textId="77777777" w:rsidR="00CE28E6" w:rsidRPr="00CE28E6" w:rsidRDefault="00CE28E6" w:rsidP="00CE28E6">
      <w:pPr>
        <w:jc w:val="both"/>
        <w:rPr>
          <w:color w:val="000000" w:themeColor="text1"/>
          <w:sz w:val="22"/>
          <w:szCs w:val="22"/>
        </w:rPr>
      </w:pPr>
    </w:p>
    <w:p w14:paraId="327C8AA3" w14:textId="77777777" w:rsidR="00CE28E6" w:rsidRPr="00CE28E6" w:rsidRDefault="00CE28E6" w:rsidP="00CE28E6">
      <w:pPr>
        <w:pStyle w:val="Default"/>
        <w:keepNext/>
        <w:jc w:val="both"/>
        <w:rPr>
          <w:color w:val="000000" w:themeColor="text1"/>
          <w:sz w:val="22"/>
          <w:szCs w:val="22"/>
          <w:u w:val="single"/>
        </w:rPr>
      </w:pPr>
      <w:r w:rsidRPr="00CE28E6">
        <w:rPr>
          <w:color w:val="000000" w:themeColor="text1"/>
          <w:sz w:val="22"/>
          <w:szCs w:val="22"/>
          <w:u w:val="single"/>
        </w:rPr>
        <w:t>Basic Plan for TDM Version 2</w:t>
      </w:r>
    </w:p>
    <w:p w14:paraId="6EDF6228" w14:textId="77777777" w:rsidR="00CE28E6" w:rsidRPr="00CE28E6" w:rsidRDefault="00CE28E6" w:rsidP="00CE28E6">
      <w:pPr>
        <w:jc w:val="both"/>
        <w:rPr>
          <w:color w:val="000000" w:themeColor="text1"/>
          <w:sz w:val="22"/>
          <w:szCs w:val="22"/>
        </w:rPr>
      </w:pPr>
    </w:p>
    <w:p w14:paraId="0AC59BA9" w14:textId="77777777" w:rsidR="00CE28E6" w:rsidRPr="00CE28E6" w:rsidRDefault="00CE28E6" w:rsidP="00CE28E6">
      <w:pPr>
        <w:jc w:val="both"/>
        <w:rPr>
          <w:color w:val="000000" w:themeColor="text1"/>
          <w:sz w:val="22"/>
          <w:szCs w:val="22"/>
        </w:rPr>
      </w:pPr>
      <w:r w:rsidRPr="00CE28E6">
        <w:rPr>
          <w:color w:val="000000" w:themeColor="text1"/>
          <w:sz w:val="22"/>
          <w:szCs w:val="22"/>
        </w:rPr>
        <w:t>1. Complete TDM Version 2 based on changes to date, as soon as possible.</w:t>
      </w:r>
    </w:p>
    <w:p w14:paraId="59F15113" w14:textId="77777777" w:rsidR="00CE28E6" w:rsidRPr="00CE28E6" w:rsidRDefault="00CE28E6" w:rsidP="00CE28E6">
      <w:pPr>
        <w:jc w:val="both"/>
        <w:rPr>
          <w:color w:val="000000" w:themeColor="text1"/>
          <w:sz w:val="22"/>
          <w:szCs w:val="22"/>
        </w:rPr>
      </w:pPr>
      <w:r w:rsidRPr="00CE28E6">
        <w:rPr>
          <w:color w:val="000000" w:themeColor="text1"/>
          <w:sz w:val="22"/>
          <w:szCs w:val="22"/>
        </w:rPr>
        <w:t>2. Immediately upon publication of Version 2, open discussions for Version 3.</w:t>
      </w:r>
    </w:p>
    <w:p w14:paraId="19C025F7" w14:textId="77777777" w:rsidR="00CE28E6" w:rsidRPr="00683ABA" w:rsidRDefault="00CE28E6" w:rsidP="00CE28E6">
      <w:pPr>
        <w:jc w:val="both"/>
        <w:rPr>
          <w:color w:val="000000" w:themeColor="text1"/>
          <w:sz w:val="22"/>
          <w:szCs w:val="22"/>
        </w:rPr>
      </w:pPr>
    </w:p>
    <w:p w14:paraId="5A90C125" w14:textId="3CAD5B49" w:rsidR="00CE28E6" w:rsidRPr="00683ABA" w:rsidRDefault="00683ABA" w:rsidP="00683ABA">
      <w:pPr>
        <w:pStyle w:val="Default"/>
        <w:keepNext/>
        <w:jc w:val="both"/>
        <w:rPr>
          <w:color w:val="000000" w:themeColor="text1"/>
          <w:sz w:val="22"/>
          <w:szCs w:val="22"/>
        </w:rPr>
      </w:pPr>
      <w:r w:rsidRPr="00683ABA">
        <w:rPr>
          <w:color w:val="000000" w:themeColor="text1"/>
          <w:sz w:val="22"/>
          <w:szCs w:val="22"/>
        </w:rPr>
        <w:t>A full r</w:t>
      </w:r>
      <w:r w:rsidR="00CE28E6" w:rsidRPr="00683ABA">
        <w:rPr>
          <w:color w:val="000000" w:themeColor="text1"/>
          <w:sz w:val="22"/>
          <w:szCs w:val="22"/>
        </w:rPr>
        <w:t>ationale for</w:t>
      </w:r>
      <w:r w:rsidRPr="00683ABA">
        <w:rPr>
          <w:color w:val="000000" w:themeColor="text1"/>
          <w:sz w:val="22"/>
          <w:szCs w:val="22"/>
        </w:rPr>
        <w:t xml:space="preserve"> this</w:t>
      </w:r>
      <w:r w:rsidR="00CE28E6" w:rsidRPr="00683ABA">
        <w:rPr>
          <w:color w:val="000000" w:themeColor="text1"/>
          <w:sz w:val="22"/>
          <w:szCs w:val="22"/>
        </w:rPr>
        <w:t xml:space="preserve"> Basic Plan</w:t>
      </w:r>
      <w:r w:rsidRPr="00683ABA">
        <w:rPr>
          <w:color w:val="000000" w:themeColor="text1"/>
          <w:sz w:val="22"/>
          <w:szCs w:val="22"/>
        </w:rPr>
        <w:t xml:space="preserve"> was presented in the minutes of the Fall 2016 Meeting minutes, but the key p</w:t>
      </w:r>
      <w:r w:rsidR="00CE28E6" w:rsidRPr="00683ABA">
        <w:rPr>
          <w:color w:val="000000" w:themeColor="text1"/>
          <w:sz w:val="22"/>
          <w:szCs w:val="22"/>
        </w:rPr>
        <w:t>oint</w:t>
      </w:r>
      <w:r w:rsidRPr="00683ABA">
        <w:rPr>
          <w:color w:val="000000" w:themeColor="text1"/>
          <w:sz w:val="22"/>
          <w:szCs w:val="22"/>
        </w:rPr>
        <w:t xml:space="preserve"> is that p</w:t>
      </w:r>
      <w:r w:rsidR="00CE28E6" w:rsidRPr="00683ABA">
        <w:rPr>
          <w:color w:val="000000" w:themeColor="text1"/>
          <w:sz w:val="22"/>
          <w:szCs w:val="22"/>
        </w:rPr>
        <w:t>roposed revisions received starting in 2012 have not yet been made available to requestors, nearly 5</w:t>
      </w:r>
      <w:r>
        <w:rPr>
          <w:color w:val="000000" w:themeColor="text1"/>
          <w:sz w:val="22"/>
          <w:szCs w:val="22"/>
        </w:rPr>
        <w:t xml:space="preserve"> years later; this is largely attributable to the amount of energy devoted to the CDM development, the ripple effect that had on</w:t>
      </w:r>
      <w:r w:rsidR="0096188E">
        <w:rPr>
          <w:color w:val="000000" w:themeColor="text1"/>
          <w:sz w:val="22"/>
          <w:szCs w:val="22"/>
        </w:rPr>
        <w:t xml:space="preserve"> delaying</w:t>
      </w:r>
      <w:r>
        <w:rPr>
          <w:color w:val="000000" w:themeColor="text1"/>
          <w:sz w:val="22"/>
          <w:szCs w:val="22"/>
        </w:rPr>
        <w:t xml:space="preserve"> other Navigation WG projects, and insufficient budgets.</w:t>
      </w:r>
    </w:p>
    <w:p w14:paraId="5A763343" w14:textId="77777777" w:rsidR="00683ABA" w:rsidRDefault="00683ABA" w:rsidP="00696FE3">
      <w:pPr>
        <w:pStyle w:val="Default"/>
        <w:jc w:val="both"/>
        <w:rPr>
          <w:color w:val="000000" w:themeColor="text1"/>
          <w:sz w:val="22"/>
          <w:szCs w:val="22"/>
        </w:rPr>
      </w:pPr>
    </w:p>
    <w:p w14:paraId="59F86F7A" w14:textId="19A28AAC" w:rsidR="005C397B" w:rsidRDefault="00683ABA" w:rsidP="00696FE3">
      <w:pPr>
        <w:pStyle w:val="Default"/>
        <w:jc w:val="both"/>
        <w:rPr>
          <w:color w:val="000000" w:themeColor="text1"/>
          <w:sz w:val="22"/>
          <w:szCs w:val="22"/>
        </w:rPr>
      </w:pPr>
      <w:r>
        <w:rPr>
          <w:color w:val="000000" w:themeColor="text1"/>
          <w:sz w:val="22"/>
          <w:szCs w:val="22"/>
        </w:rPr>
        <w:t>After reviewing the</w:t>
      </w:r>
      <w:r w:rsidR="00494E3C">
        <w:rPr>
          <w:color w:val="000000" w:themeColor="text1"/>
          <w:sz w:val="22"/>
          <w:szCs w:val="22"/>
        </w:rPr>
        <w:t xml:space="preserve"> Basic Plan</w:t>
      </w:r>
      <w:r>
        <w:rPr>
          <w:color w:val="000000" w:themeColor="text1"/>
          <w:sz w:val="22"/>
          <w:szCs w:val="22"/>
        </w:rPr>
        <w:t>, including the full rationale</w:t>
      </w:r>
      <w:r w:rsidR="00494E3C">
        <w:rPr>
          <w:color w:val="000000" w:themeColor="text1"/>
          <w:sz w:val="22"/>
          <w:szCs w:val="22"/>
        </w:rPr>
        <w:t xml:space="preserve">, </w:t>
      </w:r>
      <w:r w:rsidR="00696FE3">
        <w:rPr>
          <w:color w:val="000000" w:themeColor="text1"/>
          <w:sz w:val="22"/>
          <w:szCs w:val="22"/>
        </w:rPr>
        <w:t xml:space="preserve">David went through the P1.0.4 version of the TDM, showing again areas where changes had been made. There were a few comments made during the discussion that will be taken into account in the next (final?) draft of the document. Specifically, it was suggested to add </w:t>
      </w:r>
      <w:proofErr w:type="gramStart"/>
      <w:r w:rsidR="00696FE3">
        <w:rPr>
          <w:color w:val="000000" w:themeColor="text1"/>
          <w:sz w:val="22"/>
          <w:szCs w:val="22"/>
        </w:rPr>
        <w:t>units</w:t>
      </w:r>
      <w:proofErr w:type="gramEnd"/>
      <w:r w:rsidR="00696FE3">
        <w:rPr>
          <w:color w:val="000000" w:themeColor="text1"/>
          <w:sz w:val="22"/>
          <w:szCs w:val="22"/>
        </w:rPr>
        <w:t xml:space="preserve"> "Hz" on the </w:t>
      </w:r>
      <w:r w:rsidR="005C397B">
        <w:rPr>
          <w:color w:val="000000" w:themeColor="text1"/>
          <w:sz w:val="22"/>
          <w:szCs w:val="22"/>
        </w:rPr>
        <w:t>DOPPLER_COUNT_BIAS</w:t>
      </w:r>
      <w:r w:rsidR="000177F7">
        <w:rPr>
          <w:color w:val="000000" w:themeColor="text1"/>
          <w:sz w:val="22"/>
          <w:szCs w:val="22"/>
        </w:rPr>
        <w:t>;</w:t>
      </w:r>
      <w:r w:rsidR="00696FE3">
        <w:rPr>
          <w:color w:val="000000" w:themeColor="text1"/>
          <w:sz w:val="22"/>
          <w:szCs w:val="22"/>
        </w:rPr>
        <w:t xml:space="preserve"> to add a discussion of the indexer "n" on the</w:t>
      </w:r>
      <w:r w:rsidR="008240C5">
        <w:rPr>
          <w:color w:val="000000" w:themeColor="text1"/>
          <w:sz w:val="22"/>
          <w:szCs w:val="22"/>
        </w:rPr>
        <w:t xml:space="preserve"> text discussion of the</w:t>
      </w:r>
      <w:r w:rsidR="00696FE3">
        <w:rPr>
          <w:color w:val="000000" w:themeColor="text1"/>
          <w:sz w:val="22"/>
          <w:szCs w:val="22"/>
        </w:rPr>
        <w:t xml:space="preserve"> *_</w:t>
      </w:r>
      <w:proofErr w:type="spellStart"/>
      <w:r w:rsidR="00696FE3">
        <w:rPr>
          <w:color w:val="000000" w:themeColor="text1"/>
          <w:sz w:val="22"/>
          <w:szCs w:val="22"/>
        </w:rPr>
        <w:t>PHASE_CT</w:t>
      </w:r>
      <w:r w:rsidR="000A7EDE">
        <w:rPr>
          <w:color w:val="000000" w:themeColor="text1"/>
          <w:sz w:val="22"/>
          <w:szCs w:val="22"/>
        </w:rPr>
        <w:t>_</w:t>
      </w:r>
      <w:r w:rsidR="00696FE3">
        <w:rPr>
          <w:color w:val="000000" w:themeColor="text1"/>
          <w:sz w:val="22"/>
          <w:szCs w:val="22"/>
        </w:rPr>
        <w:t>n</w:t>
      </w:r>
      <w:proofErr w:type="spellEnd"/>
      <w:r w:rsidR="00696FE3">
        <w:rPr>
          <w:color w:val="000000" w:themeColor="text1"/>
          <w:sz w:val="22"/>
          <w:szCs w:val="22"/>
        </w:rPr>
        <w:t xml:space="preserve"> keywords (currently missing)</w:t>
      </w:r>
      <w:r w:rsidR="000177F7">
        <w:rPr>
          <w:color w:val="000000" w:themeColor="text1"/>
          <w:sz w:val="22"/>
          <w:szCs w:val="22"/>
        </w:rPr>
        <w:t>; and to consider whether</w:t>
      </w:r>
      <w:r>
        <w:rPr>
          <w:color w:val="000000" w:themeColor="text1"/>
          <w:sz w:val="22"/>
          <w:szCs w:val="22"/>
        </w:rPr>
        <w:t xml:space="preserve"> or not </w:t>
      </w:r>
      <w:r>
        <w:rPr>
          <w:color w:val="000000" w:themeColor="text1"/>
          <w:sz w:val="22"/>
          <w:szCs w:val="22"/>
        </w:rPr>
        <w:lastRenderedPageBreak/>
        <w:t>the DOPPLER_COUNT_SCALE "</w:t>
      </w:r>
      <w:r w:rsidRPr="00683ABA">
        <w:rPr>
          <w:color w:val="000000" w:themeColor="text1"/>
          <w:sz w:val="22"/>
          <w:szCs w:val="22"/>
          <w:u w:val="single"/>
        </w:rPr>
        <w:t>shall</w:t>
      </w:r>
      <w:r>
        <w:rPr>
          <w:color w:val="000000" w:themeColor="text1"/>
          <w:sz w:val="22"/>
          <w:szCs w:val="22"/>
        </w:rPr>
        <w:t xml:space="preserve"> be positive" (currently stated as "</w:t>
      </w:r>
      <w:r w:rsidRPr="00683ABA">
        <w:rPr>
          <w:color w:val="000000" w:themeColor="text1"/>
          <w:sz w:val="22"/>
          <w:szCs w:val="22"/>
          <w:u w:val="single"/>
        </w:rPr>
        <w:t>should</w:t>
      </w:r>
      <w:r>
        <w:rPr>
          <w:color w:val="000000" w:themeColor="text1"/>
          <w:sz w:val="22"/>
          <w:szCs w:val="22"/>
        </w:rPr>
        <w:t xml:space="preserve"> be positive").</w:t>
      </w:r>
    </w:p>
    <w:p w14:paraId="202A46D7" w14:textId="77777777" w:rsidR="005C397B" w:rsidRPr="00696FE3" w:rsidRDefault="005C397B" w:rsidP="00CE28E6">
      <w:pPr>
        <w:pStyle w:val="Default"/>
        <w:jc w:val="both"/>
        <w:rPr>
          <w:color w:val="000000" w:themeColor="text1"/>
          <w:sz w:val="22"/>
          <w:szCs w:val="22"/>
        </w:rPr>
      </w:pPr>
    </w:p>
    <w:p w14:paraId="2B059791" w14:textId="36D958AF" w:rsidR="00494E3C" w:rsidRPr="00696FE3" w:rsidRDefault="00494E3C" w:rsidP="00494E3C">
      <w:pPr>
        <w:pStyle w:val="Default"/>
        <w:jc w:val="both"/>
        <w:rPr>
          <w:color w:val="000000" w:themeColor="text1"/>
          <w:sz w:val="22"/>
          <w:szCs w:val="22"/>
        </w:rPr>
      </w:pPr>
      <w:r w:rsidRPr="00696FE3">
        <w:rPr>
          <w:color w:val="000000" w:themeColor="text1"/>
          <w:sz w:val="22"/>
          <w:szCs w:val="22"/>
        </w:rPr>
        <w:t xml:space="preserve">David also noted that he had had very little commentary on the TDM P1.0.4 draft that was distributed </w:t>
      </w:r>
      <w:r w:rsidR="00696FE3">
        <w:rPr>
          <w:color w:val="000000" w:themeColor="text1"/>
          <w:sz w:val="22"/>
          <w:szCs w:val="22"/>
        </w:rPr>
        <w:t>in January</w:t>
      </w:r>
      <w:r w:rsidRPr="00696FE3">
        <w:rPr>
          <w:color w:val="000000" w:themeColor="text1"/>
          <w:sz w:val="22"/>
          <w:szCs w:val="22"/>
        </w:rPr>
        <w:t>. Based on this, he proposed to move ahead with a request for an Agency Review once a few final loose ends are resolved.</w:t>
      </w:r>
      <w:r w:rsidR="00696FE3">
        <w:rPr>
          <w:color w:val="000000" w:themeColor="text1"/>
          <w:sz w:val="22"/>
          <w:szCs w:val="22"/>
        </w:rPr>
        <w:t xml:space="preserve"> (NOTE: A resolution to this effect was NOT included in the Navigation WG Closing Plenary report, which was something of an oversight; it is anticipated that such a resolution will be requested in the relatively near future.)</w:t>
      </w:r>
    </w:p>
    <w:p w14:paraId="476547DE" w14:textId="77777777" w:rsidR="00CE28E6" w:rsidRPr="00696FE3" w:rsidRDefault="00CE28E6" w:rsidP="00376974">
      <w:pPr>
        <w:pStyle w:val="Default"/>
        <w:jc w:val="both"/>
        <w:rPr>
          <w:color w:val="000000" w:themeColor="text1"/>
          <w:sz w:val="22"/>
          <w:szCs w:val="22"/>
        </w:rPr>
      </w:pPr>
    </w:p>
    <w:p w14:paraId="6E99543D" w14:textId="77777777" w:rsidR="00FE2006" w:rsidRPr="00FE2006" w:rsidRDefault="00FE2006" w:rsidP="00376974">
      <w:pPr>
        <w:pStyle w:val="Default"/>
        <w:jc w:val="both"/>
        <w:rPr>
          <w:b/>
          <w:color w:val="000000" w:themeColor="text1"/>
          <w:sz w:val="22"/>
          <w:szCs w:val="22"/>
          <w:u w:val="single"/>
        </w:rPr>
      </w:pPr>
      <w:r w:rsidRPr="00FE2006">
        <w:rPr>
          <w:b/>
          <w:color w:val="000000" w:themeColor="text1"/>
          <w:sz w:val="22"/>
          <w:szCs w:val="22"/>
          <w:u w:val="single"/>
        </w:rPr>
        <w:t>1415   1545    ADM Pink Book Updates + "Attitude Comprehensive Message"?</w:t>
      </w:r>
    </w:p>
    <w:p w14:paraId="11BF2C5C" w14:textId="77777777" w:rsidR="00FE2006" w:rsidRPr="008832A0" w:rsidRDefault="00FE2006" w:rsidP="00376974">
      <w:pPr>
        <w:pStyle w:val="Default"/>
        <w:jc w:val="both"/>
        <w:rPr>
          <w:rFonts w:eastAsiaTheme="minorEastAsia"/>
          <w:color w:val="000000" w:themeColor="text1"/>
          <w:sz w:val="22"/>
          <w:szCs w:val="22"/>
        </w:rPr>
      </w:pPr>
    </w:p>
    <w:p w14:paraId="5206756E" w14:textId="09061248" w:rsidR="00FE2006" w:rsidRPr="008832A0" w:rsidRDefault="008240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We commenced d</w:t>
      </w:r>
      <w:r w:rsidR="00FE2006" w:rsidRPr="008832A0">
        <w:rPr>
          <w:color w:val="000000" w:themeColor="text1"/>
          <w:sz w:val="22"/>
          <w:szCs w:val="22"/>
        </w:rPr>
        <w:t>iscussion of Ala</w:t>
      </w:r>
      <w:r w:rsidR="0077527A" w:rsidRPr="008832A0">
        <w:rPr>
          <w:color w:val="000000" w:themeColor="text1"/>
          <w:sz w:val="22"/>
          <w:szCs w:val="22"/>
        </w:rPr>
        <w:t>in's Attitude Data Messages P1.4</w:t>
      </w:r>
      <w:r w:rsidR="00FE2006" w:rsidRPr="008832A0">
        <w:rPr>
          <w:color w:val="000000" w:themeColor="text1"/>
          <w:sz w:val="22"/>
          <w:szCs w:val="22"/>
        </w:rPr>
        <w:t xml:space="preserve"> document</w:t>
      </w:r>
      <w:r>
        <w:rPr>
          <w:color w:val="000000" w:themeColor="text1"/>
          <w:sz w:val="22"/>
          <w:szCs w:val="22"/>
        </w:rPr>
        <w:t>, but it</w:t>
      </w:r>
      <w:r w:rsidR="0077527A" w:rsidRPr="008832A0">
        <w:rPr>
          <w:color w:val="000000" w:themeColor="text1"/>
          <w:sz w:val="22"/>
          <w:szCs w:val="22"/>
        </w:rPr>
        <w:t xml:space="preserve"> was a bit rushed given that we had a meeting scheduled with the Service Management WG </w:t>
      </w:r>
      <w:r>
        <w:rPr>
          <w:color w:val="000000" w:themeColor="text1"/>
          <w:sz w:val="22"/>
          <w:szCs w:val="22"/>
        </w:rPr>
        <w:t>not long after</w:t>
      </w:r>
      <w:r w:rsidR="00FE2006" w:rsidRPr="008832A0">
        <w:rPr>
          <w:color w:val="000000" w:themeColor="text1"/>
          <w:sz w:val="22"/>
          <w:szCs w:val="22"/>
        </w:rPr>
        <w:t>.</w:t>
      </w:r>
      <w:r w:rsidR="00E30F8B" w:rsidRPr="008832A0">
        <w:rPr>
          <w:color w:val="000000" w:themeColor="text1"/>
          <w:sz w:val="22"/>
          <w:szCs w:val="22"/>
        </w:rPr>
        <w:t xml:space="preserve"> Also, b</w:t>
      </w:r>
      <w:r w:rsidR="00E30F8B" w:rsidRPr="008832A0">
        <w:rPr>
          <w:color w:val="000000" w:themeColor="text1"/>
          <w:sz w:val="22"/>
          <w:szCs w:val="22"/>
        </w:rPr>
        <w:t xml:space="preserve">ecause the </w:t>
      </w:r>
      <w:r w:rsidR="00E30F8B" w:rsidRPr="008832A0">
        <w:rPr>
          <w:color w:val="000000" w:themeColor="text1"/>
          <w:sz w:val="22"/>
          <w:szCs w:val="22"/>
        </w:rPr>
        <w:t>updated drafts</w:t>
      </w:r>
      <w:r w:rsidR="00E30F8B" w:rsidRPr="008832A0">
        <w:rPr>
          <w:color w:val="000000" w:themeColor="text1"/>
          <w:sz w:val="22"/>
          <w:szCs w:val="22"/>
        </w:rPr>
        <w:t xml:space="preserve"> had been distributed the Friday prior to the Spring Meeting start, attendees had not yet had time to adequately review the material and formulate opinions.</w:t>
      </w:r>
      <w:r w:rsidR="00E30F8B" w:rsidRPr="008832A0">
        <w:rPr>
          <w:color w:val="000000" w:themeColor="text1"/>
          <w:sz w:val="22"/>
          <w:szCs w:val="22"/>
        </w:rPr>
        <w:t xml:space="preserve"> </w:t>
      </w:r>
      <w:proofErr w:type="gramStart"/>
      <w:r w:rsidR="00E30F8B" w:rsidRPr="008832A0">
        <w:rPr>
          <w:color w:val="000000" w:themeColor="text1"/>
          <w:sz w:val="22"/>
          <w:szCs w:val="22"/>
        </w:rPr>
        <w:t>Thus</w:t>
      </w:r>
      <w:proofErr w:type="gramEnd"/>
      <w:r w:rsidR="00FE2006" w:rsidRPr="008832A0">
        <w:rPr>
          <w:color w:val="000000" w:themeColor="text1"/>
          <w:sz w:val="22"/>
          <w:szCs w:val="22"/>
        </w:rPr>
        <w:t xml:space="preserve"> Alain </w:t>
      </w:r>
      <w:r w:rsidR="0077527A" w:rsidRPr="008832A0">
        <w:rPr>
          <w:color w:val="000000" w:themeColor="text1"/>
          <w:sz w:val="22"/>
          <w:szCs w:val="22"/>
        </w:rPr>
        <w:t>walked</w:t>
      </w:r>
      <w:r w:rsidR="00FE2006" w:rsidRPr="008832A0">
        <w:rPr>
          <w:color w:val="000000" w:themeColor="text1"/>
          <w:sz w:val="22"/>
          <w:szCs w:val="22"/>
        </w:rPr>
        <w:t xml:space="preserve"> the group </w:t>
      </w:r>
      <w:r w:rsidR="0077527A" w:rsidRPr="008832A0">
        <w:rPr>
          <w:color w:val="000000" w:themeColor="text1"/>
          <w:sz w:val="22"/>
          <w:szCs w:val="22"/>
        </w:rPr>
        <w:t>through the CRM that combined the comments he had r</w:t>
      </w:r>
      <w:r w:rsidR="00E30F8B" w:rsidRPr="008832A0">
        <w:rPr>
          <w:color w:val="000000" w:themeColor="text1"/>
          <w:sz w:val="22"/>
          <w:szCs w:val="22"/>
        </w:rPr>
        <w:t>eceived on the previous version, focusing on those changes that were not trivial and thus required some discussion. We also</w:t>
      </w:r>
      <w:r>
        <w:rPr>
          <w:color w:val="000000" w:themeColor="text1"/>
          <w:sz w:val="22"/>
          <w:szCs w:val="22"/>
        </w:rPr>
        <w:t xml:space="preserve"> formally</w:t>
      </w:r>
      <w:r w:rsidR="00E30F8B" w:rsidRPr="008832A0">
        <w:rPr>
          <w:color w:val="000000" w:themeColor="text1"/>
          <w:sz w:val="22"/>
          <w:szCs w:val="22"/>
        </w:rPr>
        <w:t xml:space="preserve"> introduced the notion of the "Attitude Comprehensive Message" (ACM) analogue to Dan's Orbit Comprehensive Message</w:t>
      </w:r>
      <w:r>
        <w:rPr>
          <w:color w:val="000000" w:themeColor="text1"/>
          <w:sz w:val="22"/>
          <w:szCs w:val="22"/>
        </w:rPr>
        <w:t xml:space="preserve"> (OCM) in the ODM</w:t>
      </w:r>
      <w:r w:rsidR="00E30F8B" w:rsidRPr="008832A0">
        <w:rPr>
          <w:color w:val="000000" w:themeColor="text1"/>
          <w:sz w:val="22"/>
          <w:szCs w:val="22"/>
        </w:rPr>
        <w:t xml:space="preserve">. Possible options include adding a new message to the ADM document or combining the ACM and OCM together in the future Navigation Data Messages </w:t>
      </w:r>
      <w:r w:rsidR="00B95743" w:rsidRPr="008832A0">
        <w:rPr>
          <w:color w:val="000000" w:themeColor="text1"/>
          <w:sz w:val="22"/>
          <w:szCs w:val="22"/>
        </w:rPr>
        <w:t>omnibus document. Due to the scheduled joint meeting with Service Management this portion of the ADM discussion was inconclusive; we returned to the topic on the following day.</w:t>
      </w:r>
    </w:p>
    <w:p w14:paraId="0638F472" w14:textId="77777777" w:rsidR="00FE2006" w:rsidRPr="008832A0" w:rsidRDefault="00FE2006" w:rsidP="00376974">
      <w:pPr>
        <w:pStyle w:val="Default"/>
        <w:jc w:val="both"/>
        <w:rPr>
          <w:rFonts w:eastAsiaTheme="minorEastAsia"/>
          <w:color w:val="000000" w:themeColor="text1"/>
          <w:sz w:val="22"/>
          <w:szCs w:val="22"/>
        </w:rPr>
      </w:pPr>
    </w:p>
    <w:p w14:paraId="0B418AD8" w14:textId="77777777" w:rsidR="00FE2006" w:rsidRPr="00FE2006" w:rsidRDefault="00FE2006" w:rsidP="00376974">
      <w:pPr>
        <w:pStyle w:val="Default"/>
        <w:jc w:val="both"/>
        <w:rPr>
          <w:b/>
          <w:color w:val="000000" w:themeColor="text1"/>
          <w:sz w:val="22"/>
          <w:szCs w:val="22"/>
          <w:u w:val="single"/>
        </w:rPr>
      </w:pPr>
      <w:r w:rsidRPr="00FE2006">
        <w:rPr>
          <w:b/>
          <w:color w:val="000000" w:themeColor="text1"/>
          <w:sz w:val="22"/>
          <w:szCs w:val="22"/>
          <w:u w:val="single"/>
        </w:rPr>
        <w:t>1545   1645    Joint Meeting with CSSM Regarding Events</w:t>
      </w:r>
    </w:p>
    <w:p w14:paraId="6BC7E497" w14:textId="77777777" w:rsidR="00FE2006" w:rsidRPr="007152EE" w:rsidRDefault="00FE2006" w:rsidP="00376974">
      <w:pPr>
        <w:pStyle w:val="Default"/>
        <w:jc w:val="both"/>
        <w:rPr>
          <w:color w:val="000000" w:themeColor="text1"/>
          <w:sz w:val="22"/>
          <w:szCs w:val="22"/>
        </w:rPr>
      </w:pPr>
    </w:p>
    <w:p w14:paraId="1F452177" w14:textId="16E52EBD" w:rsidR="000F7355" w:rsidRPr="007152EE" w:rsidRDefault="0005179F" w:rsidP="000F7355">
      <w:pPr>
        <w:pStyle w:val="Default"/>
        <w:jc w:val="both"/>
        <w:rPr>
          <w:color w:val="000000" w:themeColor="text1"/>
          <w:sz w:val="22"/>
          <w:szCs w:val="22"/>
        </w:rPr>
      </w:pPr>
      <w:r w:rsidRPr="007152EE">
        <w:rPr>
          <w:rFonts w:eastAsiaTheme="minorEastAsia"/>
          <w:color w:val="000000" w:themeColor="text1"/>
          <w:sz w:val="22"/>
          <w:szCs w:val="22"/>
        </w:rPr>
        <w:t>Most of the members of the Navigation WG joined</w:t>
      </w:r>
      <w:r w:rsidR="008240C5">
        <w:rPr>
          <w:rFonts w:eastAsiaTheme="minorEastAsia"/>
          <w:color w:val="000000" w:themeColor="text1"/>
          <w:sz w:val="22"/>
          <w:szCs w:val="22"/>
        </w:rPr>
        <w:t xml:space="preserve"> the Service Management WG for continued</w:t>
      </w:r>
      <w:r w:rsidRPr="007152EE">
        <w:rPr>
          <w:rFonts w:eastAsiaTheme="minorEastAsia"/>
          <w:color w:val="000000" w:themeColor="text1"/>
          <w:sz w:val="22"/>
          <w:szCs w:val="22"/>
        </w:rPr>
        <w:t xml:space="preserve"> discussion on </w:t>
      </w:r>
      <w:r w:rsidR="008240C5">
        <w:rPr>
          <w:rFonts w:eastAsiaTheme="minorEastAsia"/>
          <w:color w:val="000000" w:themeColor="text1"/>
          <w:sz w:val="22"/>
          <w:szCs w:val="22"/>
        </w:rPr>
        <w:t xml:space="preserve">the nature and structure of </w:t>
      </w:r>
      <w:r w:rsidRPr="007152EE">
        <w:rPr>
          <w:rFonts w:eastAsiaTheme="minorEastAsia"/>
          <w:color w:val="000000" w:themeColor="text1"/>
          <w:sz w:val="22"/>
          <w:szCs w:val="22"/>
        </w:rPr>
        <w:t xml:space="preserve">"events". </w:t>
      </w:r>
      <w:r w:rsidRPr="007152EE">
        <w:rPr>
          <w:color w:val="000000" w:themeColor="text1"/>
          <w:sz w:val="22"/>
          <w:szCs w:val="22"/>
        </w:rPr>
        <w:t xml:space="preserve">The class structure had evolved somewhat since we met at Rome given that the requirements specified by the Navigation WG had been incorporated. </w:t>
      </w:r>
      <w:r w:rsidRPr="007152EE">
        <w:rPr>
          <w:rFonts w:eastAsiaTheme="minorEastAsia"/>
          <w:color w:val="000000" w:themeColor="text1"/>
          <w:sz w:val="22"/>
          <w:szCs w:val="22"/>
        </w:rPr>
        <w:t xml:space="preserve">The discussion was led by Colin </w:t>
      </w:r>
      <w:proofErr w:type="spellStart"/>
      <w:r w:rsidRPr="007152EE">
        <w:rPr>
          <w:rFonts w:eastAsiaTheme="minorEastAsia"/>
          <w:color w:val="000000" w:themeColor="text1"/>
          <w:sz w:val="22"/>
          <w:szCs w:val="22"/>
        </w:rPr>
        <w:t>Haddow</w:t>
      </w:r>
      <w:proofErr w:type="spellEnd"/>
      <w:r w:rsidRPr="007152EE">
        <w:rPr>
          <w:rFonts w:eastAsiaTheme="minorEastAsia"/>
          <w:color w:val="000000" w:themeColor="text1"/>
          <w:sz w:val="22"/>
          <w:szCs w:val="22"/>
        </w:rPr>
        <w:t xml:space="preserve">, who indicated that the </w:t>
      </w:r>
      <w:r w:rsidRPr="007152EE">
        <w:rPr>
          <w:color w:val="000000" w:themeColor="text1"/>
          <w:sz w:val="22"/>
          <w:szCs w:val="22"/>
        </w:rPr>
        <w:t>joint time scale would be an e</w:t>
      </w:r>
      <w:r w:rsidR="001C6993" w:rsidRPr="007152EE">
        <w:rPr>
          <w:color w:val="000000" w:themeColor="text1"/>
          <w:sz w:val="22"/>
          <w:szCs w:val="22"/>
        </w:rPr>
        <w:t>numerated type in an XML schema.</w:t>
      </w:r>
      <w:r w:rsidRPr="007152EE">
        <w:rPr>
          <w:color w:val="000000" w:themeColor="text1"/>
          <w:sz w:val="22"/>
          <w:szCs w:val="22"/>
        </w:rPr>
        <w:t xml:space="preserve"> There will also be some connection with a </w:t>
      </w:r>
      <w:r w:rsidR="004353EE" w:rsidRPr="007152EE">
        <w:rPr>
          <w:color w:val="000000" w:themeColor="text1"/>
          <w:sz w:val="22"/>
          <w:szCs w:val="22"/>
        </w:rPr>
        <w:t>SANA registry</w:t>
      </w:r>
      <w:r w:rsidRPr="007152EE">
        <w:rPr>
          <w:color w:val="000000" w:themeColor="text1"/>
          <w:sz w:val="22"/>
          <w:szCs w:val="22"/>
        </w:rPr>
        <w:t xml:space="preserve">, though it was not </w:t>
      </w:r>
      <w:r w:rsidR="008240C5">
        <w:rPr>
          <w:color w:val="000000" w:themeColor="text1"/>
          <w:sz w:val="22"/>
          <w:szCs w:val="22"/>
        </w:rPr>
        <w:t xml:space="preserve">completely </w:t>
      </w:r>
      <w:r w:rsidRPr="007152EE">
        <w:rPr>
          <w:color w:val="000000" w:themeColor="text1"/>
          <w:sz w:val="22"/>
          <w:szCs w:val="22"/>
        </w:rPr>
        <w:t xml:space="preserve">clear how the </w:t>
      </w:r>
      <w:r w:rsidR="004353EE" w:rsidRPr="007152EE">
        <w:rPr>
          <w:color w:val="000000" w:themeColor="text1"/>
          <w:sz w:val="22"/>
          <w:szCs w:val="22"/>
        </w:rPr>
        <w:t>enumerated type</w:t>
      </w:r>
      <w:r w:rsidRPr="007152EE">
        <w:rPr>
          <w:color w:val="000000" w:themeColor="text1"/>
          <w:sz w:val="22"/>
          <w:szCs w:val="22"/>
        </w:rPr>
        <w:t xml:space="preserve"> would be</w:t>
      </w:r>
      <w:r w:rsidR="008240C5">
        <w:rPr>
          <w:color w:val="000000" w:themeColor="text1"/>
          <w:sz w:val="22"/>
          <w:szCs w:val="22"/>
        </w:rPr>
        <w:t xml:space="preserve"> implemented, and how it would be</w:t>
      </w:r>
      <w:r w:rsidRPr="007152EE">
        <w:rPr>
          <w:color w:val="000000" w:themeColor="text1"/>
          <w:sz w:val="22"/>
          <w:szCs w:val="22"/>
        </w:rPr>
        <w:t xml:space="preserve"> updated</w:t>
      </w:r>
      <w:r w:rsidR="008240C5">
        <w:rPr>
          <w:color w:val="000000" w:themeColor="text1"/>
          <w:sz w:val="22"/>
          <w:szCs w:val="22"/>
        </w:rPr>
        <w:t xml:space="preserve"> if the SANA registry changes.</w:t>
      </w:r>
      <w:r w:rsidRPr="007152EE">
        <w:rPr>
          <w:color w:val="000000" w:themeColor="text1"/>
          <w:sz w:val="22"/>
          <w:szCs w:val="22"/>
        </w:rPr>
        <w:t xml:space="preserve"> Fran had developed an XML schema to represent the event structure</w:t>
      </w:r>
      <w:r w:rsidR="008240C5">
        <w:rPr>
          <w:color w:val="000000" w:themeColor="text1"/>
          <w:sz w:val="22"/>
          <w:szCs w:val="22"/>
        </w:rPr>
        <w:t>, so seems to be the most knowledgeable about the progress here</w:t>
      </w:r>
      <w:r w:rsidRPr="007152EE">
        <w:rPr>
          <w:color w:val="000000" w:themeColor="text1"/>
          <w:sz w:val="22"/>
          <w:szCs w:val="22"/>
        </w:rPr>
        <w:t>.</w:t>
      </w:r>
      <w:r w:rsidR="003B2DD2" w:rsidRPr="007152EE">
        <w:rPr>
          <w:color w:val="000000" w:themeColor="text1"/>
          <w:sz w:val="22"/>
          <w:szCs w:val="22"/>
        </w:rPr>
        <w:t xml:space="preserve"> </w:t>
      </w:r>
      <w:r w:rsidRPr="007152EE">
        <w:rPr>
          <w:color w:val="000000" w:themeColor="text1"/>
          <w:sz w:val="22"/>
          <w:szCs w:val="22"/>
        </w:rPr>
        <w:t xml:space="preserve"> </w:t>
      </w:r>
      <w:r w:rsidR="000F7355" w:rsidRPr="007152EE">
        <w:rPr>
          <w:rFonts w:eastAsiaTheme="minorEastAsia"/>
          <w:color w:val="000000" w:themeColor="text1"/>
          <w:sz w:val="22"/>
          <w:szCs w:val="22"/>
        </w:rPr>
        <w:t>This joint meeting concluded our day</w:t>
      </w:r>
      <w:r w:rsidRPr="007152EE">
        <w:rPr>
          <w:rFonts w:eastAsiaTheme="minorEastAsia"/>
          <w:color w:val="000000" w:themeColor="text1"/>
          <w:sz w:val="22"/>
          <w:szCs w:val="22"/>
        </w:rPr>
        <w:t>.</w:t>
      </w:r>
    </w:p>
    <w:p w14:paraId="2932FEE8" w14:textId="77777777" w:rsidR="00A50AD5" w:rsidRPr="007152EE" w:rsidRDefault="00A50AD5" w:rsidP="00376974">
      <w:pPr>
        <w:jc w:val="both"/>
        <w:rPr>
          <w:rFonts w:eastAsia="Times New Roman"/>
          <w:color w:val="000000" w:themeColor="text1"/>
          <w:sz w:val="22"/>
          <w:szCs w:val="22"/>
        </w:rPr>
      </w:pPr>
    </w:p>
    <w:p w14:paraId="52FC9A37" w14:textId="77777777" w:rsidR="0005179F" w:rsidRPr="00E046DA" w:rsidRDefault="0005179F" w:rsidP="00376974">
      <w:pPr>
        <w:jc w:val="both"/>
        <w:rPr>
          <w:color w:val="000000" w:themeColor="text1"/>
          <w:sz w:val="22"/>
          <w:szCs w:val="22"/>
        </w:rPr>
      </w:pPr>
    </w:p>
    <w:p w14:paraId="69E4350A" w14:textId="024E5C6D" w:rsidR="002D03BB" w:rsidRPr="00D84999" w:rsidRDefault="002F0D1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D84999">
        <w:rPr>
          <w:b/>
          <w:bCs/>
          <w:color w:val="000000" w:themeColor="text1"/>
          <w:sz w:val="22"/>
          <w:szCs w:val="22"/>
          <w:u w:val="single"/>
        </w:rPr>
        <w:t xml:space="preserve">DAY 4, THURSDAY </w:t>
      </w:r>
      <w:r w:rsidR="00D84999" w:rsidRPr="00D84999">
        <w:rPr>
          <w:b/>
          <w:bCs/>
          <w:color w:val="000000" w:themeColor="text1"/>
          <w:sz w:val="22"/>
          <w:szCs w:val="22"/>
          <w:u w:val="single"/>
        </w:rPr>
        <w:t>11-MAY-2017</w:t>
      </w:r>
    </w:p>
    <w:p w14:paraId="72D3B8AA" w14:textId="77777777" w:rsidR="002D03BB" w:rsidRPr="00E046DA" w:rsidRDefault="002D03BB" w:rsidP="00376974">
      <w:pPr>
        <w:pStyle w:val="Default"/>
        <w:jc w:val="both"/>
        <w:rPr>
          <w:color w:val="000000" w:themeColor="text1"/>
          <w:sz w:val="22"/>
          <w:szCs w:val="22"/>
        </w:rPr>
      </w:pPr>
    </w:p>
    <w:p w14:paraId="069E0A85" w14:textId="5A0E2064" w:rsidR="00405477" w:rsidRPr="00405477" w:rsidRDefault="00084542" w:rsidP="00376974">
      <w:pPr>
        <w:pStyle w:val="Default"/>
        <w:jc w:val="both"/>
        <w:rPr>
          <w:rFonts w:eastAsiaTheme="minorEastAsia"/>
          <w:color w:val="000000" w:themeColor="text1"/>
          <w:sz w:val="22"/>
          <w:szCs w:val="22"/>
        </w:rPr>
      </w:pPr>
      <w:r>
        <w:rPr>
          <w:rFonts w:eastAsiaTheme="minorEastAsia"/>
          <w:color w:val="000000" w:themeColor="text1"/>
          <w:sz w:val="22"/>
          <w:szCs w:val="22"/>
        </w:rPr>
        <w:t>0815   </w:t>
      </w:r>
      <w:r w:rsidR="00405477" w:rsidRPr="00405477">
        <w:rPr>
          <w:rFonts w:eastAsiaTheme="minorEastAsia"/>
          <w:color w:val="000000" w:themeColor="text1"/>
          <w:sz w:val="22"/>
          <w:szCs w:val="22"/>
        </w:rPr>
        <w:t>0930    EVM:  Should we start a formal project?</w:t>
      </w:r>
    </w:p>
    <w:p w14:paraId="7806351A" w14:textId="1A884BD4" w:rsidR="00405477" w:rsidRPr="00405477" w:rsidRDefault="00084542" w:rsidP="00376974">
      <w:pPr>
        <w:pStyle w:val="Default"/>
        <w:jc w:val="both"/>
        <w:rPr>
          <w:rFonts w:eastAsiaTheme="minorEastAsia"/>
          <w:color w:val="000000" w:themeColor="text1"/>
          <w:sz w:val="22"/>
          <w:szCs w:val="22"/>
        </w:rPr>
      </w:pPr>
      <w:r>
        <w:rPr>
          <w:rFonts w:eastAsiaTheme="minorEastAsia"/>
          <w:color w:val="000000" w:themeColor="text1"/>
          <w:sz w:val="22"/>
          <w:szCs w:val="22"/>
        </w:rPr>
        <w:t>0930   1115</w:t>
      </w:r>
      <w:r w:rsidR="00405477" w:rsidRPr="00405477">
        <w:rPr>
          <w:rFonts w:eastAsiaTheme="minorEastAsia"/>
          <w:color w:val="000000" w:themeColor="text1"/>
          <w:sz w:val="22"/>
          <w:szCs w:val="22"/>
        </w:rPr>
        <w:t>    Navigation Data: Definitions &amp; Conventions Green Book</w:t>
      </w:r>
    </w:p>
    <w:p w14:paraId="6E640623" w14:textId="7E5F2419" w:rsidR="00084542" w:rsidRPr="00084542" w:rsidRDefault="00084542" w:rsidP="00376974">
      <w:pPr>
        <w:pStyle w:val="Default"/>
        <w:jc w:val="both"/>
        <w:rPr>
          <w:rFonts w:eastAsiaTheme="minorEastAsia"/>
          <w:color w:val="000000" w:themeColor="text1"/>
          <w:sz w:val="22"/>
          <w:szCs w:val="22"/>
        </w:rPr>
      </w:pPr>
      <w:r w:rsidRPr="00084542">
        <w:rPr>
          <w:rFonts w:eastAsiaTheme="minorEastAsia"/>
          <w:color w:val="000000" w:themeColor="text1"/>
          <w:sz w:val="22"/>
          <w:szCs w:val="22"/>
        </w:rPr>
        <w:t>1115</w:t>
      </w:r>
      <w:r>
        <w:rPr>
          <w:rFonts w:eastAsiaTheme="minorEastAsia"/>
          <w:color w:val="000000" w:themeColor="text1"/>
          <w:sz w:val="22"/>
          <w:szCs w:val="22"/>
        </w:rPr>
        <w:t>   </w:t>
      </w:r>
      <w:r w:rsidRPr="00084542">
        <w:rPr>
          <w:rFonts w:eastAsiaTheme="minorEastAsia"/>
          <w:color w:val="000000" w:themeColor="text1"/>
          <w:sz w:val="22"/>
          <w:szCs w:val="22"/>
        </w:rPr>
        <w:t>1200    ADM Pink Book Updates + "Attitude Comprehensive Message"?</w:t>
      </w:r>
    </w:p>
    <w:p w14:paraId="21302DC5" w14:textId="3B591119" w:rsidR="00405477" w:rsidRPr="00405477" w:rsidRDefault="00084542" w:rsidP="00376974">
      <w:pPr>
        <w:pStyle w:val="Default"/>
        <w:jc w:val="both"/>
        <w:rPr>
          <w:rFonts w:eastAsiaTheme="minorEastAsia"/>
          <w:color w:val="000000" w:themeColor="text1"/>
          <w:sz w:val="22"/>
          <w:szCs w:val="22"/>
        </w:rPr>
      </w:pPr>
      <w:r>
        <w:rPr>
          <w:rFonts w:eastAsiaTheme="minorEastAsia"/>
          <w:color w:val="000000" w:themeColor="text1"/>
          <w:sz w:val="22"/>
          <w:szCs w:val="22"/>
        </w:rPr>
        <w:t>1200   </w:t>
      </w:r>
      <w:r w:rsidR="00405477" w:rsidRPr="00405477">
        <w:rPr>
          <w:rFonts w:eastAsiaTheme="minorEastAsia"/>
          <w:color w:val="000000" w:themeColor="text1"/>
          <w:sz w:val="22"/>
          <w:szCs w:val="22"/>
        </w:rPr>
        <w:t>1300    Lunch</w:t>
      </w:r>
    </w:p>
    <w:p w14:paraId="505893D7" w14:textId="71BB4F76" w:rsidR="00405477" w:rsidRPr="00405477" w:rsidRDefault="00084542" w:rsidP="00376974">
      <w:pPr>
        <w:pStyle w:val="Default"/>
        <w:jc w:val="both"/>
        <w:rPr>
          <w:rFonts w:eastAsiaTheme="minorEastAsia"/>
          <w:color w:val="000000" w:themeColor="text1"/>
          <w:sz w:val="22"/>
          <w:szCs w:val="22"/>
        </w:rPr>
      </w:pPr>
      <w:r>
        <w:rPr>
          <w:rFonts w:eastAsiaTheme="minorEastAsia"/>
          <w:color w:val="000000" w:themeColor="text1"/>
          <w:sz w:val="22"/>
          <w:szCs w:val="22"/>
        </w:rPr>
        <w:t>1300   </w:t>
      </w:r>
      <w:r w:rsidRPr="00084542">
        <w:rPr>
          <w:rFonts w:eastAsiaTheme="minorEastAsia"/>
          <w:color w:val="000000" w:themeColor="text1"/>
          <w:sz w:val="22"/>
          <w:szCs w:val="22"/>
        </w:rPr>
        <w:t>1510</w:t>
      </w:r>
      <w:r w:rsidR="00405477" w:rsidRPr="00405477">
        <w:rPr>
          <w:rFonts w:eastAsiaTheme="minorEastAsia"/>
          <w:color w:val="000000" w:themeColor="text1"/>
          <w:sz w:val="22"/>
          <w:szCs w:val="22"/>
        </w:rPr>
        <w:t>    ADM Pink Book Updates + "Attitude Comprehensive Message"?</w:t>
      </w:r>
    </w:p>
    <w:p w14:paraId="1EDE9AD6" w14:textId="2D8EA8A6" w:rsidR="00F12C17" w:rsidRDefault="00084542" w:rsidP="00376974">
      <w:pPr>
        <w:pStyle w:val="Default"/>
        <w:jc w:val="both"/>
        <w:rPr>
          <w:rFonts w:eastAsiaTheme="minorEastAsia"/>
          <w:color w:val="000000" w:themeColor="text1"/>
          <w:sz w:val="22"/>
          <w:szCs w:val="22"/>
        </w:rPr>
      </w:pPr>
      <w:r w:rsidRPr="00084542">
        <w:rPr>
          <w:rFonts w:eastAsiaTheme="minorEastAsia"/>
          <w:color w:val="000000" w:themeColor="text1"/>
          <w:sz w:val="22"/>
          <w:szCs w:val="22"/>
        </w:rPr>
        <w:t>1510   1600</w:t>
      </w:r>
      <w:r w:rsidR="00405477" w:rsidRPr="00405477">
        <w:rPr>
          <w:rFonts w:eastAsiaTheme="minorEastAsia"/>
          <w:color w:val="000000" w:themeColor="text1"/>
          <w:sz w:val="22"/>
          <w:szCs w:val="22"/>
        </w:rPr>
        <w:t xml:space="preserve">    Time Scales, Reference Systems, Element Set </w:t>
      </w:r>
      <w:proofErr w:type="spellStart"/>
      <w:r w:rsidR="00405477" w:rsidRPr="00405477">
        <w:rPr>
          <w:rFonts w:eastAsiaTheme="minorEastAsia"/>
          <w:color w:val="000000" w:themeColor="text1"/>
          <w:sz w:val="22"/>
          <w:szCs w:val="22"/>
        </w:rPr>
        <w:t>Defs</w:t>
      </w:r>
      <w:proofErr w:type="spellEnd"/>
      <w:r w:rsidR="00405477" w:rsidRPr="00405477">
        <w:rPr>
          <w:rFonts w:eastAsiaTheme="minorEastAsia"/>
          <w:color w:val="000000" w:themeColor="text1"/>
          <w:sz w:val="22"/>
          <w:szCs w:val="22"/>
        </w:rPr>
        <w:t xml:space="preserve">, Object </w:t>
      </w:r>
      <w:proofErr w:type="spellStart"/>
      <w:r w:rsidR="00405477" w:rsidRPr="00405477">
        <w:rPr>
          <w:rFonts w:eastAsiaTheme="minorEastAsia"/>
          <w:color w:val="000000" w:themeColor="text1"/>
          <w:sz w:val="22"/>
          <w:szCs w:val="22"/>
        </w:rPr>
        <w:t>Defs</w:t>
      </w:r>
      <w:proofErr w:type="spellEnd"/>
      <w:r w:rsidR="00405477" w:rsidRPr="00405477">
        <w:rPr>
          <w:rFonts w:eastAsiaTheme="minorEastAsia"/>
          <w:color w:val="000000" w:themeColor="text1"/>
          <w:sz w:val="22"/>
          <w:szCs w:val="22"/>
        </w:rPr>
        <w:t xml:space="preserve"> on SANA Registry? </w:t>
      </w:r>
    </w:p>
    <w:p w14:paraId="712C7E90" w14:textId="197D179D" w:rsidR="00405477" w:rsidRPr="00405477" w:rsidRDefault="00F12C17" w:rsidP="00376974">
      <w:pPr>
        <w:pStyle w:val="Default"/>
        <w:jc w:val="both"/>
        <w:rPr>
          <w:rFonts w:eastAsiaTheme="minorEastAsia"/>
          <w:color w:val="000000" w:themeColor="text1"/>
          <w:sz w:val="22"/>
          <w:szCs w:val="22"/>
        </w:rPr>
      </w:pPr>
      <w:r>
        <w:rPr>
          <w:rFonts w:eastAsiaTheme="minorEastAsia"/>
          <w:color w:val="000000" w:themeColor="text1"/>
          <w:sz w:val="22"/>
          <w:szCs w:val="22"/>
        </w:rPr>
        <w:tab/>
      </w:r>
      <w:r>
        <w:rPr>
          <w:rFonts w:eastAsiaTheme="minorEastAsia"/>
          <w:color w:val="000000" w:themeColor="text1"/>
          <w:sz w:val="22"/>
          <w:szCs w:val="22"/>
        </w:rPr>
        <w:tab/>
      </w:r>
      <w:r w:rsidR="00405477" w:rsidRPr="00405477">
        <w:rPr>
          <w:rFonts w:eastAsiaTheme="minorEastAsia"/>
          <w:color w:val="000000" w:themeColor="text1"/>
          <w:sz w:val="22"/>
          <w:szCs w:val="22"/>
        </w:rPr>
        <w:t>LDM: should we start a formal project? Consistency</w:t>
      </w:r>
    </w:p>
    <w:p w14:paraId="530043E3" w14:textId="6D5CB236" w:rsidR="00405477" w:rsidRPr="00405477" w:rsidRDefault="00084542" w:rsidP="00376974">
      <w:pPr>
        <w:pStyle w:val="Default"/>
        <w:jc w:val="both"/>
        <w:rPr>
          <w:rFonts w:eastAsiaTheme="minorEastAsia"/>
          <w:color w:val="000000" w:themeColor="text1"/>
          <w:sz w:val="22"/>
          <w:szCs w:val="22"/>
        </w:rPr>
      </w:pPr>
      <w:r w:rsidRPr="00084542">
        <w:rPr>
          <w:rFonts w:eastAsiaTheme="minorEastAsia"/>
          <w:color w:val="000000" w:themeColor="text1"/>
          <w:sz w:val="22"/>
          <w:szCs w:val="22"/>
        </w:rPr>
        <w:t>1600   1630</w:t>
      </w:r>
      <w:r w:rsidR="00405477" w:rsidRPr="00405477">
        <w:rPr>
          <w:rFonts w:eastAsiaTheme="minorEastAsia"/>
          <w:color w:val="000000" w:themeColor="text1"/>
          <w:sz w:val="22"/>
          <w:szCs w:val="22"/>
        </w:rPr>
        <w:t xml:space="preserve">    Modular NFM </w:t>
      </w:r>
      <w:proofErr w:type="spellStart"/>
      <w:r w:rsidR="00405477" w:rsidRPr="00405477">
        <w:rPr>
          <w:rFonts w:eastAsiaTheme="minorEastAsia"/>
          <w:color w:val="000000" w:themeColor="text1"/>
          <w:sz w:val="22"/>
          <w:szCs w:val="22"/>
        </w:rPr>
        <w:t>Msg</w:t>
      </w:r>
      <w:proofErr w:type="spellEnd"/>
      <w:r w:rsidR="00405477" w:rsidRPr="00405477">
        <w:rPr>
          <w:rFonts w:eastAsiaTheme="minorEastAsia"/>
          <w:color w:val="000000" w:themeColor="text1"/>
          <w:sz w:val="22"/>
          <w:szCs w:val="22"/>
        </w:rPr>
        <w:t xml:space="preserve"> Format (Navigation Function Message)</w:t>
      </w:r>
    </w:p>
    <w:p w14:paraId="1C1F9773" w14:textId="091783C7" w:rsidR="003D4A8D" w:rsidRPr="00084542" w:rsidRDefault="003D4A8D" w:rsidP="00376974">
      <w:pPr>
        <w:pStyle w:val="Default"/>
        <w:jc w:val="both"/>
        <w:rPr>
          <w:rFonts w:eastAsiaTheme="minorEastAsia"/>
          <w:color w:val="000000" w:themeColor="text1"/>
          <w:sz w:val="22"/>
          <w:szCs w:val="22"/>
        </w:rPr>
      </w:pPr>
      <w:r w:rsidRPr="00084542">
        <w:rPr>
          <w:rFonts w:eastAsiaTheme="minorEastAsia"/>
          <w:color w:val="000000" w:themeColor="text1"/>
          <w:sz w:val="22"/>
          <w:szCs w:val="22"/>
        </w:rPr>
        <w:t>1630</w:t>
      </w:r>
      <w:r w:rsidR="00084542">
        <w:rPr>
          <w:rFonts w:eastAsiaTheme="minorEastAsia"/>
          <w:color w:val="000000" w:themeColor="text1"/>
          <w:sz w:val="22"/>
          <w:szCs w:val="22"/>
        </w:rPr>
        <w:t>   </w:t>
      </w:r>
      <w:r w:rsidRPr="00084542">
        <w:rPr>
          <w:rFonts w:eastAsiaTheme="minorEastAsia"/>
          <w:color w:val="000000" w:themeColor="text1"/>
          <w:sz w:val="22"/>
          <w:szCs w:val="22"/>
        </w:rPr>
        <w:t>1645    Navigation Data Messages Overview update (post-PRM/TDM</w:t>
      </w:r>
    </w:p>
    <w:p w14:paraId="79C6CE1B" w14:textId="77777777" w:rsidR="003D4A8D" w:rsidRPr="0076215C" w:rsidRDefault="003D4A8D" w:rsidP="00376974">
      <w:pPr>
        <w:pStyle w:val="Default"/>
        <w:jc w:val="both"/>
        <w:rPr>
          <w:color w:val="000000" w:themeColor="text1"/>
          <w:sz w:val="22"/>
          <w:szCs w:val="22"/>
        </w:rPr>
      </w:pPr>
    </w:p>
    <w:p w14:paraId="00F88A47" w14:textId="767071A0" w:rsidR="000520EF" w:rsidRPr="0076215C" w:rsidRDefault="004F5D71" w:rsidP="00376974">
      <w:pPr>
        <w:pStyle w:val="Default"/>
        <w:jc w:val="both"/>
        <w:rPr>
          <w:color w:val="000000" w:themeColor="text1"/>
          <w:sz w:val="22"/>
          <w:szCs w:val="22"/>
        </w:rPr>
      </w:pPr>
      <w:r w:rsidRPr="0076215C">
        <w:rPr>
          <w:color w:val="000000" w:themeColor="text1"/>
          <w:sz w:val="22"/>
          <w:szCs w:val="22"/>
        </w:rPr>
        <w:t xml:space="preserve">In </w:t>
      </w:r>
      <w:proofErr w:type="gramStart"/>
      <w:r w:rsidRPr="0076215C">
        <w:rPr>
          <w:color w:val="000000" w:themeColor="text1"/>
          <w:sz w:val="22"/>
          <w:szCs w:val="22"/>
        </w:rPr>
        <w:t>attendance</w:t>
      </w:r>
      <w:proofErr w:type="gramEnd"/>
      <w:r w:rsidRPr="0076215C">
        <w:rPr>
          <w:color w:val="000000" w:themeColor="text1"/>
          <w:sz w:val="22"/>
          <w:szCs w:val="22"/>
        </w:rPr>
        <w:t xml:space="preserve"> this day were David Berry, </w:t>
      </w:r>
      <w:r w:rsidR="00782E14">
        <w:rPr>
          <w:color w:val="000000" w:themeColor="text1"/>
          <w:sz w:val="22"/>
          <w:szCs w:val="22"/>
        </w:rPr>
        <w:t xml:space="preserve">Frank Dreger, </w:t>
      </w:r>
      <w:r w:rsidRPr="0076215C">
        <w:rPr>
          <w:color w:val="000000" w:themeColor="text1"/>
          <w:sz w:val="22"/>
          <w:szCs w:val="22"/>
        </w:rPr>
        <w:t xml:space="preserve">Dale Force, Ralph </w:t>
      </w:r>
      <w:proofErr w:type="spellStart"/>
      <w:r w:rsidRPr="0076215C">
        <w:rPr>
          <w:color w:val="000000" w:themeColor="text1"/>
          <w:sz w:val="22"/>
          <w:szCs w:val="22"/>
        </w:rPr>
        <w:t>Kahle</w:t>
      </w:r>
      <w:proofErr w:type="spellEnd"/>
      <w:r w:rsidRPr="0076215C">
        <w:rPr>
          <w:color w:val="000000" w:themeColor="text1"/>
          <w:sz w:val="22"/>
          <w:szCs w:val="22"/>
        </w:rPr>
        <w:t xml:space="preserve">, Alain </w:t>
      </w:r>
      <w:proofErr w:type="spellStart"/>
      <w:r w:rsidRPr="0076215C">
        <w:rPr>
          <w:color w:val="000000" w:themeColor="text1"/>
          <w:sz w:val="22"/>
          <w:szCs w:val="22"/>
        </w:rPr>
        <w:t>Lamy</w:t>
      </w:r>
      <w:proofErr w:type="spellEnd"/>
      <w:r w:rsidRPr="0076215C">
        <w:rPr>
          <w:color w:val="000000" w:themeColor="text1"/>
          <w:sz w:val="22"/>
          <w:szCs w:val="22"/>
        </w:rPr>
        <w:t xml:space="preserve">, </w:t>
      </w:r>
      <w:proofErr w:type="spellStart"/>
      <w:r w:rsidRPr="0076215C">
        <w:rPr>
          <w:color w:val="000000" w:themeColor="text1"/>
          <w:sz w:val="22"/>
          <w:szCs w:val="22"/>
        </w:rPr>
        <w:t>Alexandru</w:t>
      </w:r>
      <w:proofErr w:type="spellEnd"/>
      <w:r w:rsidRPr="0076215C">
        <w:rPr>
          <w:color w:val="000000" w:themeColor="text1"/>
          <w:sz w:val="22"/>
          <w:szCs w:val="22"/>
        </w:rPr>
        <w:t xml:space="preserve"> </w:t>
      </w:r>
      <w:proofErr w:type="spellStart"/>
      <w:r w:rsidRPr="0076215C">
        <w:rPr>
          <w:color w:val="000000" w:themeColor="text1"/>
          <w:sz w:val="22"/>
          <w:szCs w:val="22"/>
        </w:rPr>
        <w:t>Mancas</w:t>
      </w:r>
      <w:proofErr w:type="spellEnd"/>
      <w:r w:rsidRPr="0076215C">
        <w:rPr>
          <w:color w:val="000000" w:themeColor="text1"/>
          <w:sz w:val="22"/>
          <w:szCs w:val="22"/>
        </w:rPr>
        <w:t xml:space="preserve">, </w:t>
      </w:r>
      <w:r w:rsidR="00782E14">
        <w:rPr>
          <w:color w:val="000000" w:themeColor="text1"/>
          <w:sz w:val="22"/>
          <w:szCs w:val="22"/>
        </w:rPr>
        <w:t xml:space="preserve">Dmitry </w:t>
      </w:r>
      <w:proofErr w:type="spellStart"/>
      <w:r w:rsidR="00782E14">
        <w:rPr>
          <w:color w:val="000000" w:themeColor="text1"/>
          <w:sz w:val="22"/>
          <w:szCs w:val="22"/>
        </w:rPr>
        <w:t>Marareskul</w:t>
      </w:r>
      <w:proofErr w:type="spellEnd"/>
      <w:r w:rsidR="00782E14">
        <w:rPr>
          <w:color w:val="000000" w:themeColor="text1"/>
          <w:sz w:val="22"/>
          <w:szCs w:val="22"/>
        </w:rPr>
        <w:t xml:space="preserve">, Fran Martinez, </w:t>
      </w:r>
      <w:r w:rsidRPr="0076215C">
        <w:rPr>
          <w:color w:val="000000" w:themeColor="text1"/>
          <w:sz w:val="22"/>
          <w:szCs w:val="22"/>
        </w:rPr>
        <w:t xml:space="preserve">Dan </w:t>
      </w:r>
      <w:proofErr w:type="spellStart"/>
      <w:r w:rsidRPr="0076215C">
        <w:rPr>
          <w:color w:val="000000" w:themeColor="text1"/>
          <w:sz w:val="22"/>
          <w:szCs w:val="22"/>
        </w:rPr>
        <w:t>Oltrogge</w:t>
      </w:r>
      <w:proofErr w:type="spellEnd"/>
      <w:r w:rsidRPr="0076215C">
        <w:rPr>
          <w:color w:val="000000" w:themeColor="text1"/>
          <w:sz w:val="22"/>
          <w:szCs w:val="22"/>
        </w:rPr>
        <w:t xml:space="preserve">, Julie </w:t>
      </w:r>
      <w:r w:rsidR="007675D8" w:rsidRPr="0076215C">
        <w:rPr>
          <w:color w:val="000000" w:themeColor="text1"/>
          <w:sz w:val="22"/>
          <w:szCs w:val="22"/>
        </w:rPr>
        <w:t>Halverson</w:t>
      </w:r>
      <w:r w:rsidRPr="0076215C">
        <w:rPr>
          <w:color w:val="000000" w:themeColor="text1"/>
          <w:sz w:val="22"/>
          <w:szCs w:val="22"/>
        </w:rPr>
        <w:t xml:space="preserve">, Patrick Zimmerman. </w:t>
      </w:r>
    </w:p>
    <w:p w14:paraId="7D182EA6" w14:textId="77777777" w:rsidR="000E4942" w:rsidRDefault="000E494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3C91E7AD" w14:textId="77777777" w:rsidR="00A11DE6" w:rsidRDefault="00A11DE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504F3E46" w14:textId="77777777" w:rsidR="00B77311" w:rsidRPr="00CE28E6" w:rsidRDefault="00B77311" w:rsidP="00376974">
      <w:pPr>
        <w:pStyle w:val="Default"/>
        <w:keepNext/>
        <w:jc w:val="both"/>
        <w:rPr>
          <w:b/>
          <w:color w:val="000000" w:themeColor="text1"/>
          <w:sz w:val="22"/>
          <w:szCs w:val="22"/>
          <w:u w:val="single"/>
        </w:rPr>
      </w:pPr>
      <w:r w:rsidRPr="00CE28E6">
        <w:rPr>
          <w:b/>
          <w:color w:val="000000" w:themeColor="text1"/>
          <w:sz w:val="22"/>
          <w:szCs w:val="22"/>
          <w:u w:val="single"/>
        </w:rPr>
        <w:lastRenderedPageBreak/>
        <w:t>0815    0930    EVM:  Should we start a formal project?</w:t>
      </w:r>
    </w:p>
    <w:p w14:paraId="7A480ABF" w14:textId="77777777" w:rsidR="00B77311" w:rsidRDefault="00B7731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38D14BA1" w14:textId="1B35F864" w:rsidR="00B77311" w:rsidRPr="007326BE" w:rsidRDefault="007326B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rFonts w:eastAsia="Times New Roman"/>
          <w:color w:val="000000" w:themeColor="text1"/>
          <w:sz w:val="22"/>
          <w:szCs w:val="22"/>
        </w:rPr>
        <w:t>We started the day with a</w:t>
      </w:r>
      <w:r w:rsidR="00323D83">
        <w:rPr>
          <w:rFonts w:eastAsia="Times New Roman"/>
          <w:color w:val="000000" w:themeColor="text1"/>
          <w:sz w:val="22"/>
          <w:szCs w:val="22"/>
        </w:rPr>
        <w:t xml:space="preserve"> follow-on</w:t>
      </w:r>
      <w:r>
        <w:rPr>
          <w:rFonts w:eastAsia="Times New Roman"/>
          <w:color w:val="000000" w:themeColor="text1"/>
          <w:sz w:val="22"/>
          <w:szCs w:val="22"/>
        </w:rPr>
        <w:t xml:space="preserve"> discussion</w:t>
      </w:r>
      <w:r w:rsidR="00323D83">
        <w:rPr>
          <w:rFonts w:eastAsia="Times New Roman"/>
          <w:color w:val="000000" w:themeColor="text1"/>
          <w:sz w:val="22"/>
          <w:szCs w:val="22"/>
        </w:rPr>
        <w:t xml:space="preserve"> related to the joint meeting of the previous afternoon, specifically,</w:t>
      </w:r>
      <w:r>
        <w:rPr>
          <w:rFonts w:eastAsia="Times New Roman"/>
          <w:color w:val="000000" w:themeColor="text1"/>
          <w:sz w:val="22"/>
          <w:szCs w:val="22"/>
        </w:rPr>
        <w:t xml:space="preserve"> of the Events Message and the question as to whether or not we should promote the existing Draft Project to an Active Project. The group elected to propose a resolution to this effect (se</w:t>
      </w:r>
      <w:r w:rsidRPr="007326BE">
        <w:rPr>
          <w:rFonts w:eastAsia="Times New Roman"/>
          <w:color w:val="000000" w:themeColor="text1"/>
          <w:sz w:val="22"/>
          <w:szCs w:val="22"/>
        </w:rPr>
        <w:t xml:space="preserve">e </w:t>
      </w:r>
      <w:r>
        <w:rPr>
          <w:rFonts w:eastAsia="Times New Roman"/>
          <w:color w:val="000000" w:themeColor="text1"/>
          <w:sz w:val="22"/>
          <w:szCs w:val="22"/>
        </w:rPr>
        <w:t>"</w:t>
      </w:r>
      <w:r w:rsidRPr="007326BE">
        <w:rPr>
          <w:bCs/>
          <w:color w:val="000000" w:themeColor="text1"/>
          <w:sz w:val="22"/>
          <w:szCs w:val="22"/>
        </w:rPr>
        <w:t>MOIMS Closing Plenary / Navigation Working Group Report</w:t>
      </w:r>
      <w:r>
        <w:rPr>
          <w:bCs/>
          <w:color w:val="000000" w:themeColor="text1"/>
          <w:sz w:val="22"/>
          <w:szCs w:val="22"/>
        </w:rPr>
        <w:t>" below).</w:t>
      </w:r>
      <w:r w:rsidRPr="007326BE">
        <w:rPr>
          <w:rFonts w:eastAsia="Times New Roman"/>
          <w:color w:val="000000" w:themeColor="text1"/>
          <w:sz w:val="22"/>
          <w:szCs w:val="22"/>
        </w:rPr>
        <w:t xml:space="preserve"> Alain will be</w:t>
      </w:r>
      <w:r>
        <w:rPr>
          <w:rFonts w:eastAsia="Times New Roman"/>
          <w:color w:val="000000" w:themeColor="text1"/>
          <w:sz w:val="22"/>
          <w:szCs w:val="22"/>
        </w:rPr>
        <w:t xml:space="preserve"> responsible for leading the effort</w:t>
      </w:r>
      <w:r w:rsidR="0005179F">
        <w:rPr>
          <w:rFonts w:eastAsia="Times New Roman"/>
          <w:color w:val="000000" w:themeColor="text1"/>
          <w:sz w:val="22"/>
          <w:szCs w:val="22"/>
        </w:rPr>
        <w:t xml:space="preserve">. Given that Fran indicated that this would likely be an XML implementation only, he will play a </w:t>
      </w:r>
      <w:r w:rsidR="00323D83">
        <w:rPr>
          <w:rFonts w:eastAsia="Times New Roman"/>
          <w:color w:val="000000" w:themeColor="text1"/>
          <w:sz w:val="22"/>
          <w:szCs w:val="22"/>
        </w:rPr>
        <w:t>key</w:t>
      </w:r>
      <w:r w:rsidR="0005179F">
        <w:rPr>
          <w:rFonts w:eastAsia="Times New Roman"/>
          <w:color w:val="000000" w:themeColor="text1"/>
          <w:sz w:val="22"/>
          <w:szCs w:val="22"/>
        </w:rPr>
        <w:t xml:space="preserve"> role in getting the job done</w:t>
      </w:r>
      <w:r>
        <w:rPr>
          <w:rFonts w:eastAsia="Times New Roman"/>
          <w:color w:val="000000" w:themeColor="text1"/>
          <w:sz w:val="22"/>
          <w:szCs w:val="22"/>
        </w:rPr>
        <w:t xml:space="preserve">. CNES and ESA will perform the prototyping of the Events Message. </w:t>
      </w:r>
      <w:r w:rsidR="0005179F">
        <w:rPr>
          <w:rFonts w:eastAsia="Times New Roman"/>
          <w:color w:val="000000" w:themeColor="text1"/>
          <w:sz w:val="22"/>
          <w:szCs w:val="22"/>
        </w:rPr>
        <w:t>Fran</w:t>
      </w:r>
      <w:r>
        <w:rPr>
          <w:rFonts w:eastAsia="Times New Roman"/>
          <w:color w:val="000000" w:themeColor="text1"/>
          <w:sz w:val="22"/>
          <w:szCs w:val="22"/>
        </w:rPr>
        <w:t xml:space="preserve"> walked the group through the abstract type as discussed in the joint meeting of Wednesday afternoon, showing how the abstract type would be applied to the Navigation WG events. Primarily the task involves </w:t>
      </w:r>
      <w:r w:rsidR="0005179F">
        <w:rPr>
          <w:rFonts w:eastAsia="Times New Roman"/>
          <w:color w:val="000000" w:themeColor="text1"/>
          <w:sz w:val="22"/>
          <w:szCs w:val="22"/>
        </w:rPr>
        <w:t>cataloging a list of</w:t>
      </w:r>
      <w:r>
        <w:rPr>
          <w:rFonts w:eastAsia="Times New Roman"/>
          <w:color w:val="000000" w:themeColor="text1"/>
          <w:sz w:val="22"/>
          <w:szCs w:val="22"/>
        </w:rPr>
        <w:t xml:space="preserve"> events of interest to Navigation, determining the applica</w:t>
      </w:r>
      <w:r w:rsidR="00D4504E">
        <w:rPr>
          <w:rFonts w:eastAsia="Times New Roman"/>
          <w:color w:val="000000" w:themeColor="text1"/>
          <w:sz w:val="22"/>
          <w:szCs w:val="22"/>
        </w:rPr>
        <w:t>ble parameters for those events, and developing/testing the applicable schema.</w:t>
      </w:r>
    </w:p>
    <w:p w14:paraId="12596EBC" w14:textId="77777777" w:rsidR="004A0924" w:rsidRPr="00E948C6" w:rsidRDefault="004A0924" w:rsidP="00376974">
      <w:pPr>
        <w:pStyle w:val="Default"/>
        <w:jc w:val="both"/>
        <w:rPr>
          <w:color w:val="000000" w:themeColor="text1"/>
          <w:sz w:val="22"/>
          <w:szCs w:val="22"/>
        </w:rPr>
      </w:pPr>
    </w:p>
    <w:p w14:paraId="428BE52A" w14:textId="1E80E663" w:rsidR="008C26FA" w:rsidRPr="00CE28E6" w:rsidRDefault="00CE28E6" w:rsidP="00376974">
      <w:pPr>
        <w:pStyle w:val="Default"/>
        <w:jc w:val="both"/>
        <w:rPr>
          <w:b/>
          <w:color w:val="000000" w:themeColor="text1"/>
          <w:sz w:val="22"/>
          <w:szCs w:val="22"/>
          <w:u w:val="single"/>
        </w:rPr>
      </w:pPr>
      <w:r w:rsidRPr="00CE28E6">
        <w:rPr>
          <w:b/>
          <w:color w:val="000000" w:themeColor="text1"/>
          <w:sz w:val="22"/>
          <w:szCs w:val="22"/>
          <w:u w:val="single"/>
        </w:rPr>
        <w:t xml:space="preserve">0930   </w:t>
      </w:r>
      <w:r w:rsidR="008C26FA" w:rsidRPr="00CE28E6">
        <w:rPr>
          <w:b/>
          <w:color w:val="000000" w:themeColor="text1"/>
          <w:sz w:val="22"/>
          <w:szCs w:val="22"/>
          <w:u w:val="single"/>
        </w:rPr>
        <w:t xml:space="preserve">1115   Navigation Data </w:t>
      </w:r>
      <w:r w:rsidR="00E86CBD" w:rsidRPr="00CE28E6">
        <w:rPr>
          <w:b/>
          <w:color w:val="000000" w:themeColor="text1"/>
          <w:sz w:val="22"/>
          <w:szCs w:val="22"/>
          <w:u w:val="single"/>
        </w:rPr>
        <w:t xml:space="preserve">- Definitions </w:t>
      </w:r>
      <w:r w:rsidR="008C26FA" w:rsidRPr="00CE28E6">
        <w:rPr>
          <w:b/>
          <w:color w:val="000000" w:themeColor="text1"/>
          <w:sz w:val="22"/>
          <w:szCs w:val="22"/>
          <w:u w:val="single"/>
        </w:rPr>
        <w:t>&amp; Conventions Green Book V.4</w:t>
      </w:r>
    </w:p>
    <w:p w14:paraId="1678ED52" w14:textId="77777777" w:rsidR="000E4942" w:rsidRPr="00351E26" w:rsidRDefault="000E4942" w:rsidP="00376974">
      <w:pPr>
        <w:pStyle w:val="Default"/>
        <w:jc w:val="both"/>
        <w:rPr>
          <w:color w:val="000000" w:themeColor="text1"/>
          <w:sz w:val="22"/>
          <w:szCs w:val="22"/>
        </w:rPr>
      </w:pPr>
    </w:p>
    <w:p w14:paraId="260B3614" w14:textId="4401AEE8" w:rsidR="00925F69" w:rsidRPr="008832A0" w:rsidRDefault="008C26FA" w:rsidP="00376974">
      <w:pPr>
        <w:pStyle w:val="Default"/>
        <w:jc w:val="both"/>
        <w:rPr>
          <w:color w:val="000000" w:themeColor="text1"/>
          <w:sz w:val="22"/>
          <w:szCs w:val="22"/>
        </w:rPr>
      </w:pPr>
      <w:r w:rsidRPr="00351E26">
        <w:rPr>
          <w:color w:val="000000" w:themeColor="text1"/>
          <w:sz w:val="22"/>
          <w:szCs w:val="22"/>
        </w:rPr>
        <w:t>Dale showed the various changes that had been made in the Green Book</w:t>
      </w:r>
      <w:r w:rsidR="00E51A11" w:rsidRPr="00351E26">
        <w:rPr>
          <w:color w:val="000000" w:themeColor="text1"/>
          <w:sz w:val="22"/>
          <w:szCs w:val="22"/>
        </w:rPr>
        <w:t xml:space="preserve"> draft</w:t>
      </w:r>
      <w:r w:rsidR="007225E0" w:rsidRPr="00351E26">
        <w:rPr>
          <w:color w:val="000000" w:themeColor="text1"/>
          <w:sz w:val="22"/>
          <w:szCs w:val="22"/>
        </w:rPr>
        <w:t xml:space="preserve"> and went through the CRMs he had received on the previous draft</w:t>
      </w:r>
      <w:r w:rsidRPr="00351E26">
        <w:rPr>
          <w:color w:val="000000" w:themeColor="text1"/>
          <w:sz w:val="22"/>
          <w:szCs w:val="22"/>
        </w:rPr>
        <w:t>.</w:t>
      </w:r>
      <w:r w:rsidR="007225E0" w:rsidRPr="00351E26">
        <w:rPr>
          <w:color w:val="000000" w:themeColor="text1"/>
          <w:sz w:val="22"/>
          <w:szCs w:val="22"/>
        </w:rPr>
        <w:t xml:space="preserve">  In </w:t>
      </w:r>
      <w:proofErr w:type="gramStart"/>
      <w:r w:rsidR="007225E0" w:rsidRPr="00351E26">
        <w:rPr>
          <w:color w:val="000000" w:themeColor="text1"/>
          <w:sz w:val="22"/>
          <w:szCs w:val="22"/>
        </w:rPr>
        <w:t>general</w:t>
      </w:r>
      <w:proofErr w:type="gramEnd"/>
      <w:r w:rsidR="007225E0" w:rsidRPr="00351E26">
        <w:rPr>
          <w:color w:val="000000" w:themeColor="text1"/>
          <w:sz w:val="22"/>
          <w:szCs w:val="22"/>
        </w:rPr>
        <w:t xml:space="preserve"> the</w:t>
      </w:r>
      <w:r w:rsidR="00D757C9" w:rsidRPr="00351E26">
        <w:rPr>
          <w:color w:val="000000" w:themeColor="text1"/>
          <w:sz w:val="22"/>
          <w:szCs w:val="22"/>
        </w:rPr>
        <w:t xml:space="preserve"> changes </w:t>
      </w:r>
      <w:r w:rsidR="007225E0" w:rsidRPr="00351E26">
        <w:rPr>
          <w:color w:val="000000" w:themeColor="text1"/>
          <w:sz w:val="22"/>
          <w:szCs w:val="22"/>
        </w:rPr>
        <w:t>were relatively few in number</w:t>
      </w:r>
      <w:r w:rsidR="00351E26" w:rsidRPr="00351E26">
        <w:rPr>
          <w:color w:val="000000" w:themeColor="text1"/>
          <w:sz w:val="22"/>
          <w:szCs w:val="22"/>
        </w:rPr>
        <w:t xml:space="preserve"> and minor as opposed to major</w:t>
      </w:r>
      <w:r w:rsidR="007225E0" w:rsidRPr="00351E26">
        <w:rPr>
          <w:color w:val="000000" w:themeColor="text1"/>
          <w:sz w:val="22"/>
          <w:szCs w:val="22"/>
        </w:rPr>
        <w:t xml:space="preserve">, suggesting that the document may be nearing the point where we request publication of the update and thus completion of the project. One </w:t>
      </w:r>
      <w:r w:rsidR="00351E26" w:rsidRPr="00351E26">
        <w:rPr>
          <w:color w:val="000000" w:themeColor="text1"/>
          <w:sz w:val="22"/>
          <w:szCs w:val="22"/>
        </w:rPr>
        <w:t xml:space="preserve">of the more voluminous comment sets in the CRM </w:t>
      </w:r>
      <w:r w:rsidR="004220C3">
        <w:rPr>
          <w:color w:val="000000" w:themeColor="text1"/>
          <w:sz w:val="22"/>
          <w:szCs w:val="22"/>
        </w:rPr>
        <w:t>was</w:t>
      </w:r>
      <w:r w:rsidR="00351E26" w:rsidRPr="00351E26">
        <w:rPr>
          <w:color w:val="000000" w:themeColor="text1"/>
          <w:sz w:val="22"/>
          <w:szCs w:val="22"/>
        </w:rPr>
        <w:t xml:space="preserve"> related to the vector equations</w:t>
      </w:r>
      <w:r w:rsidR="004220C3">
        <w:rPr>
          <w:color w:val="000000" w:themeColor="text1"/>
          <w:sz w:val="22"/>
          <w:szCs w:val="22"/>
        </w:rPr>
        <w:t xml:space="preserve"> in several locations</w:t>
      </w:r>
      <w:r w:rsidR="00351E26" w:rsidRPr="00351E26">
        <w:rPr>
          <w:color w:val="000000" w:themeColor="text1"/>
          <w:sz w:val="22"/>
          <w:szCs w:val="22"/>
        </w:rPr>
        <w:t xml:space="preserve"> being garbled; Dale has been researching </w:t>
      </w:r>
      <w:r w:rsidR="004220C3">
        <w:rPr>
          <w:color w:val="000000" w:themeColor="text1"/>
          <w:sz w:val="22"/>
          <w:szCs w:val="22"/>
        </w:rPr>
        <w:t>this issue</w:t>
      </w:r>
      <w:r w:rsidR="00351E26" w:rsidRPr="00351E26">
        <w:rPr>
          <w:color w:val="000000" w:themeColor="text1"/>
          <w:sz w:val="22"/>
          <w:szCs w:val="22"/>
        </w:rPr>
        <w:t xml:space="preserve"> but it is possible that it is a "Mac/PC" incompatibility phenomenon (which would be good because that would mean all the equations</w:t>
      </w:r>
      <w:r w:rsidR="00FA2D02">
        <w:rPr>
          <w:color w:val="000000" w:themeColor="text1"/>
          <w:sz w:val="22"/>
          <w:szCs w:val="22"/>
        </w:rPr>
        <w:t xml:space="preserve"> in the book</w:t>
      </w:r>
      <w:r w:rsidR="00351E26" w:rsidRPr="00351E26">
        <w:rPr>
          <w:color w:val="000000" w:themeColor="text1"/>
          <w:sz w:val="22"/>
          <w:szCs w:val="22"/>
        </w:rPr>
        <w:t xml:space="preserve"> don't need to be edited).</w:t>
      </w:r>
      <w:r w:rsidR="007225E0" w:rsidRPr="00351E26">
        <w:rPr>
          <w:color w:val="000000" w:themeColor="text1"/>
          <w:sz w:val="22"/>
          <w:szCs w:val="22"/>
        </w:rPr>
        <w:t xml:space="preserve"> There was a fair amount of discussion regarding changes to some of the physical constants reflected in the Green Book text; in </w:t>
      </w:r>
      <w:proofErr w:type="gramStart"/>
      <w:r w:rsidR="007225E0" w:rsidRPr="00351E26">
        <w:rPr>
          <w:color w:val="000000" w:themeColor="text1"/>
          <w:sz w:val="22"/>
          <w:szCs w:val="22"/>
        </w:rPr>
        <w:t>general</w:t>
      </w:r>
      <w:proofErr w:type="gramEnd"/>
      <w:r w:rsidR="007225E0" w:rsidRPr="00351E26">
        <w:rPr>
          <w:color w:val="000000" w:themeColor="text1"/>
          <w:sz w:val="22"/>
          <w:szCs w:val="22"/>
        </w:rPr>
        <w:t xml:space="preserve"> the group took the position that the source of these constants should be documented. One of the points that Dale wished to finalize was the introductory text in Section 2 of the Definitions &amp; Conventions Green Book and the Navigation Data Messages Overview Green Book (he also referred to these as the "Long Intro" and "Short Intro"). Because the material had been distributed the Friday prior to the Spring Meeting start, attendees had not yet had time to adequately review the material and formulate opinions, so it was resolved to settle the matter during telecons in the coming months.</w:t>
      </w:r>
      <w:r w:rsidR="00351E26" w:rsidRPr="00351E26">
        <w:rPr>
          <w:color w:val="000000" w:themeColor="text1"/>
          <w:sz w:val="22"/>
          <w:szCs w:val="22"/>
        </w:rPr>
        <w:t xml:space="preserve"> Dale also had a question regarding terms in the Green Book glossary given that there is a CCSDS Glossary on the SANA Registry; he consulted </w:t>
      </w:r>
      <w:r w:rsidR="00351E26">
        <w:rPr>
          <w:color w:val="000000" w:themeColor="text1"/>
          <w:sz w:val="22"/>
          <w:szCs w:val="22"/>
        </w:rPr>
        <w:t xml:space="preserve">with Tom Gannett on this matter and was informed that Tom appreciates getting specific listings of terms to add to the Glossary, but also will take this upon himself by processing </w:t>
      </w:r>
      <w:r w:rsidR="00787151">
        <w:rPr>
          <w:color w:val="000000" w:themeColor="text1"/>
          <w:sz w:val="22"/>
          <w:szCs w:val="22"/>
        </w:rPr>
        <w:t xml:space="preserve">the </w:t>
      </w:r>
      <w:r w:rsidR="00351E26">
        <w:rPr>
          <w:color w:val="000000" w:themeColor="text1"/>
          <w:sz w:val="22"/>
          <w:szCs w:val="22"/>
        </w:rPr>
        <w:t>glossaries of documents that he edits. A few spot checks of terms in the Green Book glossary revealed that a number of terms were already in the CCSDS Glossary on the SANA Registry</w:t>
      </w:r>
      <w:r w:rsidR="00787151">
        <w:rPr>
          <w:color w:val="000000" w:themeColor="text1"/>
          <w:sz w:val="22"/>
          <w:szCs w:val="22"/>
        </w:rPr>
        <w:t>, reflecting Tom's prior efforts</w:t>
      </w:r>
      <w:r w:rsidR="00351E26">
        <w:rPr>
          <w:color w:val="000000" w:themeColor="text1"/>
          <w:sz w:val="22"/>
          <w:szCs w:val="22"/>
        </w:rPr>
        <w:t>. Thus it may be possible to eliminate the glossary from the Green Book and simply point to the SANA Registry</w:t>
      </w:r>
      <w:r w:rsidR="00DE7659">
        <w:rPr>
          <w:color w:val="000000" w:themeColor="text1"/>
          <w:sz w:val="22"/>
          <w:szCs w:val="22"/>
        </w:rPr>
        <w:t xml:space="preserve"> </w:t>
      </w:r>
      <w:proofErr w:type="gramStart"/>
      <w:r w:rsidR="00DE7659">
        <w:rPr>
          <w:color w:val="000000" w:themeColor="text1"/>
          <w:sz w:val="22"/>
          <w:szCs w:val="22"/>
        </w:rPr>
        <w:t xml:space="preserve">( </w:t>
      </w:r>
      <w:r w:rsidR="00DE7659" w:rsidRPr="00DE7659">
        <w:rPr>
          <w:color w:val="000000" w:themeColor="text1"/>
          <w:sz w:val="22"/>
          <w:szCs w:val="22"/>
        </w:rPr>
        <w:t>http://sanaregistry.org/r/glossary/glossary.html</w:t>
      </w:r>
      <w:proofErr w:type="gramEnd"/>
      <w:r w:rsidR="00DE7659">
        <w:rPr>
          <w:color w:val="000000" w:themeColor="text1"/>
          <w:sz w:val="22"/>
          <w:szCs w:val="22"/>
        </w:rPr>
        <w:t xml:space="preserve"> ); this registry is separated into separate sub-registries for "Terms" and "Abbreviations". Dale's research may be applicable to other Navigation WG documents</w:t>
      </w:r>
      <w:r w:rsidR="00787151">
        <w:rPr>
          <w:color w:val="000000" w:themeColor="text1"/>
          <w:sz w:val="22"/>
          <w:szCs w:val="22"/>
        </w:rPr>
        <w:t xml:space="preserve"> as well</w:t>
      </w:r>
      <w:r w:rsidR="00DE7659">
        <w:rPr>
          <w:color w:val="000000" w:themeColor="text1"/>
          <w:sz w:val="22"/>
          <w:szCs w:val="22"/>
        </w:rPr>
        <w:t>, although this could be a matter for further discussion (e.g., is it better to have terms defined in the same book one is reading? or better to have a more comprehensive companion source document).</w:t>
      </w:r>
    </w:p>
    <w:p w14:paraId="172662BA" w14:textId="77777777" w:rsidR="00925F69" w:rsidRPr="00351E26" w:rsidRDefault="00925F69" w:rsidP="00376974">
      <w:pPr>
        <w:pStyle w:val="Default"/>
        <w:jc w:val="both"/>
        <w:rPr>
          <w:color w:val="000000" w:themeColor="text1"/>
          <w:sz w:val="22"/>
          <w:szCs w:val="22"/>
        </w:rPr>
      </w:pPr>
    </w:p>
    <w:p w14:paraId="44A6BA1B" w14:textId="5D3A2DA6" w:rsidR="002239AB" w:rsidRDefault="002239AB" w:rsidP="002239AB">
      <w:pPr>
        <w:pStyle w:val="Default"/>
        <w:jc w:val="both"/>
        <w:rPr>
          <w:b/>
          <w:color w:val="000000" w:themeColor="text1"/>
          <w:sz w:val="22"/>
          <w:szCs w:val="22"/>
          <w:u w:val="single"/>
        </w:rPr>
      </w:pPr>
      <w:r w:rsidRPr="002239AB">
        <w:rPr>
          <w:b/>
          <w:color w:val="000000" w:themeColor="text1"/>
          <w:sz w:val="22"/>
          <w:szCs w:val="22"/>
          <w:u w:val="single"/>
        </w:rPr>
        <w:t>1115   1</w:t>
      </w:r>
      <w:r w:rsidR="00E948C6">
        <w:rPr>
          <w:b/>
          <w:color w:val="000000" w:themeColor="text1"/>
          <w:sz w:val="22"/>
          <w:szCs w:val="22"/>
          <w:u w:val="single"/>
        </w:rPr>
        <w:t>510</w:t>
      </w:r>
      <w:r w:rsidRPr="002239AB">
        <w:rPr>
          <w:b/>
          <w:color w:val="000000" w:themeColor="text1"/>
          <w:sz w:val="22"/>
          <w:szCs w:val="22"/>
          <w:u w:val="single"/>
        </w:rPr>
        <w:t>    ADM Pink Book Updates + "Attitude Comprehensive Message"?</w:t>
      </w:r>
    </w:p>
    <w:p w14:paraId="273BC755" w14:textId="77777777" w:rsidR="002239AB" w:rsidRPr="00E948C6" w:rsidRDefault="002239AB" w:rsidP="002239AB">
      <w:pPr>
        <w:pStyle w:val="Default"/>
        <w:jc w:val="both"/>
        <w:rPr>
          <w:color w:val="000000" w:themeColor="text1"/>
          <w:sz w:val="22"/>
          <w:szCs w:val="22"/>
        </w:rPr>
      </w:pPr>
    </w:p>
    <w:p w14:paraId="7E06432B" w14:textId="60B7C92A" w:rsidR="00D6682A" w:rsidRPr="00DF58D2" w:rsidRDefault="00E948C6" w:rsidP="002239AB">
      <w:pPr>
        <w:pStyle w:val="Default"/>
        <w:jc w:val="both"/>
        <w:rPr>
          <w:color w:val="000000" w:themeColor="text1"/>
          <w:sz w:val="22"/>
          <w:szCs w:val="22"/>
        </w:rPr>
      </w:pPr>
      <w:r w:rsidRPr="00E948C6">
        <w:rPr>
          <w:color w:val="000000" w:themeColor="text1"/>
          <w:sz w:val="22"/>
          <w:szCs w:val="22"/>
        </w:rPr>
        <w:t>We continued the discussion of proposed changes in the ADM</w:t>
      </w:r>
      <w:r>
        <w:rPr>
          <w:color w:val="000000" w:themeColor="text1"/>
          <w:sz w:val="22"/>
          <w:szCs w:val="22"/>
        </w:rPr>
        <w:t xml:space="preserve"> given that </w:t>
      </w:r>
      <w:r w:rsidR="009D7475" w:rsidRPr="00E948C6">
        <w:rPr>
          <w:color w:val="000000" w:themeColor="text1"/>
          <w:sz w:val="22"/>
          <w:szCs w:val="22"/>
        </w:rPr>
        <w:t xml:space="preserve">Alain's </w:t>
      </w:r>
      <w:r>
        <w:rPr>
          <w:color w:val="000000" w:themeColor="text1"/>
          <w:sz w:val="22"/>
          <w:szCs w:val="22"/>
        </w:rPr>
        <w:t>time on the agenda had been greatly shortened</w:t>
      </w:r>
      <w:r w:rsidR="009D7475">
        <w:rPr>
          <w:color w:val="000000" w:themeColor="text1"/>
          <w:sz w:val="22"/>
          <w:szCs w:val="22"/>
        </w:rPr>
        <w:t xml:space="preserve"> the previous day</w:t>
      </w:r>
      <w:r>
        <w:rPr>
          <w:color w:val="000000" w:themeColor="text1"/>
          <w:sz w:val="22"/>
          <w:szCs w:val="22"/>
        </w:rPr>
        <w:t xml:space="preserve"> due to the discussion of future directions that had been accelerated from Thursday into Tuesday afternoon.</w:t>
      </w:r>
      <w:r w:rsidR="00277102">
        <w:rPr>
          <w:color w:val="000000" w:themeColor="text1"/>
          <w:sz w:val="22"/>
          <w:szCs w:val="22"/>
        </w:rPr>
        <w:t xml:space="preserve"> A number of the</w:t>
      </w:r>
      <w:r w:rsidR="009D7475">
        <w:rPr>
          <w:color w:val="000000" w:themeColor="text1"/>
          <w:sz w:val="22"/>
          <w:szCs w:val="22"/>
        </w:rPr>
        <w:t xml:space="preserve"> ADM revision</w:t>
      </w:r>
      <w:r w:rsidR="00277102">
        <w:rPr>
          <w:color w:val="000000" w:themeColor="text1"/>
          <w:sz w:val="22"/>
          <w:szCs w:val="22"/>
        </w:rPr>
        <w:t xml:space="preserve"> proposals represent relatively major changes from the current version of the ADM, which will likely necessitate software changes on the part of those parties that have implem</w:t>
      </w:r>
      <w:r w:rsidR="00D6682A">
        <w:rPr>
          <w:color w:val="000000" w:themeColor="text1"/>
          <w:sz w:val="22"/>
          <w:szCs w:val="22"/>
        </w:rPr>
        <w:t xml:space="preserve">ented the ADM (APM and/or AEM). </w:t>
      </w:r>
      <w:r w:rsidR="00D6682A" w:rsidRPr="00D6682A">
        <w:rPr>
          <w:color w:val="000000" w:themeColor="text1"/>
          <w:sz w:val="22"/>
          <w:szCs w:val="22"/>
        </w:rPr>
        <w:t>Some of the proposed changes are right in line with what we have been discussing for future changes, for example, having</w:t>
      </w:r>
      <w:r w:rsidR="00D6682A">
        <w:rPr>
          <w:color w:val="000000" w:themeColor="text1"/>
          <w:sz w:val="22"/>
          <w:szCs w:val="22"/>
        </w:rPr>
        <w:t xml:space="preserve"> message originators select</w:t>
      </w:r>
      <w:r w:rsidR="00D6682A" w:rsidRPr="00D6682A">
        <w:rPr>
          <w:color w:val="000000" w:themeColor="text1"/>
          <w:sz w:val="22"/>
          <w:szCs w:val="22"/>
        </w:rPr>
        <w:t xml:space="preserve"> reference frames and time scales from a SANA registry.</w:t>
      </w:r>
      <w:r w:rsidR="00D6682A">
        <w:rPr>
          <w:color w:val="000000" w:themeColor="text1"/>
          <w:sz w:val="22"/>
          <w:szCs w:val="22"/>
        </w:rPr>
        <w:t xml:space="preserve"> Other changes are potentially more problematic, for example, </w:t>
      </w:r>
      <w:r w:rsidR="001056E4">
        <w:rPr>
          <w:color w:val="000000" w:themeColor="text1"/>
          <w:sz w:val="22"/>
          <w:szCs w:val="22"/>
        </w:rPr>
        <w:t xml:space="preserve">Alain noted a preference for </w:t>
      </w:r>
      <w:r w:rsidR="00D6682A">
        <w:rPr>
          <w:color w:val="000000" w:themeColor="text1"/>
          <w:sz w:val="22"/>
          <w:szCs w:val="22"/>
        </w:rPr>
        <w:t xml:space="preserve">eliminating the option to have </w:t>
      </w:r>
      <w:r w:rsidR="00D6682A">
        <w:rPr>
          <w:color w:val="000000" w:themeColor="text1"/>
          <w:sz w:val="22"/>
          <w:szCs w:val="22"/>
        </w:rPr>
        <w:lastRenderedPageBreak/>
        <w:t xml:space="preserve">the </w:t>
      </w:r>
      <w:r w:rsidR="00AF57BB">
        <w:rPr>
          <w:color w:val="000000" w:themeColor="text1"/>
          <w:sz w:val="22"/>
          <w:szCs w:val="22"/>
        </w:rPr>
        <w:t>scalar part of the quaternion notated as either first or last</w:t>
      </w:r>
      <w:r w:rsidR="00994C8E">
        <w:rPr>
          <w:color w:val="000000" w:themeColor="text1"/>
          <w:sz w:val="22"/>
          <w:szCs w:val="22"/>
        </w:rPr>
        <w:t xml:space="preserve"> in an AEM</w:t>
      </w:r>
      <w:r w:rsidR="009D7475">
        <w:rPr>
          <w:color w:val="000000" w:themeColor="text1"/>
          <w:sz w:val="22"/>
          <w:szCs w:val="22"/>
        </w:rPr>
        <w:t xml:space="preserve"> ephemeris line</w:t>
      </w:r>
      <w:r w:rsidR="00994C8E">
        <w:rPr>
          <w:color w:val="000000" w:themeColor="text1"/>
          <w:sz w:val="22"/>
          <w:szCs w:val="22"/>
        </w:rPr>
        <w:t xml:space="preserve"> (i.e., </w:t>
      </w:r>
      <w:r w:rsidR="009D7475">
        <w:rPr>
          <w:color w:val="000000" w:themeColor="text1"/>
          <w:sz w:val="22"/>
          <w:szCs w:val="22"/>
        </w:rPr>
        <w:t>"QUATERNION_TYPE = FIRST" or</w:t>
      </w:r>
      <w:r w:rsidR="00AF57BB">
        <w:rPr>
          <w:color w:val="000000" w:themeColor="text1"/>
          <w:sz w:val="22"/>
          <w:szCs w:val="22"/>
        </w:rPr>
        <w:t xml:space="preserve"> </w:t>
      </w:r>
      <w:r w:rsidR="009D7475">
        <w:rPr>
          <w:color w:val="000000" w:themeColor="text1"/>
          <w:sz w:val="22"/>
          <w:szCs w:val="22"/>
        </w:rPr>
        <w:t>"</w:t>
      </w:r>
      <w:r w:rsidR="00994C8E">
        <w:rPr>
          <w:color w:val="000000" w:themeColor="text1"/>
          <w:sz w:val="22"/>
          <w:szCs w:val="22"/>
        </w:rPr>
        <w:t xml:space="preserve">QUATERNION_TYPE = </w:t>
      </w:r>
      <w:r w:rsidR="00994C8E">
        <w:rPr>
          <w:color w:val="000000" w:themeColor="text1"/>
          <w:sz w:val="22"/>
          <w:szCs w:val="22"/>
        </w:rPr>
        <w:t>LAST</w:t>
      </w:r>
      <w:r w:rsidR="009D7475">
        <w:rPr>
          <w:color w:val="000000" w:themeColor="text1"/>
          <w:sz w:val="22"/>
          <w:szCs w:val="22"/>
        </w:rPr>
        <w:t>"</w:t>
      </w:r>
      <w:r w:rsidR="00994C8E">
        <w:rPr>
          <w:color w:val="000000" w:themeColor="text1"/>
          <w:sz w:val="22"/>
          <w:szCs w:val="22"/>
        </w:rPr>
        <w:t>). Note that th</w:t>
      </w:r>
      <w:r w:rsidR="001056E4">
        <w:rPr>
          <w:color w:val="000000" w:themeColor="text1"/>
          <w:sz w:val="22"/>
          <w:szCs w:val="22"/>
        </w:rPr>
        <w:t xml:space="preserve">is change would not affect APMs. The justification for this change is that the </w:t>
      </w:r>
      <w:r w:rsidR="00D6682A" w:rsidRPr="001056E4">
        <w:rPr>
          <w:color w:val="000000" w:themeColor="text1"/>
          <w:sz w:val="22"/>
          <w:szCs w:val="22"/>
        </w:rPr>
        <w:t>amount of information necessary to describe a quaternion should be the same whatever the format used (XML or KVN)</w:t>
      </w:r>
      <w:r w:rsidR="00DF58D2">
        <w:rPr>
          <w:color w:val="000000" w:themeColor="text1"/>
          <w:sz w:val="22"/>
          <w:szCs w:val="22"/>
        </w:rPr>
        <w:t xml:space="preserve">. </w:t>
      </w:r>
      <w:r w:rsidR="00046660" w:rsidRPr="00DF58D2">
        <w:rPr>
          <w:color w:val="000000" w:themeColor="text1"/>
          <w:sz w:val="22"/>
          <w:szCs w:val="22"/>
        </w:rPr>
        <w:t>With respect to t</w:t>
      </w:r>
      <w:r w:rsidR="00D6682A" w:rsidRPr="00DF58D2">
        <w:rPr>
          <w:color w:val="000000" w:themeColor="text1"/>
          <w:sz w:val="22"/>
          <w:szCs w:val="22"/>
        </w:rPr>
        <w:t>ransformation direction</w:t>
      </w:r>
      <w:r w:rsidR="00046660" w:rsidRPr="00DF58D2">
        <w:rPr>
          <w:color w:val="000000" w:themeColor="text1"/>
          <w:sz w:val="22"/>
          <w:szCs w:val="22"/>
        </w:rPr>
        <w:t>, Alain asserted that t</w:t>
      </w:r>
      <w:r w:rsidR="00D6682A" w:rsidRPr="00DF58D2">
        <w:rPr>
          <w:color w:val="000000" w:themeColor="text1"/>
          <w:sz w:val="22"/>
          <w:szCs w:val="22"/>
        </w:rPr>
        <w:t>here seems to be a consensus to eliminate these keywords</w:t>
      </w:r>
      <w:r w:rsidR="00046660" w:rsidRPr="00DF58D2">
        <w:rPr>
          <w:color w:val="000000" w:themeColor="text1"/>
          <w:sz w:val="22"/>
          <w:szCs w:val="22"/>
        </w:rPr>
        <w:t xml:space="preserve"> (</w:t>
      </w:r>
      <w:r w:rsidR="00DF58D2" w:rsidRPr="00DF58D2">
        <w:rPr>
          <w:color w:val="000000" w:themeColor="text1"/>
          <w:sz w:val="22"/>
          <w:szCs w:val="22"/>
        </w:rPr>
        <w:t>e.g., Q_DIR, SPIN_DIR, ANGVEL_DIR, EULER_DIR</w:t>
      </w:r>
      <w:r w:rsidR="009D7475">
        <w:rPr>
          <w:color w:val="000000" w:themeColor="text1"/>
          <w:sz w:val="22"/>
          <w:szCs w:val="22"/>
        </w:rPr>
        <w:t>, etc.</w:t>
      </w:r>
      <w:r w:rsidR="00DF58D2" w:rsidRPr="00DF58D2">
        <w:rPr>
          <w:color w:val="000000" w:themeColor="text1"/>
          <w:sz w:val="22"/>
          <w:szCs w:val="22"/>
        </w:rPr>
        <w:t>).</w:t>
      </w:r>
      <w:r w:rsidR="00DF58D2">
        <w:rPr>
          <w:color w:val="000000" w:themeColor="text1"/>
          <w:sz w:val="22"/>
          <w:szCs w:val="22"/>
        </w:rPr>
        <w:t xml:space="preserve"> </w:t>
      </w:r>
      <w:r w:rsidR="00046660" w:rsidRPr="00046660">
        <w:rPr>
          <w:color w:val="000000" w:themeColor="text1"/>
          <w:sz w:val="22"/>
          <w:szCs w:val="22"/>
        </w:rPr>
        <w:t xml:space="preserve">Overall Alain indicated that from the beginning he has assumed no </w:t>
      </w:r>
      <w:r w:rsidR="00D6682A" w:rsidRPr="00046660">
        <w:rPr>
          <w:color w:val="000000" w:themeColor="text1"/>
          <w:sz w:val="22"/>
          <w:szCs w:val="22"/>
        </w:rPr>
        <w:t>necessary compatibility between version 1 and 2</w:t>
      </w:r>
      <w:r w:rsidR="00046660" w:rsidRPr="00046660">
        <w:rPr>
          <w:color w:val="000000" w:themeColor="text1"/>
          <w:sz w:val="22"/>
          <w:szCs w:val="22"/>
        </w:rPr>
        <w:t xml:space="preserve"> of the ADM, with V</w:t>
      </w:r>
      <w:r w:rsidR="00D6682A" w:rsidRPr="00046660">
        <w:rPr>
          <w:color w:val="000000" w:themeColor="text1"/>
          <w:sz w:val="22"/>
          <w:szCs w:val="22"/>
        </w:rPr>
        <w:t xml:space="preserve">ersion 2 </w:t>
      </w:r>
      <w:r w:rsidR="00046660" w:rsidRPr="00046660">
        <w:rPr>
          <w:color w:val="000000" w:themeColor="text1"/>
          <w:sz w:val="22"/>
          <w:szCs w:val="22"/>
        </w:rPr>
        <w:t xml:space="preserve">being </w:t>
      </w:r>
      <w:r w:rsidR="00D6682A" w:rsidRPr="00046660">
        <w:rPr>
          <w:color w:val="000000" w:themeColor="text1"/>
          <w:sz w:val="22"/>
          <w:szCs w:val="22"/>
        </w:rPr>
        <w:t>seen as a new</w:t>
      </w:r>
      <w:r w:rsidR="00046660" w:rsidRPr="00046660">
        <w:rPr>
          <w:color w:val="000000" w:themeColor="text1"/>
          <w:sz w:val="22"/>
          <w:szCs w:val="22"/>
        </w:rPr>
        <w:t>, redesigned version.</w:t>
      </w:r>
      <w:r w:rsidR="009D7475">
        <w:rPr>
          <w:color w:val="000000" w:themeColor="text1"/>
          <w:sz w:val="22"/>
          <w:szCs w:val="22"/>
        </w:rPr>
        <w:t xml:space="preserve"> David pointed out that this may be contrary to one of our guidelines to leave things as they are if they are not wrong, unclear, or a new requirement. Alain indicated that hi</w:t>
      </w:r>
      <w:r w:rsidR="00046660" w:rsidRPr="00046660">
        <w:rPr>
          <w:color w:val="000000" w:themeColor="text1"/>
          <w:sz w:val="22"/>
          <w:szCs w:val="22"/>
        </w:rPr>
        <w:t>s aim is to simplify the content while also providing clearer descriptions in Version 2.</w:t>
      </w:r>
      <w:r w:rsidR="00DF58D2">
        <w:rPr>
          <w:color w:val="000000" w:themeColor="text1"/>
          <w:sz w:val="22"/>
          <w:szCs w:val="22"/>
        </w:rPr>
        <w:t xml:space="preserve"> There was some </w:t>
      </w:r>
      <w:r w:rsidR="009D7475">
        <w:rPr>
          <w:color w:val="000000" w:themeColor="text1"/>
          <w:sz w:val="22"/>
          <w:szCs w:val="22"/>
        </w:rPr>
        <w:t>argument</w:t>
      </w:r>
      <w:r w:rsidR="00DF58D2">
        <w:rPr>
          <w:color w:val="000000" w:themeColor="text1"/>
          <w:sz w:val="22"/>
          <w:szCs w:val="22"/>
        </w:rPr>
        <w:t xml:space="preserve"> against taking several of these approaches, notably by Frank Dreger given that ESA is using APM/AEM structures in operations. However, Alain noted that the overall implementation of the AEM does not seem to be very wide, so the</w:t>
      </w:r>
      <w:r w:rsidR="009D7475">
        <w:rPr>
          <w:color w:val="000000" w:themeColor="text1"/>
          <w:sz w:val="22"/>
          <w:szCs w:val="22"/>
        </w:rPr>
        <w:t xml:space="preserve"> negative</w:t>
      </w:r>
      <w:r w:rsidR="00DF58D2">
        <w:rPr>
          <w:color w:val="000000" w:themeColor="text1"/>
          <w:sz w:val="22"/>
          <w:szCs w:val="22"/>
        </w:rPr>
        <w:t xml:space="preserve"> impact could be </w:t>
      </w:r>
      <w:r w:rsidR="009D7475">
        <w:rPr>
          <w:color w:val="000000" w:themeColor="text1"/>
          <w:sz w:val="22"/>
          <w:szCs w:val="22"/>
        </w:rPr>
        <w:t>reduced</w:t>
      </w:r>
      <w:r w:rsidR="00DF58D2">
        <w:rPr>
          <w:color w:val="000000" w:themeColor="text1"/>
          <w:sz w:val="22"/>
          <w:szCs w:val="22"/>
        </w:rPr>
        <w:t xml:space="preserve">. Several in the group countered by indicating that it is not possible for us to know exactly who is using CCSDS standards, and how they are being used. In the </w:t>
      </w:r>
      <w:proofErr w:type="gramStart"/>
      <w:r w:rsidR="00DF58D2">
        <w:rPr>
          <w:color w:val="000000" w:themeColor="text1"/>
          <w:sz w:val="22"/>
          <w:szCs w:val="22"/>
        </w:rPr>
        <w:t>end</w:t>
      </w:r>
      <w:proofErr w:type="gramEnd"/>
      <w:r w:rsidR="00DF58D2">
        <w:rPr>
          <w:color w:val="000000" w:themeColor="text1"/>
          <w:sz w:val="22"/>
          <w:szCs w:val="22"/>
        </w:rPr>
        <w:t xml:space="preserve"> there was no firm decision here. It is possible that the Agency Review of the ADM version 2 may </w:t>
      </w:r>
      <w:r w:rsidR="009D7475">
        <w:rPr>
          <w:color w:val="000000" w:themeColor="text1"/>
          <w:sz w:val="22"/>
          <w:szCs w:val="22"/>
        </w:rPr>
        <w:t>produce</w:t>
      </w:r>
      <w:r w:rsidR="00DF58D2">
        <w:rPr>
          <w:color w:val="000000" w:themeColor="text1"/>
          <w:sz w:val="22"/>
          <w:szCs w:val="22"/>
        </w:rPr>
        <w:t xml:space="preserve"> some</w:t>
      </w:r>
      <w:r w:rsidR="009D7475">
        <w:rPr>
          <w:color w:val="000000" w:themeColor="text1"/>
          <w:sz w:val="22"/>
          <w:szCs w:val="22"/>
        </w:rPr>
        <w:t xml:space="preserve"> RIDs expressing</w:t>
      </w:r>
      <w:r w:rsidR="00DF58D2">
        <w:rPr>
          <w:color w:val="000000" w:themeColor="text1"/>
          <w:sz w:val="22"/>
          <w:szCs w:val="22"/>
        </w:rPr>
        <w:t xml:space="preserve"> further objections to the changes.</w:t>
      </w:r>
    </w:p>
    <w:p w14:paraId="3D3F4032" w14:textId="77777777" w:rsidR="002239AB" w:rsidRPr="002239AB" w:rsidRDefault="002239AB" w:rsidP="002239AB">
      <w:pPr>
        <w:pStyle w:val="Default"/>
        <w:jc w:val="both"/>
        <w:rPr>
          <w:b/>
          <w:color w:val="000000" w:themeColor="text1"/>
          <w:sz w:val="22"/>
          <w:szCs w:val="22"/>
          <w:u w:val="single"/>
        </w:rPr>
      </w:pPr>
    </w:p>
    <w:p w14:paraId="229D6B9F" w14:textId="36B44AEA" w:rsidR="002239AB" w:rsidRPr="002239AB" w:rsidRDefault="008832A0" w:rsidP="002239AB">
      <w:pPr>
        <w:pStyle w:val="Default"/>
        <w:jc w:val="both"/>
        <w:rPr>
          <w:b/>
          <w:color w:val="000000" w:themeColor="text1"/>
          <w:sz w:val="22"/>
          <w:szCs w:val="22"/>
          <w:u w:val="single"/>
        </w:rPr>
      </w:pPr>
      <w:r>
        <w:rPr>
          <w:b/>
          <w:color w:val="000000" w:themeColor="text1"/>
          <w:sz w:val="22"/>
          <w:szCs w:val="22"/>
          <w:u w:val="single"/>
        </w:rPr>
        <w:t>1510   1630</w:t>
      </w:r>
      <w:r w:rsidR="002239AB" w:rsidRPr="002239AB">
        <w:rPr>
          <w:b/>
          <w:color w:val="000000" w:themeColor="text1"/>
          <w:sz w:val="22"/>
          <w:szCs w:val="22"/>
          <w:u w:val="single"/>
        </w:rPr>
        <w:t xml:space="preserve">    Time Scales, Reference Systems, Element Set </w:t>
      </w:r>
      <w:proofErr w:type="spellStart"/>
      <w:r w:rsidR="002239AB" w:rsidRPr="002239AB">
        <w:rPr>
          <w:b/>
          <w:color w:val="000000" w:themeColor="text1"/>
          <w:sz w:val="22"/>
          <w:szCs w:val="22"/>
          <w:u w:val="single"/>
        </w:rPr>
        <w:t>Defs</w:t>
      </w:r>
      <w:proofErr w:type="spellEnd"/>
      <w:r w:rsidR="002239AB" w:rsidRPr="002239AB">
        <w:rPr>
          <w:b/>
          <w:color w:val="000000" w:themeColor="text1"/>
          <w:sz w:val="22"/>
          <w:szCs w:val="22"/>
          <w:u w:val="single"/>
        </w:rPr>
        <w:t xml:space="preserve">, Object </w:t>
      </w:r>
      <w:proofErr w:type="spellStart"/>
      <w:r w:rsidR="002239AB" w:rsidRPr="002239AB">
        <w:rPr>
          <w:b/>
          <w:color w:val="000000" w:themeColor="text1"/>
          <w:sz w:val="22"/>
          <w:szCs w:val="22"/>
          <w:u w:val="single"/>
        </w:rPr>
        <w:t>Defs</w:t>
      </w:r>
      <w:proofErr w:type="spellEnd"/>
      <w:r w:rsidR="002239AB" w:rsidRPr="002239AB">
        <w:rPr>
          <w:b/>
          <w:color w:val="000000" w:themeColor="text1"/>
          <w:sz w:val="22"/>
          <w:szCs w:val="22"/>
          <w:u w:val="single"/>
        </w:rPr>
        <w:t xml:space="preserve"> on SANA Registry? </w:t>
      </w:r>
    </w:p>
    <w:p w14:paraId="4B96D660" w14:textId="22EF6446" w:rsidR="008832A0" w:rsidRDefault="008832A0" w:rsidP="002239AB">
      <w:pPr>
        <w:pStyle w:val="Default"/>
        <w:jc w:val="both"/>
        <w:rPr>
          <w:b/>
          <w:color w:val="000000" w:themeColor="text1"/>
          <w:sz w:val="22"/>
          <w:szCs w:val="22"/>
          <w:u w:val="single"/>
        </w:rPr>
      </w:pPr>
      <w:r w:rsidRPr="008832A0">
        <w:rPr>
          <w:b/>
          <w:color w:val="000000" w:themeColor="text1"/>
          <w:sz w:val="22"/>
          <w:szCs w:val="22"/>
        </w:rPr>
        <w:t xml:space="preserve">                        </w:t>
      </w:r>
      <w:r w:rsidR="002239AB" w:rsidRPr="002239AB">
        <w:rPr>
          <w:b/>
          <w:color w:val="000000" w:themeColor="text1"/>
          <w:sz w:val="22"/>
          <w:szCs w:val="22"/>
          <w:u w:val="single"/>
        </w:rPr>
        <w:t>LDM: should we start a formal project? Consistency</w:t>
      </w:r>
      <w:r>
        <w:rPr>
          <w:b/>
          <w:color w:val="000000" w:themeColor="text1"/>
          <w:sz w:val="22"/>
          <w:szCs w:val="22"/>
          <w:u w:val="single"/>
        </w:rPr>
        <w:t xml:space="preserve">. </w:t>
      </w:r>
      <w:r w:rsidR="002239AB" w:rsidRPr="002239AB">
        <w:rPr>
          <w:b/>
          <w:color w:val="000000" w:themeColor="text1"/>
          <w:sz w:val="22"/>
          <w:szCs w:val="22"/>
          <w:u w:val="single"/>
        </w:rPr>
        <w:t xml:space="preserve">Modular NFM </w:t>
      </w:r>
      <w:proofErr w:type="spellStart"/>
      <w:r w:rsidR="002239AB" w:rsidRPr="002239AB">
        <w:rPr>
          <w:b/>
          <w:color w:val="000000" w:themeColor="text1"/>
          <w:sz w:val="22"/>
          <w:szCs w:val="22"/>
          <w:u w:val="single"/>
        </w:rPr>
        <w:t>Msg</w:t>
      </w:r>
      <w:proofErr w:type="spellEnd"/>
      <w:r w:rsidR="002239AB" w:rsidRPr="002239AB">
        <w:rPr>
          <w:b/>
          <w:color w:val="000000" w:themeColor="text1"/>
          <w:sz w:val="22"/>
          <w:szCs w:val="22"/>
          <w:u w:val="single"/>
        </w:rPr>
        <w:t xml:space="preserve"> Format </w:t>
      </w:r>
      <w:r>
        <w:rPr>
          <w:b/>
          <w:color w:val="000000" w:themeColor="text1"/>
          <w:sz w:val="22"/>
          <w:szCs w:val="22"/>
          <w:u w:val="single"/>
        </w:rPr>
        <w:t xml:space="preserve"> </w:t>
      </w:r>
    </w:p>
    <w:p w14:paraId="1E9B1CB9" w14:textId="54E68FB2" w:rsidR="002239AB" w:rsidRDefault="008832A0" w:rsidP="002239AB">
      <w:pPr>
        <w:pStyle w:val="Default"/>
        <w:jc w:val="both"/>
        <w:rPr>
          <w:b/>
          <w:color w:val="000000" w:themeColor="text1"/>
          <w:sz w:val="22"/>
          <w:szCs w:val="22"/>
          <w:u w:val="single"/>
        </w:rPr>
      </w:pPr>
      <w:r w:rsidRPr="008832A0">
        <w:rPr>
          <w:b/>
          <w:color w:val="000000" w:themeColor="text1"/>
          <w:sz w:val="22"/>
          <w:szCs w:val="22"/>
        </w:rPr>
        <w:t xml:space="preserve">                        </w:t>
      </w:r>
      <w:r w:rsidR="002239AB" w:rsidRPr="002239AB">
        <w:rPr>
          <w:b/>
          <w:color w:val="000000" w:themeColor="text1"/>
          <w:sz w:val="22"/>
          <w:szCs w:val="22"/>
          <w:u w:val="single"/>
        </w:rPr>
        <w:t>(Navigation Function Message)</w:t>
      </w:r>
    </w:p>
    <w:p w14:paraId="31E8279D" w14:textId="77777777" w:rsidR="002239AB" w:rsidRPr="000C1D81" w:rsidRDefault="002239AB" w:rsidP="002239AB">
      <w:pPr>
        <w:pStyle w:val="Default"/>
        <w:jc w:val="both"/>
        <w:rPr>
          <w:color w:val="000000" w:themeColor="text1"/>
          <w:sz w:val="22"/>
          <w:szCs w:val="22"/>
        </w:rPr>
      </w:pPr>
    </w:p>
    <w:p w14:paraId="2648ED54" w14:textId="1744D3E8" w:rsidR="002239AB" w:rsidRPr="00506E6B" w:rsidRDefault="000C1D81"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r w:rsidRPr="00506E6B">
        <w:rPr>
          <w:bCs/>
          <w:color w:val="000000" w:themeColor="text1"/>
          <w:sz w:val="22"/>
          <w:szCs w:val="22"/>
        </w:rPr>
        <w:t>We returned to the collection of future topics that are somewhat wrapped together. We seemed to converge on "</w:t>
      </w:r>
      <w:r w:rsidR="002239AB" w:rsidRPr="00506E6B">
        <w:rPr>
          <w:bCs/>
          <w:color w:val="000000" w:themeColor="text1"/>
          <w:sz w:val="22"/>
          <w:szCs w:val="22"/>
        </w:rPr>
        <w:t>Navigation Data Message</w:t>
      </w:r>
      <w:r w:rsidRPr="00506E6B">
        <w:rPr>
          <w:bCs/>
          <w:color w:val="000000" w:themeColor="text1"/>
          <w:sz w:val="22"/>
          <w:szCs w:val="22"/>
        </w:rPr>
        <w:t xml:space="preserve">s" as </w:t>
      </w:r>
      <w:r w:rsidR="002239AB" w:rsidRPr="00506E6B">
        <w:rPr>
          <w:bCs/>
          <w:color w:val="000000" w:themeColor="text1"/>
          <w:sz w:val="22"/>
          <w:szCs w:val="22"/>
        </w:rPr>
        <w:t>a</w:t>
      </w:r>
      <w:r w:rsidRPr="00506E6B">
        <w:rPr>
          <w:bCs/>
          <w:color w:val="000000" w:themeColor="text1"/>
          <w:sz w:val="22"/>
          <w:szCs w:val="22"/>
        </w:rPr>
        <w:t xml:space="preserve"> formal name for the new direction</w:t>
      </w:r>
      <w:r w:rsidR="002239AB" w:rsidRPr="00506E6B">
        <w:rPr>
          <w:bCs/>
          <w:color w:val="000000" w:themeColor="text1"/>
          <w:sz w:val="22"/>
          <w:szCs w:val="22"/>
        </w:rPr>
        <w:t xml:space="preserve">.  We already have the </w:t>
      </w:r>
      <w:r w:rsidRPr="00506E6B">
        <w:rPr>
          <w:bCs/>
          <w:color w:val="000000" w:themeColor="text1"/>
          <w:sz w:val="22"/>
          <w:szCs w:val="22"/>
        </w:rPr>
        <w:t>"Navigation Data Messages XML Specification" (</w:t>
      </w:r>
      <w:r w:rsidR="00534ED9">
        <w:rPr>
          <w:bCs/>
          <w:color w:val="000000" w:themeColor="text1"/>
          <w:sz w:val="22"/>
          <w:szCs w:val="22"/>
        </w:rPr>
        <w:t xml:space="preserve">which contains the "combined instantiation" </w:t>
      </w:r>
      <w:r w:rsidRPr="00506E6B">
        <w:rPr>
          <w:bCs/>
          <w:color w:val="000000" w:themeColor="text1"/>
          <w:sz w:val="22"/>
          <w:szCs w:val="22"/>
        </w:rPr>
        <w:t>characterized by the &lt;</w:t>
      </w:r>
      <w:proofErr w:type="spellStart"/>
      <w:r w:rsidRPr="00506E6B">
        <w:rPr>
          <w:bCs/>
          <w:color w:val="000000" w:themeColor="text1"/>
          <w:sz w:val="22"/>
          <w:szCs w:val="22"/>
        </w:rPr>
        <w:t>ndm</w:t>
      </w:r>
      <w:proofErr w:type="spellEnd"/>
      <w:r w:rsidRPr="00506E6B">
        <w:rPr>
          <w:bCs/>
          <w:color w:val="000000" w:themeColor="text1"/>
          <w:sz w:val="22"/>
          <w:szCs w:val="22"/>
        </w:rPr>
        <w:t>&gt;</w:t>
      </w:r>
      <w:r w:rsidR="00534ED9">
        <w:rPr>
          <w:bCs/>
          <w:color w:val="000000" w:themeColor="text1"/>
          <w:sz w:val="22"/>
          <w:szCs w:val="22"/>
        </w:rPr>
        <w:t>&lt;/</w:t>
      </w:r>
      <w:proofErr w:type="spellStart"/>
      <w:r w:rsidR="00534ED9">
        <w:rPr>
          <w:bCs/>
          <w:color w:val="000000" w:themeColor="text1"/>
          <w:sz w:val="22"/>
          <w:szCs w:val="22"/>
        </w:rPr>
        <w:t>ndm</w:t>
      </w:r>
      <w:proofErr w:type="spellEnd"/>
      <w:r w:rsidR="00534ED9">
        <w:rPr>
          <w:bCs/>
          <w:color w:val="000000" w:themeColor="text1"/>
          <w:sz w:val="22"/>
          <w:szCs w:val="22"/>
        </w:rPr>
        <w:t>&gt;</w:t>
      </w:r>
      <w:r w:rsidRPr="00506E6B">
        <w:rPr>
          <w:bCs/>
          <w:color w:val="000000" w:themeColor="text1"/>
          <w:sz w:val="22"/>
          <w:szCs w:val="22"/>
        </w:rPr>
        <w:t xml:space="preserve"> tag</w:t>
      </w:r>
      <w:r w:rsidR="00534ED9">
        <w:rPr>
          <w:bCs/>
          <w:color w:val="000000" w:themeColor="text1"/>
          <w:sz w:val="22"/>
          <w:szCs w:val="22"/>
        </w:rPr>
        <w:t xml:space="preserve"> pair</w:t>
      </w:r>
      <w:r w:rsidRPr="00506E6B">
        <w:rPr>
          <w:bCs/>
          <w:color w:val="000000" w:themeColor="text1"/>
          <w:sz w:val="22"/>
          <w:szCs w:val="22"/>
        </w:rPr>
        <w:t>) so it's not such a far leap. It was asserted that we w</w:t>
      </w:r>
      <w:r w:rsidR="002239AB" w:rsidRPr="00506E6B">
        <w:rPr>
          <w:bCs/>
          <w:color w:val="000000" w:themeColor="text1"/>
          <w:sz w:val="22"/>
          <w:szCs w:val="22"/>
        </w:rPr>
        <w:t>ould want KVN version also.</w:t>
      </w:r>
      <w:r w:rsidR="00796C3A">
        <w:rPr>
          <w:bCs/>
          <w:color w:val="000000" w:themeColor="text1"/>
          <w:sz w:val="22"/>
          <w:szCs w:val="22"/>
        </w:rPr>
        <w:t xml:space="preserve"> </w:t>
      </w:r>
      <w:r w:rsidRPr="00506E6B">
        <w:rPr>
          <w:bCs/>
          <w:color w:val="000000" w:themeColor="text1"/>
          <w:sz w:val="22"/>
          <w:szCs w:val="22"/>
        </w:rPr>
        <w:t>After some discussion, Dan proposed the following prioritization for implementation of the various topics</w:t>
      </w:r>
    </w:p>
    <w:p w14:paraId="56C58502" w14:textId="77777777" w:rsidR="002239AB" w:rsidRPr="00506E6B" w:rsidRDefault="002239AB"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160ED6B2" w14:textId="77777777" w:rsidR="002239AB" w:rsidRPr="000C1D81" w:rsidRDefault="002239AB"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r w:rsidRPr="000C1D81">
        <w:rPr>
          <w:bCs/>
          <w:color w:val="000000" w:themeColor="text1"/>
          <w:sz w:val="22"/>
          <w:szCs w:val="22"/>
        </w:rPr>
        <w:t>1. SANA registry items (time scales, reference systems, maybe orbital element sets, attitude element sets)</w:t>
      </w:r>
    </w:p>
    <w:p w14:paraId="46822547" w14:textId="77777777" w:rsidR="00534ED9" w:rsidRDefault="00534ED9"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524F2375" w14:textId="77777777" w:rsidR="002239AB" w:rsidRPr="000C1D81" w:rsidRDefault="002239AB"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r w:rsidRPr="000C1D81">
        <w:rPr>
          <w:bCs/>
          <w:color w:val="000000" w:themeColor="text1"/>
          <w:sz w:val="22"/>
          <w:szCs w:val="22"/>
        </w:rPr>
        <w:t>2. Navigation Data Message Infrastructure/Superstructure (OCM blocks, ACM blocks, NHM blocks, PRM templates, RDM blocks, etc.)</w:t>
      </w:r>
    </w:p>
    <w:p w14:paraId="09DCDEE7" w14:textId="77777777" w:rsidR="00534ED9" w:rsidRDefault="00534ED9"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41103391" w14:textId="77777777" w:rsidR="002239AB" w:rsidRPr="000C1D81" w:rsidRDefault="002239AB"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r w:rsidRPr="000C1D81">
        <w:rPr>
          <w:bCs/>
          <w:color w:val="000000" w:themeColor="text1"/>
          <w:sz w:val="22"/>
          <w:szCs w:val="22"/>
        </w:rPr>
        <w:t>3. Event Message</w:t>
      </w:r>
    </w:p>
    <w:p w14:paraId="795FE9AE" w14:textId="77777777" w:rsidR="00534ED9" w:rsidRDefault="00534ED9"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25972961" w14:textId="77777777" w:rsidR="002239AB" w:rsidRPr="000C1D81" w:rsidRDefault="002239AB"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r w:rsidRPr="000C1D81">
        <w:rPr>
          <w:bCs/>
          <w:color w:val="000000" w:themeColor="text1"/>
          <w:sz w:val="22"/>
          <w:szCs w:val="22"/>
        </w:rPr>
        <w:t>4. Launch Data Block</w:t>
      </w:r>
    </w:p>
    <w:p w14:paraId="331B30B3" w14:textId="77777777" w:rsidR="002239AB" w:rsidRPr="000C1D81" w:rsidRDefault="002239AB"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056D20A2" w14:textId="77088369" w:rsidR="002239AB" w:rsidRPr="000C1D81" w:rsidRDefault="000C1D81" w:rsidP="000C1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r w:rsidRPr="000C1D81">
        <w:rPr>
          <w:bCs/>
          <w:color w:val="000000" w:themeColor="text1"/>
          <w:sz w:val="22"/>
          <w:szCs w:val="22"/>
        </w:rPr>
        <w:t>The result could be o</w:t>
      </w:r>
      <w:r w:rsidR="002239AB" w:rsidRPr="000C1D81">
        <w:rPr>
          <w:bCs/>
          <w:color w:val="000000" w:themeColor="text1"/>
          <w:sz w:val="22"/>
          <w:szCs w:val="22"/>
        </w:rPr>
        <w:t>ne parent "NDM" standard, with smaller specific</w:t>
      </w:r>
      <w:r w:rsidR="00534ED9">
        <w:rPr>
          <w:bCs/>
          <w:color w:val="000000" w:themeColor="text1"/>
          <w:sz w:val="22"/>
          <w:szCs w:val="22"/>
        </w:rPr>
        <w:t xml:space="preserve"> </w:t>
      </w:r>
      <w:proofErr w:type="spellStart"/>
      <w:r w:rsidR="00534ED9">
        <w:rPr>
          <w:bCs/>
          <w:color w:val="000000" w:themeColor="text1"/>
          <w:sz w:val="22"/>
          <w:szCs w:val="22"/>
        </w:rPr>
        <w:t>reuseable</w:t>
      </w:r>
      <w:proofErr w:type="spellEnd"/>
      <w:r w:rsidR="002239AB" w:rsidRPr="000C1D81">
        <w:rPr>
          <w:bCs/>
          <w:color w:val="000000" w:themeColor="text1"/>
          <w:sz w:val="22"/>
          <w:szCs w:val="22"/>
        </w:rPr>
        <w:t xml:space="preserve"> block oriented standards</w:t>
      </w:r>
      <w:r w:rsidR="00534ED9">
        <w:rPr>
          <w:bCs/>
          <w:color w:val="000000" w:themeColor="text1"/>
          <w:sz w:val="22"/>
          <w:szCs w:val="22"/>
        </w:rPr>
        <w:t xml:space="preserve"> that "plug in"</w:t>
      </w:r>
      <w:r w:rsidR="002239AB" w:rsidRPr="000C1D81">
        <w:rPr>
          <w:bCs/>
          <w:color w:val="000000" w:themeColor="text1"/>
          <w:sz w:val="22"/>
          <w:szCs w:val="22"/>
        </w:rPr>
        <w:t>.</w:t>
      </w:r>
      <w:r w:rsidR="00506E6B">
        <w:rPr>
          <w:bCs/>
          <w:color w:val="000000" w:themeColor="text1"/>
          <w:sz w:val="22"/>
          <w:szCs w:val="22"/>
        </w:rPr>
        <w:t xml:space="preserve"> </w:t>
      </w:r>
      <w:proofErr w:type="gramStart"/>
      <w:r w:rsidR="00506E6B">
        <w:rPr>
          <w:bCs/>
          <w:color w:val="000000" w:themeColor="text1"/>
          <w:sz w:val="22"/>
          <w:szCs w:val="22"/>
        </w:rPr>
        <w:t>Obviously</w:t>
      </w:r>
      <w:proofErr w:type="gramEnd"/>
      <w:r w:rsidR="00506E6B">
        <w:rPr>
          <w:bCs/>
          <w:color w:val="000000" w:themeColor="text1"/>
          <w:sz w:val="22"/>
          <w:szCs w:val="22"/>
        </w:rPr>
        <w:t xml:space="preserve"> these concepts require further discussion and elaboration, but the resultant standard(s) could potentially be clearer, more consistent, and less duplicative. In support of the above prioritization, some action items were assigned for the time between the Spring and Fall Meetings series. In order to keep </w:t>
      </w:r>
      <w:r w:rsidR="00534ED9">
        <w:rPr>
          <w:bCs/>
          <w:color w:val="000000" w:themeColor="text1"/>
          <w:sz w:val="22"/>
          <w:szCs w:val="22"/>
        </w:rPr>
        <w:t xml:space="preserve">the future direction </w:t>
      </w:r>
      <w:r w:rsidR="00506E6B">
        <w:rPr>
          <w:bCs/>
          <w:color w:val="000000" w:themeColor="text1"/>
          <w:sz w:val="22"/>
          <w:szCs w:val="22"/>
        </w:rPr>
        <w:t>work from bogging down, we will need t</w:t>
      </w:r>
      <w:r w:rsidR="00796C3A">
        <w:rPr>
          <w:bCs/>
          <w:color w:val="000000" w:themeColor="text1"/>
          <w:sz w:val="22"/>
          <w:szCs w:val="22"/>
        </w:rPr>
        <w:t xml:space="preserve">o engage relatively soon in the requisite discussions and elaborations. </w:t>
      </w:r>
      <w:r w:rsidR="00796C3A">
        <w:rPr>
          <w:bCs/>
          <w:color w:val="000000" w:themeColor="text1"/>
          <w:sz w:val="22"/>
          <w:szCs w:val="22"/>
        </w:rPr>
        <w:t xml:space="preserve">In support of this topic, David went through the paper that will be presented at the upcoming International Symposium on Space Flight Dynamics to highlight those directions and decisions expected during the Spring 2017 Meetings (see </w:t>
      </w:r>
      <w:r w:rsidR="00796C3A" w:rsidRPr="00796C3A">
        <w:rPr>
          <w:bCs/>
          <w:color w:val="000000" w:themeColor="text1"/>
          <w:sz w:val="22"/>
          <w:szCs w:val="22"/>
        </w:rPr>
        <w:t>https://cwe.ccsds.org/moims/docs/MOIMS-NAV/'Marketing'%20Materials/issfd26-paper-final-2017.pdf</w:t>
      </w:r>
      <w:r w:rsidR="00796C3A">
        <w:rPr>
          <w:bCs/>
          <w:color w:val="000000" w:themeColor="text1"/>
          <w:sz w:val="22"/>
          <w:szCs w:val="22"/>
        </w:rPr>
        <w:t>). In general, we achieved or started upon most of the future topics described therein.</w:t>
      </w:r>
    </w:p>
    <w:p w14:paraId="324485A8" w14:textId="77777777" w:rsidR="002239AB" w:rsidRPr="002239AB" w:rsidRDefault="002239AB" w:rsidP="002239AB">
      <w:pPr>
        <w:pStyle w:val="Default"/>
        <w:jc w:val="both"/>
        <w:rPr>
          <w:b/>
          <w:color w:val="000000" w:themeColor="text1"/>
          <w:sz w:val="22"/>
          <w:szCs w:val="22"/>
          <w:u w:val="single"/>
        </w:rPr>
      </w:pPr>
    </w:p>
    <w:p w14:paraId="3FA99BC1" w14:textId="2EF6E03A" w:rsidR="002239AB" w:rsidRPr="002239AB" w:rsidRDefault="002239AB" w:rsidP="002239AB">
      <w:pPr>
        <w:pStyle w:val="Default"/>
        <w:jc w:val="both"/>
        <w:rPr>
          <w:b/>
          <w:color w:val="000000" w:themeColor="text1"/>
          <w:sz w:val="22"/>
          <w:szCs w:val="22"/>
          <w:u w:val="single"/>
        </w:rPr>
      </w:pPr>
      <w:r w:rsidRPr="002239AB">
        <w:rPr>
          <w:b/>
          <w:color w:val="000000" w:themeColor="text1"/>
          <w:sz w:val="22"/>
          <w:szCs w:val="22"/>
          <w:u w:val="single"/>
        </w:rPr>
        <w:t>1630   1645    Navigation Data</w:t>
      </w:r>
      <w:r>
        <w:rPr>
          <w:b/>
          <w:color w:val="000000" w:themeColor="text1"/>
          <w:sz w:val="22"/>
          <w:szCs w:val="22"/>
          <w:u w:val="single"/>
        </w:rPr>
        <w:t xml:space="preserve"> Messages Overview update (Post </w:t>
      </w:r>
      <w:r w:rsidRPr="002239AB">
        <w:rPr>
          <w:b/>
          <w:color w:val="000000" w:themeColor="text1"/>
          <w:sz w:val="22"/>
          <w:szCs w:val="22"/>
          <w:u w:val="single"/>
        </w:rPr>
        <w:t>PRM/TDM/NDDC)</w:t>
      </w:r>
    </w:p>
    <w:p w14:paraId="11D2C1C8" w14:textId="77777777" w:rsidR="008C0099" w:rsidRPr="002239AB" w:rsidRDefault="008C0099" w:rsidP="00223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2490D88F" w14:textId="1FD2B92F" w:rsidR="008B3616" w:rsidRDefault="002239A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r w:rsidRPr="002239AB">
        <w:rPr>
          <w:bCs/>
          <w:color w:val="000000" w:themeColor="text1"/>
          <w:sz w:val="22"/>
          <w:szCs w:val="22"/>
        </w:rPr>
        <w:t>In the last few minutes of the day,</w:t>
      </w:r>
      <w:r>
        <w:rPr>
          <w:bCs/>
          <w:color w:val="000000" w:themeColor="text1"/>
          <w:sz w:val="22"/>
          <w:szCs w:val="22"/>
        </w:rPr>
        <w:t xml:space="preserve"> David noted that we would need to do an update of the second </w:t>
      </w:r>
      <w:r>
        <w:rPr>
          <w:bCs/>
          <w:color w:val="000000" w:themeColor="text1"/>
          <w:sz w:val="22"/>
          <w:szCs w:val="22"/>
        </w:rPr>
        <w:lastRenderedPageBreak/>
        <w:t xml:space="preserve">Navigation WG Green Book, the "Navigation Data Messages Overview", once the PRM and TDM updates are completed. At that </w:t>
      </w:r>
      <w:proofErr w:type="gramStart"/>
      <w:r>
        <w:rPr>
          <w:bCs/>
          <w:color w:val="000000" w:themeColor="text1"/>
          <w:sz w:val="22"/>
          <w:szCs w:val="22"/>
        </w:rPr>
        <w:t>time</w:t>
      </w:r>
      <w:proofErr w:type="gramEnd"/>
      <w:r>
        <w:rPr>
          <w:bCs/>
          <w:color w:val="000000" w:themeColor="text1"/>
          <w:sz w:val="22"/>
          <w:szCs w:val="22"/>
        </w:rPr>
        <w:t xml:space="preserve"> we can also remove the Spacecraft Maneuver Message from the document, and indicate that the Events Message has started. At this time, Dale is tenta</w:t>
      </w:r>
      <w:r w:rsidR="003364E6">
        <w:rPr>
          <w:bCs/>
          <w:color w:val="000000" w:themeColor="text1"/>
          <w:sz w:val="22"/>
          <w:szCs w:val="22"/>
        </w:rPr>
        <w:t>tively the point person for the</w:t>
      </w:r>
      <w:r>
        <w:rPr>
          <w:bCs/>
          <w:color w:val="000000" w:themeColor="text1"/>
          <w:sz w:val="22"/>
          <w:szCs w:val="22"/>
        </w:rPr>
        <w:t xml:space="preserve"> update</w:t>
      </w:r>
      <w:r w:rsidR="003364E6">
        <w:rPr>
          <w:bCs/>
          <w:color w:val="000000" w:themeColor="text1"/>
          <w:sz w:val="22"/>
          <w:szCs w:val="22"/>
        </w:rPr>
        <w:t xml:space="preserve"> of the "Navigation Data Messages Overview"</w:t>
      </w:r>
      <w:r>
        <w:rPr>
          <w:bCs/>
          <w:color w:val="000000" w:themeColor="text1"/>
          <w:sz w:val="22"/>
          <w:szCs w:val="22"/>
        </w:rPr>
        <w:t xml:space="preserve"> after the "Navigation Data - Definitions and Conventions" update is completed.</w:t>
      </w:r>
    </w:p>
    <w:p w14:paraId="0C162E1F" w14:textId="77777777" w:rsidR="00A1203C" w:rsidRPr="002239AB" w:rsidRDefault="00A1203C"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1FB540F8" w14:textId="77777777" w:rsidR="002239AB" w:rsidRPr="002239AB" w:rsidRDefault="002239A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2A7BB939" w14:textId="34469AF2" w:rsidR="00036EE8" w:rsidRPr="00D84999" w:rsidRDefault="002F729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D84999">
        <w:rPr>
          <w:b/>
          <w:bCs/>
          <w:color w:val="000000" w:themeColor="text1"/>
          <w:sz w:val="22"/>
          <w:szCs w:val="22"/>
          <w:u w:val="single"/>
        </w:rPr>
        <w:t xml:space="preserve">DAY 5, FRIDAY </w:t>
      </w:r>
      <w:r w:rsidR="00D84999" w:rsidRPr="00D84999">
        <w:rPr>
          <w:b/>
          <w:bCs/>
          <w:color w:val="000000" w:themeColor="text1"/>
          <w:sz w:val="22"/>
          <w:szCs w:val="22"/>
          <w:u w:val="single"/>
        </w:rPr>
        <w:t>12-MAY-2017</w:t>
      </w:r>
    </w:p>
    <w:p w14:paraId="096A90C2" w14:textId="77777777" w:rsidR="002019F0" w:rsidRPr="00E046DA" w:rsidRDefault="002019F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8E4F1FC" w14:textId="7DCC12B5" w:rsidR="00BE5664" w:rsidRPr="00BE5664" w:rsidRDefault="00BE566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Cs/>
          <w:color w:val="000000" w:themeColor="text1"/>
          <w:sz w:val="22"/>
          <w:szCs w:val="22"/>
        </w:rPr>
        <w:t>0</w:t>
      </w:r>
      <w:r w:rsidR="00091363">
        <w:rPr>
          <w:bCs/>
          <w:color w:val="000000" w:themeColor="text1"/>
          <w:sz w:val="22"/>
          <w:szCs w:val="22"/>
        </w:rPr>
        <w:t>815    </w:t>
      </w:r>
      <w:r w:rsidRPr="00BE5664">
        <w:rPr>
          <w:bCs/>
          <w:color w:val="000000" w:themeColor="text1"/>
          <w:sz w:val="22"/>
          <w:szCs w:val="22"/>
        </w:rPr>
        <w:t>1145    Prep Closing Report, Action Items, 5 Year Plan, Set Next Telecon</w:t>
      </w:r>
    </w:p>
    <w:p w14:paraId="62243420" w14:textId="77777777" w:rsidR="00BE5664" w:rsidRPr="00BE5664" w:rsidRDefault="00BE566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BE5664">
        <w:rPr>
          <w:bCs/>
          <w:color w:val="000000" w:themeColor="text1"/>
          <w:sz w:val="22"/>
          <w:szCs w:val="22"/>
        </w:rPr>
        <w:t>1145    1145    End of Navigation WG Meeting</w:t>
      </w:r>
    </w:p>
    <w:p w14:paraId="21F098D4" w14:textId="77777777" w:rsidR="00BE5664" w:rsidRPr="00BE5664" w:rsidRDefault="00BE566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BE5664">
        <w:rPr>
          <w:bCs/>
          <w:color w:val="000000" w:themeColor="text1"/>
          <w:sz w:val="22"/>
          <w:szCs w:val="22"/>
        </w:rPr>
        <w:t>1145    1300    Lunch</w:t>
      </w:r>
    </w:p>
    <w:p w14:paraId="2623B164" w14:textId="77777777" w:rsidR="00BE5664" w:rsidRPr="00BE5664" w:rsidRDefault="00BE566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BE5664">
        <w:rPr>
          <w:bCs/>
          <w:color w:val="000000" w:themeColor="text1"/>
          <w:sz w:val="22"/>
          <w:szCs w:val="22"/>
        </w:rPr>
        <w:t>1300    1530    MOIMS Closing Plenary (attendance optional)</w:t>
      </w:r>
    </w:p>
    <w:p w14:paraId="1D5E02C5" w14:textId="77777777" w:rsidR="00120B33" w:rsidRPr="00E046DA" w:rsidRDefault="00120B3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1AE343E2" w14:textId="348EC8B1" w:rsidR="00AB265D" w:rsidRPr="00EE5AAF" w:rsidRDefault="00120B33" w:rsidP="00EE5AAF">
      <w:pPr>
        <w:jc w:val="both"/>
        <w:rPr>
          <w:rFonts w:eastAsia="Times New Roman"/>
        </w:rPr>
      </w:pPr>
      <w:r w:rsidRPr="0076215C">
        <w:rPr>
          <w:color w:val="000000" w:themeColor="text1"/>
          <w:sz w:val="22"/>
          <w:szCs w:val="22"/>
        </w:rPr>
        <w:t xml:space="preserve">In </w:t>
      </w:r>
      <w:proofErr w:type="gramStart"/>
      <w:r w:rsidRPr="0076215C">
        <w:rPr>
          <w:color w:val="000000" w:themeColor="text1"/>
          <w:sz w:val="22"/>
          <w:szCs w:val="22"/>
        </w:rPr>
        <w:t>attendance</w:t>
      </w:r>
      <w:proofErr w:type="gramEnd"/>
      <w:r w:rsidRPr="0076215C">
        <w:rPr>
          <w:color w:val="000000" w:themeColor="text1"/>
          <w:sz w:val="22"/>
          <w:szCs w:val="22"/>
        </w:rPr>
        <w:t xml:space="preserve"> this day were </w:t>
      </w:r>
      <w:r>
        <w:rPr>
          <w:color w:val="000000" w:themeColor="text1"/>
          <w:sz w:val="22"/>
          <w:szCs w:val="22"/>
        </w:rPr>
        <w:t>David Berry</w:t>
      </w:r>
      <w:r w:rsidRPr="00A57458">
        <w:rPr>
          <w:color w:val="000000" w:themeColor="text1"/>
          <w:sz w:val="22"/>
          <w:szCs w:val="22"/>
        </w:rPr>
        <w:t xml:space="preserve">, </w:t>
      </w:r>
      <w:r>
        <w:rPr>
          <w:color w:val="000000" w:themeColor="text1"/>
          <w:sz w:val="22"/>
          <w:szCs w:val="22"/>
        </w:rPr>
        <w:t xml:space="preserve">Frank Dreger, Dale Force, </w:t>
      </w:r>
      <w:r w:rsidRPr="00B43A7E">
        <w:rPr>
          <w:color w:val="000000" w:themeColor="text1"/>
          <w:sz w:val="22"/>
          <w:szCs w:val="22"/>
        </w:rPr>
        <w:t>Alai</w:t>
      </w:r>
      <w:r>
        <w:rPr>
          <w:color w:val="000000" w:themeColor="text1"/>
          <w:sz w:val="22"/>
          <w:szCs w:val="22"/>
        </w:rPr>
        <w:t xml:space="preserve">n </w:t>
      </w:r>
      <w:proofErr w:type="spellStart"/>
      <w:r>
        <w:rPr>
          <w:color w:val="000000" w:themeColor="text1"/>
          <w:sz w:val="22"/>
          <w:szCs w:val="22"/>
        </w:rPr>
        <w:t>Lamy</w:t>
      </w:r>
      <w:proofErr w:type="spellEnd"/>
      <w:r>
        <w:rPr>
          <w:color w:val="000000" w:themeColor="text1"/>
          <w:sz w:val="22"/>
          <w:szCs w:val="22"/>
        </w:rPr>
        <w:t>,</w:t>
      </w:r>
      <w:r w:rsidRPr="00A57458">
        <w:rPr>
          <w:color w:val="000000" w:themeColor="text1"/>
          <w:sz w:val="22"/>
          <w:szCs w:val="22"/>
        </w:rPr>
        <w:t xml:space="preserve"> </w:t>
      </w:r>
      <w:r>
        <w:rPr>
          <w:color w:val="000000" w:themeColor="text1"/>
          <w:sz w:val="22"/>
          <w:szCs w:val="22"/>
        </w:rPr>
        <w:t xml:space="preserve">Dan </w:t>
      </w:r>
      <w:proofErr w:type="spellStart"/>
      <w:r>
        <w:rPr>
          <w:color w:val="000000" w:themeColor="text1"/>
          <w:sz w:val="22"/>
          <w:szCs w:val="22"/>
        </w:rPr>
        <w:t>Oltrogge</w:t>
      </w:r>
      <w:proofErr w:type="spellEnd"/>
      <w:r w:rsidRPr="00A57458">
        <w:rPr>
          <w:color w:val="000000" w:themeColor="text1"/>
          <w:sz w:val="22"/>
          <w:szCs w:val="22"/>
        </w:rPr>
        <w:t xml:space="preserve">, Julie </w:t>
      </w:r>
      <w:r>
        <w:rPr>
          <w:color w:val="000000" w:themeColor="text1"/>
          <w:sz w:val="22"/>
          <w:szCs w:val="22"/>
        </w:rPr>
        <w:t>Halverson</w:t>
      </w:r>
      <w:r w:rsidRPr="00A57458">
        <w:rPr>
          <w:color w:val="000000" w:themeColor="text1"/>
          <w:sz w:val="22"/>
          <w:szCs w:val="22"/>
        </w:rPr>
        <w:t>, Patrick Zimmerman.</w:t>
      </w:r>
      <w:r w:rsidR="00905A2A">
        <w:rPr>
          <w:color w:val="000000" w:themeColor="text1"/>
          <w:sz w:val="22"/>
          <w:szCs w:val="22"/>
        </w:rPr>
        <w:t xml:space="preserve"> T</w:t>
      </w:r>
      <w:r>
        <w:rPr>
          <w:color w:val="000000" w:themeColor="text1"/>
          <w:sz w:val="22"/>
          <w:szCs w:val="22"/>
        </w:rPr>
        <w:t>he Lead Editor's Boot Camp</w:t>
      </w:r>
      <w:r w:rsidR="00905A2A">
        <w:rPr>
          <w:color w:val="000000" w:themeColor="text1"/>
          <w:sz w:val="22"/>
          <w:szCs w:val="22"/>
        </w:rPr>
        <w:t xml:space="preserve"> was attended by </w:t>
      </w:r>
      <w:proofErr w:type="spellStart"/>
      <w:r w:rsidR="00905A2A">
        <w:rPr>
          <w:color w:val="000000" w:themeColor="text1"/>
          <w:sz w:val="22"/>
          <w:szCs w:val="22"/>
        </w:rPr>
        <w:t>Alexandru</w:t>
      </w:r>
      <w:proofErr w:type="spellEnd"/>
      <w:r w:rsidR="00905A2A">
        <w:rPr>
          <w:color w:val="000000" w:themeColor="text1"/>
          <w:sz w:val="22"/>
          <w:szCs w:val="22"/>
        </w:rPr>
        <w:t xml:space="preserve"> </w:t>
      </w:r>
      <w:proofErr w:type="spellStart"/>
      <w:r w:rsidR="00905A2A">
        <w:rPr>
          <w:color w:val="000000" w:themeColor="text1"/>
          <w:sz w:val="22"/>
          <w:szCs w:val="22"/>
        </w:rPr>
        <w:t>Mancas</w:t>
      </w:r>
      <w:proofErr w:type="spellEnd"/>
      <w:r>
        <w:rPr>
          <w:color w:val="000000" w:themeColor="text1"/>
          <w:sz w:val="22"/>
          <w:szCs w:val="22"/>
        </w:rPr>
        <w:t>.</w:t>
      </w:r>
    </w:p>
    <w:p w14:paraId="1ADEF88C" w14:textId="77777777" w:rsidR="004175FD" w:rsidRPr="00E046DA" w:rsidRDefault="004175FD"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C400027" w14:textId="77777777" w:rsidR="00120B33" w:rsidRPr="00120B33" w:rsidRDefault="00120B33" w:rsidP="00376974">
      <w:pPr>
        <w:pStyle w:val="Default"/>
        <w:jc w:val="both"/>
        <w:rPr>
          <w:b/>
          <w:color w:val="000000" w:themeColor="text1"/>
          <w:sz w:val="22"/>
          <w:szCs w:val="22"/>
          <w:u w:val="single"/>
        </w:rPr>
      </w:pPr>
      <w:r w:rsidRPr="00120B33">
        <w:rPr>
          <w:b/>
          <w:color w:val="000000" w:themeColor="text1"/>
          <w:sz w:val="22"/>
          <w:szCs w:val="22"/>
          <w:u w:val="single"/>
        </w:rPr>
        <w:t>0815    1145    Prep Closing Report, Action Items, 5 Year Plan, Set Next Telecon</w:t>
      </w:r>
    </w:p>
    <w:p w14:paraId="01FB425B" w14:textId="77777777" w:rsidR="00120B33" w:rsidRPr="00EE5AAF" w:rsidRDefault="00120B3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245C92DC" w14:textId="3C791579" w:rsidR="00EE5AAF" w:rsidRPr="00EE5AAF" w:rsidRDefault="00120B3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r w:rsidRPr="00EE5AAF">
        <w:rPr>
          <w:rFonts w:eastAsia="Times New Roman"/>
          <w:color w:val="000000" w:themeColor="text1"/>
          <w:sz w:val="22"/>
          <w:szCs w:val="22"/>
        </w:rPr>
        <w:t xml:space="preserve">We completed the list of action items, target dates, and assignees (shown above in the minutes). We </w:t>
      </w:r>
      <w:r w:rsidR="00534ED9">
        <w:rPr>
          <w:rFonts w:eastAsia="Times New Roman"/>
          <w:color w:val="000000" w:themeColor="text1"/>
          <w:sz w:val="22"/>
          <w:szCs w:val="22"/>
        </w:rPr>
        <w:t>reviewed and completed the WG</w:t>
      </w:r>
      <w:r w:rsidRPr="00EE5AAF">
        <w:rPr>
          <w:rFonts w:eastAsia="Times New Roman"/>
          <w:color w:val="000000" w:themeColor="text1"/>
          <w:sz w:val="22"/>
          <w:szCs w:val="22"/>
        </w:rPr>
        <w:t>'s report to the Area Director for the MOIMS Closing Plenary (shown below in the minutes).</w:t>
      </w:r>
      <w:r w:rsidR="00EE5AAF" w:rsidRPr="00EE5AAF">
        <w:rPr>
          <w:color w:val="000000" w:themeColor="text1"/>
          <w:sz w:val="22"/>
          <w:szCs w:val="22"/>
        </w:rPr>
        <w:t xml:space="preserve"> Given that several people were unable to participate in Friday morning's meeting, we postponed discussion of the 5 Year Plan, though the most recent iteration of the plan was shown and David described his method for populating it.  We will address this plan in monthly telecons between now and the Fall 2017 meetings in The Hague, Netherlands.</w:t>
      </w:r>
      <w:r w:rsidR="00EE5AAF" w:rsidRPr="00EE5AAF">
        <w:rPr>
          <w:rFonts w:eastAsia="Times New Roman"/>
          <w:color w:val="000000" w:themeColor="text1"/>
          <w:sz w:val="22"/>
          <w:szCs w:val="22"/>
        </w:rPr>
        <w:t xml:space="preserve">  </w:t>
      </w:r>
    </w:p>
    <w:p w14:paraId="0E7ABA6C" w14:textId="77777777" w:rsidR="00EE5AAF" w:rsidRPr="00EE5AAF" w:rsidRDefault="00EE5AA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5AA1ED8C" w14:textId="4D1C1C95" w:rsidR="0074677E" w:rsidRPr="00EE5AAF" w:rsidRDefault="00120B3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EE5AAF">
        <w:rPr>
          <w:color w:val="000000" w:themeColor="text1"/>
          <w:sz w:val="22"/>
          <w:szCs w:val="22"/>
        </w:rPr>
        <w:t>Document project schedules on the CWE Framework were not reviewed during the meeting; however, in the CWE Management Framework they all show as "On Schedule".</w:t>
      </w:r>
      <w:r w:rsidR="003364E6">
        <w:rPr>
          <w:color w:val="000000" w:themeColor="text1"/>
          <w:sz w:val="22"/>
          <w:szCs w:val="22"/>
        </w:rPr>
        <w:t xml:space="preserve"> David noted that he reviews these schedules on a weekly basis.</w:t>
      </w:r>
      <w:r w:rsidRPr="00EE5AAF">
        <w:rPr>
          <w:color w:val="000000" w:themeColor="text1"/>
          <w:sz w:val="22"/>
          <w:szCs w:val="22"/>
        </w:rPr>
        <w:t xml:space="preserve"> These</w:t>
      </w:r>
      <w:r w:rsidR="003364E6">
        <w:rPr>
          <w:color w:val="000000" w:themeColor="text1"/>
          <w:sz w:val="22"/>
          <w:szCs w:val="22"/>
        </w:rPr>
        <w:t xml:space="preserve"> project</w:t>
      </w:r>
      <w:r w:rsidRPr="00EE5AAF">
        <w:rPr>
          <w:color w:val="000000" w:themeColor="text1"/>
          <w:sz w:val="22"/>
          <w:szCs w:val="22"/>
        </w:rPr>
        <w:t xml:space="preserve"> schedules form the basis for the consolidated Five Year Plan, which as noted above we will review in telecons.</w:t>
      </w:r>
    </w:p>
    <w:p w14:paraId="566E748B" w14:textId="77777777" w:rsidR="0041713B" w:rsidRPr="00EE5AAF" w:rsidRDefault="0041713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6679CCF1" w14:textId="77777777" w:rsidR="0041713B" w:rsidRPr="0041713B" w:rsidRDefault="0041713B" w:rsidP="00376974">
      <w:pPr>
        <w:pStyle w:val="Default"/>
        <w:jc w:val="both"/>
        <w:rPr>
          <w:b/>
          <w:color w:val="000000" w:themeColor="text1"/>
          <w:sz w:val="22"/>
          <w:szCs w:val="22"/>
          <w:u w:val="single"/>
        </w:rPr>
      </w:pPr>
      <w:r w:rsidRPr="0041713B">
        <w:rPr>
          <w:b/>
          <w:color w:val="000000" w:themeColor="text1"/>
          <w:sz w:val="22"/>
          <w:szCs w:val="22"/>
          <w:u w:val="single"/>
        </w:rPr>
        <w:t>1145    1145   End of Navigation WG Meeting</w:t>
      </w:r>
    </w:p>
    <w:p w14:paraId="69B8169C" w14:textId="77777777" w:rsidR="0041713B" w:rsidRPr="0041713B" w:rsidRDefault="0041713B" w:rsidP="00376974">
      <w:pPr>
        <w:jc w:val="both"/>
        <w:rPr>
          <w:color w:val="000000" w:themeColor="text1"/>
          <w:sz w:val="22"/>
          <w:szCs w:val="22"/>
        </w:rPr>
      </w:pPr>
    </w:p>
    <w:p w14:paraId="56484F70" w14:textId="4573E56E" w:rsidR="0041713B" w:rsidRPr="0041713B" w:rsidRDefault="0041713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1713B">
        <w:rPr>
          <w:color w:val="000000" w:themeColor="text1"/>
          <w:sz w:val="22"/>
          <w:szCs w:val="22"/>
        </w:rPr>
        <w:t>After completing all the closing matters, the Navigation WG meeting was concluded. All were thanked for a productive meeting week, we bid each other safe travels, and we started making plans for the next meetings in The Hague in November 2017.</w:t>
      </w:r>
    </w:p>
    <w:p w14:paraId="2F1C63B0" w14:textId="77777777" w:rsidR="0041713B" w:rsidRPr="0041713B" w:rsidRDefault="0041713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F293545" w14:textId="7AF5E53E" w:rsidR="0041713B" w:rsidRPr="0041713B" w:rsidRDefault="0041713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1713B">
        <w:rPr>
          <w:color w:val="000000" w:themeColor="text1"/>
          <w:sz w:val="22"/>
          <w:szCs w:val="22"/>
        </w:rPr>
        <w:t xml:space="preserve">All materials from the </w:t>
      </w:r>
      <w:proofErr w:type="spellStart"/>
      <w:r w:rsidRPr="0041713B">
        <w:rPr>
          <w:color w:val="000000" w:themeColor="text1"/>
          <w:sz w:val="22"/>
          <w:szCs w:val="22"/>
        </w:rPr>
        <w:t>meetings</w:t>
      </w:r>
      <w:proofErr w:type="spellEnd"/>
      <w:r w:rsidRPr="0041713B">
        <w:rPr>
          <w:color w:val="000000" w:themeColor="text1"/>
          <w:sz w:val="22"/>
          <w:szCs w:val="22"/>
        </w:rPr>
        <w:t xml:space="preserve"> (agenda, introductory presentation, action items, report, and </w:t>
      </w:r>
      <w:r w:rsidR="003364E6">
        <w:rPr>
          <w:color w:val="000000" w:themeColor="text1"/>
          <w:sz w:val="22"/>
          <w:szCs w:val="22"/>
        </w:rPr>
        <w:t xml:space="preserve">these </w:t>
      </w:r>
      <w:r w:rsidRPr="0041713B">
        <w:rPr>
          <w:color w:val="000000" w:themeColor="text1"/>
          <w:sz w:val="22"/>
          <w:szCs w:val="22"/>
        </w:rPr>
        <w:t xml:space="preserve">minutes) are available on the CWE at the following link: </w:t>
      </w:r>
    </w:p>
    <w:p w14:paraId="1AED8C35" w14:textId="77777777" w:rsidR="0041713B" w:rsidRPr="00D20073" w:rsidRDefault="0041713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E043364" w14:textId="23C160C1" w:rsidR="0041713B" w:rsidRPr="00D20073" w:rsidRDefault="00D2007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20073">
        <w:rPr>
          <w:color w:val="000000" w:themeColor="text1"/>
          <w:sz w:val="22"/>
          <w:szCs w:val="22"/>
        </w:rPr>
        <w:t>https://cwe.ccsds.org/moims/docs/Forms/AllItems.aspx?RootFolder=%2Fmoims%2Fdocs%2FMOIMS-NAV%2FMeeting%20Materials%2F2017%2FSpring&amp;FolderCTID=0x012000C8EEDFBFAD59894AB84FF1AF9485D0AB&amp;View={72CC1C3E-EFA9-498B-BEA5-C88E7DEE0C54}</w:t>
      </w:r>
    </w:p>
    <w:p w14:paraId="4CA998C4" w14:textId="77777777" w:rsidR="00D20073" w:rsidRPr="00D20073" w:rsidRDefault="00D2007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2348016" w14:textId="66CBEEE9" w:rsidR="0041713B" w:rsidRPr="00D20073" w:rsidRDefault="0041713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20073">
        <w:rPr>
          <w:color w:val="000000" w:themeColor="text1"/>
          <w:sz w:val="22"/>
          <w:szCs w:val="22"/>
        </w:rPr>
        <w:t>Draft documents</w:t>
      </w:r>
      <w:r w:rsidR="00D20073">
        <w:rPr>
          <w:color w:val="000000" w:themeColor="text1"/>
          <w:sz w:val="22"/>
          <w:szCs w:val="22"/>
        </w:rPr>
        <w:t xml:space="preserve"> reviewed during the meetings</w:t>
      </w:r>
      <w:r w:rsidRPr="00D20073">
        <w:rPr>
          <w:color w:val="000000" w:themeColor="text1"/>
          <w:sz w:val="22"/>
          <w:szCs w:val="22"/>
        </w:rPr>
        <w:t xml:space="preserve"> are in their respective directories on the CCSDS CWE:</w:t>
      </w:r>
    </w:p>
    <w:p w14:paraId="3322901A" w14:textId="77777777" w:rsidR="0041713B" w:rsidRPr="00D20073" w:rsidRDefault="0041713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03A44CF" w14:textId="1E9423D6" w:rsidR="0041713B" w:rsidRPr="00D20073" w:rsidRDefault="00D20073"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D20073">
        <w:rPr>
          <w:color w:val="000000" w:themeColor="text1"/>
          <w:sz w:val="22"/>
          <w:szCs w:val="22"/>
        </w:rPr>
        <w:t>https://cwe.ccsds.org/moims/docs/Forms/AllItems.aspx?RootFolder=%2Fmoims%2Fdocs%2FMOIMS-NAV%2FDraft%20Documents&amp;FolderCTID=0x012000C8EEDFBFAD59894AB84FF1AF9485D0AB&amp;View={72CC1C3E-EFA9-498B-BEA5-C88E7DEE0C54}</w:t>
      </w:r>
    </w:p>
    <w:p w14:paraId="1C05859B" w14:textId="77777777" w:rsidR="00AB265D" w:rsidRDefault="00AB265D"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7216F33F" w14:textId="77777777" w:rsidR="003364E6" w:rsidRPr="00D20073" w:rsidRDefault="003364E6"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1119ED3" w14:textId="05F5A223" w:rsidR="003A6786" w:rsidRPr="0041713B" w:rsidRDefault="0041713B" w:rsidP="00376974">
      <w:pPr>
        <w:pStyle w:val="Default"/>
        <w:jc w:val="both"/>
        <w:rPr>
          <w:b/>
          <w:color w:val="000000" w:themeColor="text1"/>
          <w:sz w:val="22"/>
          <w:szCs w:val="22"/>
          <w:u w:val="single"/>
        </w:rPr>
      </w:pPr>
      <w:r w:rsidRPr="0041713B">
        <w:rPr>
          <w:b/>
          <w:color w:val="000000" w:themeColor="text1"/>
          <w:sz w:val="22"/>
          <w:szCs w:val="22"/>
          <w:u w:val="single"/>
        </w:rPr>
        <w:lastRenderedPageBreak/>
        <w:t>1300    1530</w:t>
      </w:r>
      <w:r w:rsidR="003A6786" w:rsidRPr="0041713B">
        <w:rPr>
          <w:b/>
          <w:color w:val="000000" w:themeColor="text1"/>
          <w:sz w:val="22"/>
          <w:szCs w:val="22"/>
          <w:u w:val="single"/>
        </w:rPr>
        <w:t xml:space="preserve">   MOIMS Closing Plenary</w:t>
      </w:r>
    </w:p>
    <w:p w14:paraId="2404DC30" w14:textId="77777777" w:rsidR="0006147E" w:rsidRPr="003614A4" w:rsidRDefault="0006147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97FE96A" w14:textId="363999ED" w:rsidR="0006147E" w:rsidRPr="003614A4" w:rsidRDefault="0006147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3614A4">
        <w:rPr>
          <w:bCs/>
          <w:color w:val="000000" w:themeColor="text1"/>
          <w:sz w:val="22"/>
          <w:szCs w:val="22"/>
        </w:rPr>
        <w:t xml:space="preserve">In attendance at this meeting were </w:t>
      </w:r>
      <w:r w:rsidR="008312C2" w:rsidRPr="003614A4">
        <w:rPr>
          <w:bCs/>
          <w:color w:val="000000" w:themeColor="text1"/>
          <w:sz w:val="22"/>
          <w:szCs w:val="22"/>
        </w:rPr>
        <w:t xml:space="preserve">Brigitte </w:t>
      </w:r>
      <w:proofErr w:type="spellStart"/>
      <w:r w:rsidR="008312C2" w:rsidRPr="003614A4">
        <w:rPr>
          <w:bCs/>
          <w:color w:val="000000" w:themeColor="text1"/>
          <w:sz w:val="22"/>
          <w:szCs w:val="22"/>
        </w:rPr>
        <w:t>Behal</w:t>
      </w:r>
      <w:proofErr w:type="spellEnd"/>
      <w:r w:rsidR="008312C2" w:rsidRPr="003614A4">
        <w:rPr>
          <w:bCs/>
          <w:color w:val="000000" w:themeColor="text1"/>
          <w:sz w:val="22"/>
          <w:szCs w:val="22"/>
        </w:rPr>
        <w:t xml:space="preserve"> (ESA, MOIMS), Mario Merri (CNES, MOIMS), </w:t>
      </w:r>
      <w:r w:rsidRPr="003614A4">
        <w:rPr>
          <w:bCs/>
          <w:color w:val="000000" w:themeColor="text1"/>
          <w:sz w:val="22"/>
          <w:szCs w:val="22"/>
        </w:rPr>
        <w:t>David Berry (</w:t>
      </w:r>
      <w:proofErr w:type="spellStart"/>
      <w:r w:rsidRPr="003614A4">
        <w:rPr>
          <w:bCs/>
          <w:color w:val="000000" w:themeColor="text1"/>
          <w:sz w:val="22"/>
          <w:szCs w:val="22"/>
        </w:rPr>
        <w:t>Nav</w:t>
      </w:r>
      <w:proofErr w:type="spellEnd"/>
      <w:r w:rsidRPr="003614A4">
        <w:rPr>
          <w:bCs/>
          <w:color w:val="000000" w:themeColor="text1"/>
          <w:sz w:val="22"/>
          <w:szCs w:val="22"/>
        </w:rPr>
        <w:t>)</w:t>
      </w:r>
      <w:r w:rsidR="003614A4" w:rsidRPr="003614A4">
        <w:rPr>
          <w:bCs/>
          <w:color w:val="000000" w:themeColor="text1"/>
          <w:sz w:val="22"/>
          <w:szCs w:val="22"/>
        </w:rPr>
        <w:t xml:space="preserve">, John Garrett (DAI), Mehran </w:t>
      </w:r>
      <w:proofErr w:type="spellStart"/>
      <w:r w:rsidR="003614A4" w:rsidRPr="003614A4">
        <w:rPr>
          <w:bCs/>
          <w:color w:val="000000" w:themeColor="text1"/>
          <w:sz w:val="22"/>
          <w:szCs w:val="22"/>
        </w:rPr>
        <w:t>Sarkarati</w:t>
      </w:r>
      <w:proofErr w:type="spellEnd"/>
      <w:r w:rsidR="003614A4" w:rsidRPr="003614A4">
        <w:rPr>
          <w:bCs/>
          <w:color w:val="000000" w:themeColor="text1"/>
          <w:sz w:val="22"/>
          <w:szCs w:val="22"/>
        </w:rPr>
        <w:t xml:space="preserve"> (MPS)</w:t>
      </w:r>
      <w:r w:rsidRPr="003614A4">
        <w:rPr>
          <w:bCs/>
          <w:color w:val="000000" w:themeColor="text1"/>
          <w:sz w:val="22"/>
          <w:szCs w:val="22"/>
        </w:rPr>
        <w:t>, Dan Smith (SM&amp;C)</w:t>
      </w:r>
      <w:r w:rsidR="008312C2" w:rsidRPr="003614A4">
        <w:rPr>
          <w:bCs/>
          <w:color w:val="000000" w:themeColor="text1"/>
          <w:sz w:val="22"/>
          <w:szCs w:val="22"/>
        </w:rPr>
        <w:t xml:space="preserve">, </w:t>
      </w:r>
      <w:r w:rsidRPr="003614A4">
        <w:rPr>
          <w:bCs/>
          <w:color w:val="000000" w:themeColor="text1"/>
          <w:sz w:val="22"/>
          <w:szCs w:val="22"/>
        </w:rPr>
        <w:t>and</w:t>
      </w:r>
      <w:r w:rsidR="00E42CDE" w:rsidRPr="003614A4">
        <w:rPr>
          <w:bCs/>
          <w:color w:val="000000" w:themeColor="text1"/>
          <w:sz w:val="22"/>
          <w:szCs w:val="22"/>
        </w:rPr>
        <w:t xml:space="preserve"> a number of other members of the various working groups.</w:t>
      </w:r>
      <w:r w:rsidR="004408C4" w:rsidRPr="003614A4">
        <w:rPr>
          <w:bCs/>
          <w:color w:val="000000" w:themeColor="text1"/>
          <w:sz w:val="22"/>
          <w:szCs w:val="22"/>
        </w:rPr>
        <w:t xml:space="preserve"> </w:t>
      </w:r>
    </w:p>
    <w:p w14:paraId="3516D720" w14:textId="77777777" w:rsidR="008312C2" w:rsidRPr="003614A4" w:rsidRDefault="008312C2"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3C18B7AB" w14:textId="011108A5" w:rsidR="005C45AE" w:rsidRPr="003614A4" w:rsidRDefault="0006147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3614A4">
        <w:rPr>
          <w:bCs/>
          <w:color w:val="000000" w:themeColor="text1"/>
          <w:sz w:val="22"/>
          <w:szCs w:val="22"/>
        </w:rPr>
        <w:t xml:space="preserve">The reports of the </w:t>
      </w:r>
      <w:r w:rsidR="004F49B7" w:rsidRPr="003614A4">
        <w:rPr>
          <w:bCs/>
          <w:color w:val="000000" w:themeColor="text1"/>
          <w:sz w:val="22"/>
          <w:szCs w:val="22"/>
        </w:rPr>
        <w:t xml:space="preserve">Mission </w:t>
      </w:r>
      <w:r w:rsidRPr="003614A4">
        <w:rPr>
          <w:bCs/>
          <w:color w:val="000000" w:themeColor="text1"/>
          <w:sz w:val="22"/>
          <w:szCs w:val="22"/>
        </w:rPr>
        <w:t>Planning &amp; Scheduling (</w:t>
      </w:r>
      <w:r w:rsidR="004F49B7" w:rsidRPr="003614A4">
        <w:rPr>
          <w:bCs/>
          <w:color w:val="000000" w:themeColor="text1"/>
          <w:sz w:val="22"/>
          <w:szCs w:val="22"/>
        </w:rPr>
        <w:t>MPS</w:t>
      </w:r>
      <w:r w:rsidRPr="003614A4">
        <w:rPr>
          <w:bCs/>
          <w:color w:val="000000" w:themeColor="text1"/>
          <w:sz w:val="22"/>
          <w:szCs w:val="22"/>
        </w:rPr>
        <w:t xml:space="preserve">), Spacecraft Monitor &amp; Control (SM&amp;C), </w:t>
      </w:r>
      <w:r w:rsidR="00D367FA" w:rsidRPr="003614A4">
        <w:rPr>
          <w:bCs/>
          <w:color w:val="000000" w:themeColor="text1"/>
          <w:sz w:val="22"/>
          <w:szCs w:val="22"/>
        </w:rPr>
        <w:t xml:space="preserve">Digital Archive Ingest (DAI), </w:t>
      </w:r>
      <w:r w:rsidRPr="003614A4">
        <w:rPr>
          <w:bCs/>
          <w:color w:val="000000" w:themeColor="text1"/>
          <w:sz w:val="22"/>
          <w:szCs w:val="22"/>
        </w:rPr>
        <w:t>and Navigation WGs were presented</w:t>
      </w:r>
      <w:r w:rsidR="003F71D2" w:rsidRPr="003614A4">
        <w:rPr>
          <w:bCs/>
          <w:color w:val="000000" w:themeColor="text1"/>
          <w:sz w:val="22"/>
          <w:szCs w:val="22"/>
        </w:rPr>
        <w:t xml:space="preserve">; the </w:t>
      </w:r>
      <w:proofErr w:type="spellStart"/>
      <w:r w:rsidR="004F49B7" w:rsidRPr="003614A4">
        <w:rPr>
          <w:bCs/>
          <w:color w:val="000000" w:themeColor="text1"/>
          <w:sz w:val="22"/>
          <w:szCs w:val="22"/>
        </w:rPr>
        <w:t>Telerobotics</w:t>
      </w:r>
      <w:proofErr w:type="spellEnd"/>
      <w:r w:rsidR="004F49B7" w:rsidRPr="003614A4">
        <w:rPr>
          <w:bCs/>
          <w:color w:val="000000" w:themeColor="text1"/>
          <w:sz w:val="22"/>
          <w:szCs w:val="22"/>
        </w:rPr>
        <w:t xml:space="preserve"> </w:t>
      </w:r>
      <w:r w:rsidR="003F71D2" w:rsidRPr="003614A4">
        <w:rPr>
          <w:bCs/>
          <w:color w:val="000000" w:themeColor="text1"/>
          <w:sz w:val="22"/>
          <w:szCs w:val="22"/>
        </w:rPr>
        <w:t>WG did not meet during this meeting series</w:t>
      </w:r>
      <w:r w:rsidRPr="003614A4">
        <w:rPr>
          <w:bCs/>
          <w:color w:val="000000" w:themeColor="text1"/>
          <w:sz w:val="22"/>
          <w:szCs w:val="22"/>
        </w:rPr>
        <w:t>. David presented for Navigation; the report is shown immediately below</w:t>
      </w:r>
      <w:r w:rsidR="004408C4" w:rsidRPr="003614A4">
        <w:rPr>
          <w:bCs/>
          <w:color w:val="000000" w:themeColor="text1"/>
          <w:sz w:val="22"/>
          <w:szCs w:val="22"/>
        </w:rPr>
        <w:t>.</w:t>
      </w:r>
      <w:r w:rsidRPr="003614A4">
        <w:rPr>
          <w:bCs/>
          <w:color w:val="000000" w:themeColor="text1"/>
          <w:sz w:val="22"/>
          <w:szCs w:val="22"/>
        </w:rPr>
        <w:t xml:space="preserve"> </w:t>
      </w:r>
      <w:r w:rsidR="004408C4" w:rsidRPr="003614A4">
        <w:rPr>
          <w:bCs/>
          <w:color w:val="000000" w:themeColor="text1"/>
          <w:sz w:val="22"/>
          <w:szCs w:val="22"/>
        </w:rPr>
        <w:t>No new</w:t>
      </w:r>
      <w:r w:rsidRPr="003614A4">
        <w:rPr>
          <w:bCs/>
          <w:color w:val="000000" w:themeColor="text1"/>
          <w:sz w:val="22"/>
          <w:szCs w:val="22"/>
        </w:rPr>
        <w:t xml:space="preserve"> ac</w:t>
      </w:r>
      <w:r w:rsidR="009C50F4" w:rsidRPr="003614A4">
        <w:rPr>
          <w:bCs/>
          <w:color w:val="000000" w:themeColor="text1"/>
          <w:sz w:val="22"/>
          <w:szCs w:val="22"/>
        </w:rPr>
        <w:t>tion items</w:t>
      </w:r>
      <w:r w:rsidR="00543E06" w:rsidRPr="003614A4">
        <w:rPr>
          <w:bCs/>
          <w:color w:val="000000" w:themeColor="text1"/>
          <w:sz w:val="22"/>
          <w:szCs w:val="22"/>
        </w:rPr>
        <w:t xml:space="preserve"> for Navigation</w:t>
      </w:r>
      <w:r w:rsidR="009C50F4" w:rsidRPr="003614A4">
        <w:rPr>
          <w:bCs/>
          <w:color w:val="000000" w:themeColor="text1"/>
          <w:sz w:val="22"/>
          <w:szCs w:val="22"/>
        </w:rPr>
        <w:t xml:space="preserve"> were received</w:t>
      </w:r>
      <w:r w:rsidR="00543E06" w:rsidRPr="003614A4">
        <w:rPr>
          <w:bCs/>
          <w:color w:val="000000" w:themeColor="text1"/>
          <w:sz w:val="22"/>
          <w:szCs w:val="22"/>
        </w:rPr>
        <w:t xml:space="preserve"> during the Plenary</w:t>
      </w:r>
      <w:r w:rsidR="004408C4" w:rsidRPr="003614A4">
        <w:rPr>
          <w:bCs/>
          <w:color w:val="000000" w:themeColor="text1"/>
          <w:sz w:val="22"/>
          <w:szCs w:val="22"/>
        </w:rPr>
        <w:t xml:space="preserve">. </w:t>
      </w:r>
      <w:r w:rsidR="00543E06" w:rsidRPr="003614A4">
        <w:rPr>
          <w:bCs/>
          <w:color w:val="000000" w:themeColor="text1"/>
          <w:sz w:val="22"/>
          <w:szCs w:val="22"/>
        </w:rPr>
        <w:t>After the Plenary, the Tec</w:t>
      </w:r>
      <w:r w:rsidR="00DD05A5">
        <w:rPr>
          <w:bCs/>
          <w:color w:val="000000" w:themeColor="text1"/>
          <w:sz w:val="22"/>
          <w:szCs w:val="22"/>
        </w:rPr>
        <w:t>hnical Meeting week concluded.</w:t>
      </w:r>
    </w:p>
    <w:p w14:paraId="1B4AE7B3" w14:textId="77777777" w:rsidR="005C45AE" w:rsidRPr="003614A4" w:rsidRDefault="005C45A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2EB478AF" w14:textId="3028237A" w:rsidR="00CD5485" w:rsidRPr="00B954A1" w:rsidRDefault="00CD548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rPr>
      </w:pPr>
      <w:r w:rsidRPr="00B954A1">
        <w:rPr>
          <w:b/>
          <w:bCs/>
          <w:color w:val="000000" w:themeColor="text1"/>
          <w:sz w:val="22"/>
          <w:szCs w:val="22"/>
        </w:rPr>
        <w:t>MOIMS CLOSING PLENARY / NAVIGATION WORKING GROUP REPORT</w:t>
      </w:r>
    </w:p>
    <w:p w14:paraId="5C869190" w14:textId="77777777" w:rsidR="00CD5485" w:rsidRPr="00B954A1" w:rsidRDefault="00CD548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F3B3EE2" w14:textId="419CA9D9" w:rsidR="00807994" w:rsidRPr="00B954A1" w:rsidRDefault="0080799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u w:val="single"/>
        </w:rPr>
      </w:pPr>
      <w:r w:rsidRPr="00B954A1">
        <w:rPr>
          <w:b/>
          <w:bCs/>
          <w:color w:val="000000" w:themeColor="text1"/>
          <w:sz w:val="22"/>
          <w:szCs w:val="22"/>
          <w:u w:val="single"/>
        </w:rPr>
        <w:t xml:space="preserve">Navigation WG Executive Summary </w:t>
      </w:r>
    </w:p>
    <w:p w14:paraId="1EE86BF3" w14:textId="77777777" w:rsidR="00807994" w:rsidRPr="00B954A1" w:rsidRDefault="0080799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5A857E8" w14:textId="77777777" w:rsidR="00B954A1" w:rsidRPr="00B954A1" w:rsidRDefault="00B954A1" w:rsidP="00376974">
      <w:pPr>
        <w:spacing w:line="228" w:lineRule="auto"/>
        <w:jc w:val="both"/>
        <w:textAlignment w:val="baseline"/>
        <w:rPr>
          <w:sz w:val="22"/>
          <w:szCs w:val="22"/>
          <w:u w:val="single"/>
        </w:rPr>
      </w:pPr>
      <w:r w:rsidRPr="00B954A1">
        <w:rPr>
          <w:color w:val="000000" w:themeColor="text1"/>
          <w:kern w:val="24"/>
          <w:sz w:val="22"/>
          <w:szCs w:val="22"/>
          <w:u w:val="single"/>
        </w:rPr>
        <w:t>Achievements for this meeting cycle:</w:t>
      </w:r>
    </w:p>
    <w:p w14:paraId="56414ACD" w14:textId="77777777" w:rsidR="00B954A1" w:rsidRPr="00B954A1" w:rsidRDefault="00B954A1" w:rsidP="00376974">
      <w:pPr>
        <w:numPr>
          <w:ilvl w:val="1"/>
          <w:numId w:val="23"/>
        </w:numPr>
        <w:spacing w:line="228" w:lineRule="auto"/>
        <w:ind w:left="426"/>
        <w:contextualSpacing/>
        <w:jc w:val="both"/>
        <w:textAlignment w:val="baseline"/>
        <w:rPr>
          <w:rFonts w:eastAsia="Times New Roman"/>
          <w:sz w:val="22"/>
          <w:szCs w:val="22"/>
        </w:rPr>
      </w:pPr>
      <w:r w:rsidRPr="00B954A1">
        <w:rPr>
          <w:color w:val="000000" w:themeColor="text1"/>
          <w:kern w:val="24"/>
          <w:sz w:val="22"/>
          <w:szCs w:val="22"/>
        </w:rPr>
        <w:t>Completed review of Pointing Request Message Test Plan &amp; Report</w:t>
      </w:r>
    </w:p>
    <w:p w14:paraId="21DF8D7D" w14:textId="77777777" w:rsidR="00B954A1" w:rsidRPr="00B954A1" w:rsidRDefault="00B954A1" w:rsidP="00376974">
      <w:pPr>
        <w:numPr>
          <w:ilvl w:val="1"/>
          <w:numId w:val="23"/>
        </w:numPr>
        <w:spacing w:line="228" w:lineRule="auto"/>
        <w:ind w:left="426"/>
        <w:contextualSpacing/>
        <w:jc w:val="both"/>
        <w:textAlignment w:val="baseline"/>
        <w:rPr>
          <w:rFonts w:eastAsia="Times New Roman"/>
          <w:sz w:val="22"/>
          <w:szCs w:val="22"/>
        </w:rPr>
      </w:pPr>
      <w:r w:rsidRPr="00B954A1">
        <w:rPr>
          <w:color w:val="000000" w:themeColor="text1"/>
          <w:kern w:val="24"/>
          <w:sz w:val="22"/>
          <w:szCs w:val="22"/>
        </w:rPr>
        <w:t>Completed internal WG review of revisions to drafts of the Orbit Data Messages, Attitude Data Messages, Tracking Data Message, and Navigation Data Definitions and Conventions</w:t>
      </w:r>
    </w:p>
    <w:p w14:paraId="1843C749" w14:textId="77777777" w:rsidR="00B954A1" w:rsidRPr="00B954A1" w:rsidRDefault="00B954A1" w:rsidP="00376974">
      <w:pPr>
        <w:numPr>
          <w:ilvl w:val="1"/>
          <w:numId w:val="23"/>
        </w:numPr>
        <w:spacing w:line="228" w:lineRule="auto"/>
        <w:ind w:left="426"/>
        <w:contextualSpacing/>
        <w:jc w:val="both"/>
        <w:textAlignment w:val="baseline"/>
        <w:rPr>
          <w:rFonts w:eastAsia="Times New Roman"/>
          <w:sz w:val="22"/>
          <w:szCs w:val="22"/>
        </w:rPr>
      </w:pPr>
      <w:r w:rsidRPr="00B954A1">
        <w:rPr>
          <w:color w:val="000000" w:themeColor="text1"/>
          <w:kern w:val="24"/>
          <w:sz w:val="22"/>
          <w:szCs w:val="22"/>
        </w:rPr>
        <w:t>Completed internal review of latest draft of Re-Entry Data Message</w:t>
      </w:r>
    </w:p>
    <w:p w14:paraId="7B40EAF2" w14:textId="77777777" w:rsidR="00B954A1" w:rsidRPr="00B954A1" w:rsidRDefault="00B954A1" w:rsidP="00376974">
      <w:pPr>
        <w:numPr>
          <w:ilvl w:val="1"/>
          <w:numId w:val="23"/>
        </w:numPr>
        <w:spacing w:line="228" w:lineRule="auto"/>
        <w:ind w:left="426"/>
        <w:contextualSpacing/>
        <w:jc w:val="both"/>
        <w:textAlignment w:val="baseline"/>
        <w:rPr>
          <w:rFonts w:eastAsia="Times New Roman"/>
          <w:sz w:val="22"/>
          <w:szCs w:val="22"/>
        </w:rPr>
      </w:pPr>
      <w:r w:rsidRPr="00B954A1">
        <w:rPr>
          <w:color w:val="000000" w:themeColor="text1"/>
          <w:kern w:val="24"/>
          <w:sz w:val="22"/>
          <w:szCs w:val="22"/>
        </w:rPr>
        <w:t>Continued discussion of the future of the Navigation Hardware Message</w:t>
      </w:r>
    </w:p>
    <w:p w14:paraId="0482454C" w14:textId="77777777" w:rsidR="00B954A1" w:rsidRPr="00B954A1" w:rsidRDefault="00B954A1" w:rsidP="00376974">
      <w:pPr>
        <w:numPr>
          <w:ilvl w:val="1"/>
          <w:numId w:val="23"/>
        </w:numPr>
        <w:spacing w:line="228" w:lineRule="auto"/>
        <w:ind w:left="426"/>
        <w:contextualSpacing/>
        <w:jc w:val="both"/>
        <w:textAlignment w:val="baseline"/>
        <w:rPr>
          <w:rFonts w:eastAsia="Times New Roman"/>
          <w:sz w:val="22"/>
          <w:szCs w:val="22"/>
        </w:rPr>
      </w:pPr>
      <w:r w:rsidRPr="00B954A1">
        <w:rPr>
          <w:color w:val="000000" w:themeColor="text1"/>
          <w:kern w:val="24"/>
          <w:sz w:val="22"/>
          <w:szCs w:val="22"/>
        </w:rPr>
        <w:t>Completed decision to convert "Events Message" Draft Project to Active</w:t>
      </w:r>
    </w:p>
    <w:p w14:paraId="14A91FFF" w14:textId="77777777" w:rsidR="00B954A1" w:rsidRPr="00B954A1" w:rsidRDefault="00B954A1" w:rsidP="00376974">
      <w:pPr>
        <w:numPr>
          <w:ilvl w:val="1"/>
          <w:numId w:val="23"/>
        </w:numPr>
        <w:spacing w:line="228" w:lineRule="auto"/>
        <w:ind w:left="426"/>
        <w:contextualSpacing/>
        <w:jc w:val="both"/>
        <w:textAlignment w:val="baseline"/>
        <w:rPr>
          <w:rFonts w:eastAsia="Times New Roman"/>
          <w:sz w:val="22"/>
          <w:szCs w:val="22"/>
        </w:rPr>
      </w:pPr>
      <w:r w:rsidRPr="00B954A1">
        <w:rPr>
          <w:color w:val="000000" w:themeColor="text1"/>
          <w:kern w:val="24"/>
          <w:sz w:val="22"/>
          <w:szCs w:val="22"/>
        </w:rPr>
        <w:t>Initiated discussion of future directions for the Navigation Data Messages (XML and KVN)</w:t>
      </w:r>
    </w:p>
    <w:p w14:paraId="373D33A2" w14:textId="77777777" w:rsidR="00B954A1" w:rsidRPr="00B954A1" w:rsidRDefault="00B954A1" w:rsidP="00376974">
      <w:pPr>
        <w:numPr>
          <w:ilvl w:val="1"/>
          <w:numId w:val="23"/>
        </w:numPr>
        <w:spacing w:line="228" w:lineRule="auto"/>
        <w:ind w:left="426"/>
        <w:contextualSpacing/>
        <w:jc w:val="both"/>
        <w:textAlignment w:val="baseline"/>
        <w:rPr>
          <w:rFonts w:eastAsia="Times New Roman"/>
          <w:sz w:val="22"/>
          <w:szCs w:val="22"/>
        </w:rPr>
      </w:pPr>
      <w:r w:rsidRPr="00B954A1">
        <w:rPr>
          <w:color w:val="000000" w:themeColor="text1"/>
          <w:kern w:val="24"/>
          <w:sz w:val="22"/>
          <w:szCs w:val="22"/>
        </w:rPr>
        <w:t>Initiated plans to migrate substantial appropriate material from Annexes to SANA</w:t>
      </w:r>
    </w:p>
    <w:p w14:paraId="5AD2EEAA" w14:textId="77777777" w:rsidR="003614A4" w:rsidRDefault="003614A4" w:rsidP="00376974">
      <w:pPr>
        <w:spacing w:line="228" w:lineRule="auto"/>
        <w:jc w:val="both"/>
        <w:textAlignment w:val="baseline"/>
        <w:rPr>
          <w:color w:val="000000" w:themeColor="text1"/>
          <w:kern w:val="24"/>
          <w:sz w:val="22"/>
          <w:szCs w:val="22"/>
          <w:u w:val="single"/>
        </w:rPr>
      </w:pPr>
    </w:p>
    <w:p w14:paraId="41F297F5" w14:textId="77777777" w:rsidR="00B954A1" w:rsidRPr="00B954A1" w:rsidRDefault="00B954A1" w:rsidP="00376974">
      <w:pPr>
        <w:spacing w:line="228" w:lineRule="auto"/>
        <w:jc w:val="both"/>
        <w:textAlignment w:val="baseline"/>
        <w:rPr>
          <w:sz w:val="22"/>
          <w:szCs w:val="22"/>
          <w:u w:val="single"/>
        </w:rPr>
      </w:pPr>
      <w:r w:rsidRPr="00B954A1">
        <w:rPr>
          <w:color w:val="000000" w:themeColor="text1"/>
          <w:kern w:val="24"/>
          <w:sz w:val="22"/>
          <w:szCs w:val="22"/>
          <w:u w:val="single"/>
        </w:rPr>
        <w:t>Interaction with other WGs</w:t>
      </w:r>
    </w:p>
    <w:p w14:paraId="12BC5E22" w14:textId="77777777" w:rsidR="00B954A1" w:rsidRPr="00B954A1" w:rsidRDefault="00B954A1" w:rsidP="00376974">
      <w:pPr>
        <w:numPr>
          <w:ilvl w:val="1"/>
          <w:numId w:val="24"/>
        </w:numPr>
        <w:spacing w:line="228" w:lineRule="auto"/>
        <w:ind w:left="426"/>
        <w:contextualSpacing/>
        <w:jc w:val="both"/>
        <w:textAlignment w:val="baseline"/>
        <w:rPr>
          <w:rFonts w:eastAsia="Times New Roman"/>
          <w:color w:val="000000"/>
          <w:sz w:val="22"/>
          <w:szCs w:val="22"/>
        </w:rPr>
      </w:pPr>
      <w:r w:rsidRPr="00B954A1">
        <w:rPr>
          <w:color w:val="000000" w:themeColor="text1"/>
          <w:kern w:val="24"/>
          <w:sz w:val="22"/>
          <w:szCs w:val="22"/>
        </w:rPr>
        <w:t>Completed productive Joint Meeting with CSSM on the definition of "Event"</w:t>
      </w:r>
    </w:p>
    <w:p w14:paraId="25924D85" w14:textId="77777777" w:rsidR="00B954A1" w:rsidRDefault="00B954A1" w:rsidP="00376974">
      <w:pPr>
        <w:spacing w:line="228" w:lineRule="auto"/>
        <w:jc w:val="both"/>
        <w:textAlignment w:val="baseline"/>
        <w:rPr>
          <w:color w:val="000000" w:themeColor="text1"/>
          <w:kern w:val="24"/>
          <w:sz w:val="22"/>
          <w:szCs w:val="22"/>
        </w:rPr>
      </w:pPr>
    </w:p>
    <w:p w14:paraId="5F7406CE" w14:textId="77777777" w:rsidR="00B954A1" w:rsidRPr="00B954A1" w:rsidRDefault="00B954A1" w:rsidP="00376974">
      <w:pPr>
        <w:spacing w:line="228" w:lineRule="auto"/>
        <w:jc w:val="both"/>
        <w:textAlignment w:val="baseline"/>
        <w:rPr>
          <w:sz w:val="22"/>
          <w:szCs w:val="22"/>
          <w:u w:val="single"/>
        </w:rPr>
      </w:pPr>
      <w:r w:rsidRPr="00B954A1">
        <w:rPr>
          <w:color w:val="000000" w:themeColor="text1"/>
          <w:kern w:val="24"/>
          <w:sz w:val="22"/>
          <w:szCs w:val="22"/>
          <w:u w:val="single"/>
        </w:rPr>
        <w:t>Problems and Issues:</w:t>
      </w:r>
    </w:p>
    <w:p w14:paraId="0135FF7B" w14:textId="77777777" w:rsidR="00B954A1" w:rsidRDefault="00B954A1" w:rsidP="00376974">
      <w:pPr>
        <w:numPr>
          <w:ilvl w:val="1"/>
          <w:numId w:val="24"/>
        </w:numPr>
        <w:spacing w:line="228" w:lineRule="auto"/>
        <w:ind w:left="426"/>
        <w:contextualSpacing/>
        <w:jc w:val="both"/>
        <w:textAlignment w:val="baseline"/>
        <w:rPr>
          <w:color w:val="000000" w:themeColor="text1"/>
          <w:kern w:val="24"/>
          <w:sz w:val="22"/>
          <w:szCs w:val="22"/>
        </w:rPr>
      </w:pPr>
      <w:r w:rsidRPr="00B954A1">
        <w:rPr>
          <w:color w:val="000000" w:themeColor="text1"/>
          <w:kern w:val="24"/>
          <w:sz w:val="22"/>
          <w:szCs w:val="22"/>
        </w:rPr>
        <w:t>We continue to lack a second prototype commitment for the Navigation H/W Message; we continue to explore options (e.g., Orange Book?)</w:t>
      </w:r>
    </w:p>
    <w:p w14:paraId="5EE46A3B" w14:textId="77777777" w:rsidR="00B954A1" w:rsidRPr="00B954A1" w:rsidRDefault="00B954A1" w:rsidP="00376974">
      <w:pPr>
        <w:spacing w:line="228" w:lineRule="auto"/>
        <w:ind w:left="66"/>
        <w:contextualSpacing/>
        <w:jc w:val="both"/>
        <w:textAlignment w:val="baseline"/>
        <w:rPr>
          <w:color w:val="000000" w:themeColor="text1"/>
          <w:kern w:val="24"/>
          <w:sz w:val="22"/>
          <w:szCs w:val="22"/>
        </w:rPr>
      </w:pPr>
    </w:p>
    <w:p w14:paraId="60B9966B" w14:textId="77777777" w:rsidR="00B954A1" w:rsidRPr="00B954A1" w:rsidRDefault="00B954A1" w:rsidP="00376974">
      <w:pPr>
        <w:spacing w:line="228" w:lineRule="auto"/>
        <w:contextualSpacing/>
        <w:jc w:val="both"/>
        <w:textAlignment w:val="baseline"/>
        <w:rPr>
          <w:color w:val="000000" w:themeColor="text1"/>
          <w:kern w:val="24"/>
          <w:sz w:val="22"/>
          <w:szCs w:val="22"/>
          <w:u w:val="single"/>
        </w:rPr>
      </w:pPr>
      <w:r w:rsidRPr="00B954A1">
        <w:rPr>
          <w:color w:val="000000" w:themeColor="text1"/>
          <w:kern w:val="24"/>
          <w:sz w:val="22"/>
          <w:szCs w:val="22"/>
          <w:u w:val="single"/>
        </w:rPr>
        <w:t xml:space="preserve">Working Group Status:  </w:t>
      </w:r>
    </w:p>
    <w:p w14:paraId="0F96C1B7" w14:textId="4ACC8413" w:rsidR="00B954A1" w:rsidRPr="00B954A1" w:rsidRDefault="00B954A1" w:rsidP="00376974">
      <w:pPr>
        <w:numPr>
          <w:ilvl w:val="1"/>
          <w:numId w:val="24"/>
        </w:numPr>
        <w:spacing w:line="228" w:lineRule="auto"/>
        <w:ind w:left="426"/>
        <w:contextualSpacing/>
        <w:jc w:val="both"/>
        <w:textAlignment w:val="baseline"/>
        <w:rPr>
          <w:color w:val="000000" w:themeColor="text1"/>
          <w:kern w:val="24"/>
          <w:sz w:val="22"/>
          <w:szCs w:val="22"/>
        </w:rPr>
      </w:pPr>
      <w:r w:rsidRPr="00B954A1">
        <w:rPr>
          <w:color w:val="000000" w:themeColor="text1"/>
          <w:kern w:val="24"/>
          <w:sz w:val="22"/>
          <w:szCs w:val="22"/>
        </w:rPr>
        <w:t>Active, "High Momentum", OK</w:t>
      </w:r>
    </w:p>
    <w:p w14:paraId="49F2DC58" w14:textId="77777777" w:rsidR="006F37F1" w:rsidRPr="00E046DA" w:rsidRDefault="006F37F1" w:rsidP="00376974">
      <w:pPr>
        <w:jc w:val="both"/>
        <w:textAlignment w:val="baseline"/>
        <w:rPr>
          <w:b/>
          <w:bCs/>
          <w:color w:val="000000" w:themeColor="text1"/>
          <w:kern w:val="24"/>
          <w:sz w:val="22"/>
          <w:szCs w:val="22"/>
        </w:rPr>
      </w:pPr>
    </w:p>
    <w:p w14:paraId="741B2BD6" w14:textId="77777777" w:rsidR="00931FEF" w:rsidRPr="00931FEF" w:rsidRDefault="00931FEF" w:rsidP="00376974">
      <w:pPr>
        <w:spacing w:line="228" w:lineRule="auto"/>
        <w:contextualSpacing/>
        <w:jc w:val="both"/>
        <w:textAlignment w:val="baseline"/>
        <w:rPr>
          <w:color w:val="000000" w:themeColor="text1"/>
          <w:kern w:val="24"/>
          <w:sz w:val="22"/>
          <w:szCs w:val="22"/>
          <w:u w:val="single"/>
        </w:rPr>
      </w:pPr>
      <w:r w:rsidRPr="00931FEF">
        <w:rPr>
          <w:color w:val="000000" w:themeColor="text1"/>
          <w:kern w:val="24"/>
          <w:sz w:val="22"/>
          <w:szCs w:val="22"/>
          <w:u w:val="single"/>
        </w:rPr>
        <w:t>Resolutions agreed upon this meeting</w:t>
      </w:r>
    </w:p>
    <w:p w14:paraId="516DB776" w14:textId="77777777" w:rsidR="00931FEF" w:rsidRPr="00931FEF" w:rsidRDefault="00931FEF" w:rsidP="00376974">
      <w:pPr>
        <w:numPr>
          <w:ilvl w:val="1"/>
          <w:numId w:val="24"/>
        </w:numPr>
        <w:spacing w:line="228" w:lineRule="auto"/>
        <w:ind w:left="426"/>
        <w:contextualSpacing/>
        <w:jc w:val="both"/>
        <w:textAlignment w:val="baseline"/>
        <w:rPr>
          <w:color w:val="000000" w:themeColor="text1"/>
          <w:kern w:val="24"/>
          <w:sz w:val="22"/>
          <w:szCs w:val="22"/>
        </w:rPr>
      </w:pPr>
      <w:r w:rsidRPr="00931FEF">
        <w:rPr>
          <w:color w:val="000000" w:themeColor="text1"/>
          <w:kern w:val="24"/>
          <w:sz w:val="22"/>
          <w:szCs w:val="22"/>
        </w:rPr>
        <w:t>Resolution 1:  Request to convert the Navigation Events Message from Draft Project to Approved project.  (CNES/ESA)</w:t>
      </w:r>
    </w:p>
    <w:p w14:paraId="79241A7B" w14:textId="77777777" w:rsidR="00931FEF" w:rsidRPr="00931FEF" w:rsidRDefault="00931FEF" w:rsidP="00376974">
      <w:pPr>
        <w:numPr>
          <w:ilvl w:val="1"/>
          <w:numId w:val="24"/>
        </w:numPr>
        <w:spacing w:line="228" w:lineRule="auto"/>
        <w:ind w:left="426"/>
        <w:contextualSpacing/>
        <w:jc w:val="both"/>
        <w:textAlignment w:val="baseline"/>
        <w:rPr>
          <w:color w:val="000000" w:themeColor="text1"/>
          <w:kern w:val="24"/>
          <w:sz w:val="22"/>
          <w:szCs w:val="22"/>
        </w:rPr>
      </w:pPr>
      <w:r w:rsidRPr="00931FEF">
        <w:rPr>
          <w:color w:val="000000" w:themeColor="text1"/>
          <w:kern w:val="24"/>
          <w:sz w:val="22"/>
          <w:szCs w:val="22"/>
        </w:rPr>
        <w:t>Resolution 2:  The Navigation WG thanks NASA and SWRI for their excellent hosting of this CCSDS Meeting series.</w:t>
      </w:r>
    </w:p>
    <w:p w14:paraId="4EA97C5C" w14:textId="77777777" w:rsidR="00931FEF" w:rsidRDefault="00931FEF" w:rsidP="00376974">
      <w:pPr>
        <w:spacing w:line="228" w:lineRule="auto"/>
        <w:contextualSpacing/>
        <w:jc w:val="both"/>
        <w:textAlignment w:val="baseline"/>
        <w:rPr>
          <w:color w:val="000000" w:themeColor="text1"/>
          <w:kern w:val="24"/>
          <w:sz w:val="22"/>
          <w:szCs w:val="22"/>
          <w:u w:val="single"/>
        </w:rPr>
      </w:pPr>
    </w:p>
    <w:p w14:paraId="7918E11C" w14:textId="77777777" w:rsidR="00931FEF" w:rsidRPr="00931FEF" w:rsidRDefault="00931FEF" w:rsidP="00376974">
      <w:pPr>
        <w:spacing w:line="228" w:lineRule="auto"/>
        <w:contextualSpacing/>
        <w:jc w:val="both"/>
        <w:textAlignment w:val="baseline"/>
        <w:rPr>
          <w:color w:val="000000" w:themeColor="text1"/>
          <w:kern w:val="24"/>
          <w:sz w:val="22"/>
          <w:szCs w:val="22"/>
          <w:u w:val="single"/>
        </w:rPr>
      </w:pPr>
      <w:r w:rsidRPr="00931FEF">
        <w:rPr>
          <w:color w:val="000000" w:themeColor="text1"/>
          <w:kern w:val="24"/>
          <w:sz w:val="22"/>
          <w:szCs w:val="22"/>
          <w:u w:val="single"/>
        </w:rPr>
        <w:t>Further Resolutions anticipated in the next 6 months:</w:t>
      </w:r>
    </w:p>
    <w:p w14:paraId="4A80D5E6" w14:textId="77777777" w:rsidR="00931FEF" w:rsidRPr="00931FEF" w:rsidRDefault="00931FEF" w:rsidP="00376974">
      <w:pPr>
        <w:numPr>
          <w:ilvl w:val="1"/>
          <w:numId w:val="24"/>
        </w:numPr>
        <w:spacing w:line="228" w:lineRule="auto"/>
        <w:ind w:left="426"/>
        <w:contextualSpacing/>
        <w:jc w:val="both"/>
        <w:textAlignment w:val="baseline"/>
        <w:rPr>
          <w:color w:val="000000" w:themeColor="text1"/>
          <w:kern w:val="24"/>
          <w:sz w:val="22"/>
          <w:szCs w:val="22"/>
        </w:rPr>
      </w:pPr>
      <w:r w:rsidRPr="00931FEF">
        <w:rPr>
          <w:color w:val="000000" w:themeColor="text1"/>
          <w:kern w:val="24"/>
          <w:sz w:val="22"/>
          <w:szCs w:val="22"/>
        </w:rPr>
        <w:t>Resolution 1:  Request to convert the Pointing Requests Message Red Book to Blue Book.</w:t>
      </w:r>
    </w:p>
    <w:p w14:paraId="4B9AB398" w14:textId="77777777" w:rsidR="00931FEF" w:rsidRPr="00931FEF" w:rsidRDefault="00931FEF" w:rsidP="00376974">
      <w:pPr>
        <w:numPr>
          <w:ilvl w:val="1"/>
          <w:numId w:val="24"/>
        </w:numPr>
        <w:spacing w:line="228" w:lineRule="auto"/>
        <w:ind w:left="426"/>
        <w:contextualSpacing/>
        <w:jc w:val="both"/>
        <w:textAlignment w:val="baseline"/>
        <w:rPr>
          <w:color w:val="000000" w:themeColor="text1"/>
          <w:kern w:val="24"/>
          <w:sz w:val="22"/>
          <w:szCs w:val="22"/>
        </w:rPr>
      </w:pPr>
      <w:r w:rsidRPr="00931FEF">
        <w:rPr>
          <w:color w:val="000000" w:themeColor="text1"/>
          <w:kern w:val="24"/>
          <w:sz w:val="22"/>
          <w:szCs w:val="22"/>
        </w:rPr>
        <w:t>Resolution 2:  Request to advance the Re-Entry Data Message White Book to Agency Review</w:t>
      </w:r>
    </w:p>
    <w:p w14:paraId="4751C726" w14:textId="77777777" w:rsidR="005032BC" w:rsidRDefault="005032BC" w:rsidP="00376974">
      <w:pPr>
        <w:jc w:val="both"/>
        <w:textAlignment w:val="baseline"/>
        <w:rPr>
          <w:b/>
          <w:bCs/>
          <w:color w:val="000000" w:themeColor="text1"/>
          <w:kern w:val="24"/>
          <w:sz w:val="22"/>
          <w:szCs w:val="22"/>
        </w:rPr>
      </w:pPr>
    </w:p>
    <w:p w14:paraId="0585490F" w14:textId="77777777" w:rsidR="00B32667" w:rsidRDefault="00B32667" w:rsidP="00376974">
      <w:pPr>
        <w:jc w:val="both"/>
        <w:textAlignment w:val="baseline"/>
        <w:rPr>
          <w:b/>
          <w:bCs/>
          <w:color w:val="000000" w:themeColor="text1"/>
          <w:kern w:val="24"/>
          <w:sz w:val="22"/>
          <w:szCs w:val="22"/>
        </w:rPr>
      </w:pPr>
    </w:p>
    <w:p w14:paraId="655070E2" w14:textId="77777777" w:rsidR="00B32667" w:rsidRDefault="00B32667" w:rsidP="00376974">
      <w:pPr>
        <w:jc w:val="both"/>
        <w:textAlignment w:val="baseline"/>
        <w:rPr>
          <w:b/>
          <w:bCs/>
          <w:color w:val="000000" w:themeColor="text1"/>
          <w:kern w:val="24"/>
          <w:sz w:val="22"/>
          <w:szCs w:val="22"/>
        </w:rPr>
      </w:pPr>
    </w:p>
    <w:p w14:paraId="5A07686C" w14:textId="77777777" w:rsidR="00B32667" w:rsidRDefault="00B32667" w:rsidP="00376974">
      <w:pPr>
        <w:jc w:val="both"/>
        <w:textAlignment w:val="baseline"/>
        <w:rPr>
          <w:b/>
          <w:bCs/>
          <w:color w:val="000000" w:themeColor="text1"/>
          <w:kern w:val="24"/>
          <w:sz w:val="22"/>
          <w:szCs w:val="22"/>
        </w:rPr>
      </w:pPr>
    </w:p>
    <w:p w14:paraId="693DDB69" w14:textId="77777777" w:rsidR="00B32667" w:rsidRDefault="00B32667" w:rsidP="00376974">
      <w:pPr>
        <w:jc w:val="both"/>
        <w:textAlignment w:val="baseline"/>
        <w:rPr>
          <w:b/>
          <w:bCs/>
          <w:color w:val="000000" w:themeColor="text1"/>
          <w:kern w:val="24"/>
          <w:sz w:val="22"/>
          <w:szCs w:val="22"/>
        </w:rPr>
      </w:pPr>
    </w:p>
    <w:p w14:paraId="051745BB" w14:textId="77777777" w:rsidR="00B32667" w:rsidRDefault="00B32667" w:rsidP="00376974">
      <w:pPr>
        <w:jc w:val="both"/>
        <w:textAlignment w:val="baseline"/>
        <w:rPr>
          <w:b/>
          <w:bCs/>
          <w:color w:val="000000" w:themeColor="text1"/>
          <w:kern w:val="24"/>
          <w:sz w:val="22"/>
          <w:szCs w:val="22"/>
        </w:rPr>
      </w:pPr>
    </w:p>
    <w:p w14:paraId="68DAD0B3" w14:textId="77777777" w:rsidR="00B32667" w:rsidRPr="00E046DA" w:rsidRDefault="00B32667" w:rsidP="00376974">
      <w:pPr>
        <w:jc w:val="both"/>
        <w:textAlignment w:val="baseline"/>
        <w:rPr>
          <w:b/>
          <w:bCs/>
          <w:color w:val="000000" w:themeColor="text1"/>
          <w:kern w:val="24"/>
          <w:sz w:val="22"/>
          <w:szCs w:val="22"/>
        </w:rPr>
      </w:pPr>
    </w:p>
    <w:p w14:paraId="51A6FADA" w14:textId="00685EC2" w:rsidR="0086715C" w:rsidRPr="0086715C" w:rsidRDefault="0086715C"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u w:val="single"/>
        </w:rPr>
      </w:pPr>
      <w:r w:rsidRPr="0086715C">
        <w:rPr>
          <w:b/>
          <w:bCs/>
          <w:color w:val="000000" w:themeColor="text1"/>
          <w:sz w:val="22"/>
          <w:szCs w:val="22"/>
          <w:u w:val="single"/>
        </w:rPr>
        <w:lastRenderedPageBreak/>
        <w:t>Pl</w:t>
      </w:r>
      <w:r w:rsidR="005032BC">
        <w:rPr>
          <w:b/>
          <w:bCs/>
          <w:color w:val="000000" w:themeColor="text1"/>
          <w:sz w:val="22"/>
          <w:szCs w:val="22"/>
          <w:u w:val="single"/>
        </w:rPr>
        <w:t>anning (only approved Projects)</w:t>
      </w:r>
    </w:p>
    <w:p w14:paraId="1AD9C427" w14:textId="77777777" w:rsidR="0086715C" w:rsidRPr="00E046DA" w:rsidRDefault="0086715C" w:rsidP="00376974">
      <w:pPr>
        <w:jc w:val="both"/>
        <w:textAlignment w:val="baseline"/>
        <w:rPr>
          <w:b/>
          <w:bCs/>
          <w:color w:val="000000" w:themeColor="text1"/>
          <w:kern w:val="24"/>
          <w:sz w:val="22"/>
          <w:szCs w:val="22"/>
        </w:rPr>
      </w:pPr>
    </w:p>
    <w:tbl>
      <w:tblPr>
        <w:tblW w:w="9098" w:type="dxa"/>
        <w:tblCellMar>
          <w:left w:w="0" w:type="dxa"/>
          <w:right w:w="0" w:type="dxa"/>
        </w:tblCellMar>
        <w:tblLook w:val="0600" w:firstRow="0" w:lastRow="0" w:firstColumn="0" w:lastColumn="0" w:noHBand="1" w:noVBand="1"/>
      </w:tblPr>
      <w:tblGrid>
        <w:gridCol w:w="1146"/>
        <w:gridCol w:w="881"/>
        <w:gridCol w:w="3082"/>
        <w:gridCol w:w="2533"/>
        <w:gridCol w:w="1456"/>
      </w:tblGrid>
      <w:tr w:rsidR="0086715C" w:rsidRPr="0086715C" w14:paraId="0326FF9F" w14:textId="77777777" w:rsidTr="0086715C">
        <w:trPr>
          <w:trHeight w:val="652"/>
          <w:tblHeader/>
        </w:trPr>
        <w:tc>
          <w:tcPr>
            <w:tcW w:w="114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7020572D" w14:textId="77777777" w:rsidR="0086715C" w:rsidRPr="0086715C" w:rsidRDefault="0086715C" w:rsidP="00376974">
            <w:pPr>
              <w:jc w:val="both"/>
              <w:textAlignment w:val="top"/>
              <w:rPr>
                <w:rFonts w:ascii="Arial" w:hAnsi="Arial" w:cs="Arial"/>
                <w:sz w:val="21"/>
                <w:szCs w:val="21"/>
              </w:rPr>
            </w:pPr>
            <w:r w:rsidRPr="0086715C">
              <w:rPr>
                <w:rFonts w:ascii="Arial" w:hAnsi="Arial" w:cs="Arial"/>
                <w:b/>
                <w:bCs/>
                <w:color w:val="000000" w:themeColor="text1"/>
                <w:kern w:val="24"/>
                <w:sz w:val="21"/>
                <w:szCs w:val="21"/>
              </w:rPr>
              <w:t>Area and WG name</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23BD4EEA" w14:textId="77777777" w:rsidR="0086715C" w:rsidRPr="0086715C" w:rsidRDefault="0086715C" w:rsidP="00376974">
            <w:pPr>
              <w:jc w:val="both"/>
              <w:textAlignment w:val="top"/>
              <w:rPr>
                <w:rFonts w:ascii="Arial" w:hAnsi="Arial" w:cs="Arial"/>
                <w:sz w:val="21"/>
                <w:szCs w:val="21"/>
              </w:rPr>
            </w:pPr>
            <w:r w:rsidRPr="0086715C">
              <w:rPr>
                <w:rFonts w:ascii="Arial" w:hAnsi="Arial" w:cs="Arial"/>
                <w:b/>
                <w:bCs/>
                <w:color w:val="000000" w:themeColor="text1"/>
                <w:kern w:val="24"/>
                <w:sz w:val="21"/>
                <w:szCs w:val="21"/>
              </w:rPr>
              <w:t xml:space="preserve">CCSDS Ref </w:t>
            </w:r>
            <w:proofErr w:type="spellStart"/>
            <w:r w:rsidRPr="0086715C">
              <w:rPr>
                <w:rFonts w:ascii="Arial" w:hAnsi="Arial" w:cs="Arial"/>
                <w:b/>
                <w:bCs/>
                <w:color w:val="000000" w:themeColor="text1"/>
                <w:kern w:val="24"/>
                <w:sz w:val="21"/>
                <w:szCs w:val="21"/>
              </w:rPr>
              <w:t>Nr</w:t>
            </w:r>
            <w:proofErr w:type="spellEnd"/>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30891A56" w14:textId="77777777" w:rsidR="0086715C" w:rsidRPr="0086715C" w:rsidRDefault="0086715C" w:rsidP="00376974">
            <w:pPr>
              <w:jc w:val="both"/>
              <w:textAlignment w:val="top"/>
              <w:rPr>
                <w:rFonts w:ascii="Arial" w:hAnsi="Arial" w:cs="Arial"/>
                <w:sz w:val="21"/>
                <w:szCs w:val="21"/>
              </w:rPr>
            </w:pPr>
            <w:r w:rsidRPr="0086715C">
              <w:rPr>
                <w:rFonts w:ascii="Arial" w:hAnsi="Arial" w:cs="Arial"/>
                <w:b/>
                <w:bCs/>
                <w:color w:val="000000" w:themeColor="text1"/>
                <w:kern w:val="24"/>
                <w:sz w:val="21"/>
                <w:szCs w:val="21"/>
              </w:rPr>
              <w:t>Document Title</w:t>
            </w:r>
          </w:p>
        </w:tc>
        <w:tc>
          <w:tcPr>
            <w:tcW w:w="2533"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16C418FB" w14:textId="77777777" w:rsidR="0086715C" w:rsidRPr="0086715C" w:rsidRDefault="0086715C" w:rsidP="00376974">
            <w:pPr>
              <w:jc w:val="both"/>
              <w:textAlignment w:val="top"/>
              <w:rPr>
                <w:rFonts w:ascii="Arial" w:hAnsi="Arial" w:cs="Arial"/>
                <w:sz w:val="21"/>
                <w:szCs w:val="21"/>
              </w:rPr>
            </w:pPr>
            <w:r w:rsidRPr="0086715C">
              <w:rPr>
                <w:rFonts w:ascii="Arial" w:hAnsi="Arial" w:cs="Arial"/>
                <w:b/>
                <w:bCs/>
                <w:color w:val="000000" w:themeColor="text1"/>
                <w:kern w:val="24"/>
                <w:sz w:val="21"/>
                <w:szCs w:val="21"/>
              </w:rPr>
              <w:t>Status / Comments</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7BFF1073" w14:textId="77777777" w:rsidR="0086715C" w:rsidRPr="0086715C" w:rsidRDefault="0086715C" w:rsidP="00376974">
            <w:pPr>
              <w:jc w:val="both"/>
              <w:textAlignment w:val="top"/>
              <w:rPr>
                <w:rFonts w:ascii="Arial" w:hAnsi="Arial" w:cs="Arial"/>
                <w:sz w:val="21"/>
                <w:szCs w:val="21"/>
              </w:rPr>
            </w:pPr>
            <w:r w:rsidRPr="0086715C">
              <w:rPr>
                <w:rFonts w:ascii="Arial" w:hAnsi="Arial" w:cs="Arial"/>
                <w:b/>
                <w:bCs/>
                <w:color w:val="000000" w:themeColor="text1"/>
                <w:kern w:val="24"/>
                <w:sz w:val="21"/>
                <w:szCs w:val="21"/>
              </w:rPr>
              <w:t>Start and / or Target Publication Date</w:t>
            </w:r>
          </w:p>
        </w:tc>
      </w:tr>
      <w:tr w:rsidR="0086715C" w:rsidRPr="0086715C" w14:paraId="28F30C9A" w14:textId="77777777" w:rsidTr="0086715C">
        <w:trPr>
          <w:trHeight w:val="652"/>
        </w:trPr>
        <w:tc>
          <w:tcPr>
            <w:tcW w:w="1146"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0A292359"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MOIMS NAV</w:t>
            </w:r>
          </w:p>
        </w:tc>
        <w:tc>
          <w:tcPr>
            <w:tcW w:w="881"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673DC3BB"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lang w:val="nb-NO"/>
              </w:rPr>
              <w:t>500.0</w:t>
            </w:r>
          </w:p>
        </w:tc>
        <w:tc>
          <w:tcPr>
            <w:tcW w:w="3082"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478AC8D2"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 xml:space="preserve">Navigation Data—Definitions and Conventions  </w:t>
            </w:r>
          </w:p>
        </w:tc>
        <w:tc>
          <w:tcPr>
            <w:tcW w:w="2533"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3247006C"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Acceptable progress</w:t>
            </w:r>
          </w:p>
        </w:tc>
        <w:tc>
          <w:tcPr>
            <w:tcW w:w="1456" w:type="dxa"/>
            <w:tcBorders>
              <w:top w:val="single" w:sz="8" w:space="0" w:color="000000"/>
              <w:left w:val="single" w:sz="8" w:space="0" w:color="000000"/>
              <w:bottom w:val="single" w:sz="8" w:space="0" w:color="000000"/>
              <w:right w:val="single" w:sz="8" w:space="0" w:color="000000"/>
            </w:tcBorders>
            <w:shd w:val="clear" w:color="auto" w:fill="00AE00"/>
            <w:tcMar>
              <w:top w:w="9" w:type="dxa"/>
              <w:left w:w="9" w:type="dxa"/>
              <w:bottom w:w="0" w:type="dxa"/>
              <w:right w:w="9" w:type="dxa"/>
            </w:tcMar>
            <w:hideMark/>
          </w:tcPr>
          <w:p w14:paraId="68E80ACB" w14:textId="77777777" w:rsidR="0086715C" w:rsidRPr="0086715C" w:rsidRDefault="0086715C" w:rsidP="001F68DD">
            <w:pPr>
              <w:textAlignment w:val="top"/>
              <w:rPr>
                <w:rFonts w:ascii="Arial" w:hAnsi="Arial" w:cs="Arial"/>
                <w:sz w:val="21"/>
                <w:szCs w:val="21"/>
              </w:rPr>
            </w:pPr>
            <w:r w:rsidRPr="0086715C">
              <w:rPr>
                <w:rFonts w:ascii="Arial" w:hAnsi="Arial" w:cs="Arial"/>
                <w:color w:val="FFFFFF" w:themeColor="background1"/>
                <w:kern w:val="24"/>
                <w:sz w:val="21"/>
                <w:szCs w:val="21"/>
                <w:lang w:val="de-DE"/>
              </w:rPr>
              <w:t xml:space="preserve">Start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02-Sep-2015</w:t>
            </w:r>
            <w:r w:rsidRPr="0086715C">
              <w:rPr>
                <w:rFonts w:ascii="Arial" w:hAnsi="Arial" w:cs="Arial"/>
                <w:color w:val="FFFFFF" w:themeColor="background1"/>
                <w:kern w:val="24"/>
                <w:sz w:val="21"/>
                <w:szCs w:val="21"/>
                <w:lang w:val="de-DE"/>
              </w:rPr>
              <w:br/>
              <w:t xml:space="preserve">End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31-Oct-2017</w:t>
            </w:r>
          </w:p>
        </w:tc>
      </w:tr>
      <w:tr w:rsidR="0086715C" w:rsidRPr="0086715C" w14:paraId="62AE5232" w14:textId="77777777" w:rsidTr="0086715C">
        <w:trPr>
          <w:trHeight w:val="652"/>
        </w:trPr>
        <w:tc>
          <w:tcPr>
            <w:tcW w:w="114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0F373748"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MOIMS NAV</w:t>
            </w:r>
          </w:p>
        </w:tc>
        <w:tc>
          <w:tcPr>
            <w:tcW w:w="881"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45075A2"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lang w:val="nb-NO"/>
              </w:rPr>
              <w:t>502.0</w:t>
            </w:r>
          </w:p>
        </w:tc>
        <w:tc>
          <w:tcPr>
            <w:tcW w:w="308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2DBDB5B3"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 xml:space="preserve">Orbit Data Message (ODM) 5 Year Review Revision </w:t>
            </w:r>
          </w:p>
        </w:tc>
        <w:tc>
          <w:tcPr>
            <w:tcW w:w="2533"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61F05271"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Good progress</w:t>
            </w:r>
          </w:p>
        </w:tc>
        <w:tc>
          <w:tcPr>
            <w:tcW w:w="145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B979EA7" w14:textId="77777777" w:rsidR="0086715C" w:rsidRPr="0086715C" w:rsidRDefault="0086715C" w:rsidP="001F68DD">
            <w:pPr>
              <w:textAlignment w:val="top"/>
              <w:rPr>
                <w:rFonts w:ascii="Arial" w:hAnsi="Arial" w:cs="Arial"/>
                <w:sz w:val="21"/>
                <w:szCs w:val="21"/>
              </w:rPr>
            </w:pPr>
            <w:r w:rsidRPr="0086715C">
              <w:rPr>
                <w:rFonts w:ascii="Arial" w:hAnsi="Arial" w:cs="Arial"/>
                <w:color w:val="FFFFFF" w:themeColor="background1"/>
                <w:kern w:val="24"/>
                <w:sz w:val="21"/>
                <w:szCs w:val="21"/>
                <w:lang w:val="de-DE"/>
              </w:rPr>
              <w:t xml:space="preserve">Start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14-Nov-2014</w:t>
            </w:r>
            <w:r w:rsidRPr="0086715C">
              <w:rPr>
                <w:rFonts w:ascii="Arial" w:hAnsi="Arial" w:cs="Arial"/>
                <w:color w:val="FFFFFF" w:themeColor="background1"/>
                <w:kern w:val="24"/>
                <w:sz w:val="21"/>
                <w:szCs w:val="21"/>
                <w:lang w:val="de-DE"/>
              </w:rPr>
              <w:br/>
              <w:t xml:space="preserve">End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31-Jul-2018</w:t>
            </w:r>
          </w:p>
        </w:tc>
      </w:tr>
      <w:tr w:rsidR="0086715C" w:rsidRPr="0086715C" w14:paraId="2250A30A" w14:textId="77777777" w:rsidTr="0086715C">
        <w:trPr>
          <w:trHeight w:val="652"/>
        </w:trPr>
        <w:tc>
          <w:tcPr>
            <w:tcW w:w="114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49426B9"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MOIMS NAV</w:t>
            </w:r>
          </w:p>
        </w:tc>
        <w:tc>
          <w:tcPr>
            <w:tcW w:w="881"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29E69E3"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lang w:val="hr-HR"/>
              </w:rPr>
              <w:t>503.0</w:t>
            </w:r>
          </w:p>
        </w:tc>
        <w:tc>
          <w:tcPr>
            <w:tcW w:w="308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22510BC6"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Tracking Data Message (TDM) 5 Year Review Revision</w:t>
            </w:r>
          </w:p>
        </w:tc>
        <w:tc>
          <w:tcPr>
            <w:tcW w:w="2533"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1A3D6A66"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Acceptable progress</w:t>
            </w:r>
          </w:p>
        </w:tc>
        <w:tc>
          <w:tcPr>
            <w:tcW w:w="145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412778C3" w14:textId="77777777" w:rsidR="0086715C" w:rsidRPr="0086715C" w:rsidRDefault="0086715C" w:rsidP="001F68DD">
            <w:pPr>
              <w:textAlignment w:val="top"/>
              <w:rPr>
                <w:rFonts w:ascii="Arial" w:hAnsi="Arial" w:cs="Arial"/>
                <w:sz w:val="21"/>
                <w:szCs w:val="21"/>
              </w:rPr>
            </w:pPr>
            <w:r w:rsidRPr="0086715C">
              <w:rPr>
                <w:rFonts w:ascii="Arial" w:hAnsi="Arial" w:cs="Arial"/>
                <w:color w:val="FFFFFF" w:themeColor="background1"/>
                <w:kern w:val="24"/>
                <w:sz w:val="21"/>
                <w:szCs w:val="21"/>
                <w:lang w:val="de-DE"/>
              </w:rPr>
              <w:t xml:space="preserve">Start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09-Oct-2013</w:t>
            </w:r>
            <w:r w:rsidRPr="0086715C">
              <w:rPr>
                <w:rFonts w:ascii="Arial" w:hAnsi="Arial" w:cs="Arial"/>
                <w:color w:val="FFFFFF" w:themeColor="background1"/>
                <w:kern w:val="24"/>
                <w:sz w:val="21"/>
                <w:szCs w:val="21"/>
                <w:lang w:val="de-DE"/>
              </w:rPr>
              <w:br/>
              <w:t xml:space="preserve">End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15-Nov-2017</w:t>
            </w:r>
          </w:p>
        </w:tc>
      </w:tr>
      <w:tr w:rsidR="0086715C" w:rsidRPr="0086715C" w14:paraId="5A82837B" w14:textId="77777777" w:rsidTr="0086715C">
        <w:trPr>
          <w:trHeight w:val="652"/>
        </w:trPr>
        <w:tc>
          <w:tcPr>
            <w:tcW w:w="114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0A8B7414"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MOIMS NAV</w:t>
            </w:r>
          </w:p>
        </w:tc>
        <w:tc>
          <w:tcPr>
            <w:tcW w:w="881"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22F0D4A5"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lang w:val="hr-HR"/>
              </w:rPr>
              <w:t>504.0</w:t>
            </w:r>
          </w:p>
        </w:tc>
        <w:tc>
          <w:tcPr>
            <w:tcW w:w="308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0C1A8C52"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 xml:space="preserve">Attitude Data Message (ADM) 5 Year Review Revision </w:t>
            </w:r>
          </w:p>
        </w:tc>
        <w:tc>
          <w:tcPr>
            <w:tcW w:w="2533"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7185D91D"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Acceptable progress</w:t>
            </w:r>
          </w:p>
        </w:tc>
        <w:tc>
          <w:tcPr>
            <w:tcW w:w="145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36E717A2" w14:textId="77777777" w:rsidR="0086715C" w:rsidRPr="0086715C" w:rsidRDefault="0086715C" w:rsidP="001F68DD">
            <w:pPr>
              <w:textAlignment w:val="top"/>
              <w:rPr>
                <w:rFonts w:ascii="Arial" w:hAnsi="Arial" w:cs="Arial"/>
                <w:sz w:val="21"/>
                <w:szCs w:val="21"/>
              </w:rPr>
            </w:pPr>
            <w:r w:rsidRPr="0086715C">
              <w:rPr>
                <w:rFonts w:ascii="Arial" w:hAnsi="Arial" w:cs="Arial"/>
                <w:color w:val="FFFFFF" w:themeColor="background1"/>
                <w:kern w:val="24"/>
                <w:sz w:val="21"/>
                <w:szCs w:val="21"/>
                <w:lang w:val="de-DE"/>
              </w:rPr>
              <w:t xml:space="preserve">Start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16-Apr-2015</w:t>
            </w:r>
            <w:r w:rsidRPr="0086715C">
              <w:rPr>
                <w:rFonts w:ascii="Arial" w:hAnsi="Arial" w:cs="Arial"/>
                <w:color w:val="FFFFFF" w:themeColor="background1"/>
                <w:kern w:val="24"/>
                <w:sz w:val="21"/>
                <w:szCs w:val="21"/>
                <w:lang w:val="de-DE"/>
              </w:rPr>
              <w:br/>
              <w:t xml:space="preserve">End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31-Jul-2018</w:t>
            </w:r>
          </w:p>
        </w:tc>
      </w:tr>
      <w:tr w:rsidR="0086715C" w:rsidRPr="0086715C" w14:paraId="5673FC98" w14:textId="77777777" w:rsidTr="0086715C">
        <w:trPr>
          <w:trHeight w:val="880"/>
        </w:trPr>
        <w:tc>
          <w:tcPr>
            <w:tcW w:w="114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BFAF985"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MOIMS NAV</w:t>
            </w:r>
          </w:p>
        </w:tc>
        <w:tc>
          <w:tcPr>
            <w:tcW w:w="881"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46435C7A"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lang w:val="hr-HR"/>
              </w:rPr>
              <w:t>505.0</w:t>
            </w:r>
          </w:p>
        </w:tc>
        <w:tc>
          <w:tcPr>
            <w:tcW w:w="308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213F8326"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 xml:space="preserve">Navigation Data Messages XML Specification Five Year Revisions </w:t>
            </w:r>
          </w:p>
        </w:tc>
        <w:tc>
          <w:tcPr>
            <w:tcW w:w="2533"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1C96FF94"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Progress delayed by other priorities, however, we are now poised for future effort</w:t>
            </w:r>
          </w:p>
        </w:tc>
        <w:tc>
          <w:tcPr>
            <w:tcW w:w="145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67D7A223" w14:textId="77777777" w:rsidR="0086715C" w:rsidRPr="0086715C" w:rsidRDefault="0086715C" w:rsidP="001F68DD">
            <w:pPr>
              <w:textAlignment w:val="top"/>
              <w:rPr>
                <w:rFonts w:ascii="Arial" w:hAnsi="Arial" w:cs="Arial"/>
                <w:sz w:val="21"/>
                <w:szCs w:val="21"/>
              </w:rPr>
            </w:pPr>
            <w:r w:rsidRPr="0086715C">
              <w:rPr>
                <w:rFonts w:ascii="Arial" w:hAnsi="Arial" w:cs="Arial"/>
                <w:color w:val="FFFFFF" w:themeColor="background1"/>
                <w:kern w:val="24"/>
                <w:sz w:val="21"/>
                <w:szCs w:val="21"/>
                <w:lang w:val="de-DE"/>
              </w:rPr>
              <w:t xml:space="preserve">Start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13-Jul-2016</w:t>
            </w:r>
            <w:r w:rsidRPr="0086715C">
              <w:rPr>
                <w:rFonts w:ascii="Arial" w:hAnsi="Arial" w:cs="Arial"/>
                <w:color w:val="FFFFFF" w:themeColor="background1"/>
                <w:kern w:val="24"/>
                <w:sz w:val="21"/>
                <w:szCs w:val="21"/>
                <w:lang w:val="de-DE"/>
              </w:rPr>
              <w:br/>
              <w:t xml:space="preserve">End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01-Apr-2019</w:t>
            </w:r>
          </w:p>
        </w:tc>
      </w:tr>
      <w:tr w:rsidR="0086715C" w:rsidRPr="0086715C" w14:paraId="6ADBACCF" w14:textId="77777777" w:rsidTr="0086715C">
        <w:trPr>
          <w:trHeight w:val="880"/>
        </w:trPr>
        <w:tc>
          <w:tcPr>
            <w:tcW w:w="114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3AAE31EE"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MOIMS NAV</w:t>
            </w:r>
          </w:p>
        </w:tc>
        <w:tc>
          <w:tcPr>
            <w:tcW w:w="881"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47BE41B7"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lang w:val="hr-HR"/>
              </w:rPr>
              <w:t>509.0</w:t>
            </w:r>
          </w:p>
        </w:tc>
        <w:tc>
          <w:tcPr>
            <w:tcW w:w="308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68EBE38B"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 xml:space="preserve">Pointing Requests Message </w:t>
            </w:r>
          </w:p>
        </w:tc>
        <w:tc>
          <w:tcPr>
            <w:tcW w:w="2533"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3C853213"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Good progress. Prototyping effort nearly complete.</w:t>
            </w:r>
          </w:p>
        </w:tc>
        <w:tc>
          <w:tcPr>
            <w:tcW w:w="145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CDECFED" w14:textId="77777777" w:rsidR="0086715C" w:rsidRPr="0086715C" w:rsidRDefault="0086715C" w:rsidP="001F68DD">
            <w:pPr>
              <w:textAlignment w:val="top"/>
              <w:rPr>
                <w:rFonts w:ascii="Arial" w:hAnsi="Arial" w:cs="Arial"/>
                <w:sz w:val="21"/>
                <w:szCs w:val="21"/>
              </w:rPr>
            </w:pPr>
            <w:r w:rsidRPr="0086715C">
              <w:rPr>
                <w:rFonts w:ascii="Arial" w:hAnsi="Arial" w:cs="Arial"/>
                <w:color w:val="FFFFFF" w:themeColor="background1"/>
                <w:kern w:val="24"/>
                <w:sz w:val="21"/>
                <w:szCs w:val="21"/>
                <w:lang w:val="de-DE"/>
              </w:rPr>
              <w:t xml:space="preserve">Start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06-May-2010</w:t>
            </w:r>
            <w:r w:rsidRPr="0086715C">
              <w:rPr>
                <w:rFonts w:ascii="Arial" w:hAnsi="Arial" w:cs="Arial"/>
                <w:color w:val="FFFFFF" w:themeColor="background1"/>
                <w:kern w:val="24"/>
                <w:sz w:val="21"/>
                <w:szCs w:val="21"/>
                <w:lang w:val="de-DE"/>
              </w:rPr>
              <w:br/>
              <w:t xml:space="preserve">End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15-Aug-2017</w:t>
            </w:r>
          </w:p>
        </w:tc>
      </w:tr>
      <w:tr w:rsidR="0086715C" w:rsidRPr="0086715C" w14:paraId="7522F7BF" w14:textId="77777777" w:rsidTr="0086715C">
        <w:trPr>
          <w:trHeight w:val="880"/>
        </w:trPr>
        <w:tc>
          <w:tcPr>
            <w:tcW w:w="114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088168C1"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MOIMS NAV</w:t>
            </w:r>
          </w:p>
        </w:tc>
        <w:tc>
          <w:tcPr>
            <w:tcW w:w="881"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679C68C9"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lang w:val="nb-NO"/>
              </w:rPr>
              <w:t>510.0</w:t>
            </w:r>
          </w:p>
        </w:tc>
        <w:tc>
          <w:tcPr>
            <w:tcW w:w="308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766CDB75"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 xml:space="preserve">Navigation Hardware Message </w:t>
            </w:r>
          </w:p>
        </w:tc>
        <w:tc>
          <w:tcPr>
            <w:tcW w:w="2533"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492BFBAF"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Some progress, still lacks prototype #2, considering Orange Book.</w:t>
            </w:r>
          </w:p>
        </w:tc>
        <w:tc>
          <w:tcPr>
            <w:tcW w:w="145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37633CDF" w14:textId="77777777" w:rsidR="0086715C" w:rsidRPr="0086715C" w:rsidRDefault="0086715C" w:rsidP="001F68DD">
            <w:pPr>
              <w:textAlignment w:val="top"/>
              <w:rPr>
                <w:rFonts w:ascii="Arial" w:hAnsi="Arial" w:cs="Arial"/>
                <w:sz w:val="21"/>
                <w:szCs w:val="21"/>
              </w:rPr>
            </w:pPr>
            <w:r w:rsidRPr="0086715C">
              <w:rPr>
                <w:rFonts w:ascii="Arial" w:hAnsi="Arial" w:cs="Arial"/>
                <w:color w:val="FFFFFF" w:themeColor="background1"/>
                <w:kern w:val="24"/>
                <w:sz w:val="21"/>
                <w:szCs w:val="21"/>
                <w:lang w:val="de-DE"/>
              </w:rPr>
              <w:t xml:space="preserve">Start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29-Sep-2010</w:t>
            </w:r>
            <w:r w:rsidRPr="0086715C">
              <w:rPr>
                <w:rFonts w:ascii="Arial" w:hAnsi="Arial" w:cs="Arial"/>
                <w:color w:val="FFFFFF" w:themeColor="background1"/>
                <w:kern w:val="24"/>
                <w:sz w:val="21"/>
                <w:szCs w:val="21"/>
                <w:lang w:val="de-DE"/>
              </w:rPr>
              <w:br/>
              <w:t xml:space="preserve">End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30-Apr-2018</w:t>
            </w:r>
          </w:p>
        </w:tc>
      </w:tr>
      <w:tr w:rsidR="0086715C" w:rsidRPr="0086715C" w14:paraId="09AC312A" w14:textId="77777777" w:rsidTr="0075732C">
        <w:trPr>
          <w:trHeight w:val="295"/>
        </w:trPr>
        <w:tc>
          <w:tcPr>
            <w:tcW w:w="114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59875831"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MOIMS NAV</w:t>
            </w:r>
          </w:p>
        </w:tc>
        <w:tc>
          <w:tcPr>
            <w:tcW w:w="881"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384F28BE"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lang w:val="sk-SK"/>
              </w:rPr>
              <w:t> N/A</w:t>
            </w:r>
          </w:p>
        </w:tc>
        <w:tc>
          <w:tcPr>
            <w:tcW w:w="3082"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4FDACBCD"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Re-Entry Data Message</w:t>
            </w:r>
          </w:p>
        </w:tc>
        <w:tc>
          <w:tcPr>
            <w:tcW w:w="2533"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17C95BF4" w14:textId="77777777" w:rsidR="0086715C" w:rsidRPr="0086715C" w:rsidRDefault="0086715C" w:rsidP="00376974">
            <w:pPr>
              <w:jc w:val="both"/>
              <w:textAlignment w:val="top"/>
              <w:rPr>
                <w:rFonts w:ascii="Arial" w:hAnsi="Arial" w:cs="Arial"/>
                <w:sz w:val="21"/>
                <w:szCs w:val="21"/>
              </w:rPr>
            </w:pPr>
            <w:r w:rsidRPr="0086715C">
              <w:rPr>
                <w:rFonts w:ascii="Arial" w:hAnsi="Arial" w:cs="Arial"/>
                <w:color w:val="FFFFFF" w:themeColor="background1"/>
                <w:kern w:val="24"/>
                <w:sz w:val="21"/>
                <w:szCs w:val="21"/>
              </w:rPr>
              <w:t>Good progress</w:t>
            </w:r>
          </w:p>
        </w:tc>
        <w:tc>
          <w:tcPr>
            <w:tcW w:w="1456" w:type="dxa"/>
            <w:tcBorders>
              <w:top w:val="single" w:sz="8" w:space="0" w:color="000000"/>
              <w:left w:val="single" w:sz="8" w:space="0" w:color="000000"/>
              <w:bottom w:val="single" w:sz="8" w:space="0" w:color="000000"/>
              <w:right w:val="single" w:sz="8" w:space="0" w:color="000000"/>
            </w:tcBorders>
            <w:shd w:val="clear" w:color="auto" w:fill="0B52FC"/>
            <w:tcMar>
              <w:top w:w="9" w:type="dxa"/>
              <w:left w:w="9" w:type="dxa"/>
              <w:bottom w:w="0" w:type="dxa"/>
              <w:right w:w="9" w:type="dxa"/>
            </w:tcMar>
            <w:hideMark/>
          </w:tcPr>
          <w:p w14:paraId="22D9695F" w14:textId="77777777" w:rsidR="0086715C" w:rsidRPr="0086715C" w:rsidRDefault="0086715C" w:rsidP="001F68DD">
            <w:pPr>
              <w:textAlignment w:val="top"/>
              <w:rPr>
                <w:rFonts w:ascii="Arial" w:hAnsi="Arial" w:cs="Arial"/>
                <w:sz w:val="21"/>
                <w:szCs w:val="21"/>
              </w:rPr>
            </w:pPr>
            <w:r w:rsidRPr="0086715C">
              <w:rPr>
                <w:rFonts w:ascii="Arial" w:hAnsi="Arial" w:cs="Arial"/>
                <w:color w:val="FFFFFF" w:themeColor="background1"/>
                <w:kern w:val="24"/>
                <w:sz w:val="21"/>
                <w:szCs w:val="21"/>
                <w:lang w:val="de-DE"/>
              </w:rPr>
              <w:t xml:space="preserve">Start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27-Jun-2016</w:t>
            </w:r>
            <w:r w:rsidRPr="0086715C">
              <w:rPr>
                <w:rFonts w:ascii="Arial" w:hAnsi="Arial" w:cs="Arial"/>
                <w:color w:val="FFFFFF" w:themeColor="background1"/>
                <w:kern w:val="24"/>
                <w:sz w:val="21"/>
                <w:szCs w:val="21"/>
                <w:lang w:val="de-DE"/>
              </w:rPr>
              <w:br/>
              <w:t xml:space="preserve">End </w:t>
            </w:r>
            <w:proofErr w:type="spellStart"/>
            <w:r w:rsidRPr="0086715C">
              <w:rPr>
                <w:rFonts w:ascii="Arial" w:hAnsi="Arial" w:cs="Arial"/>
                <w:color w:val="FFFFFF" w:themeColor="background1"/>
                <w:kern w:val="24"/>
                <w:sz w:val="21"/>
                <w:szCs w:val="21"/>
                <w:lang w:val="de-DE"/>
              </w:rPr>
              <w:t>date</w:t>
            </w:r>
            <w:proofErr w:type="spellEnd"/>
            <w:r w:rsidRPr="0086715C">
              <w:rPr>
                <w:rFonts w:ascii="Arial" w:hAnsi="Arial" w:cs="Arial"/>
                <w:color w:val="FFFFFF" w:themeColor="background1"/>
                <w:kern w:val="24"/>
                <w:sz w:val="21"/>
                <w:szCs w:val="21"/>
                <w:lang w:val="de-DE"/>
              </w:rPr>
              <w:t xml:space="preserve">      31-Aug-2018</w:t>
            </w:r>
          </w:p>
        </w:tc>
      </w:tr>
    </w:tbl>
    <w:p w14:paraId="244A1CD4" w14:textId="77777777" w:rsidR="0086715C" w:rsidRPr="00E046DA" w:rsidRDefault="0086715C" w:rsidP="00376974">
      <w:pPr>
        <w:jc w:val="both"/>
        <w:textAlignment w:val="baseline"/>
        <w:rPr>
          <w:bCs/>
          <w:color w:val="000000" w:themeColor="text1"/>
          <w:kern w:val="24"/>
          <w:sz w:val="22"/>
          <w:szCs w:val="22"/>
        </w:rPr>
      </w:pPr>
    </w:p>
    <w:p w14:paraId="0E722497" w14:textId="77777777" w:rsidR="00931FEF" w:rsidRPr="00E046DA" w:rsidRDefault="00931FEF" w:rsidP="00376974">
      <w:pPr>
        <w:jc w:val="both"/>
        <w:textAlignment w:val="baseline"/>
        <w:rPr>
          <w:bCs/>
          <w:color w:val="000000" w:themeColor="text1"/>
          <w:kern w:val="24"/>
          <w:sz w:val="22"/>
          <w:szCs w:val="22"/>
        </w:rPr>
      </w:pPr>
    </w:p>
    <w:p w14:paraId="7F56A3F2" w14:textId="44385B72" w:rsidR="00A12844" w:rsidRPr="00A12844" w:rsidRDefault="00A1284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u w:val="single"/>
        </w:rPr>
      </w:pPr>
      <w:proofErr w:type="spellStart"/>
      <w:r w:rsidRPr="00A12844">
        <w:rPr>
          <w:b/>
          <w:bCs/>
          <w:color w:val="000000" w:themeColor="text1"/>
          <w:sz w:val="22"/>
          <w:szCs w:val="22"/>
          <w:u w:val="single"/>
        </w:rPr>
        <w:t>Nav</w:t>
      </w:r>
      <w:proofErr w:type="spellEnd"/>
      <w:r w:rsidRPr="00A12844">
        <w:rPr>
          <w:b/>
          <w:bCs/>
          <w:color w:val="000000" w:themeColor="text1"/>
          <w:sz w:val="22"/>
          <w:szCs w:val="22"/>
          <w:u w:val="single"/>
        </w:rPr>
        <w:t xml:space="preserve"> WG Resource Issues for Approved Projects</w:t>
      </w:r>
    </w:p>
    <w:p w14:paraId="792DA04C" w14:textId="77777777" w:rsidR="00A12844" w:rsidRPr="00E046DA" w:rsidRDefault="00A12844" w:rsidP="00376974">
      <w:pPr>
        <w:jc w:val="both"/>
        <w:textAlignment w:val="baseline"/>
        <w:rPr>
          <w:bCs/>
          <w:color w:val="000000" w:themeColor="text1"/>
          <w:kern w:val="24"/>
          <w:sz w:val="22"/>
          <w:szCs w:val="22"/>
        </w:rPr>
      </w:pPr>
    </w:p>
    <w:tbl>
      <w:tblPr>
        <w:tblW w:w="9098" w:type="dxa"/>
        <w:tblCellMar>
          <w:left w:w="0" w:type="dxa"/>
          <w:right w:w="0" w:type="dxa"/>
        </w:tblCellMar>
        <w:tblLook w:val="0600" w:firstRow="0" w:lastRow="0" w:firstColumn="0" w:lastColumn="0" w:noHBand="1" w:noVBand="1"/>
      </w:tblPr>
      <w:tblGrid>
        <w:gridCol w:w="1278"/>
        <w:gridCol w:w="962"/>
        <w:gridCol w:w="1462"/>
        <w:gridCol w:w="1278"/>
        <w:gridCol w:w="1420"/>
        <w:gridCol w:w="2698"/>
      </w:tblGrid>
      <w:tr w:rsidR="006A5ECA" w:rsidRPr="006A5ECA" w14:paraId="7AB53CC5" w14:textId="77777777" w:rsidTr="006A5ECA">
        <w:trPr>
          <w:trHeight w:val="870"/>
          <w:tblHeader/>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14:paraId="5682B4A3" w14:textId="77777777" w:rsidR="006A5ECA" w:rsidRPr="006A5ECA" w:rsidRDefault="006A5ECA" w:rsidP="00376974">
            <w:pPr>
              <w:jc w:val="both"/>
              <w:textAlignment w:val="top"/>
              <w:rPr>
                <w:rFonts w:ascii="Arial" w:hAnsi="Arial" w:cs="Arial"/>
                <w:sz w:val="21"/>
                <w:szCs w:val="21"/>
              </w:rPr>
            </w:pPr>
            <w:r w:rsidRPr="006A5ECA">
              <w:rPr>
                <w:rFonts w:ascii="Arial" w:hAnsi="Arial" w:cs="Arial"/>
                <w:b/>
                <w:bCs/>
                <w:color w:val="000000" w:themeColor="dark1"/>
                <w:kern w:val="24"/>
                <w:sz w:val="21"/>
                <w:szCs w:val="21"/>
              </w:rPr>
              <w:t>Area and WG name</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14:paraId="6F58C2A7" w14:textId="77777777" w:rsidR="006A5ECA" w:rsidRPr="006A5ECA" w:rsidRDefault="006A5ECA" w:rsidP="00376974">
            <w:pPr>
              <w:jc w:val="both"/>
              <w:textAlignment w:val="top"/>
              <w:rPr>
                <w:rFonts w:ascii="Arial" w:hAnsi="Arial" w:cs="Arial"/>
                <w:sz w:val="21"/>
                <w:szCs w:val="21"/>
              </w:rPr>
            </w:pPr>
            <w:r w:rsidRPr="006A5ECA">
              <w:rPr>
                <w:rFonts w:ascii="Arial" w:hAnsi="Arial" w:cs="Arial"/>
                <w:b/>
                <w:bCs/>
                <w:color w:val="000000" w:themeColor="dark1"/>
                <w:kern w:val="24"/>
                <w:sz w:val="21"/>
                <w:szCs w:val="21"/>
              </w:rPr>
              <w:t xml:space="preserve">CCSDS Ref </w:t>
            </w:r>
            <w:proofErr w:type="spellStart"/>
            <w:r w:rsidRPr="006A5ECA">
              <w:rPr>
                <w:rFonts w:ascii="Arial" w:hAnsi="Arial" w:cs="Arial"/>
                <w:b/>
                <w:bCs/>
                <w:color w:val="000000" w:themeColor="dark1"/>
                <w:kern w:val="24"/>
                <w:sz w:val="21"/>
                <w:szCs w:val="21"/>
              </w:rPr>
              <w:t>Nr</w:t>
            </w:r>
            <w:proofErr w:type="spellEnd"/>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14:paraId="3B308105" w14:textId="77777777" w:rsidR="006A5ECA" w:rsidRPr="006A5ECA" w:rsidRDefault="006A5ECA" w:rsidP="00376974">
            <w:pPr>
              <w:jc w:val="both"/>
              <w:textAlignment w:val="top"/>
              <w:rPr>
                <w:rFonts w:ascii="Arial" w:hAnsi="Arial" w:cs="Arial"/>
                <w:sz w:val="21"/>
                <w:szCs w:val="21"/>
              </w:rPr>
            </w:pPr>
            <w:r w:rsidRPr="006A5ECA">
              <w:rPr>
                <w:rFonts w:ascii="Arial" w:hAnsi="Arial" w:cs="Arial"/>
                <w:b/>
                <w:bCs/>
                <w:color w:val="000000" w:themeColor="dark1"/>
                <w:kern w:val="24"/>
                <w:sz w:val="21"/>
                <w:szCs w:val="21"/>
              </w:rPr>
              <w:t>Document Title</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14:paraId="4ED27C80" w14:textId="77777777" w:rsidR="006A5ECA" w:rsidRPr="006A5ECA" w:rsidRDefault="006A5ECA" w:rsidP="00376974">
            <w:pPr>
              <w:jc w:val="both"/>
              <w:textAlignment w:val="top"/>
              <w:rPr>
                <w:rFonts w:ascii="Arial" w:hAnsi="Arial" w:cs="Arial"/>
                <w:sz w:val="21"/>
                <w:szCs w:val="21"/>
              </w:rPr>
            </w:pPr>
            <w:r w:rsidRPr="006A5ECA">
              <w:rPr>
                <w:rFonts w:ascii="Arial" w:hAnsi="Arial" w:cs="Arial"/>
                <w:b/>
                <w:bCs/>
                <w:color w:val="000000" w:themeColor="dark1"/>
                <w:kern w:val="24"/>
                <w:sz w:val="21"/>
                <w:szCs w:val="21"/>
              </w:rPr>
              <w:t>Target Publication Date</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14:paraId="7BFF129D" w14:textId="77777777" w:rsidR="006A5ECA" w:rsidRPr="006A5ECA" w:rsidRDefault="006A5ECA" w:rsidP="00376974">
            <w:pPr>
              <w:jc w:val="both"/>
              <w:textAlignment w:val="top"/>
              <w:rPr>
                <w:rFonts w:ascii="Arial" w:hAnsi="Arial" w:cs="Arial"/>
                <w:sz w:val="21"/>
                <w:szCs w:val="21"/>
              </w:rPr>
            </w:pPr>
            <w:r w:rsidRPr="006A5ECA">
              <w:rPr>
                <w:rFonts w:ascii="Arial" w:hAnsi="Arial" w:cs="Arial"/>
                <w:b/>
                <w:bCs/>
                <w:color w:val="000000" w:themeColor="dark1"/>
                <w:kern w:val="24"/>
                <w:sz w:val="21"/>
                <w:szCs w:val="21"/>
              </w:rPr>
              <w:t xml:space="preserve">Missing Resources </w:t>
            </w:r>
          </w:p>
        </w:tc>
        <w:tc>
          <w:tcPr>
            <w:tcW w:w="269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14:paraId="037A0241" w14:textId="77777777" w:rsidR="006A5ECA" w:rsidRPr="006A5ECA" w:rsidRDefault="006A5ECA" w:rsidP="00376974">
            <w:pPr>
              <w:jc w:val="both"/>
              <w:textAlignment w:val="top"/>
              <w:rPr>
                <w:rFonts w:ascii="Arial" w:hAnsi="Arial" w:cs="Arial"/>
                <w:sz w:val="21"/>
                <w:szCs w:val="21"/>
              </w:rPr>
            </w:pPr>
            <w:r w:rsidRPr="006A5ECA">
              <w:rPr>
                <w:rFonts w:ascii="Arial" w:hAnsi="Arial" w:cs="Arial"/>
                <w:b/>
                <w:bCs/>
                <w:color w:val="000000" w:themeColor="dark1"/>
                <w:kern w:val="24"/>
                <w:sz w:val="21"/>
                <w:szCs w:val="21"/>
              </w:rPr>
              <w:t>Comments</w:t>
            </w:r>
          </w:p>
        </w:tc>
      </w:tr>
      <w:tr w:rsidR="006A5ECA" w:rsidRPr="006A5ECA" w14:paraId="0390A552" w14:textId="77777777" w:rsidTr="006A5ECA">
        <w:trPr>
          <w:trHeight w:val="520"/>
        </w:trPr>
        <w:tc>
          <w:tcPr>
            <w:tcW w:w="1278" w:type="dxa"/>
            <w:tcBorders>
              <w:top w:val="single" w:sz="8" w:space="0" w:color="000000"/>
              <w:left w:val="single" w:sz="8" w:space="0" w:color="000000"/>
              <w:bottom w:val="single" w:sz="8" w:space="0" w:color="000000"/>
              <w:right w:val="single" w:sz="8" w:space="0" w:color="000000"/>
            </w:tcBorders>
            <w:shd w:val="clear" w:color="auto" w:fill="0B52FC"/>
            <w:tcMar>
              <w:top w:w="8" w:type="dxa"/>
              <w:left w:w="8" w:type="dxa"/>
              <w:bottom w:w="0" w:type="dxa"/>
              <w:right w:w="8" w:type="dxa"/>
            </w:tcMar>
            <w:hideMark/>
          </w:tcPr>
          <w:p w14:paraId="15E94482" w14:textId="77777777" w:rsidR="006A5ECA" w:rsidRPr="006A5ECA" w:rsidRDefault="006A5ECA" w:rsidP="00376974">
            <w:pPr>
              <w:jc w:val="both"/>
              <w:textAlignment w:val="top"/>
              <w:rPr>
                <w:rFonts w:ascii="Arial" w:hAnsi="Arial" w:cs="Arial"/>
                <w:sz w:val="21"/>
                <w:szCs w:val="21"/>
              </w:rPr>
            </w:pPr>
            <w:r w:rsidRPr="006A5ECA">
              <w:rPr>
                <w:rFonts w:ascii="Arial" w:hAnsi="Arial" w:cs="Arial"/>
                <w:color w:val="FFFFFF" w:themeColor="background1"/>
                <w:kern w:val="24"/>
                <w:sz w:val="21"/>
                <w:szCs w:val="21"/>
              </w:rPr>
              <w:t>MOIMS NAV</w:t>
            </w:r>
          </w:p>
        </w:tc>
        <w:tc>
          <w:tcPr>
            <w:tcW w:w="962" w:type="dxa"/>
            <w:tcBorders>
              <w:top w:val="single" w:sz="8" w:space="0" w:color="000000"/>
              <w:left w:val="single" w:sz="8" w:space="0" w:color="000000"/>
              <w:bottom w:val="single" w:sz="8" w:space="0" w:color="000000"/>
              <w:right w:val="single" w:sz="8" w:space="0" w:color="000000"/>
            </w:tcBorders>
            <w:shd w:val="clear" w:color="auto" w:fill="0B52FC"/>
            <w:tcMar>
              <w:top w:w="8" w:type="dxa"/>
              <w:left w:w="8" w:type="dxa"/>
              <w:bottom w:w="0" w:type="dxa"/>
              <w:right w:w="8" w:type="dxa"/>
            </w:tcMar>
            <w:hideMark/>
          </w:tcPr>
          <w:p w14:paraId="30F5FB48" w14:textId="77777777" w:rsidR="006A5ECA" w:rsidRPr="006A5ECA" w:rsidRDefault="006A5ECA" w:rsidP="00376974">
            <w:pPr>
              <w:jc w:val="both"/>
              <w:textAlignment w:val="top"/>
              <w:rPr>
                <w:rFonts w:ascii="Arial" w:hAnsi="Arial" w:cs="Arial"/>
                <w:sz w:val="21"/>
                <w:szCs w:val="21"/>
              </w:rPr>
            </w:pPr>
            <w:r w:rsidRPr="006A5ECA">
              <w:rPr>
                <w:rFonts w:ascii="Arial" w:hAnsi="Arial" w:cs="Arial"/>
                <w:color w:val="FFFFFF" w:themeColor="background1"/>
                <w:kern w:val="24"/>
                <w:sz w:val="21"/>
                <w:szCs w:val="21"/>
                <w:lang w:val="uk-UA"/>
              </w:rPr>
              <w:t>510</w:t>
            </w:r>
          </w:p>
        </w:tc>
        <w:tc>
          <w:tcPr>
            <w:tcW w:w="1462" w:type="dxa"/>
            <w:tcBorders>
              <w:top w:val="single" w:sz="8" w:space="0" w:color="000000"/>
              <w:left w:val="single" w:sz="8" w:space="0" w:color="000000"/>
              <w:bottom w:val="single" w:sz="8" w:space="0" w:color="000000"/>
              <w:right w:val="single" w:sz="8" w:space="0" w:color="000000"/>
            </w:tcBorders>
            <w:shd w:val="clear" w:color="auto" w:fill="0B52FC"/>
            <w:tcMar>
              <w:top w:w="8" w:type="dxa"/>
              <w:left w:w="8" w:type="dxa"/>
              <w:bottom w:w="0" w:type="dxa"/>
              <w:right w:w="8" w:type="dxa"/>
            </w:tcMar>
            <w:hideMark/>
          </w:tcPr>
          <w:p w14:paraId="67B5BAA4" w14:textId="77777777" w:rsidR="006A5ECA" w:rsidRPr="006A5ECA" w:rsidRDefault="006A5ECA" w:rsidP="00376974">
            <w:pPr>
              <w:jc w:val="both"/>
              <w:textAlignment w:val="top"/>
              <w:rPr>
                <w:rFonts w:ascii="Arial" w:hAnsi="Arial" w:cs="Arial"/>
                <w:sz w:val="21"/>
                <w:szCs w:val="21"/>
              </w:rPr>
            </w:pPr>
            <w:r w:rsidRPr="006A5ECA">
              <w:rPr>
                <w:rFonts w:ascii="Arial" w:hAnsi="Arial" w:cs="Arial"/>
                <w:color w:val="FFFFFF" w:themeColor="background1"/>
                <w:kern w:val="24"/>
                <w:sz w:val="21"/>
                <w:szCs w:val="21"/>
              </w:rPr>
              <w:t>Navigation Hardware Message (Blue Book Track)</w:t>
            </w:r>
          </w:p>
        </w:tc>
        <w:tc>
          <w:tcPr>
            <w:tcW w:w="1278" w:type="dxa"/>
            <w:tcBorders>
              <w:top w:val="single" w:sz="8" w:space="0" w:color="000000"/>
              <w:left w:val="single" w:sz="8" w:space="0" w:color="000000"/>
              <w:bottom w:val="single" w:sz="8" w:space="0" w:color="000000"/>
              <w:right w:val="single" w:sz="8" w:space="0" w:color="000000"/>
            </w:tcBorders>
            <w:shd w:val="clear" w:color="auto" w:fill="0B52FC"/>
            <w:tcMar>
              <w:top w:w="8" w:type="dxa"/>
              <w:left w:w="8" w:type="dxa"/>
              <w:bottom w:w="0" w:type="dxa"/>
              <w:right w:w="8" w:type="dxa"/>
            </w:tcMar>
            <w:hideMark/>
          </w:tcPr>
          <w:p w14:paraId="41C61C57" w14:textId="77777777" w:rsidR="006A5ECA" w:rsidRPr="006A5ECA" w:rsidRDefault="006A5ECA" w:rsidP="00376974">
            <w:pPr>
              <w:jc w:val="both"/>
              <w:textAlignment w:val="top"/>
              <w:rPr>
                <w:rFonts w:ascii="Arial" w:hAnsi="Arial" w:cs="Arial"/>
                <w:sz w:val="21"/>
                <w:szCs w:val="21"/>
              </w:rPr>
            </w:pPr>
            <w:r w:rsidRPr="006A5ECA">
              <w:rPr>
                <w:rFonts w:ascii="Arial" w:hAnsi="Arial" w:cs="Arial"/>
                <w:color w:val="FFFFFF" w:themeColor="background1"/>
                <w:kern w:val="24"/>
                <w:sz w:val="21"/>
                <w:szCs w:val="21"/>
                <w:lang w:val="de-DE"/>
              </w:rPr>
              <w:t>30-May-2018</w:t>
            </w:r>
          </w:p>
        </w:tc>
        <w:tc>
          <w:tcPr>
            <w:tcW w:w="1420" w:type="dxa"/>
            <w:tcBorders>
              <w:top w:val="single" w:sz="8" w:space="0" w:color="000000"/>
              <w:left w:val="single" w:sz="8" w:space="0" w:color="000000"/>
              <w:bottom w:val="single" w:sz="8" w:space="0" w:color="000000"/>
              <w:right w:val="single" w:sz="8" w:space="0" w:color="000000"/>
            </w:tcBorders>
            <w:shd w:val="clear" w:color="auto" w:fill="0B52FC"/>
            <w:tcMar>
              <w:top w:w="8" w:type="dxa"/>
              <w:left w:w="8" w:type="dxa"/>
              <w:bottom w:w="0" w:type="dxa"/>
              <w:right w:w="8" w:type="dxa"/>
            </w:tcMar>
            <w:hideMark/>
          </w:tcPr>
          <w:p w14:paraId="683A0B9F" w14:textId="77777777" w:rsidR="006A5ECA" w:rsidRPr="006A5ECA" w:rsidRDefault="006A5ECA" w:rsidP="00376974">
            <w:pPr>
              <w:jc w:val="both"/>
              <w:textAlignment w:val="top"/>
              <w:rPr>
                <w:rFonts w:ascii="Arial" w:hAnsi="Arial" w:cs="Arial"/>
                <w:sz w:val="21"/>
                <w:szCs w:val="21"/>
              </w:rPr>
            </w:pPr>
            <w:r w:rsidRPr="006A5ECA">
              <w:rPr>
                <w:rFonts w:ascii="Arial" w:hAnsi="Arial" w:cs="Arial"/>
                <w:color w:val="FFFFFF" w:themeColor="background1"/>
                <w:kern w:val="24"/>
                <w:sz w:val="21"/>
                <w:szCs w:val="21"/>
              </w:rPr>
              <w:t>Prototype #2</w:t>
            </w:r>
          </w:p>
        </w:tc>
        <w:tc>
          <w:tcPr>
            <w:tcW w:w="2698" w:type="dxa"/>
            <w:tcBorders>
              <w:top w:val="single" w:sz="8" w:space="0" w:color="000000"/>
              <w:left w:val="single" w:sz="8" w:space="0" w:color="000000"/>
              <w:bottom w:val="single" w:sz="8" w:space="0" w:color="000000"/>
              <w:right w:val="single" w:sz="8" w:space="0" w:color="000000"/>
            </w:tcBorders>
            <w:shd w:val="clear" w:color="auto" w:fill="0B52FC"/>
            <w:tcMar>
              <w:top w:w="8" w:type="dxa"/>
              <w:left w:w="8" w:type="dxa"/>
              <w:bottom w:w="0" w:type="dxa"/>
              <w:right w:w="8" w:type="dxa"/>
            </w:tcMar>
            <w:hideMark/>
          </w:tcPr>
          <w:p w14:paraId="15DCC0AF" w14:textId="77777777" w:rsidR="006A5ECA" w:rsidRPr="006A5ECA" w:rsidRDefault="006A5ECA" w:rsidP="00376974">
            <w:pPr>
              <w:jc w:val="both"/>
              <w:textAlignment w:val="top"/>
              <w:rPr>
                <w:rFonts w:ascii="Arial" w:hAnsi="Arial" w:cs="Arial"/>
                <w:sz w:val="21"/>
                <w:szCs w:val="21"/>
              </w:rPr>
            </w:pPr>
            <w:r w:rsidRPr="006A5ECA">
              <w:rPr>
                <w:rFonts w:ascii="Arial" w:hAnsi="Arial" w:cs="Arial"/>
                <w:color w:val="FFFFFF" w:themeColor="background1"/>
                <w:kern w:val="24"/>
                <w:sz w:val="21"/>
                <w:szCs w:val="21"/>
              </w:rPr>
              <w:t xml:space="preserve">The "Target Publication Date" is the date in the CCSDS Framework, however, this book has been on hold for about one year. Possible options being </w:t>
            </w:r>
            <w:r w:rsidRPr="006A5ECA">
              <w:rPr>
                <w:rFonts w:ascii="Arial" w:hAnsi="Arial" w:cs="Arial"/>
                <w:color w:val="FFFFFF" w:themeColor="background1"/>
                <w:kern w:val="24"/>
                <w:sz w:val="21"/>
                <w:szCs w:val="21"/>
              </w:rPr>
              <w:lastRenderedPageBreak/>
              <w:t xml:space="preserve">considered for going forward:  </w:t>
            </w:r>
          </w:p>
          <w:p w14:paraId="50D8BEF5" w14:textId="77777777" w:rsidR="006A5ECA" w:rsidRPr="006A5ECA" w:rsidRDefault="006A5ECA" w:rsidP="00376974">
            <w:pPr>
              <w:jc w:val="both"/>
              <w:textAlignment w:val="top"/>
              <w:rPr>
                <w:rFonts w:ascii="Arial" w:hAnsi="Arial" w:cs="Arial"/>
                <w:sz w:val="21"/>
                <w:szCs w:val="21"/>
              </w:rPr>
            </w:pPr>
            <w:r w:rsidRPr="006A5ECA">
              <w:rPr>
                <w:rFonts w:ascii="Arial" w:hAnsi="Arial" w:cs="Arial"/>
                <w:color w:val="FFFFFF" w:themeColor="background1"/>
                <w:kern w:val="24"/>
                <w:sz w:val="21"/>
                <w:szCs w:val="21"/>
              </w:rPr>
              <w:t>1. Capturing the desired technical content in a different manner</w:t>
            </w:r>
          </w:p>
          <w:p w14:paraId="26229E7D" w14:textId="77777777" w:rsidR="006A5ECA" w:rsidRPr="006A5ECA" w:rsidRDefault="006A5ECA" w:rsidP="00376974">
            <w:pPr>
              <w:jc w:val="both"/>
              <w:textAlignment w:val="top"/>
              <w:rPr>
                <w:rFonts w:ascii="Arial" w:hAnsi="Arial" w:cs="Arial"/>
                <w:sz w:val="21"/>
                <w:szCs w:val="21"/>
              </w:rPr>
            </w:pPr>
            <w:r w:rsidRPr="006A5ECA">
              <w:rPr>
                <w:rFonts w:ascii="Arial" w:hAnsi="Arial" w:cs="Arial"/>
                <w:color w:val="FFFFFF" w:themeColor="background1"/>
                <w:kern w:val="24"/>
                <w:sz w:val="21"/>
                <w:szCs w:val="21"/>
              </w:rPr>
              <w:t>2. Orange Book (there does not appear to be much interest outside NASA in the Navigation WG)</w:t>
            </w:r>
          </w:p>
          <w:p w14:paraId="1926E0F4" w14:textId="77777777" w:rsidR="006A5ECA" w:rsidRPr="006A5ECA" w:rsidRDefault="006A5ECA" w:rsidP="00376974">
            <w:pPr>
              <w:jc w:val="both"/>
              <w:textAlignment w:val="top"/>
              <w:rPr>
                <w:rFonts w:ascii="Arial" w:hAnsi="Arial" w:cs="Arial"/>
                <w:sz w:val="21"/>
                <w:szCs w:val="21"/>
              </w:rPr>
            </w:pPr>
            <w:r w:rsidRPr="006A5ECA">
              <w:rPr>
                <w:rFonts w:ascii="Arial" w:hAnsi="Arial" w:cs="Arial"/>
                <w:color w:val="FFFFFF" w:themeColor="background1"/>
                <w:kern w:val="24"/>
                <w:sz w:val="21"/>
                <w:szCs w:val="21"/>
              </w:rPr>
              <w:t xml:space="preserve">3. Cancellation </w:t>
            </w:r>
          </w:p>
        </w:tc>
      </w:tr>
    </w:tbl>
    <w:p w14:paraId="42318F62" w14:textId="77777777" w:rsidR="006A5ECA" w:rsidRPr="00E046DA" w:rsidRDefault="006A5ECA" w:rsidP="00376974">
      <w:pPr>
        <w:jc w:val="both"/>
        <w:textAlignment w:val="baseline"/>
        <w:rPr>
          <w:bCs/>
          <w:color w:val="000000" w:themeColor="text1"/>
          <w:kern w:val="24"/>
          <w:sz w:val="22"/>
          <w:szCs w:val="22"/>
        </w:rPr>
      </w:pPr>
    </w:p>
    <w:p w14:paraId="666B7F3D" w14:textId="77777777" w:rsidR="00A12844" w:rsidRPr="00E046DA" w:rsidRDefault="00A12844" w:rsidP="00376974">
      <w:pPr>
        <w:jc w:val="both"/>
        <w:textAlignment w:val="baseline"/>
        <w:rPr>
          <w:bCs/>
          <w:color w:val="000000" w:themeColor="text1"/>
          <w:kern w:val="24"/>
          <w:sz w:val="22"/>
          <w:szCs w:val="22"/>
        </w:rPr>
      </w:pPr>
    </w:p>
    <w:p w14:paraId="3B2A8754" w14:textId="00DE1CEB" w:rsidR="005032BC" w:rsidRDefault="005032BC"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u w:val="single"/>
        </w:rPr>
      </w:pPr>
      <w:r w:rsidRPr="005032BC">
        <w:rPr>
          <w:b/>
          <w:bCs/>
          <w:color w:val="000000" w:themeColor="text1"/>
          <w:sz w:val="22"/>
          <w:szCs w:val="22"/>
          <w:u w:val="single"/>
        </w:rPr>
        <w:t>Navigation WG Upcoming New Work Items</w:t>
      </w:r>
    </w:p>
    <w:p w14:paraId="640814E6" w14:textId="77777777" w:rsidR="005032BC" w:rsidRDefault="005032BC"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u w:val="single"/>
        </w:rPr>
      </w:pPr>
    </w:p>
    <w:tbl>
      <w:tblPr>
        <w:tblW w:w="9098" w:type="dxa"/>
        <w:tblCellMar>
          <w:left w:w="0" w:type="dxa"/>
          <w:right w:w="0" w:type="dxa"/>
        </w:tblCellMar>
        <w:tblLook w:val="0600" w:firstRow="0" w:lastRow="0" w:firstColumn="0" w:lastColumn="0" w:noHBand="1" w:noVBand="1"/>
      </w:tblPr>
      <w:tblGrid>
        <w:gridCol w:w="856"/>
        <w:gridCol w:w="756"/>
        <w:gridCol w:w="1047"/>
        <w:gridCol w:w="1185"/>
        <w:gridCol w:w="852"/>
        <w:gridCol w:w="710"/>
        <w:gridCol w:w="710"/>
        <w:gridCol w:w="710"/>
        <w:gridCol w:w="710"/>
        <w:gridCol w:w="1562"/>
      </w:tblGrid>
      <w:tr w:rsidR="005032BC" w:rsidRPr="005032BC" w14:paraId="26752EC7" w14:textId="77777777" w:rsidTr="005032BC">
        <w:trPr>
          <w:trHeight w:val="927"/>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5B70BD15" w14:textId="77777777" w:rsidR="005032BC" w:rsidRPr="005032BC" w:rsidRDefault="005032BC" w:rsidP="00376974">
            <w:pPr>
              <w:jc w:val="both"/>
              <w:textAlignment w:val="top"/>
              <w:rPr>
                <w:rFonts w:ascii="Arial" w:hAnsi="Arial" w:cs="Arial"/>
                <w:sz w:val="21"/>
                <w:szCs w:val="21"/>
              </w:rPr>
            </w:pPr>
            <w:r w:rsidRPr="005032BC">
              <w:rPr>
                <w:rFonts w:ascii="Arial" w:hAnsi="Arial" w:cs="Arial"/>
                <w:b/>
                <w:bCs/>
                <w:color w:val="000000" w:themeColor="text1"/>
                <w:kern w:val="24"/>
                <w:sz w:val="21"/>
                <w:szCs w:val="21"/>
              </w:rPr>
              <w:t>Area and WG name</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0F12C10C" w14:textId="77777777" w:rsidR="005032BC" w:rsidRPr="005032BC" w:rsidRDefault="005032BC" w:rsidP="00376974">
            <w:pPr>
              <w:jc w:val="both"/>
              <w:textAlignment w:val="top"/>
              <w:rPr>
                <w:rFonts w:ascii="Arial" w:hAnsi="Arial" w:cs="Arial"/>
                <w:sz w:val="21"/>
                <w:szCs w:val="21"/>
              </w:rPr>
            </w:pPr>
            <w:r w:rsidRPr="005032BC">
              <w:rPr>
                <w:rFonts w:ascii="Arial" w:hAnsi="Arial" w:cs="Arial"/>
                <w:b/>
                <w:bCs/>
                <w:color w:val="000000" w:themeColor="text1"/>
                <w:kern w:val="24"/>
                <w:sz w:val="21"/>
                <w:szCs w:val="21"/>
              </w:rPr>
              <w:t xml:space="preserve">CCSDS Ref </w:t>
            </w:r>
            <w:proofErr w:type="spellStart"/>
            <w:r w:rsidRPr="005032BC">
              <w:rPr>
                <w:rFonts w:ascii="Arial" w:hAnsi="Arial" w:cs="Arial"/>
                <w:b/>
                <w:bCs/>
                <w:color w:val="000000" w:themeColor="text1"/>
                <w:kern w:val="24"/>
                <w:sz w:val="21"/>
                <w:szCs w:val="21"/>
              </w:rPr>
              <w:t>Nr</w:t>
            </w:r>
            <w:proofErr w:type="spellEnd"/>
          </w:p>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5D84AAD8" w14:textId="77777777" w:rsidR="005032BC" w:rsidRPr="005032BC" w:rsidRDefault="005032BC" w:rsidP="00376974">
            <w:pPr>
              <w:jc w:val="both"/>
              <w:textAlignment w:val="top"/>
              <w:rPr>
                <w:rFonts w:ascii="Arial" w:hAnsi="Arial" w:cs="Arial"/>
                <w:sz w:val="21"/>
                <w:szCs w:val="21"/>
              </w:rPr>
            </w:pPr>
            <w:r w:rsidRPr="005032BC">
              <w:rPr>
                <w:rFonts w:ascii="Arial" w:hAnsi="Arial" w:cs="Arial"/>
                <w:b/>
                <w:bCs/>
                <w:color w:val="000000" w:themeColor="text1"/>
                <w:kern w:val="24"/>
                <w:sz w:val="21"/>
                <w:szCs w:val="21"/>
              </w:rPr>
              <w:t>Document Title</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459B173B" w14:textId="77777777" w:rsidR="005032BC" w:rsidRPr="005032BC" w:rsidRDefault="005032BC" w:rsidP="00376974">
            <w:pPr>
              <w:jc w:val="both"/>
              <w:textAlignment w:val="top"/>
              <w:rPr>
                <w:rFonts w:ascii="Arial" w:hAnsi="Arial" w:cs="Arial"/>
                <w:sz w:val="21"/>
                <w:szCs w:val="21"/>
              </w:rPr>
            </w:pPr>
            <w:r w:rsidRPr="005032BC">
              <w:rPr>
                <w:rFonts w:ascii="Arial" w:hAnsi="Arial" w:cs="Arial"/>
                <w:b/>
                <w:bCs/>
                <w:color w:val="000000" w:themeColor="text1"/>
                <w:kern w:val="24"/>
                <w:sz w:val="21"/>
                <w:szCs w:val="21"/>
              </w:rPr>
              <w:t>Target Start / Publication Date</w:t>
            </w:r>
          </w:p>
        </w:tc>
        <w:tc>
          <w:tcPr>
            <w:tcW w:w="3692" w:type="dxa"/>
            <w:gridSpan w:val="5"/>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78196CFD" w14:textId="4B13EAE0" w:rsidR="005032BC" w:rsidRDefault="005032BC" w:rsidP="00376974">
            <w:pPr>
              <w:jc w:val="both"/>
              <w:textAlignment w:val="top"/>
              <w:rPr>
                <w:rFonts w:ascii="Arial" w:hAnsi="Arial" w:cs="Arial"/>
                <w:b/>
                <w:bCs/>
                <w:color w:val="000000" w:themeColor="text1"/>
                <w:kern w:val="24"/>
                <w:sz w:val="21"/>
                <w:szCs w:val="21"/>
              </w:rPr>
            </w:pPr>
            <w:r>
              <w:rPr>
                <w:rFonts w:ascii="Arial" w:hAnsi="Arial" w:cs="Arial"/>
                <w:b/>
                <w:bCs/>
                <w:color w:val="000000" w:themeColor="text1"/>
                <w:kern w:val="24"/>
                <w:sz w:val="21"/>
                <w:szCs w:val="21"/>
              </w:rPr>
              <w:t>Resources Needed (T</w:t>
            </w:r>
            <w:r w:rsidRPr="005032BC">
              <w:rPr>
                <w:rFonts w:ascii="Arial" w:hAnsi="Arial" w:cs="Arial"/>
                <w:b/>
                <w:bCs/>
                <w:color w:val="000000" w:themeColor="text1"/>
                <w:kern w:val="24"/>
                <w:sz w:val="21"/>
                <w:szCs w:val="21"/>
              </w:rPr>
              <w:t>otal, Editor, Proto 1, Proto 2)</w:t>
            </w:r>
          </w:p>
          <w:p w14:paraId="796C11B2" w14:textId="56267F7F" w:rsidR="005032BC" w:rsidRPr="005032BC" w:rsidRDefault="005032BC" w:rsidP="00376974">
            <w:pPr>
              <w:jc w:val="both"/>
              <w:textAlignment w:val="top"/>
              <w:rPr>
                <w:rFonts w:ascii="Arial" w:hAnsi="Arial" w:cs="Arial"/>
                <w:sz w:val="21"/>
                <w:szCs w:val="21"/>
              </w:rPr>
            </w:pPr>
            <w:r>
              <w:rPr>
                <w:rFonts w:ascii="Arial" w:hAnsi="Arial" w:cs="Arial"/>
                <w:b/>
                <w:bCs/>
                <w:color w:val="000000" w:themeColor="text1"/>
                <w:kern w:val="24"/>
                <w:sz w:val="21"/>
                <w:szCs w:val="21"/>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41EFC569" w14:textId="77777777" w:rsidR="005032BC" w:rsidRPr="005032BC" w:rsidRDefault="005032BC" w:rsidP="00376974">
            <w:pPr>
              <w:jc w:val="both"/>
              <w:textAlignment w:val="top"/>
              <w:rPr>
                <w:rFonts w:ascii="Arial" w:hAnsi="Arial" w:cs="Arial"/>
                <w:sz w:val="21"/>
                <w:szCs w:val="21"/>
              </w:rPr>
            </w:pPr>
            <w:r w:rsidRPr="005032BC">
              <w:rPr>
                <w:rFonts w:ascii="Arial" w:hAnsi="Arial" w:cs="Arial"/>
                <w:b/>
                <w:bCs/>
                <w:color w:val="000000" w:themeColor="text1"/>
                <w:kern w:val="24"/>
                <w:sz w:val="21"/>
                <w:szCs w:val="21"/>
              </w:rPr>
              <w:t>Comments</w:t>
            </w:r>
            <w:r w:rsidRPr="005032BC">
              <w:rPr>
                <w:rFonts w:ascii="Arial" w:hAnsi="Arial" w:cs="Arial"/>
                <w:b/>
                <w:bCs/>
                <w:color w:val="000000" w:themeColor="text1"/>
                <w:kern w:val="24"/>
                <w:sz w:val="21"/>
                <w:szCs w:val="21"/>
              </w:rPr>
              <w:br/>
              <w:t>Rationale</w:t>
            </w:r>
            <w:r w:rsidRPr="005032BC">
              <w:rPr>
                <w:rFonts w:ascii="Arial" w:hAnsi="Arial" w:cs="Arial"/>
                <w:b/>
                <w:bCs/>
                <w:color w:val="000000" w:themeColor="text1"/>
                <w:kern w:val="24"/>
                <w:sz w:val="21"/>
                <w:szCs w:val="21"/>
              </w:rPr>
              <w:br/>
              <w:t>What if not started?</w:t>
            </w:r>
          </w:p>
        </w:tc>
      </w:tr>
      <w:tr w:rsidR="005032BC" w:rsidRPr="005032BC" w14:paraId="43765891" w14:textId="77777777" w:rsidTr="005032BC">
        <w:trPr>
          <w:trHeight w:val="367"/>
        </w:trPr>
        <w:tc>
          <w:tcPr>
            <w:tcW w:w="856" w:type="dxa"/>
            <w:vMerge w:val="restart"/>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789055C4"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MOIMS NAV</w:t>
            </w:r>
          </w:p>
        </w:tc>
        <w:tc>
          <w:tcPr>
            <w:tcW w:w="756" w:type="dxa"/>
            <w:vMerge w:val="restart"/>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437395C"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lang w:val="bg-BG"/>
              </w:rPr>
              <w:t>N/A</w:t>
            </w:r>
          </w:p>
        </w:tc>
        <w:tc>
          <w:tcPr>
            <w:tcW w:w="1047" w:type="dxa"/>
            <w:vMerge w:val="restart"/>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5A073AF"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Navigation Events Message</w:t>
            </w:r>
          </w:p>
        </w:tc>
        <w:tc>
          <w:tcPr>
            <w:tcW w:w="1185" w:type="dxa"/>
            <w:vMerge w:val="restart"/>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782E4AD" w14:textId="44A8B172" w:rsidR="005032BC" w:rsidRPr="005032BC" w:rsidRDefault="005032BC" w:rsidP="00376974">
            <w:pPr>
              <w:jc w:val="both"/>
              <w:textAlignment w:val="top"/>
              <w:rPr>
                <w:rFonts w:ascii="Arial" w:hAnsi="Arial" w:cs="Arial"/>
                <w:sz w:val="21"/>
                <w:szCs w:val="21"/>
              </w:rPr>
            </w:pPr>
            <w:r>
              <w:rPr>
                <w:rFonts w:ascii="Arial" w:hAnsi="Arial" w:cs="Arial"/>
                <w:color w:val="FFFFFF" w:themeColor="background1"/>
                <w:kern w:val="24"/>
                <w:sz w:val="21"/>
                <w:szCs w:val="21"/>
                <w:lang w:val="de-DE"/>
              </w:rPr>
              <w:t>0</w:t>
            </w:r>
            <w:r w:rsidRPr="005032BC">
              <w:rPr>
                <w:rFonts w:ascii="Arial" w:hAnsi="Arial" w:cs="Arial"/>
                <w:color w:val="FFFFFF" w:themeColor="background1"/>
                <w:kern w:val="24"/>
                <w:sz w:val="21"/>
                <w:szCs w:val="21"/>
                <w:lang w:val="de-DE"/>
              </w:rPr>
              <w:t>1-Sep-17</w:t>
            </w:r>
          </w:p>
        </w:tc>
        <w:tc>
          <w:tcPr>
            <w:tcW w:w="852"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38BB476" w14:textId="02C7D562" w:rsidR="005032BC" w:rsidRPr="005032BC" w:rsidRDefault="005032BC" w:rsidP="00376974">
            <w:pPr>
              <w:jc w:val="both"/>
              <w:textAlignment w:val="top"/>
              <w:rPr>
                <w:rFonts w:ascii="Arial" w:hAnsi="Arial" w:cs="Arial"/>
                <w:sz w:val="21"/>
                <w:szCs w:val="21"/>
              </w:rPr>
            </w:pPr>
            <w:r>
              <w:rPr>
                <w:rFonts w:ascii="Arial" w:hAnsi="Arial" w:cs="Arial"/>
                <w:color w:val="FFFFFF" w:themeColor="background1"/>
                <w:kern w:val="24"/>
                <w:sz w:val="21"/>
                <w:szCs w:val="21"/>
                <w:lang w:val="is-IS"/>
              </w:rPr>
              <w:t>201</w:t>
            </w:r>
            <w:r w:rsidRPr="005032BC">
              <w:rPr>
                <w:rFonts w:ascii="Arial" w:hAnsi="Arial" w:cs="Arial"/>
                <w:color w:val="FFFFFF" w:themeColor="background1"/>
                <w:kern w:val="24"/>
                <w:sz w:val="21"/>
                <w:szCs w:val="21"/>
                <w:lang w:val="is-IS"/>
              </w:rPr>
              <w:t>7</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196F71F"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6</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7933B74"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6</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365C86CA"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0</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6ABCF53"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0</w:t>
            </w:r>
          </w:p>
        </w:tc>
        <w:tc>
          <w:tcPr>
            <w:tcW w:w="1562" w:type="dxa"/>
            <w:vMerge w:val="restart"/>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83D51C2" w14:textId="77777777" w:rsidR="005032BC" w:rsidRPr="005032BC" w:rsidRDefault="005032BC" w:rsidP="001F68DD">
            <w:pPr>
              <w:textAlignment w:val="top"/>
              <w:rPr>
                <w:rFonts w:ascii="Arial" w:hAnsi="Arial" w:cs="Arial"/>
                <w:sz w:val="21"/>
                <w:szCs w:val="21"/>
              </w:rPr>
            </w:pPr>
            <w:r w:rsidRPr="005032BC">
              <w:rPr>
                <w:rFonts w:ascii="Arial" w:hAnsi="Arial" w:cs="Arial"/>
                <w:color w:val="FFFFFF" w:themeColor="background1"/>
                <w:kern w:val="24"/>
                <w:sz w:val="21"/>
                <w:szCs w:val="21"/>
              </w:rPr>
              <w:t>The current need for standardized event descriptions will remain unfilled</w:t>
            </w:r>
          </w:p>
        </w:tc>
      </w:tr>
      <w:tr w:rsidR="005032BC" w:rsidRPr="005032BC" w14:paraId="624C01E2" w14:textId="77777777" w:rsidTr="005032BC">
        <w:trPr>
          <w:trHeight w:val="324"/>
        </w:trPr>
        <w:tc>
          <w:tcPr>
            <w:tcW w:w="856" w:type="dxa"/>
            <w:vMerge/>
            <w:tcBorders>
              <w:top w:val="single" w:sz="8" w:space="0" w:color="000000"/>
              <w:left w:val="single" w:sz="8" w:space="0" w:color="000000"/>
              <w:bottom w:val="single" w:sz="8" w:space="0" w:color="000000"/>
              <w:right w:val="single" w:sz="8" w:space="0" w:color="000000"/>
            </w:tcBorders>
            <w:vAlign w:val="center"/>
            <w:hideMark/>
          </w:tcPr>
          <w:p w14:paraId="2E308B64" w14:textId="77777777" w:rsidR="005032BC" w:rsidRPr="005032BC" w:rsidRDefault="005032BC" w:rsidP="00376974">
            <w:pPr>
              <w:jc w:val="both"/>
              <w:rPr>
                <w:rFonts w:ascii="Arial" w:hAnsi="Arial" w:cs="Arial"/>
                <w:sz w:val="21"/>
                <w:szCs w:val="21"/>
              </w:rPr>
            </w:pPr>
          </w:p>
        </w:tc>
        <w:tc>
          <w:tcPr>
            <w:tcW w:w="756" w:type="dxa"/>
            <w:vMerge/>
            <w:tcBorders>
              <w:top w:val="single" w:sz="8" w:space="0" w:color="000000"/>
              <w:left w:val="single" w:sz="8" w:space="0" w:color="000000"/>
              <w:bottom w:val="single" w:sz="8" w:space="0" w:color="000000"/>
              <w:right w:val="single" w:sz="8" w:space="0" w:color="000000"/>
            </w:tcBorders>
            <w:vAlign w:val="center"/>
            <w:hideMark/>
          </w:tcPr>
          <w:p w14:paraId="17605791" w14:textId="77777777" w:rsidR="005032BC" w:rsidRPr="005032BC" w:rsidRDefault="005032BC" w:rsidP="00376974">
            <w:pPr>
              <w:jc w:val="both"/>
              <w:rPr>
                <w:rFonts w:ascii="Arial" w:hAnsi="Arial" w:cs="Arial"/>
                <w:sz w:val="21"/>
                <w:szCs w:val="21"/>
              </w:rPr>
            </w:pPr>
          </w:p>
        </w:tc>
        <w:tc>
          <w:tcPr>
            <w:tcW w:w="1047" w:type="dxa"/>
            <w:vMerge/>
            <w:tcBorders>
              <w:top w:val="single" w:sz="8" w:space="0" w:color="000000"/>
              <w:left w:val="single" w:sz="8" w:space="0" w:color="000000"/>
              <w:bottom w:val="single" w:sz="8" w:space="0" w:color="000000"/>
              <w:right w:val="single" w:sz="8" w:space="0" w:color="000000"/>
            </w:tcBorders>
            <w:vAlign w:val="center"/>
            <w:hideMark/>
          </w:tcPr>
          <w:p w14:paraId="660C2027" w14:textId="77777777" w:rsidR="005032BC" w:rsidRPr="005032BC" w:rsidRDefault="005032BC" w:rsidP="00376974">
            <w:pPr>
              <w:jc w:val="both"/>
              <w:rPr>
                <w:rFonts w:ascii="Arial" w:hAnsi="Arial" w:cs="Arial"/>
                <w:sz w:val="21"/>
                <w:szCs w:val="21"/>
              </w:rPr>
            </w:pPr>
          </w:p>
        </w:tc>
        <w:tc>
          <w:tcPr>
            <w:tcW w:w="1185" w:type="dxa"/>
            <w:vMerge/>
            <w:tcBorders>
              <w:top w:val="single" w:sz="8" w:space="0" w:color="000000"/>
              <w:left w:val="single" w:sz="8" w:space="0" w:color="000000"/>
              <w:bottom w:val="single" w:sz="8" w:space="0" w:color="000000"/>
              <w:right w:val="single" w:sz="8" w:space="0" w:color="000000"/>
            </w:tcBorders>
            <w:vAlign w:val="center"/>
            <w:hideMark/>
          </w:tcPr>
          <w:p w14:paraId="7A3A6722" w14:textId="77777777" w:rsidR="005032BC" w:rsidRPr="005032BC" w:rsidRDefault="005032BC" w:rsidP="00376974">
            <w:pPr>
              <w:jc w:val="both"/>
              <w:rPr>
                <w:rFonts w:ascii="Arial" w:hAnsi="Arial" w:cs="Arial"/>
                <w:sz w:val="21"/>
                <w:szCs w:val="21"/>
              </w:rPr>
            </w:pPr>
          </w:p>
        </w:tc>
        <w:tc>
          <w:tcPr>
            <w:tcW w:w="852"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D9383EE"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lang w:val="is-IS"/>
              </w:rPr>
              <w:t>2018</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0F390F9D"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6</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B18BED2"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6</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1F5D4E64"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0</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9950C79"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0</w:t>
            </w:r>
          </w:p>
        </w:tc>
        <w:tc>
          <w:tcPr>
            <w:tcW w:w="1562" w:type="dxa"/>
            <w:vMerge/>
            <w:tcBorders>
              <w:top w:val="single" w:sz="8" w:space="0" w:color="000000"/>
              <w:left w:val="single" w:sz="8" w:space="0" w:color="000000"/>
              <w:bottom w:val="single" w:sz="8" w:space="0" w:color="000000"/>
              <w:right w:val="single" w:sz="8" w:space="0" w:color="000000"/>
            </w:tcBorders>
            <w:vAlign w:val="center"/>
            <w:hideMark/>
          </w:tcPr>
          <w:p w14:paraId="460C55FF" w14:textId="77777777" w:rsidR="005032BC" w:rsidRPr="005032BC" w:rsidRDefault="005032BC" w:rsidP="00376974">
            <w:pPr>
              <w:jc w:val="both"/>
              <w:rPr>
                <w:rFonts w:ascii="Arial" w:hAnsi="Arial" w:cs="Arial"/>
                <w:sz w:val="21"/>
                <w:szCs w:val="21"/>
              </w:rPr>
            </w:pPr>
          </w:p>
        </w:tc>
      </w:tr>
      <w:tr w:rsidR="005032BC" w:rsidRPr="005032BC" w14:paraId="6884AB33" w14:textId="77777777" w:rsidTr="005032BC">
        <w:trPr>
          <w:trHeight w:val="324"/>
        </w:trPr>
        <w:tc>
          <w:tcPr>
            <w:tcW w:w="856" w:type="dxa"/>
            <w:vMerge/>
            <w:tcBorders>
              <w:top w:val="single" w:sz="8" w:space="0" w:color="000000"/>
              <w:left w:val="single" w:sz="8" w:space="0" w:color="000000"/>
              <w:bottom w:val="single" w:sz="8" w:space="0" w:color="000000"/>
              <w:right w:val="single" w:sz="8" w:space="0" w:color="000000"/>
            </w:tcBorders>
            <w:vAlign w:val="center"/>
            <w:hideMark/>
          </w:tcPr>
          <w:p w14:paraId="18F12AAC" w14:textId="77777777" w:rsidR="005032BC" w:rsidRPr="005032BC" w:rsidRDefault="005032BC" w:rsidP="00376974">
            <w:pPr>
              <w:jc w:val="both"/>
              <w:rPr>
                <w:rFonts w:ascii="Arial" w:hAnsi="Arial" w:cs="Arial"/>
                <w:sz w:val="21"/>
                <w:szCs w:val="21"/>
              </w:rPr>
            </w:pPr>
          </w:p>
        </w:tc>
        <w:tc>
          <w:tcPr>
            <w:tcW w:w="756" w:type="dxa"/>
            <w:vMerge/>
            <w:tcBorders>
              <w:top w:val="single" w:sz="8" w:space="0" w:color="000000"/>
              <w:left w:val="single" w:sz="8" w:space="0" w:color="000000"/>
              <w:bottom w:val="single" w:sz="8" w:space="0" w:color="000000"/>
              <w:right w:val="single" w:sz="8" w:space="0" w:color="000000"/>
            </w:tcBorders>
            <w:vAlign w:val="center"/>
            <w:hideMark/>
          </w:tcPr>
          <w:p w14:paraId="76FECDB7" w14:textId="77777777" w:rsidR="005032BC" w:rsidRPr="005032BC" w:rsidRDefault="005032BC" w:rsidP="00376974">
            <w:pPr>
              <w:jc w:val="both"/>
              <w:rPr>
                <w:rFonts w:ascii="Arial" w:hAnsi="Arial" w:cs="Arial"/>
                <w:sz w:val="21"/>
                <w:szCs w:val="21"/>
              </w:rPr>
            </w:pPr>
          </w:p>
        </w:tc>
        <w:tc>
          <w:tcPr>
            <w:tcW w:w="1047" w:type="dxa"/>
            <w:vMerge/>
            <w:tcBorders>
              <w:top w:val="single" w:sz="8" w:space="0" w:color="000000"/>
              <w:left w:val="single" w:sz="8" w:space="0" w:color="000000"/>
              <w:bottom w:val="single" w:sz="8" w:space="0" w:color="000000"/>
              <w:right w:val="single" w:sz="8" w:space="0" w:color="000000"/>
            </w:tcBorders>
            <w:vAlign w:val="center"/>
            <w:hideMark/>
          </w:tcPr>
          <w:p w14:paraId="2826DF64" w14:textId="77777777" w:rsidR="005032BC" w:rsidRPr="005032BC" w:rsidRDefault="005032BC" w:rsidP="00376974">
            <w:pPr>
              <w:jc w:val="both"/>
              <w:rPr>
                <w:rFonts w:ascii="Arial" w:hAnsi="Arial" w:cs="Arial"/>
                <w:sz w:val="21"/>
                <w:szCs w:val="21"/>
              </w:rPr>
            </w:pPr>
          </w:p>
        </w:tc>
        <w:tc>
          <w:tcPr>
            <w:tcW w:w="1185" w:type="dxa"/>
            <w:vMerge/>
            <w:tcBorders>
              <w:top w:val="single" w:sz="8" w:space="0" w:color="000000"/>
              <w:left w:val="single" w:sz="8" w:space="0" w:color="000000"/>
              <w:bottom w:val="single" w:sz="8" w:space="0" w:color="000000"/>
              <w:right w:val="single" w:sz="8" w:space="0" w:color="000000"/>
            </w:tcBorders>
            <w:vAlign w:val="center"/>
            <w:hideMark/>
          </w:tcPr>
          <w:p w14:paraId="7654C72E" w14:textId="77777777" w:rsidR="005032BC" w:rsidRPr="005032BC" w:rsidRDefault="005032BC" w:rsidP="00376974">
            <w:pPr>
              <w:jc w:val="both"/>
              <w:rPr>
                <w:rFonts w:ascii="Arial" w:hAnsi="Arial" w:cs="Arial"/>
                <w:sz w:val="21"/>
                <w:szCs w:val="21"/>
              </w:rPr>
            </w:pPr>
          </w:p>
        </w:tc>
        <w:tc>
          <w:tcPr>
            <w:tcW w:w="852"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2D6A3755"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lang w:val="is-IS"/>
              </w:rPr>
              <w:t>2019</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ED98906"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lang w:val="fi-FI"/>
              </w:rPr>
              <w:t>18</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5A6AA084"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6</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479CD307"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6</w:t>
            </w:r>
          </w:p>
        </w:tc>
        <w:tc>
          <w:tcPr>
            <w:tcW w:w="710" w:type="dxa"/>
            <w:tcBorders>
              <w:top w:val="single" w:sz="8" w:space="0" w:color="000000"/>
              <w:left w:val="single" w:sz="8" w:space="0" w:color="000000"/>
              <w:bottom w:val="single" w:sz="8" w:space="0" w:color="000000"/>
              <w:right w:val="single" w:sz="8" w:space="0" w:color="000000"/>
            </w:tcBorders>
            <w:shd w:val="clear" w:color="auto" w:fill="0B52FC"/>
            <w:tcMar>
              <w:top w:w="7" w:type="dxa"/>
              <w:left w:w="7" w:type="dxa"/>
              <w:bottom w:w="0" w:type="dxa"/>
              <w:right w:w="7" w:type="dxa"/>
            </w:tcMar>
            <w:hideMark/>
          </w:tcPr>
          <w:p w14:paraId="66587CAC" w14:textId="77777777" w:rsidR="005032BC" w:rsidRPr="005032BC" w:rsidRDefault="005032BC" w:rsidP="00376974">
            <w:pPr>
              <w:jc w:val="both"/>
              <w:textAlignment w:val="top"/>
              <w:rPr>
                <w:rFonts w:ascii="Arial" w:hAnsi="Arial" w:cs="Arial"/>
                <w:sz w:val="21"/>
                <w:szCs w:val="21"/>
              </w:rPr>
            </w:pPr>
            <w:r w:rsidRPr="005032BC">
              <w:rPr>
                <w:rFonts w:ascii="Arial" w:hAnsi="Arial" w:cs="Arial"/>
                <w:color w:val="FFFFFF" w:themeColor="background1"/>
                <w:kern w:val="24"/>
                <w:sz w:val="21"/>
                <w:szCs w:val="21"/>
              </w:rPr>
              <w:t>6</w:t>
            </w:r>
          </w:p>
        </w:tc>
        <w:tc>
          <w:tcPr>
            <w:tcW w:w="1562" w:type="dxa"/>
            <w:vMerge/>
            <w:tcBorders>
              <w:top w:val="single" w:sz="8" w:space="0" w:color="000000"/>
              <w:left w:val="single" w:sz="8" w:space="0" w:color="000000"/>
              <w:bottom w:val="single" w:sz="8" w:space="0" w:color="000000"/>
              <w:right w:val="single" w:sz="8" w:space="0" w:color="000000"/>
            </w:tcBorders>
            <w:vAlign w:val="center"/>
            <w:hideMark/>
          </w:tcPr>
          <w:p w14:paraId="6BB3B71C" w14:textId="77777777" w:rsidR="005032BC" w:rsidRPr="005032BC" w:rsidRDefault="005032BC" w:rsidP="00376974">
            <w:pPr>
              <w:jc w:val="both"/>
              <w:rPr>
                <w:rFonts w:ascii="Arial" w:hAnsi="Arial" w:cs="Arial"/>
                <w:sz w:val="21"/>
                <w:szCs w:val="21"/>
              </w:rPr>
            </w:pPr>
          </w:p>
        </w:tc>
      </w:tr>
    </w:tbl>
    <w:p w14:paraId="299CEA35" w14:textId="77777777" w:rsidR="00302BA1" w:rsidRPr="005032BC" w:rsidRDefault="00302BA1" w:rsidP="00376974">
      <w:pPr>
        <w:spacing w:before="320" w:line="216" w:lineRule="auto"/>
        <w:jc w:val="both"/>
        <w:textAlignment w:val="baseline"/>
        <w:rPr>
          <w:b/>
          <w:bCs/>
          <w:color w:val="000000" w:themeColor="text1"/>
          <w:sz w:val="22"/>
          <w:szCs w:val="22"/>
          <w:u w:val="single"/>
        </w:rPr>
      </w:pPr>
      <w:r w:rsidRPr="005032BC">
        <w:rPr>
          <w:b/>
          <w:bCs/>
          <w:color w:val="000000" w:themeColor="text1"/>
          <w:sz w:val="22"/>
          <w:szCs w:val="22"/>
          <w:u w:val="single"/>
        </w:rPr>
        <w:t>Navigation WG Additional Viewgraphs</w:t>
      </w:r>
    </w:p>
    <w:p w14:paraId="39A11D3C" w14:textId="77777777" w:rsidR="00302BA1" w:rsidRPr="00E046DA" w:rsidRDefault="00302BA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12066AC" w14:textId="77777777" w:rsidR="002C0F8F" w:rsidRPr="002C0F8F" w:rsidRDefault="002C0F8F" w:rsidP="00376974">
      <w:pPr>
        <w:spacing w:line="288" w:lineRule="auto"/>
        <w:jc w:val="both"/>
        <w:textAlignment w:val="baseline"/>
        <w:rPr>
          <w:sz w:val="22"/>
          <w:szCs w:val="22"/>
        </w:rPr>
      </w:pPr>
      <w:r w:rsidRPr="002C0F8F">
        <w:rPr>
          <w:b/>
          <w:bCs/>
          <w:color w:val="000000" w:themeColor="text1"/>
          <w:kern w:val="24"/>
          <w:sz w:val="22"/>
          <w:szCs w:val="22"/>
          <w:u w:val="single"/>
        </w:rPr>
        <w:t>PRO</w:t>
      </w:r>
    </w:p>
    <w:p w14:paraId="530F814A" w14:textId="77777777" w:rsidR="002C0F8F" w:rsidRPr="002C0F8F" w:rsidRDefault="002C0F8F" w:rsidP="00376974">
      <w:pPr>
        <w:numPr>
          <w:ilvl w:val="1"/>
          <w:numId w:val="24"/>
        </w:numPr>
        <w:spacing w:line="228" w:lineRule="auto"/>
        <w:ind w:left="426"/>
        <w:contextualSpacing/>
        <w:jc w:val="both"/>
        <w:textAlignment w:val="baseline"/>
        <w:rPr>
          <w:color w:val="000000" w:themeColor="text1"/>
          <w:kern w:val="24"/>
          <w:sz w:val="22"/>
          <w:szCs w:val="22"/>
        </w:rPr>
      </w:pPr>
      <w:r w:rsidRPr="002C0F8F">
        <w:rPr>
          <w:color w:val="000000" w:themeColor="text1"/>
          <w:kern w:val="24"/>
          <w:sz w:val="22"/>
          <w:szCs w:val="22"/>
        </w:rPr>
        <w:t xml:space="preserve">Meeting facilities were excellent (room size, </w:t>
      </w:r>
      <w:proofErr w:type="spellStart"/>
      <w:r w:rsidRPr="002C0F8F">
        <w:rPr>
          <w:color w:val="000000" w:themeColor="text1"/>
          <w:kern w:val="24"/>
          <w:sz w:val="22"/>
          <w:szCs w:val="22"/>
        </w:rPr>
        <w:t>environmentals</w:t>
      </w:r>
      <w:proofErr w:type="spellEnd"/>
      <w:r w:rsidRPr="002C0F8F">
        <w:rPr>
          <w:color w:val="000000" w:themeColor="text1"/>
          <w:kern w:val="24"/>
          <w:sz w:val="22"/>
          <w:szCs w:val="22"/>
        </w:rPr>
        <w:t xml:space="preserve">, electrical, </w:t>
      </w:r>
      <w:proofErr w:type="spellStart"/>
      <w:r w:rsidRPr="002C0F8F">
        <w:rPr>
          <w:color w:val="000000" w:themeColor="text1"/>
          <w:kern w:val="24"/>
          <w:sz w:val="22"/>
          <w:szCs w:val="22"/>
        </w:rPr>
        <w:t>WiFi</w:t>
      </w:r>
      <w:proofErr w:type="spellEnd"/>
      <w:r w:rsidRPr="002C0F8F">
        <w:rPr>
          <w:color w:val="000000" w:themeColor="text1"/>
          <w:kern w:val="24"/>
          <w:sz w:val="22"/>
          <w:szCs w:val="22"/>
        </w:rPr>
        <w:t>, coffee, cookies, cafeteria, etc.)</w:t>
      </w:r>
    </w:p>
    <w:p w14:paraId="14DFE58E" w14:textId="77777777" w:rsidR="002C0F8F" w:rsidRPr="002C0F8F" w:rsidRDefault="002C0F8F" w:rsidP="00376974">
      <w:pPr>
        <w:numPr>
          <w:ilvl w:val="1"/>
          <w:numId w:val="24"/>
        </w:numPr>
        <w:spacing w:line="228" w:lineRule="auto"/>
        <w:ind w:left="426"/>
        <w:contextualSpacing/>
        <w:jc w:val="both"/>
        <w:textAlignment w:val="baseline"/>
        <w:rPr>
          <w:color w:val="000000" w:themeColor="text1"/>
          <w:kern w:val="24"/>
          <w:sz w:val="22"/>
          <w:szCs w:val="22"/>
        </w:rPr>
      </w:pPr>
      <w:r w:rsidRPr="002C0F8F">
        <w:rPr>
          <w:color w:val="000000" w:themeColor="text1"/>
          <w:kern w:val="24"/>
          <w:sz w:val="22"/>
          <w:szCs w:val="22"/>
        </w:rPr>
        <w:t>Very pleasant campus</w:t>
      </w:r>
    </w:p>
    <w:p w14:paraId="6C762637" w14:textId="77777777" w:rsidR="002C0F8F" w:rsidRPr="002C0F8F" w:rsidRDefault="002C0F8F" w:rsidP="00376974">
      <w:pPr>
        <w:numPr>
          <w:ilvl w:val="1"/>
          <w:numId w:val="24"/>
        </w:numPr>
        <w:spacing w:line="228" w:lineRule="auto"/>
        <w:ind w:left="426"/>
        <w:contextualSpacing/>
        <w:jc w:val="both"/>
        <w:textAlignment w:val="baseline"/>
        <w:rPr>
          <w:color w:val="000000" w:themeColor="text1"/>
          <w:kern w:val="24"/>
          <w:sz w:val="22"/>
          <w:szCs w:val="22"/>
        </w:rPr>
      </w:pPr>
      <w:r w:rsidRPr="002C0F8F">
        <w:rPr>
          <w:color w:val="000000" w:themeColor="text1"/>
          <w:kern w:val="24"/>
          <w:sz w:val="22"/>
          <w:szCs w:val="22"/>
        </w:rPr>
        <w:t>We appreciate SWRI scheduling good weather</w:t>
      </w:r>
    </w:p>
    <w:p w14:paraId="0BA4FD93" w14:textId="77777777" w:rsidR="002C0F8F" w:rsidRPr="002C0F8F" w:rsidRDefault="002C0F8F" w:rsidP="00376974">
      <w:pPr>
        <w:numPr>
          <w:ilvl w:val="1"/>
          <w:numId w:val="24"/>
        </w:numPr>
        <w:spacing w:line="228" w:lineRule="auto"/>
        <w:ind w:left="426"/>
        <w:contextualSpacing/>
        <w:jc w:val="both"/>
        <w:textAlignment w:val="baseline"/>
        <w:rPr>
          <w:color w:val="000000" w:themeColor="text1"/>
          <w:kern w:val="24"/>
          <w:sz w:val="22"/>
          <w:szCs w:val="22"/>
        </w:rPr>
      </w:pPr>
      <w:r w:rsidRPr="002C0F8F">
        <w:rPr>
          <w:color w:val="000000" w:themeColor="text1"/>
          <w:kern w:val="24"/>
          <w:sz w:val="22"/>
          <w:szCs w:val="22"/>
        </w:rPr>
        <w:t>Cool that the San Antonio Spurs won while we were in town!</w:t>
      </w:r>
    </w:p>
    <w:p w14:paraId="3D50C5A8" w14:textId="77777777" w:rsidR="001F68DD" w:rsidRDefault="001F68DD" w:rsidP="00376974">
      <w:pPr>
        <w:spacing w:line="288" w:lineRule="auto"/>
        <w:jc w:val="both"/>
        <w:textAlignment w:val="baseline"/>
        <w:rPr>
          <w:b/>
          <w:bCs/>
          <w:color w:val="000000" w:themeColor="text1"/>
          <w:kern w:val="24"/>
          <w:sz w:val="22"/>
          <w:szCs w:val="22"/>
          <w:u w:val="single"/>
        </w:rPr>
      </w:pPr>
    </w:p>
    <w:p w14:paraId="53A0B1F7" w14:textId="77777777" w:rsidR="002C0F8F" w:rsidRPr="002C0F8F" w:rsidRDefault="002C0F8F" w:rsidP="00376974">
      <w:pPr>
        <w:spacing w:line="288" w:lineRule="auto"/>
        <w:jc w:val="both"/>
        <w:textAlignment w:val="baseline"/>
        <w:rPr>
          <w:sz w:val="22"/>
          <w:szCs w:val="22"/>
        </w:rPr>
      </w:pPr>
      <w:r w:rsidRPr="002C0F8F">
        <w:rPr>
          <w:b/>
          <w:bCs/>
          <w:color w:val="000000" w:themeColor="text1"/>
          <w:kern w:val="24"/>
          <w:sz w:val="22"/>
          <w:szCs w:val="22"/>
          <w:u w:val="single"/>
        </w:rPr>
        <w:t>CON</w:t>
      </w:r>
    </w:p>
    <w:p w14:paraId="56D82819" w14:textId="77777777" w:rsidR="002C0F8F" w:rsidRPr="002C0F8F" w:rsidRDefault="002C0F8F" w:rsidP="00376974">
      <w:pPr>
        <w:numPr>
          <w:ilvl w:val="1"/>
          <w:numId w:val="24"/>
        </w:numPr>
        <w:spacing w:line="228" w:lineRule="auto"/>
        <w:ind w:left="426"/>
        <w:contextualSpacing/>
        <w:jc w:val="both"/>
        <w:textAlignment w:val="baseline"/>
        <w:rPr>
          <w:color w:val="000000" w:themeColor="text1"/>
          <w:kern w:val="24"/>
          <w:sz w:val="22"/>
          <w:szCs w:val="22"/>
        </w:rPr>
      </w:pPr>
      <w:r w:rsidRPr="002C0F8F">
        <w:rPr>
          <w:color w:val="000000" w:themeColor="text1"/>
          <w:kern w:val="24"/>
          <w:sz w:val="22"/>
          <w:szCs w:val="22"/>
        </w:rPr>
        <w:t xml:space="preserve">CCSDS Plenary Meetings are now taking quite a bit longer than they formerly did... this detracts valuable time from WG activities. </w:t>
      </w:r>
    </w:p>
    <w:p w14:paraId="3D8718FB" w14:textId="77777777" w:rsidR="002C0F8F" w:rsidRPr="002C0F8F" w:rsidRDefault="002C0F8F" w:rsidP="00EE5AAF">
      <w:pPr>
        <w:numPr>
          <w:ilvl w:val="1"/>
          <w:numId w:val="28"/>
        </w:numPr>
        <w:ind w:left="850" w:hanging="357"/>
        <w:contextualSpacing/>
        <w:jc w:val="both"/>
        <w:textAlignment w:val="baseline"/>
        <w:rPr>
          <w:rFonts w:eastAsia="Times New Roman"/>
          <w:sz w:val="22"/>
          <w:szCs w:val="22"/>
        </w:rPr>
      </w:pPr>
      <w:r w:rsidRPr="002C0F8F">
        <w:rPr>
          <w:color w:val="000000" w:themeColor="text1"/>
          <w:kern w:val="24"/>
          <w:sz w:val="22"/>
          <w:szCs w:val="22"/>
        </w:rPr>
        <w:t xml:space="preserve">It is the consensus of the Navigation WG that the detailed plans of every Area Director be distributed as backup material, rather than presenting them during the Plenary. </w:t>
      </w:r>
    </w:p>
    <w:p w14:paraId="373EF7C8" w14:textId="77777777" w:rsidR="001F68DD" w:rsidRDefault="001F68DD" w:rsidP="00376974">
      <w:pPr>
        <w:spacing w:line="288" w:lineRule="auto"/>
        <w:jc w:val="both"/>
        <w:textAlignment w:val="baseline"/>
        <w:rPr>
          <w:b/>
          <w:bCs/>
          <w:color w:val="000000" w:themeColor="text1"/>
          <w:kern w:val="24"/>
          <w:sz w:val="22"/>
          <w:szCs w:val="22"/>
          <w:u w:val="single"/>
        </w:rPr>
      </w:pPr>
    </w:p>
    <w:p w14:paraId="02D61D1E" w14:textId="77777777" w:rsidR="002C0F8F" w:rsidRPr="002C0F8F" w:rsidRDefault="002C0F8F" w:rsidP="00376974">
      <w:pPr>
        <w:spacing w:line="288" w:lineRule="auto"/>
        <w:jc w:val="both"/>
        <w:textAlignment w:val="baseline"/>
        <w:rPr>
          <w:sz w:val="22"/>
          <w:szCs w:val="22"/>
        </w:rPr>
      </w:pPr>
      <w:r w:rsidRPr="002C0F8F">
        <w:rPr>
          <w:b/>
          <w:bCs/>
          <w:color w:val="000000" w:themeColor="text1"/>
          <w:kern w:val="24"/>
          <w:sz w:val="22"/>
          <w:szCs w:val="22"/>
          <w:u w:val="single"/>
        </w:rPr>
        <w:t>MAILING LIST</w:t>
      </w:r>
    </w:p>
    <w:p w14:paraId="2D8564F4" w14:textId="1EFDEC90" w:rsidR="00B32667" w:rsidRDefault="001F68DD" w:rsidP="00B32667">
      <w:pPr>
        <w:numPr>
          <w:ilvl w:val="1"/>
          <w:numId w:val="24"/>
        </w:numPr>
        <w:spacing w:line="228" w:lineRule="auto"/>
        <w:ind w:left="426"/>
        <w:contextualSpacing/>
        <w:jc w:val="both"/>
        <w:textAlignment w:val="baseline"/>
        <w:rPr>
          <w:color w:val="000000" w:themeColor="text1"/>
          <w:kern w:val="24"/>
          <w:sz w:val="22"/>
          <w:szCs w:val="22"/>
        </w:rPr>
      </w:pPr>
      <w:r>
        <w:rPr>
          <w:color w:val="000000" w:themeColor="text1"/>
          <w:kern w:val="24"/>
          <w:sz w:val="22"/>
          <w:szCs w:val="22"/>
        </w:rPr>
        <w:t xml:space="preserve">Feedback on CCSDS mailing lists had been requested. </w:t>
      </w:r>
      <w:r w:rsidR="002C0F8F" w:rsidRPr="002C0F8F">
        <w:rPr>
          <w:color w:val="000000" w:themeColor="text1"/>
          <w:kern w:val="24"/>
          <w:sz w:val="22"/>
          <w:szCs w:val="22"/>
        </w:rPr>
        <w:t>Navigation WG already has 2 lists... one for WG members, one for all</w:t>
      </w:r>
      <w:r>
        <w:rPr>
          <w:color w:val="000000" w:themeColor="text1"/>
          <w:kern w:val="24"/>
          <w:sz w:val="22"/>
          <w:szCs w:val="22"/>
        </w:rPr>
        <w:t>.</w:t>
      </w:r>
    </w:p>
    <w:p w14:paraId="0E690F7B" w14:textId="77777777" w:rsidR="00B32667" w:rsidRPr="00B32667" w:rsidRDefault="00B32667" w:rsidP="00B32667">
      <w:pPr>
        <w:spacing w:line="228" w:lineRule="auto"/>
        <w:ind w:left="66"/>
        <w:contextualSpacing/>
        <w:jc w:val="both"/>
        <w:textAlignment w:val="baseline"/>
        <w:rPr>
          <w:color w:val="000000" w:themeColor="text1"/>
          <w:kern w:val="24"/>
          <w:sz w:val="22"/>
          <w:szCs w:val="22"/>
        </w:rPr>
      </w:pPr>
    </w:p>
    <w:p w14:paraId="60F25153" w14:textId="77777777" w:rsidR="00EB2ECE" w:rsidRPr="00120B33" w:rsidRDefault="00EB2ECE" w:rsidP="0037697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r w:rsidRPr="00120B33">
        <w:rPr>
          <w:b/>
          <w:bCs/>
          <w:color w:val="000000" w:themeColor="text1"/>
          <w:sz w:val="22"/>
          <w:szCs w:val="22"/>
        </w:rPr>
        <w:lastRenderedPageBreak/>
        <w:t>NEXT TELECON:</w:t>
      </w:r>
    </w:p>
    <w:p w14:paraId="4B26C17B" w14:textId="77777777" w:rsidR="00EB2ECE" w:rsidRPr="00120B33" w:rsidRDefault="00EB2ECE" w:rsidP="0037697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p>
    <w:p w14:paraId="3FB32E5A" w14:textId="59A548F8" w:rsidR="00120B33" w:rsidRPr="00120B33" w:rsidRDefault="00120B33" w:rsidP="00376974">
      <w:pPr>
        <w:jc w:val="both"/>
        <w:rPr>
          <w:color w:val="000000" w:themeColor="text1"/>
          <w:sz w:val="22"/>
          <w:szCs w:val="22"/>
        </w:rPr>
      </w:pPr>
      <w:r w:rsidRPr="00120B33">
        <w:rPr>
          <w:color w:val="000000" w:themeColor="text1"/>
          <w:sz w:val="22"/>
          <w:szCs w:val="22"/>
        </w:rPr>
        <w:t>T</w:t>
      </w:r>
      <w:r w:rsidR="00EB2ECE" w:rsidRPr="00120B33">
        <w:rPr>
          <w:color w:val="000000" w:themeColor="text1"/>
          <w:sz w:val="22"/>
          <w:szCs w:val="22"/>
        </w:rPr>
        <w:t xml:space="preserve">he WG established Wednesday </w:t>
      </w:r>
      <w:r w:rsidRPr="00120B33">
        <w:rPr>
          <w:color w:val="000000" w:themeColor="text1"/>
          <w:sz w:val="22"/>
          <w:szCs w:val="22"/>
        </w:rPr>
        <w:t>28-Jun-2017</w:t>
      </w:r>
      <w:r w:rsidR="00EB2ECE" w:rsidRPr="00120B33">
        <w:rPr>
          <w:color w:val="000000" w:themeColor="text1"/>
          <w:sz w:val="22"/>
          <w:szCs w:val="22"/>
        </w:rPr>
        <w:t xml:space="preserve"> @ 1300 UTC as a next telecon date. A meeting invitation </w:t>
      </w:r>
      <w:r w:rsidR="000A51DB" w:rsidRPr="00120B33">
        <w:rPr>
          <w:color w:val="000000" w:themeColor="text1"/>
          <w:sz w:val="22"/>
          <w:szCs w:val="22"/>
        </w:rPr>
        <w:t>will be</w:t>
      </w:r>
      <w:r w:rsidR="00640BEB" w:rsidRPr="00120B33">
        <w:rPr>
          <w:color w:val="000000" w:themeColor="text1"/>
          <w:sz w:val="22"/>
          <w:szCs w:val="22"/>
        </w:rPr>
        <w:t xml:space="preserve"> sent.</w:t>
      </w:r>
      <w:r w:rsidRPr="00120B33">
        <w:rPr>
          <w:color w:val="000000" w:themeColor="text1"/>
          <w:sz w:val="22"/>
          <w:szCs w:val="22"/>
        </w:rPr>
        <w:t xml:space="preserve"> The tentative agenda will focus on (1) PRM Prototype Testing Status / PRM Blue Book Approach Plan, and (2) Action Items Review &amp; Document Status. We may also take a look at a draft of an updated 5 Year Plan.</w:t>
      </w:r>
    </w:p>
    <w:sectPr w:rsidR="00120B33" w:rsidRPr="00120B33" w:rsidSect="00AD445F">
      <w:headerReference w:type="default" r:id="rId7"/>
      <w:footerReference w:type="even"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8D825" w14:textId="77777777" w:rsidR="005F2C0A" w:rsidRDefault="005F2C0A" w:rsidP="00CB3726">
      <w:r>
        <w:separator/>
      </w:r>
    </w:p>
  </w:endnote>
  <w:endnote w:type="continuationSeparator" w:id="0">
    <w:p w14:paraId="76AB2610" w14:textId="77777777" w:rsidR="005F2C0A" w:rsidRDefault="005F2C0A"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Menlo">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EADE" w14:textId="77777777" w:rsidR="00277102" w:rsidRDefault="00277102"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277102" w:rsidRDefault="002771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068E" w14:textId="77777777" w:rsidR="00277102" w:rsidRPr="00CB3726" w:rsidRDefault="00277102" w:rsidP="005123F9">
    <w:pPr>
      <w:pStyle w:val="Footer"/>
      <w:framePr w:wrap="around" w:vAnchor="text" w:hAnchor="margin" w:xAlign="center" w:y="1"/>
      <w:rPr>
        <w:rStyle w:val="PageNumber"/>
      </w:rPr>
    </w:pPr>
    <w:r w:rsidRPr="00CB3726">
      <w:rPr>
        <w:rStyle w:val="PageNumber"/>
      </w:rPr>
      <w:fldChar w:fldCharType="begin"/>
    </w:r>
    <w:r w:rsidRPr="00CB3726">
      <w:rPr>
        <w:rStyle w:val="PageNumber"/>
      </w:rPr>
      <w:instrText xml:space="preserve">PAGE  </w:instrText>
    </w:r>
    <w:r w:rsidRPr="00CB3726">
      <w:rPr>
        <w:rStyle w:val="PageNumber"/>
      </w:rPr>
      <w:fldChar w:fldCharType="separate"/>
    </w:r>
    <w:r w:rsidR="00634462">
      <w:rPr>
        <w:rStyle w:val="PageNumber"/>
        <w:noProof/>
      </w:rPr>
      <w:t>1</w:t>
    </w:r>
    <w:r w:rsidRPr="00CB3726">
      <w:rPr>
        <w:rStyle w:val="PageNumber"/>
      </w:rPr>
      <w:fldChar w:fldCharType="end"/>
    </w:r>
  </w:p>
  <w:p w14:paraId="1AB3E69E" w14:textId="77777777" w:rsidR="00277102" w:rsidRDefault="002771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E967" w14:textId="77777777" w:rsidR="005F2C0A" w:rsidRDefault="005F2C0A" w:rsidP="00CB3726"/>
  </w:footnote>
  <w:footnote w:type="continuationSeparator" w:id="0">
    <w:p w14:paraId="11D2D281" w14:textId="77777777" w:rsidR="005F2C0A" w:rsidRDefault="005F2C0A" w:rsidP="00CB3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EF12" w14:textId="79339AB8" w:rsidR="00277102" w:rsidRPr="0041713B" w:rsidRDefault="00277102" w:rsidP="00C6231F">
    <w:pPr>
      <w:pStyle w:val="Header"/>
      <w:jc w:val="center"/>
      <w:rPr>
        <w:b/>
        <w:color w:val="FF0000"/>
        <w:sz w:val="48"/>
        <w:szCs w:val="48"/>
      </w:rPr>
    </w:pPr>
    <w:r w:rsidRPr="0041713B">
      <w:rPr>
        <w:b/>
        <w:color w:val="FF0000"/>
        <w:sz w:val="48"/>
        <w:szCs w:val="48"/>
      </w:rP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23C7"/>
    <w:multiLevelType w:val="hybridMultilevel"/>
    <w:tmpl w:val="7904E9B6"/>
    <w:lvl w:ilvl="0" w:tplc="6F767C8C">
      <w:start w:val="1"/>
      <w:numFmt w:val="bullet"/>
      <w:lvlText w:val="•"/>
      <w:lvlJc w:val="left"/>
      <w:pPr>
        <w:tabs>
          <w:tab w:val="num" w:pos="720"/>
        </w:tabs>
        <w:ind w:left="720" w:hanging="360"/>
      </w:pPr>
      <w:rPr>
        <w:rFonts w:ascii="Arial" w:hAnsi="Arial" w:hint="default"/>
      </w:rPr>
    </w:lvl>
    <w:lvl w:ilvl="1" w:tplc="9B1C13F2">
      <w:numFmt w:val="bullet"/>
      <w:lvlText w:val="•"/>
      <w:lvlJc w:val="left"/>
      <w:pPr>
        <w:tabs>
          <w:tab w:val="num" w:pos="1440"/>
        </w:tabs>
        <w:ind w:left="1440" w:hanging="360"/>
      </w:pPr>
      <w:rPr>
        <w:rFonts w:ascii="Arial" w:hAnsi="Arial" w:hint="default"/>
      </w:rPr>
    </w:lvl>
    <w:lvl w:ilvl="2" w:tplc="95740058" w:tentative="1">
      <w:start w:val="1"/>
      <w:numFmt w:val="bullet"/>
      <w:lvlText w:val="•"/>
      <w:lvlJc w:val="left"/>
      <w:pPr>
        <w:tabs>
          <w:tab w:val="num" w:pos="2160"/>
        </w:tabs>
        <w:ind w:left="2160" w:hanging="360"/>
      </w:pPr>
      <w:rPr>
        <w:rFonts w:ascii="Arial" w:hAnsi="Arial" w:hint="default"/>
      </w:rPr>
    </w:lvl>
    <w:lvl w:ilvl="3" w:tplc="66AA22D2" w:tentative="1">
      <w:start w:val="1"/>
      <w:numFmt w:val="bullet"/>
      <w:lvlText w:val="•"/>
      <w:lvlJc w:val="left"/>
      <w:pPr>
        <w:tabs>
          <w:tab w:val="num" w:pos="2880"/>
        </w:tabs>
        <w:ind w:left="2880" w:hanging="360"/>
      </w:pPr>
      <w:rPr>
        <w:rFonts w:ascii="Arial" w:hAnsi="Arial" w:hint="default"/>
      </w:rPr>
    </w:lvl>
    <w:lvl w:ilvl="4" w:tplc="451247A0" w:tentative="1">
      <w:start w:val="1"/>
      <w:numFmt w:val="bullet"/>
      <w:lvlText w:val="•"/>
      <w:lvlJc w:val="left"/>
      <w:pPr>
        <w:tabs>
          <w:tab w:val="num" w:pos="3600"/>
        </w:tabs>
        <w:ind w:left="3600" w:hanging="360"/>
      </w:pPr>
      <w:rPr>
        <w:rFonts w:ascii="Arial" w:hAnsi="Arial" w:hint="default"/>
      </w:rPr>
    </w:lvl>
    <w:lvl w:ilvl="5" w:tplc="1C0EA0B4" w:tentative="1">
      <w:start w:val="1"/>
      <w:numFmt w:val="bullet"/>
      <w:lvlText w:val="•"/>
      <w:lvlJc w:val="left"/>
      <w:pPr>
        <w:tabs>
          <w:tab w:val="num" w:pos="4320"/>
        </w:tabs>
        <w:ind w:left="4320" w:hanging="360"/>
      </w:pPr>
      <w:rPr>
        <w:rFonts w:ascii="Arial" w:hAnsi="Arial" w:hint="default"/>
      </w:rPr>
    </w:lvl>
    <w:lvl w:ilvl="6" w:tplc="B044C686" w:tentative="1">
      <w:start w:val="1"/>
      <w:numFmt w:val="bullet"/>
      <w:lvlText w:val="•"/>
      <w:lvlJc w:val="left"/>
      <w:pPr>
        <w:tabs>
          <w:tab w:val="num" w:pos="5040"/>
        </w:tabs>
        <w:ind w:left="5040" w:hanging="360"/>
      </w:pPr>
      <w:rPr>
        <w:rFonts w:ascii="Arial" w:hAnsi="Arial" w:hint="default"/>
      </w:rPr>
    </w:lvl>
    <w:lvl w:ilvl="7" w:tplc="8AEAB84A" w:tentative="1">
      <w:start w:val="1"/>
      <w:numFmt w:val="bullet"/>
      <w:lvlText w:val="•"/>
      <w:lvlJc w:val="left"/>
      <w:pPr>
        <w:tabs>
          <w:tab w:val="num" w:pos="5760"/>
        </w:tabs>
        <w:ind w:left="5760" w:hanging="360"/>
      </w:pPr>
      <w:rPr>
        <w:rFonts w:ascii="Arial" w:hAnsi="Arial" w:hint="default"/>
      </w:rPr>
    </w:lvl>
    <w:lvl w:ilvl="8" w:tplc="76E80326" w:tentative="1">
      <w:start w:val="1"/>
      <w:numFmt w:val="bullet"/>
      <w:lvlText w:val="•"/>
      <w:lvlJc w:val="left"/>
      <w:pPr>
        <w:tabs>
          <w:tab w:val="num" w:pos="6480"/>
        </w:tabs>
        <w:ind w:left="6480" w:hanging="360"/>
      </w:pPr>
      <w:rPr>
        <w:rFonts w:ascii="Arial" w:hAnsi="Arial" w:hint="default"/>
      </w:rPr>
    </w:lvl>
  </w:abstractNum>
  <w:abstractNum w:abstractNumId="1">
    <w:nsid w:val="0AB3299D"/>
    <w:multiLevelType w:val="hybridMultilevel"/>
    <w:tmpl w:val="60120718"/>
    <w:lvl w:ilvl="0" w:tplc="87C61ADE">
      <w:start w:val="1"/>
      <w:numFmt w:val="bullet"/>
      <w:lvlText w:val="•"/>
      <w:lvlJc w:val="left"/>
      <w:pPr>
        <w:tabs>
          <w:tab w:val="num" w:pos="720"/>
        </w:tabs>
        <w:ind w:left="720" w:hanging="360"/>
      </w:pPr>
      <w:rPr>
        <w:rFonts w:ascii="Arial" w:hAnsi="Arial" w:hint="default"/>
      </w:rPr>
    </w:lvl>
    <w:lvl w:ilvl="1" w:tplc="3B8E2A1A">
      <w:start w:val="1"/>
      <w:numFmt w:val="bullet"/>
      <w:lvlText w:val="•"/>
      <w:lvlJc w:val="left"/>
      <w:pPr>
        <w:tabs>
          <w:tab w:val="num" w:pos="1440"/>
        </w:tabs>
        <w:ind w:left="1440" w:hanging="360"/>
      </w:pPr>
      <w:rPr>
        <w:rFonts w:ascii="Arial" w:hAnsi="Arial" w:hint="default"/>
      </w:rPr>
    </w:lvl>
    <w:lvl w:ilvl="2" w:tplc="8CD8A07C" w:tentative="1">
      <w:start w:val="1"/>
      <w:numFmt w:val="bullet"/>
      <w:lvlText w:val="•"/>
      <w:lvlJc w:val="left"/>
      <w:pPr>
        <w:tabs>
          <w:tab w:val="num" w:pos="2160"/>
        </w:tabs>
        <w:ind w:left="2160" w:hanging="360"/>
      </w:pPr>
      <w:rPr>
        <w:rFonts w:ascii="Arial" w:hAnsi="Arial" w:hint="default"/>
      </w:rPr>
    </w:lvl>
    <w:lvl w:ilvl="3" w:tplc="669AB2AC" w:tentative="1">
      <w:start w:val="1"/>
      <w:numFmt w:val="bullet"/>
      <w:lvlText w:val="•"/>
      <w:lvlJc w:val="left"/>
      <w:pPr>
        <w:tabs>
          <w:tab w:val="num" w:pos="2880"/>
        </w:tabs>
        <w:ind w:left="2880" w:hanging="360"/>
      </w:pPr>
      <w:rPr>
        <w:rFonts w:ascii="Arial" w:hAnsi="Arial" w:hint="default"/>
      </w:rPr>
    </w:lvl>
    <w:lvl w:ilvl="4" w:tplc="11B22574" w:tentative="1">
      <w:start w:val="1"/>
      <w:numFmt w:val="bullet"/>
      <w:lvlText w:val="•"/>
      <w:lvlJc w:val="left"/>
      <w:pPr>
        <w:tabs>
          <w:tab w:val="num" w:pos="3600"/>
        </w:tabs>
        <w:ind w:left="3600" w:hanging="360"/>
      </w:pPr>
      <w:rPr>
        <w:rFonts w:ascii="Arial" w:hAnsi="Arial" w:hint="default"/>
      </w:rPr>
    </w:lvl>
    <w:lvl w:ilvl="5" w:tplc="2E002950" w:tentative="1">
      <w:start w:val="1"/>
      <w:numFmt w:val="bullet"/>
      <w:lvlText w:val="•"/>
      <w:lvlJc w:val="left"/>
      <w:pPr>
        <w:tabs>
          <w:tab w:val="num" w:pos="4320"/>
        </w:tabs>
        <w:ind w:left="4320" w:hanging="360"/>
      </w:pPr>
      <w:rPr>
        <w:rFonts w:ascii="Arial" w:hAnsi="Arial" w:hint="default"/>
      </w:rPr>
    </w:lvl>
    <w:lvl w:ilvl="6" w:tplc="5F5832F8" w:tentative="1">
      <w:start w:val="1"/>
      <w:numFmt w:val="bullet"/>
      <w:lvlText w:val="•"/>
      <w:lvlJc w:val="left"/>
      <w:pPr>
        <w:tabs>
          <w:tab w:val="num" w:pos="5040"/>
        </w:tabs>
        <w:ind w:left="5040" w:hanging="360"/>
      </w:pPr>
      <w:rPr>
        <w:rFonts w:ascii="Arial" w:hAnsi="Arial" w:hint="default"/>
      </w:rPr>
    </w:lvl>
    <w:lvl w:ilvl="7" w:tplc="BC9AEF5A" w:tentative="1">
      <w:start w:val="1"/>
      <w:numFmt w:val="bullet"/>
      <w:lvlText w:val="•"/>
      <w:lvlJc w:val="left"/>
      <w:pPr>
        <w:tabs>
          <w:tab w:val="num" w:pos="5760"/>
        </w:tabs>
        <w:ind w:left="5760" w:hanging="360"/>
      </w:pPr>
      <w:rPr>
        <w:rFonts w:ascii="Arial" w:hAnsi="Arial" w:hint="default"/>
      </w:rPr>
    </w:lvl>
    <w:lvl w:ilvl="8" w:tplc="F77C1260" w:tentative="1">
      <w:start w:val="1"/>
      <w:numFmt w:val="bullet"/>
      <w:lvlText w:val="•"/>
      <w:lvlJc w:val="left"/>
      <w:pPr>
        <w:tabs>
          <w:tab w:val="num" w:pos="6480"/>
        </w:tabs>
        <w:ind w:left="6480" w:hanging="360"/>
      </w:pPr>
      <w:rPr>
        <w:rFonts w:ascii="Arial" w:hAnsi="Arial" w:hint="default"/>
      </w:rPr>
    </w:lvl>
  </w:abstractNum>
  <w:abstractNum w:abstractNumId="2">
    <w:nsid w:val="13584AC7"/>
    <w:multiLevelType w:val="hybridMultilevel"/>
    <w:tmpl w:val="F3F0E46C"/>
    <w:lvl w:ilvl="0" w:tplc="9B7C6C2A">
      <w:start w:val="1"/>
      <w:numFmt w:val="bullet"/>
      <w:lvlText w:val="•"/>
      <w:lvlJc w:val="left"/>
      <w:pPr>
        <w:tabs>
          <w:tab w:val="num" w:pos="720"/>
        </w:tabs>
        <w:ind w:left="720" w:hanging="360"/>
      </w:pPr>
      <w:rPr>
        <w:rFonts w:ascii="Arial" w:hAnsi="Arial" w:hint="default"/>
      </w:rPr>
    </w:lvl>
    <w:lvl w:ilvl="1" w:tplc="10E6B604">
      <w:numFmt w:val="bullet"/>
      <w:lvlText w:val="•"/>
      <w:lvlJc w:val="left"/>
      <w:pPr>
        <w:tabs>
          <w:tab w:val="num" w:pos="1440"/>
        </w:tabs>
        <w:ind w:left="1440" w:hanging="360"/>
      </w:pPr>
      <w:rPr>
        <w:rFonts w:ascii="Times New Roman" w:hAnsi="Times New Roman" w:hint="default"/>
      </w:rPr>
    </w:lvl>
    <w:lvl w:ilvl="2" w:tplc="591C12AA">
      <w:numFmt w:val="bullet"/>
      <w:lvlText w:val="•"/>
      <w:lvlJc w:val="left"/>
      <w:pPr>
        <w:tabs>
          <w:tab w:val="num" w:pos="2160"/>
        </w:tabs>
        <w:ind w:left="2160" w:hanging="360"/>
      </w:pPr>
      <w:rPr>
        <w:rFonts w:ascii="Times New Roman" w:hAnsi="Times New Roman" w:hint="default"/>
      </w:rPr>
    </w:lvl>
    <w:lvl w:ilvl="3" w:tplc="766A4CAA" w:tentative="1">
      <w:start w:val="1"/>
      <w:numFmt w:val="bullet"/>
      <w:lvlText w:val="•"/>
      <w:lvlJc w:val="left"/>
      <w:pPr>
        <w:tabs>
          <w:tab w:val="num" w:pos="2880"/>
        </w:tabs>
        <w:ind w:left="2880" w:hanging="360"/>
      </w:pPr>
      <w:rPr>
        <w:rFonts w:ascii="Arial" w:hAnsi="Arial" w:hint="default"/>
      </w:rPr>
    </w:lvl>
    <w:lvl w:ilvl="4" w:tplc="A12E12F2" w:tentative="1">
      <w:start w:val="1"/>
      <w:numFmt w:val="bullet"/>
      <w:lvlText w:val="•"/>
      <w:lvlJc w:val="left"/>
      <w:pPr>
        <w:tabs>
          <w:tab w:val="num" w:pos="3600"/>
        </w:tabs>
        <w:ind w:left="3600" w:hanging="360"/>
      </w:pPr>
      <w:rPr>
        <w:rFonts w:ascii="Arial" w:hAnsi="Arial" w:hint="default"/>
      </w:rPr>
    </w:lvl>
    <w:lvl w:ilvl="5" w:tplc="33D018A4" w:tentative="1">
      <w:start w:val="1"/>
      <w:numFmt w:val="bullet"/>
      <w:lvlText w:val="•"/>
      <w:lvlJc w:val="left"/>
      <w:pPr>
        <w:tabs>
          <w:tab w:val="num" w:pos="4320"/>
        </w:tabs>
        <w:ind w:left="4320" w:hanging="360"/>
      </w:pPr>
      <w:rPr>
        <w:rFonts w:ascii="Arial" w:hAnsi="Arial" w:hint="default"/>
      </w:rPr>
    </w:lvl>
    <w:lvl w:ilvl="6" w:tplc="CFDCE890" w:tentative="1">
      <w:start w:val="1"/>
      <w:numFmt w:val="bullet"/>
      <w:lvlText w:val="•"/>
      <w:lvlJc w:val="left"/>
      <w:pPr>
        <w:tabs>
          <w:tab w:val="num" w:pos="5040"/>
        </w:tabs>
        <w:ind w:left="5040" w:hanging="360"/>
      </w:pPr>
      <w:rPr>
        <w:rFonts w:ascii="Arial" w:hAnsi="Arial" w:hint="default"/>
      </w:rPr>
    </w:lvl>
    <w:lvl w:ilvl="7" w:tplc="7E18D9B0" w:tentative="1">
      <w:start w:val="1"/>
      <w:numFmt w:val="bullet"/>
      <w:lvlText w:val="•"/>
      <w:lvlJc w:val="left"/>
      <w:pPr>
        <w:tabs>
          <w:tab w:val="num" w:pos="5760"/>
        </w:tabs>
        <w:ind w:left="5760" w:hanging="360"/>
      </w:pPr>
      <w:rPr>
        <w:rFonts w:ascii="Arial" w:hAnsi="Arial" w:hint="default"/>
      </w:rPr>
    </w:lvl>
    <w:lvl w:ilvl="8" w:tplc="CE703300" w:tentative="1">
      <w:start w:val="1"/>
      <w:numFmt w:val="bullet"/>
      <w:lvlText w:val="•"/>
      <w:lvlJc w:val="left"/>
      <w:pPr>
        <w:tabs>
          <w:tab w:val="num" w:pos="6480"/>
        </w:tabs>
        <w:ind w:left="6480" w:hanging="360"/>
      </w:pPr>
      <w:rPr>
        <w:rFonts w:ascii="Arial" w:hAnsi="Arial" w:hint="default"/>
      </w:rPr>
    </w:lvl>
  </w:abstractNum>
  <w:abstractNum w:abstractNumId="3">
    <w:nsid w:val="13705447"/>
    <w:multiLevelType w:val="hybridMultilevel"/>
    <w:tmpl w:val="E384DE44"/>
    <w:lvl w:ilvl="0" w:tplc="7988C14E">
      <w:start w:val="1"/>
      <w:numFmt w:val="bullet"/>
      <w:lvlText w:val="•"/>
      <w:lvlJc w:val="left"/>
      <w:pPr>
        <w:tabs>
          <w:tab w:val="num" w:pos="720"/>
        </w:tabs>
        <w:ind w:left="720" w:hanging="360"/>
      </w:pPr>
      <w:rPr>
        <w:rFonts w:ascii="Arial" w:hAnsi="Arial" w:hint="default"/>
      </w:rPr>
    </w:lvl>
    <w:lvl w:ilvl="1" w:tplc="899467B0">
      <w:numFmt w:val="bullet"/>
      <w:lvlText w:val="•"/>
      <w:lvlJc w:val="left"/>
      <w:pPr>
        <w:tabs>
          <w:tab w:val="num" w:pos="1440"/>
        </w:tabs>
        <w:ind w:left="1440" w:hanging="360"/>
      </w:pPr>
      <w:rPr>
        <w:rFonts w:ascii="Times New Roman" w:hAnsi="Times New Roman" w:hint="default"/>
      </w:rPr>
    </w:lvl>
    <w:lvl w:ilvl="2" w:tplc="4C9C541A" w:tentative="1">
      <w:start w:val="1"/>
      <w:numFmt w:val="bullet"/>
      <w:lvlText w:val="•"/>
      <w:lvlJc w:val="left"/>
      <w:pPr>
        <w:tabs>
          <w:tab w:val="num" w:pos="2160"/>
        </w:tabs>
        <w:ind w:left="2160" w:hanging="360"/>
      </w:pPr>
      <w:rPr>
        <w:rFonts w:ascii="Arial" w:hAnsi="Arial" w:hint="default"/>
      </w:rPr>
    </w:lvl>
    <w:lvl w:ilvl="3" w:tplc="FA7AC14A" w:tentative="1">
      <w:start w:val="1"/>
      <w:numFmt w:val="bullet"/>
      <w:lvlText w:val="•"/>
      <w:lvlJc w:val="left"/>
      <w:pPr>
        <w:tabs>
          <w:tab w:val="num" w:pos="2880"/>
        </w:tabs>
        <w:ind w:left="2880" w:hanging="360"/>
      </w:pPr>
      <w:rPr>
        <w:rFonts w:ascii="Arial" w:hAnsi="Arial" w:hint="default"/>
      </w:rPr>
    </w:lvl>
    <w:lvl w:ilvl="4" w:tplc="AA5E7E48" w:tentative="1">
      <w:start w:val="1"/>
      <w:numFmt w:val="bullet"/>
      <w:lvlText w:val="•"/>
      <w:lvlJc w:val="left"/>
      <w:pPr>
        <w:tabs>
          <w:tab w:val="num" w:pos="3600"/>
        </w:tabs>
        <w:ind w:left="3600" w:hanging="360"/>
      </w:pPr>
      <w:rPr>
        <w:rFonts w:ascii="Arial" w:hAnsi="Arial" w:hint="default"/>
      </w:rPr>
    </w:lvl>
    <w:lvl w:ilvl="5" w:tplc="32D43A08" w:tentative="1">
      <w:start w:val="1"/>
      <w:numFmt w:val="bullet"/>
      <w:lvlText w:val="•"/>
      <w:lvlJc w:val="left"/>
      <w:pPr>
        <w:tabs>
          <w:tab w:val="num" w:pos="4320"/>
        </w:tabs>
        <w:ind w:left="4320" w:hanging="360"/>
      </w:pPr>
      <w:rPr>
        <w:rFonts w:ascii="Arial" w:hAnsi="Arial" w:hint="default"/>
      </w:rPr>
    </w:lvl>
    <w:lvl w:ilvl="6" w:tplc="C69A886E" w:tentative="1">
      <w:start w:val="1"/>
      <w:numFmt w:val="bullet"/>
      <w:lvlText w:val="•"/>
      <w:lvlJc w:val="left"/>
      <w:pPr>
        <w:tabs>
          <w:tab w:val="num" w:pos="5040"/>
        </w:tabs>
        <w:ind w:left="5040" w:hanging="360"/>
      </w:pPr>
      <w:rPr>
        <w:rFonts w:ascii="Arial" w:hAnsi="Arial" w:hint="default"/>
      </w:rPr>
    </w:lvl>
    <w:lvl w:ilvl="7" w:tplc="5944F930" w:tentative="1">
      <w:start w:val="1"/>
      <w:numFmt w:val="bullet"/>
      <w:lvlText w:val="•"/>
      <w:lvlJc w:val="left"/>
      <w:pPr>
        <w:tabs>
          <w:tab w:val="num" w:pos="5760"/>
        </w:tabs>
        <w:ind w:left="5760" w:hanging="360"/>
      </w:pPr>
      <w:rPr>
        <w:rFonts w:ascii="Arial" w:hAnsi="Arial" w:hint="default"/>
      </w:rPr>
    </w:lvl>
    <w:lvl w:ilvl="8" w:tplc="4A3A1F7C" w:tentative="1">
      <w:start w:val="1"/>
      <w:numFmt w:val="bullet"/>
      <w:lvlText w:val="•"/>
      <w:lvlJc w:val="left"/>
      <w:pPr>
        <w:tabs>
          <w:tab w:val="num" w:pos="6480"/>
        </w:tabs>
        <w:ind w:left="6480" w:hanging="360"/>
      </w:pPr>
      <w:rPr>
        <w:rFonts w:ascii="Arial" w:hAnsi="Arial" w:hint="default"/>
      </w:rPr>
    </w:lvl>
  </w:abstractNum>
  <w:abstractNum w:abstractNumId="4">
    <w:nsid w:val="16131ED7"/>
    <w:multiLevelType w:val="hybridMultilevel"/>
    <w:tmpl w:val="A0185238"/>
    <w:lvl w:ilvl="0" w:tplc="C7BACD4C">
      <w:start w:val="1"/>
      <w:numFmt w:val="bullet"/>
      <w:lvlText w:val="•"/>
      <w:lvlJc w:val="left"/>
      <w:pPr>
        <w:tabs>
          <w:tab w:val="num" w:pos="720"/>
        </w:tabs>
        <w:ind w:left="720" w:hanging="360"/>
      </w:pPr>
      <w:rPr>
        <w:rFonts w:ascii="Arial" w:hAnsi="Arial" w:hint="default"/>
      </w:rPr>
    </w:lvl>
    <w:lvl w:ilvl="1" w:tplc="705CF3F8" w:tentative="1">
      <w:start w:val="1"/>
      <w:numFmt w:val="bullet"/>
      <w:lvlText w:val="•"/>
      <w:lvlJc w:val="left"/>
      <w:pPr>
        <w:tabs>
          <w:tab w:val="num" w:pos="1440"/>
        </w:tabs>
        <w:ind w:left="1440" w:hanging="360"/>
      </w:pPr>
      <w:rPr>
        <w:rFonts w:ascii="Arial" w:hAnsi="Arial" w:hint="default"/>
      </w:rPr>
    </w:lvl>
    <w:lvl w:ilvl="2" w:tplc="0C403E08" w:tentative="1">
      <w:start w:val="1"/>
      <w:numFmt w:val="bullet"/>
      <w:lvlText w:val="•"/>
      <w:lvlJc w:val="left"/>
      <w:pPr>
        <w:tabs>
          <w:tab w:val="num" w:pos="2160"/>
        </w:tabs>
        <w:ind w:left="2160" w:hanging="360"/>
      </w:pPr>
      <w:rPr>
        <w:rFonts w:ascii="Arial" w:hAnsi="Arial" w:hint="default"/>
      </w:rPr>
    </w:lvl>
    <w:lvl w:ilvl="3" w:tplc="33F0CF56" w:tentative="1">
      <w:start w:val="1"/>
      <w:numFmt w:val="bullet"/>
      <w:lvlText w:val="•"/>
      <w:lvlJc w:val="left"/>
      <w:pPr>
        <w:tabs>
          <w:tab w:val="num" w:pos="2880"/>
        </w:tabs>
        <w:ind w:left="2880" w:hanging="360"/>
      </w:pPr>
      <w:rPr>
        <w:rFonts w:ascii="Arial" w:hAnsi="Arial" w:hint="default"/>
      </w:rPr>
    </w:lvl>
    <w:lvl w:ilvl="4" w:tplc="A64E7CCE" w:tentative="1">
      <w:start w:val="1"/>
      <w:numFmt w:val="bullet"/>
      <w:lvlText w:val="•"/>
      <w:lvlJc w:val="left"/>
      <w:pPr>
        <w:tabs>
          <w:tab w:val="num" w:pos="3600"/>
        </w:tabs>
        <w:ind w:left="3600" w:hanging="360"/>
      </w:pPr>
      <w:rPr>
        <w:rFonts w:ascii="Arial" w:hAnsi="Arial" w:hint="default"/>
      </w:rPr>
    </w:lvl>
    <w:lvl w:ilvl="5" w:tplc="49209ED4" w:tentative="1">
      <w:start w:val="1"/>
      <w:numFmt w:val="bullet"/>
      <w:lvlText w:val="•"/>
      <w:lvlJc w:val="left"/>
      <w:pPr>
        <w:tabs>
          <w:tab w:val="num" w:pos="4320"/>
        </w:tabs>
        <w:ind w:left="4320" w:hanging="360"/>
      </w:pPr>
      <w:rPr>
        <w:rFonts w:ascii="Arial" w:hAnsi="Arial" w:hint="default"/>
      </w:rPr>
    </w:lvl>
    <w:lvl w:ilvl="6" w:tplc="94F4D78A" w:tentative="1">
      <w:start w:val="1"/>
      <w:numFmt w:val="bullet"/>
      <w:lvlText w:val="•"/>
      <w:lvlJc w:val="left"/>
      <w:pPr>
        <w:tabs>
          <w:tab w:val="num" w:pos="5040"/>
        </w:tabs>
        <w:ind w:left="5040" w:hanging="360"/>
      </w:pPr>
      <w:rPr>
        <w:rFonts w:ascii="Arial" w:hAnsi="Arial" w:hint="default"/>
      </w:rPr>
    </w:lvl>
    <w:lvl w:ilvl="7" w:tplc="87E26C4A" w:tentative="1">
      <w:start w:val="1"/>
      <w:numFmt w:val="bullet"/>
      <w:lvlText w:val="•"/>
      <w:lvlJc w:val="left"/>
      <w:pPr>
        <w:tabs>
          <w:tab w:val="num" w:pos="5760"/>
        </w:tabs>
        <w:ind w:left="5760" w:hanging="360"/>
      </w:pPr>
      <w:rPr>
        <w:rFonts w:ascii="Arial" w:hAnsi="Arial" w:hint="default"/>
      </w:rPr>
    </w:lvl>
    <w:lvl w:ilvl="8" w:tplc="DEEA75F6" w:tentative="1">
      <w:start w:val="1"/>
      <w:numFmt w:val="bullet"/>
      <w:lvlText w:val="•"/>
      <w:lvlJc w:val="left"/>
      <w:pPr>
        <w:tabs>
          <w:tab w:val="num" w:pos="6480"/>
        </w:tabs>
        <w:ind w:left="6480" w:hanging="360"/>
      </w:pPr>
      <w:rPr>
        <w:rFonts w:ascii="Arial" w:hAnsi="Arial" w:hint="default"/>
      </w:rPr>
    </w:lvl>
  </w:abstractNum>
  <w:abstractNum w:abstractNumId="5">
    <w:nsid w:val="1674093D"/>
    <w:multiLevelType w:val="hybridMultilevel"/>
    <w:tmpl w:val="1B4CAC86"/>
    <w:lvl w:ilvl="0" w:tplc="40321070">
      <w:start w:val="1"/>
      <w:numFmt w:val="bullet"/>
      <w:lvlText w:val="•"/>
      <w:lvlJc w:val="left"/>
      <w:pPr>
        <w:tabs>
          <w:tab w:val="num" w:pos="720"/>
        </w:tabs>
        <w:ind w:left="720" w:hanging="360"/>
      </w:pPr>
      <w:rPr>
        <w:rFonts w:ascii="ArialMT" w:hAnsi="ArialMT" w:hint="default"/>
      </w:rPr>
    </w:lvl>
    <w:lvl w:ilvl="1" w:tplc="F7E49884">
      <w:start w:val="1"/>
      <w:numFmt w:val="bullet"/>
      <w:lvlText w:val="•"/>
      <w:lvlJc w:val="left"/>
      <w:pPr>
        <w:tabs>
          <w:tab w:val="num" w:pos="1440"/>
        </w:tabs>
        <w:ind w:left="1440" w:hanging="360"/>
      </w:pPr>
      <w:rPr>
        <w:rFonts w:ascii="ArialMT" w:hAnsi="ArialMT" w:hint="default"/>
      </w:rPr>
    </w:lvl>
    <w:lvl w:ilvl="2" w:tplc="9D86C40C" w:tentative="1">
      <w:start w:val="1"/>
      <w:numFmt w:val="bullet"/>
      <w:lvlText w:val="•"/>
      <w:lvlJc w:val="left"/>
      <w:pPr>
        <w:tabs>
          <w:tab w:val="num" w:pos="2160"/>
        </w:tabs>
        <w:ind w:left="2160" w:hanging="360"/>
      </w:pPr>
      <w:rPr>
        <w:rFonts w:ascii="ArialMT" w:hAnsi="ArialMT" w:hint="default"/>
      </w:rPr>
    </w:lvl>
    <w:lvl w:ilvl="3" w:tplc="A9F00C12" w:tentative="1">
      <w:start w:val="1"/>
      <w:numFmt w:val="bullet"/>
      <w:lvlText w:val="•"/>
      <w:lvlJc w:val="left"/>
      <w:pPr>
        <w:tabs>
          <w:tab w:val="num" w:pos="2880"/>
        </w:tabs>
        <w:ind w:left="2880" w:hanging="360"/>
      </w:pPr>
      <w:rPr>
        <w:rFonts w:ascii="ArialMT" w:hAnsi="ArialMT" w:hint="default"/>
      </w:rPr>
    </w:lvl>
    <w:lvl w:ilvl="4" w:tplc="52F4ABA8" w:tentative="1">
      <w:start w:val="1"/>
      <w:numFmt w:val="bullet"/>
      <w:lvlText w:val="•"/>
      <w:lvlJc w:val="left"/>
      <w:pPr>
        <w:tabs>
          <w:tab w:val="num" w:pos="3600"/>
        </w:tabs>
        <w:ind w:left="3600" w:hanging="360"/>
      </w:pPr>
      <w:rPr>
        <w:rFonts w:ascii="ArialMT" w:hAnsi="ArialMT" w:hint="default"/>
      </w:rPr>
    </w:lvl>
    <w:lvl w:ilvl="5" w:tplc="CD9C81C6" w:tentative="1">
      <w:start w:val="1"/>
      <w:numFmt w:val="bullet"/>
      <w:lvlText w:val="•"/>
      <w:lvlJc w:val="left"/>
      <w:pPr>
        <w:tabs>
          <w:tab w:val="num" w:pos="4320"/>
        </w:tabs>
        <w:ind w:left="4320" w:hanging="360"/>
      </w:pPr>
      <w:rPr>
        <w:rFonts w:ascii="ArialMT" w:hAnsi="ArialMT" w:hint="default"/>
      </w:rPr>
    </w:lvl>
    <w:lvl w:ilvl="6" w:tplc="087E2ECC" w:tentative="1">
      <w:start w:val="1"/>
      <w:numFmt w:val="bullet"/>
      <w:lvlText w:val="•"/>
      <w:lvlJc w:val="left"/>
      <w:pPr>
        <w:tabs>
          <w:tab w:val="num" w:pos="5040"/>
        </w:tabs>
        <w:ind w:left="5040" w:hanging="360"/>
      </w:pPr>
      <w:rPr>
        <w:rFonts w:ascii="ArialMT" w:hAnsi="ArialMT" w:hint="default"/>
      </w:rPr>
    </w:lvl>
    <w:lvl w:ilvl="7" w:tplc="A65A7466" w:tentative="1">
      <w:start w:val="1"/>
      <w:numFmt w:val="bullet"/>
      <w:lvlText w:val="•"/>
      <w:lvlJc w:val="left"/>
      <w:pPr>
        <w:tabs>
          <w:tab w:val="num" w:pos="5760"/>
        </w:tabs>
        <w:ind w:left="5760" w:hanging="360"/>
      </w:pPr>
      <w:rPr>
        <w:rFonts w:ascii="ArialMT" w:hAnsi="ArialMT" w:hint="default"/>
      </w:rPr>
    </w:lvl>
    <w:lvl w:ilvl="8" w:tplc="F76A235E" w:tentative="1">
      <w:start w:val="1"/>
      <w:numFmt w:val="bullet"/>
      <w:lvlText w:val="•"/>
      <w:lvlJc w:val="left"/>
      <w:pPr>
        <w:tabs>
          <w:tab w:val="num" w:pos="6480"/>
        </w:tabs>
        <w:ind w:left="6480" w:hanging="360"/>
      </w:pPr>
      <w:rPr>
        <w:rFonts w:ascii="ArialMT" w:hAnsi="ArialMT" w:hint="default"/>
      </w:rPr>
    </w:lvl>
  </w:abstractNum>
  <w:abstractNum w:abstractNumId="6">
    <w:nsid w:val="1E6D02C7"/>
    <w:multiLevelType w:val="hybridMultilevel"/>
    <w:tmpl w:val="5D169F14"/>
    <w:lvl w:ilvl="0" w:tplc="5582F4BC">
      <w:start w:val="1"/>
      <w:numFmt w:val="bullet"/>
      <w:lvlText w:val="•"/>
      <w:lvlJc w:val="left"/>
      <w:pPr>
        <w:tabs>
          <w:tab w:val="num" w:pos="720"/>
        </w:tabs>
        <w:ind w:left="720" w:hanging="360"/>
      </w:pPr>
      <w:rPr>
        <w:rFonts w:ascii="Arial" w:hAnsi="Arial" w:hint="default"/>
      </w:rPr>
    </w:lvl>
    <w:lvl w:ilvl="1" w:tplc="4FE42CAE">
      <w:start w:val="1"/>
      <w:numFmt w:val="bullet"/>
      <w:lvlText w:val="•"/>
      <w:lvlJc w:val="left"/>
      <w:pPr>
        <w:tabs>
          <w:tab w:val="num" w:pos="1440"/>
        </w:tabs>
        <w:ind w:left="1440" w:hanging="360"/>
      </w:pPr>
      <w:rPr>
        <w:rFonts w:ascii="Arial" w:hAnsi="Arial" w:hint="default"/>
      </w:rPr>
    </w:lvl>
    <w:lvl w:ilvl="2" w:tplc="5802B386" w:tentative="1">
      <w:start w:val="1"/>
      <w:numFmt w:val="bullet"/>
      <w:lvlText w:val="•"/>
      <w:lvlJc w:val="left"/>
      <w:pPr>
        <w:tabs>
          <w:tab w:val="num" w:pos="2160"/>
        </w:tabs>
        <w:ind w:left="2160" w:hanging="360"/>
      </w:pPr>
      <w:rPr>
        <w:rFonts w:ascii="Arial" w:hAnsi="Arial" w:hint="default"/>
      </w:rPr>
    </w:lvl>
    <w:lvl w:ilvl="3" w:tplc="AA6ED95E" w:tentative="1">
      <w:start w:val="1"/>
      <w:numFmt w:val="bullet"/>
      <w:lvlText w:val="•"/>
      <w:lvlJc w:val="left"/>
      <w:pPr>
        <w:tabs>
          <w:tab w:val="num" w:pos="2880"/>
        </w:tabs>
        <w:ind w:left="2880" w:hanging="360"/>
      </w:pPr>
      <w:rPr>
        <w:rFonts w:ascii="Arial" w:hAnsi="Arial" w:hint="default"/>
      </w:rPr>
    </w:lvl>
    <w:lvl w:ilvl="4" w:tplc="880CCFA6" w:tentative="1">
      <w:start w:val="1"/>
      <w:numFmt w:val="bullet"/>
      <w:lvlText w:val="•"/>
      <w:lvlJc w:val="left"/>
      <w:pPr>
        <w:tabs>
          <w:tab w:val="num" w:pos="3600"/>
        </w:tabs>
        <w:ind w:left="3600" w:hanging="360"/>
      </w:pPr>
      <w:rPr>
        <w:rFonts w:ascii="Arial" w:hAnsi="Arial" w:hint="default"/>
      </w:rPr>
    </w:lvl>
    <w:lvl w:ilvl="5" w:tplc="AE58D5AA" w:tentative="1">
      <w:start w:val="1"/>
      <w:numFmt w:val="bullet"/>
      <w:lvlText w:val="•"/>
      <w:lvlJc w:val="left"/>
      <w:pPr>
        <w:tabs>
          <w:tab w:val="num" w:pos="4320"/>
        </w:tabs>
        <w:ind w:left="4320" w:hanging="360"/>
      </w:pPr>
      <w:rPr>
        <w:rFonts w:ascii="Arial" w:hAnsi="Arial" w:hint="default"/>
      </w:rPr>
    </w:lvl>
    <w:lvl w:ilvl="6" w:tplc="8A462976" w:tentative="1">
      <w:start w:val="1"/>
      <w:numFmt w:val="bullet"/>
      <w:lvlText w:val="•"/>
      <w:lvlJc w:val="left"/>
      <w:pPr>
        <w:tabs>
          <w:tab w:val="num" w:pos="5040"/>
        </w:tabs>
        <w:ind w:left="5040" w:hanging="360"/>
      </w:pPr>
      <w:rPr>
        <w:rFonts w:ascii="Arial" w:hAnsi="Arial" w:hint="default"/>
      </w:rPr>
    </w:lvl>
    <w:lvl w:ilvl="7" w:tplc="0F84A544" w:tentative="1">
      <w:start w:val="1"/>
      <w:numFmt w:val="bullet"/>
      <w:lvlText w:val="•"/>
      <w:lvlJc w:val="left"/>
      <w:pPr>
        <w:tabs>
          <w:tab w:val="num" w:pos="5760"/>
        </w:tabs>
        <w:ind w:left="5760" w:hanging="360"/>
      </w:pPr>
      <w:rPr>
        <w:rFonts w:ascii="Arial" w:hAnsi="Arial" w:hint="default"/>
      </w:rPr>
    </w:lvl>
    <w:lvl w:ilvl="8" w:tplc="B7EC783C" w:tentative="1">
      <w:start w:val="1"/>
      <w:numFmt w:val="bullet"/>
      <w:lvlText w:val="•"/>
      <w:lvlJc w:val="left"/>
      <w:pPr>
        <w:tabs>
          <w:tab w:val="num" w:pos="6480"/>
        </w:tabs>
        <w:ind w:left="6480" w:hanging="360"/>
      </w:pPr>
      <w:rPr>
        <w:rFonts w:ascii="Arial" w:hAnsi="Arial" w:hint="default"/>
      </w:rPr>
    </w:lvl>
  </w:abstractNum>
  <w:abstractNum w:abstractNumId="7">
    <w:nsid w:val="2B627E81"/>
    <w:multiLevelType w:val="hybridMultilevel"/>
    <w:tmpl w:val="F9D620FA"/>
    <w:lvl w:ilvl="0" w:tplc="8BB40454">
      <w:start w:val="1"/>
      <w:numFmt w:val="bullet"/>
      <w:lvlText w:val="•"/>
      <w:lvlJc w:val="left"/>
      <w:pPr>
        <w:tabs>
          <w:tab w:val="num" w:pos="720"/>
        </w:tabs>
        <w:ind w:left="720" w:hanging="360"/>
      </w:pPr>
      <w:rPr>
        <w:rFonts w:ascii="Arial" w:hAnsi="Arial" w:hint="default"/>
      </w:rPr>
    </w:lvl>
    <w:lvl w:ilvl="1" w:tplc="47063A60">
      <w:numFmt w:val="bullet"/>
      <w:lvlText w:val="•"/>
      <w:lvlJc w:val="left"/>
      <w:pPr>
        <w:tabs>
          <w:tab w:val="num" w:pos="1440"/>
        </w:tabs>
        <w:ind w:left="1440" w:hanging="360"/>
      </w:pPr>
      <w:rPr>
        <w:rFonts w:ascii="Arial" w:hAnsi="Arial" w:hint="default"/>
      </w:rPr>
    </w:lvl>
    <w:lvl w:ilvl="2" w:tplc="DEF05770" w:tentative="1">
      <w:start w:val="1"/>
      <w:numFmt w:val="bullet"/>
      <w:lvlText w:val="•"/>
      <w:lvlJc w:val="left"/>
      <w:pPr>
        <w:tabs>
          <w:tab w:val="num" w:pos="2160"/>
        </w:tabs>
        <w:ind w:left="2160" w:hanging="360"/>
      </w:pPr>
      <w:rPr>
        <w:rFonts w:ascii="Arial" w:hAnsi="Arial" w:hint="default"/>
      </w:rPr>
    </w:lvl>
    <w:lvl w:ilvl="3" w:tplc="CD34C660" w:tentative="1">
      <w:start w:val="1"/>
      <w:numFmt w:val="bullet"/>
      <w:lvlText w:val="•"/>
      <w:lvlJc w:val="left"/>
      <w:pPr>
        <w:tabs>
          <w:tab w:val="num" w:pos="2880"/>
        </w:tabs>
        <w:ind w:left="2880" w:hanging="360"/>
      </w:pPr>
      <w:rPr>
        <w:rFonts w:ascii="Arial" w:hAnsi="Arial" w:hint="default"/>
      </w:rPr>
    </w:lvl>
    <w:lvl w:ilvl="4" w:tplc="F0069E40" w:tentative="1">
      <w:start w:val="1"/>
      <w:numFmt w:val="bullet"/>
      <w:lvlText w:val="•"/>
      <w:lvlJc w:val="left"/>
      <w:pPr>
        <w:tabs>
          <w:tab w:val="num" w:pos="3600"/>
        </w:tabs>
        <w:ind w:left="3600" w:hanging="360"/>
      </w:pPr>
      <w:rPr>
        <w:rFonts w:ascii="Arial" w:hAnsi="Arial" w:hint="default"/>
      </w:rPr>
    </w:lvl>
    <w:lvl w:ilvl="5" w:tplc="82D00002" w:tentative="1">
      <w:start w:val="1"/>
      <w:numFmt w:val="bullet"/>
      <w:lvlText w:val="•"/>
      <w:lvlJc w:val="left"/>
      <w:pPr>
        <w:tabs>
          <w:tab w:val="num" w:pos="4320"/>
        </w:tabs>
        <w:ind w:left="4320" w:hanging="360"/>
      </w:pPr>
      <w:rPr>
        <w:rFonts w:ascii="Arial" w:hAnsi="Arial" w:hint="default"/>
      </w:rPr>
    </w:lvl>
    <w:lvl w:ilvl="6" w:tplc="BCEACC6E" w:tentative="1">
      <w:start w:val="1"/>
      <w:numFmt w:val="bullet"/>
      <w:lvlText w:val="•"/>
      <w:lvlJc w:val="left"/>
      <w:pPr>
        <w:tabs>
          <w:tab w:val="num" w:pos="5040"/>
        </w:tabs>
        <w:ind w:left="5040" w:hanging="360"/>
      </w:pPr>
      <w:rPr>
        <w:rFonts w:ascii="Arial" w:hAnsi="Arial" w:hint="default"/>
      </w:rPr>
    </w:lvl>
    <w:lvl w:ilvl="7" w:tplc="5802B90E" w:tentative="1">
      <w:start w:val="1"/>
      <w:numFmt w:val="bullet"/>
      <w:lvlText w:val="•"/>
      <w:lvlJc w:val="left"/>
      <w:pPr>
        <w:tabs>
          <w:tab w:val="num" w:pos="5760"/>
        </w:tabs>
        <w:ind w:left="5760" w:hanging="360"/>
      </w:pPr>
      <w:rPr>
        <w:rFonts w:ascii="Arial" w:hAnsi="Arial" w:hint="default"/>
      </w:rPr>
    </w:lvl>
    <w:lvl w:ilvl="8" w:tplc="DF60E95C" w:tentative="1">
      <w:start w:val="1"/>
      <w:numFmt w:val="bullet"/>
      <w:lvlText w:val="•"/>
      <w:lvlJc w:val="left"/>
      <w:pPr>
        <w:tabs>
          <w:tab w:val="num" w:pos="6480"/>
        </w:tabs>
        <w:ind w:left="6480" w:hanging="360"/>
      </w:pPr>
      <w:rPr>
        <w:rFonts w:ascii="Arial" w:hAnsi="Arial" w:hint="default"/>
      </w:rPr>
    </w:lvl>
  </w:abstractNum>
  <w:abstractNum w:abstractNumId="8">
    <w:nsid w:val="319909D9"/>
    <w:multiLevelType w:val="hybridMultilevel"/>
    <w:tmpl w:val="13701B94"/>
    <w:lvl w:ilvl="0" w:tplc="5A86528C">
      <w:start w:val="1"/>
      <w:numFmt w:val="bullet"/>
      <w:lvlText w:val="•"/>
      <w:lvlJc w:val="left"/>
      <w:pPr>
        <w:tabs>
          <w:tab w:val="num" w:pos="720"/>
        </w:tabs>
        <w:ind w:left="720" w:hanging="360"/>
      </w:pPr>
      <w:rPr>
        <w:rFonts w:ascii="Arial" w:hAnsi="Arial" w:hint="default"/>
      </w:rPr>
    </w:lvl>
    <w:lvl w:ilvl="1" w:tplc="23B89A5C">
      <w:numFmt w:val="bullet"/>
      <w:lvlText w:val="•"/>
      <w:lvlJc w:val="left"/>
      <w:pPr>
        <w:tabs>
          <w:tab w:val="num" w:pos="1440"/>
        </w:tabs>
        <w:ind w:left="1440" w:hanging="360"/>
      </w:pPr>
      <w:rPr>
        <w:rFonts w:ascii="Times New Roman" w:hAnsi="Times New Roman" w:hint="default"/>
      </w:rPr>
    </w:lvl>
    <w:lvl w:ilvl="2" w:tplc="517EE3E6" w:tentative="1">
      <w:start w:val="1"/>
      <w:numFmt w:val="bullet"/>
      <w:lvlText w:val="•"/>
      <w:lvlJc w:val="left"/>
      <w:pPr>
        <w:tabs>
          <w:tab w:val="num" w:pos="2160"/>
        </w:tabs>
        <w:ind w:left="2160" w:hanging="360"/>
      </w:pPr>
      <w:rPr>
        <w:rFonts w:ascii="Arial" w:hAnsi="Arial" w:hint="default"/>
      </w:rPr>
    </w:lvl>
    <w:lvl w:ilvl="3" w:tplc="B27A8994" w:tentative="1">
      <w:start w:val="1"/>
      <w:numFmt w:val="bullet"/>
      <w:lvlText w:val="•"/>
      <w:lvlJc w:val="left"/>
      <w:pPr>
        <w:tabs>
          <w:tab w:val="num" w:pos="2880"/>
        </w:tabs>
        <w:ind w:left="2880" w:hanging="360"/>
      </w:pPr>
      <w:rPr>
        <w:rFonts w:ascii="Arial" w:hAnsi="Arial" w:hint="default"/>
      </w:rPr>
    </w:lvl>
    <w:lvl w:ilvl="4" w:tplc="5D62E4AE" w:tentative="1">
      <w:start w:val="1"/>
      <w:numFmt w:val="bullet"/>
      <w:lvlText w:val="•"/>
      <w:lvlJc w:val="left"/>
      <w:pPr>
        <w:tabs>
          <w:tab w:val="num" w:pos="3600"/>
        </w:tabs>
        <w:ind w:left="3600" w:hanging="360"/>
      </w:pPr>
      <w:rPr>
        <w:rFonts w:ascii="Arial" w:hAnsi="Arial" w:hint="default"/>
      </w:rPr>
    </w:lvl>
    <w:lvl w:ilvl="5" w:tplc="9A960D76" w:tentative="1">
      <w:start w:val="1"/>
      <w:numFmt w:val="bullet"/>
      <w:lvlText w:val="•"/>
      <w:lvlJc w:val="left"/>
      <w:pPr>
        <w:tabs>
          <w:tab w:val="num" w:pos="4320"/>
        </w:tabs>
        <w:ind w:left="4320" w:hanging="360"/>
      </w:pPr>
      <w:rPr>
        <w:rFonts w:ascii="Arial" w:hAnsi="Arial" w:hint="default"/>
      </w:rPr>
    </w:lvl>
    <w:lvl w:ilvl="6" w:tplc="EAA41840" w:tentative="1">
      <w:start w:val="1"/>
      <w:numFmt w:val="bullet"/>
      <w:lvlText w:val="•"/>
      <w:lvlJc w:val="left"/>
      <w:pPr>
        <w:tabs>
          <w:tab w:val="num" w:pos="5040"/>
        </w:tabs>
        <w:ind w:left="5040" w:hanging="360"/>
      </w:pPr>
      <w:rPr>
        <w:rFonts w:ascii="Arial" w:hAnsi="Arial" w:hint="default"/>
      </w:rPr>
    </w:lvl>
    <w:lvl w:ilvl="7" w:tplc="B32C1678" w:tentative="1">
      <w:start w:val="1"/>
      <w:numFmt w:val="bullet"/>
      <w:lvlText w:val="•"/>
      <w:lvlJc w:val="left"/>
      <w:pPr>
        <w:tabs>
          <w:tab w:val="num" w:pos="5760"/>
        </w:tabs>
        <w:ind w:left="5760" w:hanging="360"/>
      </w:pPr>
      <w:rPr>
        <w:rFonts w:ascii="Arial" w:hAnsi="Arial" w:hint="default"/>
      </w:rPr>
    </w:lvl>
    <w:lvl w:ilvl="8" w:tplc="50A41E1A" w:tentative="1">
      <w:start w:val="1"/>
      <w:numFmt w:val="bullet"/>
      <w:lvlText w:val="•"/>
      <w:lvlJc w:val="left"/>
      <w:pPr>
        <w:tabs>
          <w:tab w:val="num" w:pos="6480"/>
        </w:tabs>
        <w:ind w:left="6480" w:hanging="360"/>
      </w:pPr>
      <w:rPr>
        <w:rFonts w:ascii="Arial" w:hAnsi="Arial" w:hint="default"/>
      </w:rPr>
    </w:lvl>
  </w:abstractNum>
  <w:abstractNum w:abstractNumId="9">
    <w:nsid w:val="3269111E"/>
    <w:multiLevelType w:val="hybridMultilevel"/>
    <w:tmpl w:val="ADBA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9B75A8"/>
    <w:multiLevelType w:val="hybridMultilevel"/>
    <w:tmpl w:val="1B0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30BF9"/>
    <w:multiLevelType w:val="hybridMultilevel"/>
    <w:tmpl w:val="F89C2FA8"/>
    <w:lvl w:ilvl="0" w:tplc="C8E48620">
      <w:start w:val="1"/>
      <w:numFmt w:val="bullet"/>
      <w:lvlText w:val="•"/>
      <w:lvlJc w:val="left"/>
      <w:pPr>
        <w:tabs>
          <w:tab w:val="num" w:pos="720"/>
        </w:tabs>
        <w:ind w:left="720" w:hanging="360"/>
      </w:pPr>
      <w:rPr>
        <w:rFonts w:ascii="Arial" w:hAnsi="Arial" w:hint="default"/>
      </w:rPr>
    </w:lvl>
    <w:lvl w:ilvl="1" w:tplc="EF40FF00" w:tentative="1">
      <w:start w:val="1"/>
      <w:numFmt w:val="bullet"/>
      <w:lvlText w:val="•"/>
      <w:lvlJc w:val="left"/>
      <w:pPr>
        <w:tabs>
          <w:tab w:val="num" w:pos="1440"/>
        </w:tabs>
        <w:ind w:left="1440" w:hanging="360"/>
      </w:pPr>
      <w:rPr>
        <w:rFonts w:ascii="Arial" w:hAnsi="Arial" w:hint="default"/>
      </w:rPr>
    </w:lvl>
    <w:lvl w:ilvl="2" w:tplc="58E266BA" w:tentative="1">
      <w:start w:val="1"/>
      <w:numFmt w:val="bullet"/>
      <w:lvlText w:val="•"/>
      <w:lvlJc w:val="left"/>
      <w:pPr>
        <w:tabs>
          <w:tab w:val="num" w:pos="2160"/>
        </w:tabs>
        <w:ind w:left="2160" w:hanging="360"/>
      </w:pPr>
      <w:rPr>
        <w:rFonts w:ascii="Arial" w:hAnsi="Arial" w:hint="default"/>
      </w:rPr>
    </w:lvl>
    <w:lvl w:ilvl="3" w:tplc="7F86B5CC" w:tentative="1">
      <w:start w:val="1"/>
      <w:numFmt w:val="bullet"/>
      <w:lvlText w:val="•"/>
      <w:lvlJc w:val="left"/>
      <w:pPr>
        <w:tabs>
          <w:tab w:val="num" w:pos="2880"/>
        </w:tabs>
        <w:ind w:left="2880" w:hanging="360"/>
      </w:pPr>
      <w:rPr>
        <w:rFonts w:ascii="Arial" w:hAnsi="Arial" w:hint="default"/>
      </w:rPr>
    </w:lvl>
    <w:lvl w:ilvl="4" w:tplc="034028D6" w:tentative="1">
      <w:start w:val="1"/>
      <w:numFmt w:val="bullet"/>
      <w:lvlText w:val="•"/>
      <w:lvlJc w:val="left"/>
      <w:pPr>
        <w:tabs>
          <w:tab w:val="num" w:pos="3600"/>
        </w:tabs>
        <w:ind w:left="3600" w:hanging="360"/>
      </w:pPr>
      <w:rPr>
        <w:rFonts w:ascii="Arial" w:hAnsi="Arial" w:hint="default"/>
      </w:rPr>
    </w:lvl>
    <w:lvl w:ilvl="5" w:tplc="DD384256" w:tentative="1">
      <w:start w:val="1"/>
      <w:numFmt w:val="bullet"/>
      <w:lvlText w:val="•"/>
      <w:lvlJc w:val="left"/>
      <w:pPr>
        <w:tabs>
          <w:tab w:val="num" w:pos="4320"/>
        </w:tabs>
        <w:ind w:left="4320" w:hanging="360"/>
      </w:pPr>
      <w:rPr>
        <w:rFonts w:ascii="Arial" w:hAnsi="Arial" w:hint="default"/>
      </w:rPr>
    </w:lvl>
    <w:lvl w:ilvl="6" w:tplc="72CA12B6" w:tentative="1">
      <w:start w:val="1"/>
      <w:numFmt w:val="bullet"/>
      <w:lvlText w:val="•"/>
      <w:lvlJc w:val="left"/>
      <w:pPr>
        <w:tabs>
          <w:tab w:val="num" w:pos="5040"/>
        </w:tabs>
        <w:ind w:left="5040" w:hanging="360"/>
      </w:pPr>
      <w:rPr>
        <w:rFonts w:ascii="Arial" w:hAnsi="Arial" w:hint="default"/>
      </w:rPr>
    </w:lvl>
    <w:lvl w:ilvl="7" w:tplc="483EDF86" w:tentative="1">
      <w:start w:val="1"/>
      <w:numFmt w:val="bullet"/>
      <w:lvlText w:val="•"/>
      <w:lvlJc w:val="left"/>
      <w:pPr>
        <w:tabs>
          <w:tab w:val="num" w:pos="5760"/>
        </w:tabs>
        <w:ind w:left="5760" w:hanging="360"/>
      </w:pPr>
      <w:rPr>
        <w:rFonts w:ascii="Arial" w:hAnsi="Arial" w:hint="default"/>
      </w:rPr>
    </w:lvl>
    <w:lvl w:ilvl="8" w:tplc="C030A1E8" w:tentative="1">
      <w:start w:val="1"/>
      <w:numFmt w:val="bullet"/>
      <w:lvlText w:val="•"/>
      <w:lvlJc w:val="left"/>
      <w:pPr>
        <w:tabs>
          <w:tab w:val="num" w:pos="6480"/>
        </w:tabs>
        <w:ind w:left="6480" w:hanging="360"/>
      </w:pPr>
      <w:rPr>
        <w:rFonts w:ascii="Arial" w:hAnsi="Arial" w:hint="default"/>
      </w:rPr>
    </w:lvl>
  </w:abstractNum>
  <w:abstractNum w:abstractNumId="12">
    <w:nsid w:val="41603EBB"/>
    <w:multiLevelType w:val="hybridMultilevel"/>
    <w:tmpl w:val="8A7A0C1A"/>
    <w:lvl w:ilvl="0" w:tplc="7FBCF192">
      <w:start w:val="1"/>
      <w:numFmt w:val="bullet"/>
      <w:lvlText w:val="•"/>
      <w:lvlJc w:val="left"/>
      <w:pPr>
        <w:tabs>
          <w:tab w:val="num" w:pos="720"/>
        </w:tabs>
        <w:ind w:left="720" w:hanging="360"/>
      </w:pPr>
      <w:rPr>
        <w:rFonts w:ascii="Arial" w:hAnsi="Arial" w:hint="default"/>
      </w:rPr>
    </w:lvl>
    <w:lvl w:ilvl="1" w:tplc="3104BE20">
      <w:numFmt w:val="bullet"/>
      <w:lvlText w:val="•"/>
      <w:lvlJc w:val="left"/>
      <w:pPr>
        <w:tabs>
          <w:tab w:val="num" w:pos="1440"/>
        </w:tabs>
        <w:ind w:left="1440" w:hanging="360"/>
      </w:pPr>
      <w:rPr>
        <w:rFonts w:ascii="Arial" w:hAnsi="Arial" w:hint="default"/>
      </w:rPr>
    </w:lvl>
    <w:lvl w:ilvl="2" w:tplc="516640D2" w:tentative="1">
      <w:start w:val="1"/>
      <w:numFmt w:val="bullet"/>
      <w:lvlText w:val="•"/>
      <w:lvlJc w:val="left"/>
      <w:pPr>
        <w:tabs>
          <w:tab w:val="num" w:pos="2160"/>
        </w:tabs>
        <w:ind w:left="2160" w:hanging="360"/>
      </w:pPr>
      <w:rPr>
        <w:rFonts w:ascii="Arial" w:hAnsi="Arial" w:hint="default"/>
      </w:rPr>
    </w:lvl>
    <w:lvl w:ilvl="3" w:tplc="37122620" w:tentative="1">
      <w:start w:val="1"/>
      <w:numFmt w:val="bullet"/>
      <w:lvlText w:val="•"/>
      <w:lvlJc w:val="left"/>
      <w:pPr>
        <w:tabs>
          <w:tab w:val="num" w:pos="2880"/>
        </w:tabs>
        <w:ind w:left="2880" w:hanging="360"/>
      </w:pPr>
      <w:rPr>
        <w:rFonts w:ascii="Arial" w:hAnsi="Arial" w:hint="default"/>
      </w:rPr>
    </w:lvl>
    <w:lvl w:ilvl="4" w:tplc="E756599E" w:tentative="1">
      <w:start w:val="1"/>
      <w:numFmt w:val="bullet"/>
      <w:lvlText w:val="•"/>
      <w:lvlJc w:val="left"/>
      <w:pPr>
        <w:tabs>
          <w:tab w:val="num" w:pos="3600"/>
        </w:tabs>
        <w:ind w:left="3600" w:hanging="360"/>
      </w:pPr>
      <w:rPr>
        <w:rFonts w:ascii="Arial" w:hAnsi="Arial" w:hint="default"/>
      </w:rPr>
    </w:lvl>
    <w:lvl w:ilvl="5" w:tplc="676C3580" w:tentative="1">
      <w:start w:val="1"/>
      <w:numFmt w:val="bullet"/>
      <w:lvlText w:val="•"/>
      <w:lvlJc w:val="left"/>
      <w:pPr>
        <w:tabs>
          <w:tab w:val="num" w:pos="4320"/>
        </w:tabs>
        <w:ind w:left="4320" w:hanging="360"/>
      </w:pPr>
      <w:rPr>
        <w:rFonts w:ascii="Arial" w:hAnsi="Arial" w:hint="default"/>
      </w:rPr>
    </w:lvl>
    <w:lvl w:ilvl="6" w:tplc="CCAA146A" w:tentative="1">
      <w:start w:val="1"/>
      <w:numFmt w:val="bullet"/>
      <w:lvlText w:val="•"/>
      <w:lvlJc w:val="left"/>
      <w:pPr>
        <w:tabs>
          <w:tab w:val="num" w:pos="5040"/>
        </w:tabs>
        <w:ind w:left="5040" w:hanging="360"/>
      </w:pPr>
      <w:rPr>
        <w:rFonts w:ascii="Arial" w:hAnsi="Arial" w:hint="default"/>
      </w:rPr>
    </w:lvl>
    <w:lvl w:ilvl="7" w:tplc="701A039C" w:tentative="1">
      <w:start w:val="1"/>
      <w:numFmt w:val="bullet"/>
      <w:lvlText w:val="•"/>
      <w:lvlJc w:val="left"/>
      <w:pPr>
        <w:tabs>
          <w:tab w:val="num" w:pos="5760"/>
        </w:tabs>
        <w:ind w:left="5760" w:hanging="360"/>
      </w:pPr>
      <w:rPr>
        <w:rFonts w:ascii="Arial" w:hAnsi="Arial" w:hint="default"/>
      </w:rPr>
    </w:lvl>
    <w:lvl w:ilvl="8" w:tplc="F9F85DDA" w:tentative="1">
      <w:start w:val="1"/>
      <w:numFmt w:val="bullet"/>
      <w:lvlText w:val="•"/>
      <w:lvlJc w:val="left"/>
      <w:pPr>
        <w:tabs>
          <w:tab w:val="num" w:pos="6480"/>
        </w:tabs>
        <w:ind w:left="6480" w:hanging="360"/>
      </w:pPr>
      <w:rPr>
        <w:rFonts w:ascii="Arial" w:hAnsi="Arial" w:hint="default"/>
      </w:rPr>
    </w:lvl>
  </w:abstractNum>
  <w:abstractNum w:abstractNumId="13">
    <w:nsid w:val="426608F2"/>
    <w:multiLevelType w:val="hybridMultilevel"/>
    <w:tmpl w:val="CA4C6FDE"/>
    <w:lvl w:ilvl="0" w:tplc="22D48330">
      <w:start w:val="1"/>
      <w:numFmt w:val="bullet"/>
      <w:lvlText w:val="•"/>
      <w:lvlJc w:val="left"/>
      <w:pPr>
        <w:tabs>
          <w:tab w:val="num" w:pos="720"/>
        </w:tabs>
        <w:ind w:left="720" w:hanging="360"/>
      </w:pPr>
      <w:rPr>
        <w:rFonts w:ascii="Arial" w:hAnsi="Arial" w:hint="default"/>
      </w:rPr>
    </w:lvl>
    <w:lvl w:ilvl="1" w:tplc="53E04E46" w:tentative="1">
      <w:start w:val="1"/>
      <w:numFmt w:val="bullet"/>
      <w:lvlText w:val="•"/>
      <w:lvlJc w:val="left"/>
      <w:pPr>
        <w:tabs>
          <w:tab w:val="num" w:pos="1440"/>
        </w:tabs>
        <w:ind w:left="1440" w:hanging="360"/>
      </w:pPr>
      <w:rPr>
        <w:rFonts w:ascii="Arial" w:hAnsi="Arial" w:hint="default"/>
      </w:rPr>
    </w:lvl>
    <w:lvl w:ilvl="2" w:tplc="45D43A4A" w:tentative="1">
      <w:start w:val="1"/>
      <w:numFmt w:val="bullet"/>
      <w:lvlText w:val="•"/>
      <w:lvlJc w:val="left"/>
      <w:pPr>
        <w:tabs>
          <w:tab w:val="num" w:pos="2160"/>
        </w:tabs>
        <w:ind w:left="2160" w:hanging="360"/>
      </w:pPr>
      <w:rPr>
        <w:rFonts w:ascii="Arial" w:hAnsi="Arial" w:hint="default"/>
      </w:rPr>
    </w:lvl>
    <w:lvl w:ilvl="3" w:tplc="82D4A25E" w:tentative="1">
      <w:start w:val="1"/>
      <w:numFmt w:val="bullet"/>
      <w:lvlText w:val="•"/>
      <w:lvlJc w:val="left"/>
      <w:pPr>
        <w:tabs>
          <w:tab w:val="num" w:pos="2880"/>
        </w:tabs>
        <w:ind w:left="2880" w:hanging="360"/>
      </w:pPr>
      <w:rPr>
        <w:rFonts w:ascii="Arial" w:hAnsi="Arial" w:hint="default"/>
      </w:rPr>
    </w:lvl>
    <w:lvl w:ilvl="4" w:tplc="7F8483BA" w:tentative="1">
      <w:start w:val="1"/>
      <w:numFmt w:val="bullet"/>
      <w:lvlText w:val="•"/>
      <w:lvlJc w:val="left"/>
      <w:pPr>
        <w:tabs>
          <w:tab w:val="num" w:pos="3600"/>
        </w:tabs>
        <w:ind w:left="3600" w:hanging="360"/>
      </w:pPr>
      <w:rPr>
        <w:rFonts w:ascii="Arial" w:hAnsi="Arial" w:hint="default"/>
      </w:rPr>
    </w:lvl>
    <w:lvl w:ilvl="5" w:tplc="E9B45488" w:tentative="1">
      <w:start w:val="1"/>
      <w:numFmt w:val="bullet"/>
      <w:lvlText w:val="•"/>
      <w:lvlJc w:val="left"/>
      <w:pPr>
        <w:tabs>
          <w:tab w:val="num" w:pos="4320"/>
        </w:tabs>
        <w:ind w:left="4320" w:hanging="360"/>
      </w:pPr>
      <w:rPr>
        <w:rFonts w:ascii="Arial" w:hAnsi="Arial" w:hint="default"/>
      </w:rPr>
    </w:lvl>
    <w:lvl w:ilvl="6" w:tplc="4C0006A8" w:tentative="1">
      <w:start w:val="1"/>
      <w:numFmt w:val="bullet"/>
      <w:lvlText w:val="•"/>
      <w:lvlJc w:val="left"/>
      <w:pPr>
        <w:tabs>
          <w:tab w:val="num" w:pos="5040"/>
        </w:tabs>
        <w:ind w:left="5040" w:hanging="360"/>
      </w:pPr>
      <w:rPr>
        <w:rFonts w:ascii="Arial" w:hAnsi="Arial" w:hint="default"/>
      </w:rPr>
    </w:lvl>
    <w:lvl w:ilvl="7" w:tplc="9EC207A2" w:tentative="1">
      <w:start w:val="1"/>
      <w:numFmt w:val="bullet"/>
      <w:lvlText w:val="•"/>
      <w:lvlJc w:val="left"/>
      <w:pPr>
        <w:tabs>
          <w:tab w:val="num" w:pos="5760"/>
        </w:tabs>
        <w:ind w:left="5760" w:hanging="360"/>
      </w:pPr>
      <w:rPr>
        <w:rFonts w:ascii="Arial" w:hAnsi="Arial" w:hint="default"/>
      </w:rPr>
    </w:lvl>
    <w:lvl w:ilvl="8" w:tplc="191CCF70" w:tentative="1">
      <w:start w:val="1"/>
      <w:numFmt w:val="bullet"/>
      <w:lvlText w:val="•"/>
      <w:lvlJc w:val="left"/>
      <w:pPr>
        <w:tabs>
          <w:tab w:val="num" w:pos="6480"/>
        </w:tabs>
        <w:ind w:left="6480" w:hanging="360"/>
      </w:pPr>
      <w:rPr>
        <w:rFonts w:ascii="Arial" w:hAnsi="Arial" w:hint="default"/>
      </w:rPr>
    </w:lvl>
  </w:abstractNum>
  <w:abstractNum w:abstractNumId="14">
    <w:nsid w:val="43E033BB"/>
    <w:multiLevelType w:val="hybridMultilevel"/>
    <w:tmpl w:val="9EC2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86609"/>
    <w:multiLevelType w:val="hybridMultilevel"/>
    <w:tmpl w:val="4F6AF0FC"/>
    <w:lvl w:ilvl="0" w:tplc="8B245DEC">
      <w:start w:val="1"/>
      <w:numFmt w:val="bullet"/>
      <w:lvlText w:val="•"/>
      <w:lvlJc w:val="left"/>
      <w:pPr>
        <w:tabs>
          <w:tab w:val="num" w:pos="720"/>
        </w:tabs>
        <w:ind w:left="720" w:hanging="360"/>
      </w:pPr>
      <w:rPr>
        <w:rFonts w:ascii="Arial" w:hAnsi="Arial" w:hint="default"/>
      </w:rPr>
    </w:lvl>
    <w:lvl w:ilvl="1" w:tplc="B492B744">
      <w:start w:val="1"/>
      <w:numFmt w:val="bullet"/>
      <w:lvlText w:val="•"/>
      <w:lvlJc w:val="left"/>
      <w:pPr>
        <w:tabs>
          <w:tab w:val="num" w:pos="1440"/>
        </w:tabs>
        <w:ind w:left="1440" w:hanging="360"/>
      </w:pPr>
      <w:rPr>
        <w:rFonts w:ascii="Arial" w:hAnsi="Arial" w:hint="default"/>
      </w:rPr>
    </w:lvl>
    <w:lvl w:ilvl="2" w:tplc="3E78CC46" w:tentative="1">
      <w:start w:val="1"/>
      <w:numFmt w:val="bullet"/>
      <w:lvlText w:val="•"/>
      <w:lvlJc w:val="left"/>
      <w:pPr>
        <w:tabs>
          <w:tab w:val="num" w:pos="2160"/>
        </w:tabs>
        <w:ind w:left="2160" w:hanging="360"/>
      </w:pPr>
      <w:rPr>
        <w:rFonts w:ascii="Arial" w:hAnsi="Arial" w:hint="default"/>
      </w:rPr>
    </w:lvl>
    <w:lvl w:ilvl="3" w:tplc="555AE6B4" w:tentative="1">
      <w:start w:val="1"/>
      <w:numFmt w:val="bullet"/>
      <w:lvlText w:val="•"/>
      <w:lvlJc w:val="left"/>
      <w:pPr>
        <w:tabs>
          <w:tab w:val="num" w:pos="2880"/>
        </w:tabs>
        <w:ind w:left="2880" w:hanging="360"/>
      </w:pPr>
      <w:rPr>
        <w:rFonts w:ascii="Arial" w:hAnsi="Arial" w:hint="default"/>
      </w:rPr>
    </w:lvl>
    <w:lvl w:ilvl="4" w:tplc="3452BE36" w:tentative="1">
      <w:start w:val="1"/>
      <w:numFmt w:val="bullet"/>
      <w:lvlText w:val="•"/>
      <w:lvlJc w:val="left"/>
      <w:pPr>
        <w:tabs>
          <w:tab w:val="num" w:pos="3600"/>
        </w:tabs>
        <w:ind w:left="3600" w:hanging="360"/>
      </w:pPr>
      <w:rPr>
        <w:rFonts w:ascii="Arial" w:hAnsi="Arial" w:hint="default"/>
      </w:rPr>
    </w:lvl>
    <w:lvl w:ilvl="5" w:tplc="B8D08E92" w:tentative="1">
      <w:start w:val="1"/>
      <w:numFmt w:val="bullet"/>
      <w:lvlText w:val="•"/>
      <w:lvlJc w:val="left"/>
      <w:pPr>
        <w:tabs>
          <w:tab w:val="num" w:pos="4320"/>
        </w:tabs>
        <w:ind w:left="4320" w:hanging="360"/>
      </w:pPr>
      <w:rPr>
        <w:rFonts w:ascii="Arial" w:hAnsi="Arial" w:hint="default"/>
      </w:rPr>
    </w:lvl>
    <w:lvl w:ilvl="6" w:tplc="F5E4DD5E" w:tentative="1">
      <w:start w:val="1"/>
      <w:numFmt w:val="bullet"/>
      <w:lvlText w:val="•"/>
      <w:lvlJc w:val="left"/>
      <w:pPr>
        <w:tabs>
          <w:tab w:val="num" w:pos="5040"/>
        </w:tabs>
        <w:ind w:left="5040" w:hanging="360"/>
      </w:pPr>
      <w:rPr>
        <w:rFonts w:ascii="Arial" w:hAnsi="Arial" w:hint="default"/>
      </w:rPr>
    </w:lvl>
    <w:lvl w:ilvl="7" w:tplc="1AF0BC6A" w:tentative="1">
      <w:start w:val="1"/>
      <w:numFmt w:val="bullet"/>
      <w:lvlText w:val="•"/>
      <w:lvlJc w:val="left"/>
      <w:pPr>
        <w:tabs>
          <w:tab w:val="num" w:pos="5760"/>
        </w:tabs>
        <w:ind w:left="5760" w:hanging="360"/>
      </w:pPr>
      <w:rPr>
        <w:rFonts w:ascii="Arial" w:hAnsi="Arial" w:hint="default"/>
      </w:rPr>
    </w:lvl>
    <w:lvl w:ilvl="8" w:tplc="E904F11C" w:tentative="1">
      <w:start w:val="1"/>
      <w:numFmt w:val="bullet"/>
      <w:lvlText w:val="•"/>
      <w:lvlJc w:val="left"/>
      <w:pPr>
        <w:tabs>
          <w:tab w:val="num" w:pos="6480"/>
        </w:tabs>
        <w:ind w:left="6480" w:hanging="360"/>
      </w:pPr>
      <w:rPr>
        <w:rFonts w:ascii="Arial" w:hAnsi="Arial" w:hint="default"/>
      </w:rPr>
    </w:lvl>
  </w:abstractNum>
  <w:abstractNum w:abstractNumId="16">
    <w:nsid w:val="475F3AB8"/>
    <w:multiLevelType w:val="hybridMultilevel"/>
    <w:tmpl w:val="BD12CF54"/>
    <w:lvl w:ilvl="0" w:tplc="873C89EC">
      <w:start w:val="1"/>
      <w:numFmt w:val="bullet"/>
      <w:lvlText w:val="•"/>
      <w:lvlJc w:val="left"/>
      <w:pPr>
        <w:tabs>
          <w:tab w:val="num" w:pos="720"/>
        </w:tabs>
        <w:ind w:left="720" w:hanging="360"/>
      </w:pPr>
      <w:rPr>
        <w:rFonts w:ascii="Arial" w:hAnsi="Arial" w:hint="default"/>
      </w:rPr>
    </w:lvl>
    <w:lvl w:ilvl="1" w:tplc="C21E862E">
      <w:start w:val="1"/>
      <w:numFmt w:val="bullet"/>
      <w:lvlText w:val="•"/>
      <w:lvlJc w:val="left"/>
      <w:pPr>
        <w:tabs>
          <w:tab w:val="num" w:pos="1440"/>
        </w:tabs>
        <w:ind w:left="1440" w:hanging="360"/>
      </w:pPr>
      <w:rPr>
        <w:rFonts w:ascii="Arial" w:hAnsi="Arial" w:hint="default"/>
      </w:rPr>
    </w:lvl>
    <w:lvl w:ilvl="2" w:tplc="0D00F4A2" w:tentative="1">
      <w:start w:val="1"/>
      <w:numFmt w:val="bullet"/>
      <w:lvlText w:val="•"/>
      <w:lvlJc w:val="left"/>
      <w:pPr>
        <w:tabs>
          <w:tab w:val="num" w:pos="2160"/>
        </w:tabs>
        <w:ind w:left="2160" w:hanging="360"/>
      </w:pPr>
      <w:rPr>
        <w:rFonts w:ascii="Arial" w:hAnsi="Arial" w:hint="default"/>
      </w:rPr>
    </w:lvl>
    <w:lvl w:ilvl="3" w:tplc="941ED0A4" w:tentative="1">
      <w:start w:val="1"/>
      <w:numFmt w:val="bullet"/>
      <w:lvlText w:val="•"/>
      <w:lvlJc w:val="left"/>
      <w:pPr>
        <w:tabs>
          <w:tab w:val="num" w:pos="2880"/>
        </w:tabs>
        <w:ind w:left="2880" w:hanging="360"/>
      </w:pPr>
      <w:rPr>
        <w:rFonts w:ascii="Arial" w:hAnsi="Arial" w:hint="default"/>
      </w:rPr>
    </w:lvl>
    <w:lvl w:ilvl="4" w:tplc="A5FA0BB4" w:tentative="1">
      <w:start w:val="1"/>
      <w:numFmt w:val="bullet"/>
      <w:lvlText w:val="•"/>
      <w:lvlJc w:val="left"/>
      <w:pPr>
        <w:tabs>
          <w:tab w:val="num" w:pos="3600"/>
        </w:tabs>
        <w:ind w:left="3600" w:hanging="360"/>
      </w:pPr>
      <w:rPr>
        <w:rFonts w:ascii="Arial" w:hAnsi="Arial" w:hint="default"/>
      </w:rPr>
    </w:lvl>
    <w:lvl w:ilvl="5" w:tplc="50DC7028" w:tentative="1">
      <w:start w:val="1"/>
      <w:numFmt w:val="bullet"/>
      <w:lvlText w:val="•"/>
      <w:lvlJc w:val="left"/>
      <w:pPr>
        <w:tabs>
          <w:tab w:val="num" w:pos="4320"/>
        </w:tabs>
        <w:ind w:left="4320" w:hanging="360"/>
      </w:pPr>
      <w:rPr>
        <w:rFonts w:ascii="Arial" w:hAnsi="Arial" w:hint="default"/>
      </w:rPr>
    </w:lvl>
    <w:lvl w:ilvl="6" w:tplc="2E06F8A0" w:tentative="1">
      <w:start w:val="1"/>
      <w:numFmt w:val="bullet"/>
      <w:lvlText w:val="•"/>
      <w:lvlJc w:val="left"/>
      <w:pPr>
        <w:tabs>
          <w:tab w:val="num" w:pos="5040"/>
        </w:tabs>
        <w:ind w:left="5040" w:hanging="360"/>
      </w:pPr>
      <w:rPr>
        <w:rFonts w:ascii="Arial" w:hAnsi="Arial" w:hint="default"/>
      </w:rPr>
    </w:lvl>
    <w:lvl w:ilvl="7" w:tplc="C4E65E2E" w:tentative="1">
      <w:start w:val="1"/>
      <w:numFmt w:val="bullet"/>
      <w:lvlText w:val="•"/>
      <w:lvlJc w:val="left"/>
      <w:pPr>
        <w:tabs>
          <w:tab w:val="num" w:pos="5760"/>
        </w:tabs>
        <w:ind w:left="5760" w:hanging="360"/>
      </w:pPr>
      <w:rPr>
        <w:rFonts w:ascii="Arial" w:hAnsi="Arial" w:hint="default"/>
      </w:rPr>
    </w:lvl>
    <w:lvl w:ilvl="8" w:tplc="8DD46CF6" w:tentative="1">
      <w:start w:val="1"/>
      <w:numFmt w:val="bullet"/>
      <w:lvlText w:val="•"/>
      <w:lvlJc w:val="left"/>
      <w:pPr>
        <w:tabs>
          <w:tab w:val="num" w:pos="6480"/>
        </w:tabs>
        <w:ind w:left="6480" w:hanging="360"/>
      </w:pPr>
      <w:rPr>
        <w:rFonts w:ascii="Arial" w:hAnsi="Arial" w:hint="default"/>
      </w:rPr>
    </w:lvl>
  </w:abstractNum>
  <w:abstractNum w:abstractNumId="17">
    <w:nsid w:val="4C17502C"/>
    <w:multiLevelType w:val="hybridMultilevel"/>
    <w:tmpl w:val="0170A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C170C4"/>
    <w:multiLevelType w:val="hybridMultilevel"/>
    <w:tmpl w:val="AD005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6A0859"/>
    <w:multiLevelType w:val="hybridMultilevel"/>
    <w:tmpl w:val="F6105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F4524E"/>
    <w:multiLevelType w:val="hybridMultilevel"/>
    <w:tmpl w:val="798EC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D179CC"/>
    <w:multiLevelType w:val="hybridMultilevel"/>
    <w:tmpl w:val="D200CB4E"/>
    <w:lvl w:ilvl="0" w:tplc="2B688AF6">
      <w:start w:val="1"/>
      <w:numFmt w:val="bullet"/>
      <w:lvlText w:val="•"/>
      <w:lvlJc w:val="left"/>
      <w:pPr>
        <w:tabs>
          <w:tab w:val="num" w:pos="720"/>
        </w:tabs>
        <w:ind w:left="720" w:hanging="360"/>
      </w:pPr>
      <w:rPr>
        <w:rFonts w:ascii="Times New Roman" w:hAnsi="Times New Roman" w:hint="default"/>
      </w:rPr>
    </w:lvl>
    <w:lvl w:ilvl="1" w:tplc="A0C07CB8">
      <w:numFmt w:val="bullet"/>
      <w:lvlText w:val="•"/>
      <w:lvlJc w:val="left"/>
      <w:pPr>
        <w:tabs>
          <w:tab w:val="num" w:pos="1440"/>
        </w:tabs>
        <w:ind w:left="1440" w:hanging="360"/>
      </w:pPr>
      <w:rPr>
        <w:rFonts w:ascii="Times New Roman" w:hAnsi="Times New Roman" w:hint="default"/>
      </w:rPr>
    </w:lvl>
    <w:lvl w:ilvl="2" w:tplc="09F682FC" w:tentative="1">
      <w:start w:val="1"/>
      <w:numFmt w:val="bullet"/>
      <w:lvlText w:val="•"/>
      <w:lvlJc w:val="left"/>
      <w:pPr>
        <w:tabs>
          <w:tab w:val="num" w:pos="2160"/>
        </w:tabs>
        <w:ind w:left="2160" w:hanging="360"/>
      </w:pPr>
      <w:rPr>
        <w:rFonts w:ascii="Times New Roman" w:hAnsi="Times New Roman" w:hint="default"/>
      </w:rPr>
    </w:lvl>
    <w:lvl w:ilvl="3" w:tplc="A122078E" w:tentative="1">
      <w:start w:val="1"/>
      <w:numFmt w:val="bullet"/>
      <w:lvlText w:val="•"/>
      <w:lvlJc w:val="left"/>
      <w:pPr>
        <w:tabs>
          <w:tab w:val="num" w:pos="2880"/>
        </w:tabs>
        <w:ind w:left="2880" w:hanging="360"/>
      </w:pPr>
      <w:rPr>
        <w:rFonts w:ascii="Times New Roman" w:hAnsi="Times New Roman" w:hint="default"/>
      </w:rPr>
    </w:lvl>
    <w:lvl w:ilvl="4" w:tplc="1EBEAAF6" w:tentative="1">
      <w:start w:val="1"/>
      <w:numFmt w:val="bullet"/>
      <w:lvlText w:val="•"/>
      <w:lvlJc w:val="left"/>
      <w:pPr>
        <w:tabs>
          <w:tab w:val="num" w:pos="3600"/>
        </w:tabs>
        <w:ind w:left="3600" w:hanging="360"/>
      </w:pPr>
      <w:rPr>
        <w:rFonts w:ascii="Times New Roman" w:hAnsi="Times New Roman" w:hint="default"/>
      </w:rPr>
    </w:lvl>
    <w:lvl w:ilvl="5" w:tplc="4972117E" w:tentative="1">
      <w:start w:val="1"/>
      <w:numFmt w:val="bullet"/>
      <w:lvlText w:val="•"/>
      <w:lvlJc w:val="left"/>
      <w:pPr>
        <w:tabs>
          <w:tab w:val="num" w:pos="4320"/>
        </w:tabs>
        <w:ind w:left="4320" w:hanging="360"/>
      </w:pPr>
      <w:rPr>
        <w:rFonts w:ascii="Times New Roman" w:hAnsi="Times New Roman" w:hint="default"/>
      </w:rPr>
    </w:lvl>
    <w:lvl w:ilvl="6" w:tplc="61B24EAC" w:tentative="1">
      <w:start w:val="1"/>
      <w:numFmt w:val="bullet"/>
      <w:lvlText w:val="•"/>
      <w:lvlJc w:val="left"/>
      <w:pPr>
        <w:tabs>
          <w:tab w:val="num" w:pos="5040"/>
        </w:tabs>
        <w:ind w:left="5040" w:hanging="360"/>
      </w:pPr>
      <w:rPr>
        <w:rFonts w:ascii="Times New Roman" w:hAnsi="Times New Roman" w:hint="default"/>
      </w:rPr>
    </w:lvl>
    <w:lvl w:ilvl="7" w:tplc="8B0A7EEA" w:tentative="1">
      <w:start w:val="1"/>
      <w:numFmt w:val="bullet"/>
      <w:lvlText w:val="•"/>
      <w:lvlJc w:val="left"/>
      <w:pPr>
        <w:tabs>
          <w:tab w:val="num" w:pos="5760"/>
        </w:tabs>
        <w:ind w:left="5760" w:hanging="360"/>
      </w:pPr>
      <w:rPr>
        <w:rFonts w:ascii="Times New Roman" w:hAnsi="Times New Roman" w:hint="default"/>
      </w:rPr>
    </w:lvl>
    <w:lvl w:ilvl="8" w:tplc="5BE4AA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054F38"/>
    <w:multiLevelType w:val="hybridMultilevel"/>
    <w:tmpl w:val="D5801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D21956"/>
    <w:multiLevelType w:val="hybridMultilevel"/>
    <w:tmpl w:val="4C7E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DC0B0E"/>
    <w:multiLevelType w:val="hybridMultilevel"/>
    <w:tmpl w:val="8A5C7B4A"/>
    <w:lvl w:ilvl="0" w:tplc="59AA26F2">
      <w:start w:val="1"/>
      <w:numFmt w:val="bullet"/>
      <w:lvlText w:val="•"/>
      <w:lvlJc w:val="left"/>
      <w:pPr>
        <w:tabs>
          <w:tab w:val="num" w:pos="720"/>
        </w:tabs>
        <w:ind w:left="720" w:hanging="360"/>
      </w:pPr>
      <w:rPr>
        <w:rFonts w:ascii="Arial" w:hAnsi="Arial" w:hint="default"/>
      </w:rPr>
    </w:lvl>
    <w:lvl w:ilvl="1" w:tplc="564C2FDA">
      <w:numFmt w:val="bullet"/>
      <w:lvlText w:val="•"/>
      <w:lvlJc w:val="left"/>
      <w:pPr>
        <w:tabs>
          <w:tab w:val="num" w:pos="1440"/>
        </w:tabs>
        <w:ind w:left="1440" w:hanging="360"/>
      </w:pPr>
      <w:rPr>
        <w:rFonts w:ascii="Times New Roman" w:hAnsi="Times New Roman" w:hint="default"/>
      </w:rPr>
    </w:lvl>
    <w:lvl w:ilvl="2" w:tplc="41D4B03E" w:tentative="1">
      <w:start w:val="1"/>
      <w:numFmt w:val="bullet"/>
      <w:lvlText w:val="•"/>
      <w:lvlJc w:val="left"/>
      <w:pPr>
        <w:tabs>
          <w:tab w:val="num" w:pos="2160"/>
        </w:tabs>
        <w:ind w:left="2160" w:hanging="360"/>
      </w:pPr>
      <w:rPr>
        <w:rFonts w:ascii="Arial" w:hAnsi="Arial" w:hint="default"/>
      </w:rPr>
    </w:lvl>
    <w:lvl w:ilvl="3" w:tplc="E6F6EA84" w:tentative="1">
      <w:start w:val="1"/>
      <w:numFmt w:val="bullet"/>
      <w:lvlText w:val="•"/>
      <w:lvlJc w:val="left"/>
      <w:pPr>
        <w:tabs>
          <w:tab w:val="num" w:pos="2880"/>
        </w:tabs>
        <w:ind w:left="2880" w:hanging="360"/>
      </w:pPr>
      <w:rPr>
        <w:rFonts w:ascii="Arial" w:hAnsi="Arial" w:hint="default"/>
      </w:rPr>
    </w:lvl>
    <w:lvl w:ilvl="4" w:tplc="6534F78E" w:tentative="1">
      <w:start w:val="1"/>
      <w:numFmt w:val="bullet"/>
      <w:lvlText w:val="•"/>
      <w:lvlJc w:val="left"/>
      <w:pPr>
        <w:tabs>
          <w:tab w:val="num" w:pos="3600"/>
        </w:tabs>
        <w:ind w:left="3600" w:hanging="360"/>
      </w:pPr>
      <w:rPr>
        <w:rFonts w:ascii="Arial" w:hAnsi="Arial" w:hint="default"/>
      </w:rPr>
    </w:lvl>
    <w:lvl w:ilvl="5" w:tplc="8C10E90E" w:tentative="1">
      <w:start w:val="1"/>
      <w:numFmt w:val="bullet"/>
      <w:lvlText w:val="•"/>
      <w:lvlJc w:val="left"/>
      <w:pPr>
        <w:tabs>
          <w:tab w:val="num" w:pos="4320"/>
        </w:tabs>
        <w:ind w:left="4320" w:hanging="360"/>
      </w:pPr>
      <w:rPr>
        <w:rFonts w:ascii="Arial" w:hAnsi="Arial" w:hint="default"/>
      </w:rPr>
    </w:lvl>
    <w:lvl w:ilvl="6" w:tplc="83BC479C" w:tentative="1">
      <w:start w:val="1"/>
      <w:numFmt w:val="bullet"/>
      <w:lvlText w:val="•"/>
      <w:lvlJc w:val="left"/>
      <w:pPr>
        <w:tabs>
          <w:tab w:val="num" w:pos="5040"/>
        </w:tabs>
        <w:ind w:left="5040" w:hanging="360"/>
      </w:pPr>
      <w:rPr>
        <w:rFonts w:ascii="Arial" w:hAnsi="Arial" w:hint="default"/>
      </w:rPr>
    </w:lvl>
    <w:lvl w:ilvl="7" w:tplc="8B48B806" w:tentative="1">
      <w:start w:val="1"/>
      <w:numFmt w:val="bullet"/>
      <w:lvlText w:val="•"/>
      <w:lvlJc w:val="left"/>
      <w:pPr>
        <w:tabs>
          <w:tab w:val="num" w:pos="5760"/>
        </w:tabs>
        <w:ind w:left="5760" w:hanging="360"/>
      </w:pPr>
      <w:rPr>
        <w:rFonts w:ascii="Arial" w:hAnsi="Arial" w:hint="default"/>
      </w:rPr>
    </w:lvl>
    <w:lvl w:ilvl="8" w:tplc="2DA46EAA" w:tentative="1">
      <w:start w:val="1"/>
      <w:numFmt w:val="bullet"/>
      <w:lvlText w:val="•"/>
      <w:lvlJc w:val="left"/>
      <w:pPr>
        <w:tabs>
          <w:tab w:val="num" w:pos="6480"/>
        </w:tabs>
        <w:ind w:left="6480" w:hanging="360"/>
      </w:pPr>
      <w:rPr>
        <w:rFonts w:ascii="Arial" w:hAnsi="Arial" w:hint="default"/>
      </w:rPr>
    </w:lvl>
  </w:abstractNum>
  <w:abstractNum w:abstractNumId="25">
    <w:nsid w:val="75050C2D"/>
    <w:multiLevelType w:val="hybridMultilevel"/>
    <w:tmpl w:val="8D3E02D4"/>
    <w:lvl w:ilvl="0" w:tplc="B928E222">
      <w:start w:val="1"/>
      <w:numFmt w:val="bullet"/>
      <w:lvlText w:val="•"/>
      <w:lvlJc w:val="left"/>
      <w:pPr>
        <w:tabs>
          <w:tab w:val="num" w:pos="720"/>
        </w:tabs>
        <w:ind w:left="720" w:hanging="360"/>
      </w:pPr>
      <w:rPr>
        <w:rFonts w:ascii="Times New Roman" w:hAnsi="Times New Roman" w:hint="default"/>
      </w:rPr>
    </w:lvl>
    <w:lvl w:ilvl="1" w:tplc="CD24621C">
      <w:numFmt w:val="bullet"/>
      <w:lvlText w:val="•"/>
      <w:lvlJc w:val="left"/>
      <w:pPr>
        <w:tabs>
          <w:tab w:val="num" w:pos="1440"/>
        </w:tabs>
        <w:ind w:left="1440" w:hanging="360"/>
      </w:pPr>
      <w:rPr>
        <w:rFonts w:ascii="Times New Roman" w:hAnsi="Times New Roman" w:hint="default"/>
      </w:rPr>
    </w:lvl>
    <w:lvl w:ilvl="2" w:tplc="30DA6560" w:tentative="1">
      <w:start w:val="1"/>
      <w:numFmt w:val="bullet"/>
      <w:lvlText w:val="•"/>
      <w:lvlJc w:val="left"/>
      <w:pPr>
        <w:tabs>
          <w:tab w:val="num" w:pos="2160"/>
        </w:tabs>
        <w:ind w:left="2160" w:hanging="360"/>
      </w:pPr>
      <w:rPr>
        <w:rFonts w:ascii="Times New Roman" w:hAnsi="Times New Roman" w:hint="default"/>
      </w:rPr>
    </w:lvl>
    <w:lvl w:ilvl="3" w:tplc="8F2C3406" w:tentative="1">
      <w:start w:val="1"/>
      <w:numFmt w:val="bullet"/>
      <w:lvlText w:val="•"/>
      <w:lvlJc w:val="left"/>
      <w:pPr>
        <w:tabs>
          <w:tab w:val="num" w:pos="2880"/>
        </w:tabs>
        <w:ind w:left="2880" w:hanging="360"/>
      </w:pPr>
      <w:rPr>
        <w:rFonts w:ascii="Times New Roman" w:hAnsi="Times New Roman" w:hint="default"/>
      </w:rPr>
    </w:lvl>
    <w:lvl w:ilvl="4" w:tplc="3AB8FDDC" w:tentative="1">
      <w:start w:val="1"/>
      <w:numFmt w:val="bullet"/>
      <w:lvlText w:val="•"/>
      <w:lvlJc w:val="left"/>
      <w:pPr>
        <w:tabs>
          <w:tab w:val="num" w:pos="3600"/>
        </w:tabs>
        <w:ind w:left="3600" w:hanging="360"/>
      </w:pPr>
      <w:rPr>
        <w:rFonts w:ascii="Times New Roman" w:hAnsi="Times New Roman" w:hint="default"/>
      </w:rPr>
    </w:lvl>
    <w:lvl w:ilvl="5" w:tplc="644E92C0" w:tentative="1">
      <w:start w:val="1"/>
      <w:numFmt w:val="bullet"/>
      <w:lvlText w:val="•"/>
      <w:lvlJc w:val="left"/>
      <w:pPr>
        <w:tabs>
          <w:tab w:val="num" w:pos="4320"/>
        </w:tabs>
        <w:ind w:left="4320" w:hanging="360"/>
      </w:pPr>
      <w:rPr>
        <w:rFonts w:ascii="Times New Roman" w:hAnsi="Times New Roman" w:hint="default"/>
      </w:rPr>
    </w:lvl>
    <w:lvl w:ilvl="6" w:tplc="75827B34" w:tentative="1">
      <w:start w:val="1"/>
      <w:numFmt w:val="bullet"/>
      <w:lvlText w:val="•"/>
      <w:lvlJc w:val="left"/>
      <w:pPr>
        <w:tabs>
          <w:tab w:val="num" w:pos="5040"/>
        </w:tabs>
        <w:ind w:left="5040" w:hanging="360"/>
      </w:pPr>
      <w:rPr>
        <w:rFonts w:ascii="Times New Roman" w:hAnsi="Times New Roman" w:hint="default"/>
      </w:rPr>
    </w:lvl>
    <w:lvl w:ilvl="7" w:tplc="0A025EA2" w:tentative="1">
      <w:start w:val="1"/>
      <w:numFmt w:val="bullet"/>
      <w:lvlText w:val="•"/>
      <w:lvlJc w:val="left"/>
      <w:pPr>
        <w:tabs>
          <w:tab w:val="num" w:pos="5760"/>
        </w:tabs>
        <w:ind w:left="5760" w:hanging="360"/>
      </w:pPr>
      <w:rPr>
        <w:rFonts w:ascii="Times New Roman" w:hAnsi="Times New Roman" w:hint="default"/>
      </w:rPr>
    </w:lvl>
    <w:lvl w:ilvl="8" w:tplc="0456C9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B7634E6"/>
    <w:multiLevelType w:val="hybridMultilevel"/>
    <w:tmpl w:val="1AF69C86"/>
    <w:lvl w:ilvl="0" w:tplc="50342916">
      <w:start w:val="1"/>
      <w:numFmt w:val="bullet"/>
      <w:lvlText w:val="•"/>
      <w:lvlJc w:val="left"/>
      <w:pPr>
        <w:tabs>
          <w:tab w:val="num" w:pos="720"/>
        </w:tabs>
        <w:ind w:left="720" w:hanging="360"/>
      </w:pPr>
      <w:rPr>
        <w:rFonts w:ascii="Arial" w:hAnsi="Arial" w:hint="default"/>
      </w:rPr>
    </w:lvl>
    <w:lvl w:ilvl="1" w:tplc="9376C096">
      <w:start w:val="1"/>
      <w:numFmt w:val="bullet"/>
      <w:lvlText w:val="•"/>
      <w:lvlJc w:val="left"/>
      <w:pPr>
        <w:tabs>
          <w:tab w:val="num" w:pos="1440"/>
        </w:tabs>
        <w:ind w:left="1440" w:hanging="360"/>
      </w:pPr>
      <w:rPr>
        <w:rFonts w:ascii="Arial" w:hAnsi="Arial" w:hint="default"/>
      </w:rPr>
    </w:lvl>
    <w:lvl w:ilvl="2" w:tplc="C21086EA" w:tentative="1">
      <w:start w:val="1"/>
      <w:numFmt w:val="bullet"/>
      <w:lvlText w:val="•"/>
      <w:lvlJc w:val="left"/>
      <w:pPr>
        <w:tabs>
          <w:tab w:val="num" w:pos="2160"/>
        </w:tabs>
        <w:ind w:left="2160" w:hanging="360"/>
      </w:pPr>
      <w:rPr>
        <w:rFonts w:ascii="Arial" w:hAnsi="Arial" w:hint="default"/>
      </w:rPr>
    </w:lvl>
    <w:lvl w:ilvl="3" w:tplc="4CB08FBE" w:tentative="1">
      <w:start w:val="1"/>
      <w:numFmt w:val="bullet"/>
      <w:lvlText w:val="•"/>
      <w:lvlJc w:val="left"/>
      <w:pPr>
        <w:tabs>
          <w:tab w:val="num" w:pos="2880"/>
        </w:tabs>
        <w:ind w:left="2880" w:hanging="360"/>
      </w:pPr>
      <w:rPr>
        <w:rFonts w:ascii="Arial" w:hAnsi="Arial" w:hint="default"/>
      </w:rPr>
    </w:lvl>
    <w:lvl w:ilvl="4" w:tplc="CFF44F96" w:tentative="1">
      <w:start w:val="1"/>
      <w:numFmt w:val="bullet"/>
      <w:lvlText w:val="•"/>
      <w:lvlJc w:val="left"/>
      <w:pPr>
        <w:tabs>
          <w:tab w:val="num" w:pos="3600"/>
        </w:tabs>
        <w:ind w:left="3600" w:hanging="360"/>
      </w:pPr>
      <w:rPr>
        <w:rFonts w:ascii="Arial" w:hAnsi="Arial" w:hint="default"/>
      </w:rPr>
    </w:lvl>
    <w:lvl w:ilvl="5" w:tplc="C2F6E24E" w:tentative="1">
      <w:start w:val="1"/>
      <w:numFmt w:val="bullet"/>
      <w:lvlText w:val="•"/>
      <w:lvlJc w:val="left"/>
      <w:pPr>
        <w:tabs>
          <w:tab w:val="num" w:pos="4320"/>
        </w:tabs>
        <w:ind w:left="4320" w:hanging="360"/>
      </w:pPr>
      <w:rPr>
        <w:rFonts w:ascii="Arial" w:hAnsi="Arial" w:hint="default"/>
      </w:rPr>
    </w:lvl>
    <w:lvl w:ilvl="6" w:tplc="71F08EC8" w:tentative="1">
      <w:start w:val="1"/>
      <w:numFmt w:val="bullet"/>
      <w:lvlText w:val="•"/>
      <w:lvlJc w:val="left"/>
      <w:pPr>
        <w:tabs>
          <w:tab w:val="num" w:pos="5040"/>
        </w:tabs>
        <w:ind w:left="5040" w:hanging="360"/>
      </w:pPr>
      <w:rPr>
        <w:rFonts w:ascii="Arial" w:hAnsi="Arial" w:hint="default"/>
      </w:rPr>
    </w:lvl>
    <w:lvl w:ilvl="7" w:tplc="21028B34" w:tentative="1">
      <w:start w:val="1"/>
      <w:numFmt w:val="bullet"/>
      <w:lvlText w:val="•"/>
      <w:lvlJc w:val="left"/>
      <w:pPr>
        <w:tabs>
          <w:tab w:val="num" w:pos="5760"/>
        </w:tabs>
        <w:ind w:left="5760" w:hanging="360"/>
      </w:pPr>
      <w:rPr>
        <w:rFonts w:ascii="Arial" w:hAnsi="Arial" w:hint="default"/>
      </w:rPr>
    </w:lvl>
    <w:lvl w:ilvl="8" w:tplc="B4189D92" w:tentative="1">
      <w:start w:val="1"/>
      <w:numFmt w:val="bullet"/>
      <w:lvlText w:val="•"/>
      <w:lvlJc w:val="left"/>
      <w:pPr>
        <w:tabs>
          <w:tab w:val="num" w:pos="6480"/>
        </w:tabs>
        <w:ind w:left="6480" w:hanging="360"/>
      </w:pPr>
      <w:rPr>
        <w:rFonts w:ascii="Arial" w:hAnsi="Arial" w:hint="default"/>
      </w:rPr>
    </w:lvl>
  </w:abstractNum>
  <w:abstractNum w:abstractNumId="27">
    <w:nsid w:val="7BC516C6"/>
    <w:multiLevelType w:val="hybridMultilevel"/>
    <w:tmpl w:val="9CC49484"/>
    <w:lvl w:ilvl="0" w:tplc="FD22C40A">
      <w:start w:val="1"/>
      <w:numFmt w:val="bullet"/>
      <w:lvlText w:val="•"/>
      <w:lvlJc w:val="left"/>
      <w:pPr>
        <w:tabs>
          <w:tab w:val="num" w:pos="720"/>
        </w:tabs>
        <w:ind w:left="720" w:hanging="360"/>
      </w:pPr>
      <w:rPr>
        <w:rFonts w:ascii="ArialMT" w:hAnsi="ArialMT" w:hint="default"/>
      </w:rPr>
    </w:lvl>
    <w:lvl w:ilvl="1" w:tplc="6DF60AA4">
      <w:start w:val="1"/>
      <w:numFmt w:val="bullet"/>
      <w:lvlText w:val="•"/>
      <w:lvlJc w:val="left"/>
      <w:pPr>
        <w:tabs>
          <w:tab w:val="num" w:pos="1440"/>
        </w:tabs>
        <w:ind w:left="1440" w:hanging="360"/>
      </w:pPr>
      <w:rPr>
        <w:rFonts w:ascii="ArialMT" w:hAnsi="ArialMT" w:hint="default"/>
      </w:rPr>
    </w:lvl>
    <w:lvl w:ilvl="2" w:tplc="BA34F88C" w:tentative="1">
      <w:start w:val="1"/>
      <w:numFmt w:val="bullet"/>
      <w:lvlText w:val="•"/>
      <w:lvlJc w:val="left"/>
      <w:pPr>
        <w:tabs>
          <w:tab w:val="num" w:pos="2160"/>
        </w:tabs>
        <w:ind w:left="2160" w:hanging="360"/>
      </w:pPr>
      <w:rPr>
        <w:rFonts w:ascii="ArialMT" w:hAnsi="ArialMT" w:hint="default"/>
      </w:rPr>
    </w:lvl>
    <w:lvl w:ilvl="3" w:tplc="9D4CE606" w:tentative="1">
      <w:start w:val="1"/>
      <w:numFmt w:val="bullet"/>
      <w:lvlText w:val="•"/>
      <w:lvlJc w:val="left"/>
      <w:pPr>
        <w:tabs>
          <w:tab w:val="num" w:pos="2880"/>
        </w:tabs>
        <w:ind w:left="2880" w:hanging="360"/>
      </w:pPr>
      <w:rPr>
        <w:rFonts w:ascii="ArialMT" w:hAnsi="ArialMT" w:hint="default"/>
      </w:rPr>
    </w:lvl>
    <w:lvl w:ilvl="4" w:tplc="1BC6F4DA" w:tentative="1">
      <w:start w:val="1"/>
      <w:numFmt w:val="bullet"/>
      <w:lvlText w:val="•"/>
      <w:lvlJc w:val="left"/>
      <w:pPr>
        <w:tabs>
          <w:tab w:val="num" w:pos="3600"/>
        </w:tabs>
        <w:ind w:left="3600" w:hanging="360"/>
      </w:pPr>
      <w:rPr>
        <w:rFonts w:ascii="ArialMT" w:hAnsi="ArialMT" w:hint="default"/>
      </w:rPr>
    </w:lvl>
    <w:lvl w:ilvl="5" w:tplc="DFB84F62" w:tentative="1">
      <w:start w:val="1"/>
      <w:numFmt w:val="bullet"/>
      <w:lvlText w:val="•"/>
      <w:lvlJc w:val="left"/>
      <w:pPr>
        <w:tabs>
          <w:tab w:val="num" w:pos="4320"/>
        </w:tabs>
        <w:ind w:left="4320" w:hanging="360"/>
      </w:pPr>
      <w:rPr>
        <w:rFonts w:ascii="ArialMT" w:hAnsi="ArialMT" w:hint="default"/>
      </w:rPr>
    </w:lvl>
    <w:lvl w:ilvl="6" w:tplc="EDFED638" w:tentative="1">
      <w:start w:val="1"/>
      <w:numFmt w:val="bullet"/>
      <w:lvlText w:val="•"/>
      <w:lvlJc w:val="left"/>
      <w:pPr>
        <w:tabs>
          <w:tab w:val="num" w:pos="5040"/>
        </w:tabs>
        <w:ind w:left="5040" w:hanging="360"/>
      </w:pPr>
      <w:rPr>
        <w:rFonts w:ascii="ArialMT" w:hAnsi="ArialMT" w:hint="default"/>
      </w:rPr>
    </w:lvl>
    <w:lvl w:ilvl="7" w:tplc="DE944D66" w:tentative="1">
      <w:start w:val="1"/>
      <w:numFmt w:val="bullet"/>
      <w:lvlText w:val="•"/>
      <w:lvlJc w:val="left"/>
      <w:pPr>
        <w:tabs>
          <w:tab w:val="num" w:pos="5760"/>
        </w:tabs>
        <w:ind w:left="5760" w:hanging="360"/>
      </w:pPr>
      <w:rPr>
        <w:rFonts w:ascii="ArialMT" w:hAnsi="ArialMT" w:hint="default"/>
      </w:rPr>
    </w:lvl>
    <w:lvl w:ilvl="8" w:tplc="9D02C7B4" w:tentative="1">
      <w:start w:val="1"/>
      <w:numFmt w:val="bullet"/>
      <w:lvlText w:val="•"/>
      <w:lvlJc w:val="left"/>
      <w:pPr>
        <w:tabs>
          <w:tab w:val="num" w:pos="6480"/>
        </w:tabs>
        <w:ind w:left="6480" w:hanging="360"/>
      </w:pPr>
      <w:rPr>
        <w:rFonts w:ascii="ArialMT" w:hAnsi="ArialMT" w:hint="default"/>
      </w:rPr>
    </w:lvl>
  </w:abstractNum>
  <w:abstractNum w:abstractNumId="28">
    <w:nsid w:val="7FCE4C62"/>
    <w:multiLevelType w:val="hybridMultilevel"/>
    <w:tmpl w:val="190676E4"/>
    <w:lvl w:ilvl="0" w:tplc="9B02223E">
      <w:start w:val="1"/>
      <w:numFmt w:val="bullet"/>
      <w:lvlText w:val="•"/>
      <w:lvlJc w:val="left"/>
      <w:pPr>
        <w:tabs>
          <w:tab w:val="num" w:pos="720"/>
        </w:tabs>
        <w:ind w:left="720" w:hanging="360"/>
      </w:pPr>
      <w:rPr>
        <w:rFonts w:ascii="Times New Roman" w:hAnsi="Times New Roman" w:hint="default"/>
      </w:rPr>
    </w:lvl>
    <w:lvl w:ilvl="1" w:tplc="FEEAD9F2">
      <w:numFmt w:val="bullet"/>
      <w:lvlText w:val="•"/>
      <w:lvlJc w:val="left"/>
      <w:pPr>
        <w:tabs>
          <w:tab w:val="num" w:pos="1440"/>
        </w:tabs>
        <w:ind w:left="1440" w:hanging="360"/>
      </w:pPr>
      <w:rPr>
        <w:rFonts w:ascii="Times New Roman" w:hAnsi="Times New Roman" w:hint="default"/>
      </w:rPr>
    </w:lvl>
    <w:lvl w:ilvl="2" w:tplc="CC86C6C2">
      <w:numFmt w:val="bullet"/>
      <w:lvlText w:val="•"/>
      <w:lvlJc w:val="left"/>
      <w:pPr>
        <w:tabs>
          <w:tab w:val="num" w:pos="2160"/>
        </w:tabs>
        <w:ind w:left="2160" w:hanging="360"/>
      </w:pPr>
      <w:rPr>
        <w:rFonts w:ascii="Times New Roman" w:hAnsi="Times New Roman" w:hint="default"/>
      </w:rPr>
    </w:lvl>
    <w:lvl w:ilvl="3" w:tplc="76F6561E" w:tentative="1">
      <w:start w:val="1"/>
      <w:numFmt w:val="bullet"/>
      <w:lvlText w:val="•"/>
      <w:lvlJc w:val="left"/>
      <w:pPr>
        <w:tabs>
          <w:tab w:val="num" w:pos="2880"/>
        </w:tabs>
        <w:ind w:left="2880" w:hanging="360"/>
      </w:pPr>
      <w:rPr>
        <w:rFonts w:ascii="Times New Roman" w:hAnsi="Times New Roman" w:hint="default"/>
      </w:rPr>
    </w:lvl>
    <w:lvl w:ilvl="4" w:tplc="4344E8BA" w:tentative="1">
      <w:start w:val="1"/>
      <w:numFmt w:val="bullet"/>
      <w:lvlText w:val="•"/>
      <w:lvlJc w:val="left"/>
      <w:pPr>
        <w:tabs>
          <w:tab w:val="num" w:pos="3600"/>
        </w:tabs>
        <w:ind w:left="3600" w:hanging="360"/>
      </w:pPr>
      <w:rPr>
        <w:rFonts w:ascii="Times New Roman" w:hAnsi="Times New Roman" w:hint="default"/>
      </w:rPr>
    </w:lvl>
    <w:lvl w:ilvl="5" w:tplc="B59CCC18" w:tentative="1">
      <w:start w:val="1"/>
      <w:numFmt w:val="bullet"/>
      <w:lvlText w:val="•"/>
      <w:lvlJc w:val="left"/>
      <w:pPr>
        <w:tabs>
          <w:tab w:val="num" w:pos="4320"/>
        </w:tabs>
        <w:ind w:left="4320" w:hanging="360"/>
      </w:pPr>
      <w:rPr>
        <w:rFonts w:ascii="Times New Roman" w:hAnsi="Times New Roman" w:hint="default"/>
      </w:rPr>
    </w:lvl>
    <w:lvl w:ilvl="6" w:tplc="4FF612AC" w:tentative="1">
      <w:start w:val="1"/>
      <w:numFmt w:val="bullet"/>
      <w:lvlText w:val="•"/>
      <w:lvlJc w:val="left"/>
      <w:pPr>
        <w:tabs>
          <w:tab w:val="num" w:pos="5040"/>
        </w:tabs>
        <w:ind w:left="5040" w:hanging="360"/>
      </w:pPr>
      <w:rPr>
        <w:rFonts w:ascii="Times New Roman" w:hAnsi="Times New Roman" w:hint="default"/>
      </w:rPr>
    </w:lvl>
    <w:lvl w:ilvl="7" w:tplc="C30C579C" w:tentative="1">
      <w:start w:val="1"/>
      <w:numFmt w:val="bullet"/>
      <w:lvlText w:val="•"/>
      <w:lvlJc w:val="left"/>
      <w:pPr>
        <w:tabs>
          <w:tab w:val="num" w:pos="5760"/>
        </w:tabs>
        <w:ind w:left="5760" w:hanging="360"/>
      </w:pPr>
      <w:rPr>
        <w:rFonts w:ascii="Times New Roman" w:hAnsi="Times New Roman" w:hint="default"/>
      </w:rPr>
    </w:lvl>
    <w:lvl w:ilvl="8" w:tplc="65587B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3"/>
  </w:num>
  <w:num w:numId="3">
    <w:abstractNumId w:val="21"/>
  </w:num>
  <w:num w:numId="4">
    <w:abstractNumId w:val="25"/>
  </w:num>
  <w:num w:numId="5">
    <w:abstractNumId w:val="24"/>
  </w:num>
  <w:num w:numId="6">
    <w:abstractNumId w:val="2"/>
  </w:num>
  <w:num w:numId="7">
    <w:abstractNumId w:val="28"/>
  </w:num>
  <w:num w:numId="8">
    <w:abstractNumId w:val="8"/>
  </w:num>
  <w:num w:numId="9">
    <w:abstractNumId w:val="22"/>
  </w:num>
  <w:num w:numId="10">
    <w:abstractNumId w:val="23"/>
  </w:num>
  <w:num w:numId="11">
    <w:abstractNumId w:val="9"/>
  </w:num>
  <w:num w:numId="12">
    <w:abstractNumId w:val="19"/>
  </w:num>
  <w:num w:numId="13">
    <w:abstractNumId w:val="20"/>
  </w:num>
  <w:num w:numId="14">
    <w:abstractNumId w:val="4"/>
  </w:num>
  <w:num w:numId="15">
    <w:abstractNumId w:val="5"/>
  </w:num>
  <w:num w:numId="16">
    <w:abstractNumId w:val="27"/>
  </w:num>
  <w:num w:numId="17">
    <w:abstractNumId w:val="15"/>
  </w:num>
  <w:num w:numId="18">
    <w:abstractNumId w:val="1"/>
  </w:num>
  <w:num w:numId="19">
    <w:abstractNumId w:val="0"/>
  </w:num>
  <w:num w:numId="20">
    <w:abstractNumId w:val="14"/>
  </w:num>
  <w:num w:numId="21">
    <w:abstractNumId w:val="17"/>
  </w:num>
  <w:num w:numId="22">
    <w:abstractNumId w:val="10"/>
  </w:num>
  <w:num w:numId="23">
    <w:abstractNumId w:val="16"/>
  </w:num>
  <w:num w:numId="24">
    <w:abstractNumId w:val="6"/>
  </w:num>
  <w:num w:numId="25">
    <w:abstractNumId w:val="26"/>
  </w:num>
  <w:num w:numId="26">
    <w:abstractNumId w:val="7"/>
  </w:num>
  <w:num w:numId="27">
    <w:abstractNumId w:val="13"/>
  </w:num>
  <w:num w:numId="28">
    <w:abstractNumId w:val="12"/>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6"/>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EB"/>
    <w:rsid w:val="000012DD"/>
    <w:rsid w:val="00002A37"/>
    <w:rsid w:val="00002F1D"/>
    <w:rsid w:val="00004BF7"/>
    <w:rsid w:val="000067CC"/>
    <w:rsid w:val="00007A88"/>
    <w:rsid w:val="00011DC7"/>
    <w:rsid w:val="0001251F"/>
    <w:rsid w:val="00012ED5"/>
    <w:rsid w:val="00013A02"/>
    <w:rsid w:val="00013C11"/>
    <w:rsid w:val="00015677"/>
    <w:rsid w:val="00016A7C"/>
    <w:rsid w:val="000177F7"/>
    <w:rsid w:val="00017F63"/>
    <w:rsid w:val="00020855"/>
    <w:rsid w:val="000208F3"/>
    <w:rsid w:val="0002091D"/>
    <w:rsid w:val="00020EB9"/>
    <w:rsid w:val="00021868"/>
    <w:rsid w:val="0002534A"/>
    <w:rsid w:val="00025D10"/>
    <w:rsid w:val="000261A6"/>
    <w:rsid w:val="0002666E"/>
    <w:rsid w:val="00026768"/>
    <w:rsid w:val="0002779D"/>
    <w:rsid w:val="00027EA5"/>
    <w:rsid w:val="000311BE"/>
    <w:rsid w:val="000320EA"/>
    <w:rsid w:val="00032E18"/>
    <w:rsid w:val="000336FD"/>
    <w:rsid w:val="00033F5B"/>
    <w:rsid w:val="00034E88"/>
    <w:rsid w:val="000363BA"/>
    <w:rsid w:val="00036EE8"/>
    <w:rsid w:val="00036FA5"/>
    <w:rsid w:val="0004112D"/>
    <w:rsid w:val="0004120E"/>
    <w:rsid w:val="00042216"/>
    <w:rsid w:val="0004261C"/>
    <w:rsid w:val="00042F09"/>
    <w:rsid w:val="00043070"/>
    <w:rsid w:val="0004526F"/>
    <w:rsid w:val="00045D17"/>
    <w:rsid w:val="00045D9C"/>
    <w:rsid w:val="00046660"/>
    <w:rsid w:val="00050050"/>
    <w:rsid w:val="00050CEC"/>
    <w:rsid w:val="00050DAD"/>
    <w:rsid w:val="0005179F"/>
    <w:rsid w:val="000520EF"/>
    <w:rsid w:val="00052ACF"/>
    <w:rsid w:val="00055BE1"/>
    <w:rsid w:val="00056A30"/>
    <w:rsid w:val="00057653"/>
    <w:rsid w:val="00060AC5"/>
    <w:rsid w:val="0006147E"/>
    <w:rsid w:val="00062949"/>
    <w:rsid w:val="000634D2"/>
    <w:rsid w:val="0006354E"/>
    <w:rsid w:val="00064B45"/>
    <w:rsid w:val="00066586"/>
    <w:rsid w:val="000665E0"/>
    <w:rsid w:val="00066E78"/>
    <w:rsid w:val="00070735"/>
    <w:rsid w:val="000709DB"/>
    <w:rsid w:val="00070AB5"/>
    <w:rsid w:val="00072820"/>
    <w:rsid w:val="0007346D"/>
    <w:rsid w:val="0007475E"/>
    <w:rsid w:val="00075983"/>
    <w:rsid w:val="000768F7"/>
    <w:rsid w:val="00076C96"/>
    <w:rsid w:val="00077BDE"/>
    <w:rsid w:val="000812C9"/>
    <w:rsid w:val="00083113"/>
    <w:rsid w:val="0008383E"/>
    <w:rsid w:val="00084542"/>
    <w:rsid w:val="000850EB"/>
    <w:rsid w:val="0008576B"/>
    <w:rsid w:val="0008581E"/>
    <w:rsid w:val="00086869"/>
    <w:rsid w:val="00087172"/>
    <w:rsid w:val="000879B8"/>
    <w:rsid w:val="000906A1"/>
    <w:rsid w:val="00091363"/>
    <w:rsid w:val="0009241A"/>
    <w:rsid w:val="0009248A"/>
    <w:rsid w:val="00092893"/>
    <w:rsid w:val="00093819"/>
    <w:rsid w:val="00094D12"/>
    <w:rsid w:val="00094D30"/>
    <w:rsid w:val="000971C5"/>
    <w:rsid w:val="0009731C"/>
    <w:rsid w:val="00097FC1"/>
    <w:rsid w:val="000A0F00"/>
    <w:rsid w:val="000A1722"/>
    <w:rsid w:val="000A1F4E"/>
    <w:rsid w:val="000A3EB6"/>
    <w:rsid w:val="000A4B93"/>
    <w:rsid w:val="000A51DB"/>
    <w:rsid w:val="000A5E46"/>
    <w:rsid w:val="000A631D"/>
    <w:rsid w:val="000A66D8"/>
    <w:rsid w:val="000A7C1D"/>
    <w:rsid w:val="000A7EDE"/>
    <w:rsid w:val="000B09A1"/>
    <w:rsid w:val="000B100D"/>
    <w:rsid w:val="000B2F5B"/>
    <w:rsid w:val="000B36FA"/>
    <w:rsid w:val="000B3BA7"/>
    <w:rsid w:val="000B4D73"/>
    <w:rsid w:val="000B6A85"/>
    <w:rsid w:val="000B76EF"/>
    <w:rsid w:val="000C02AB"/>
    <w:rsid w:val="000C0AA3"/>
    <w:rsid w:val="000C1098"/>
    <w:rsid w:val="000C1D81"/>
    <w:rsid w:val="000C2054"/>
    <w:rsid w:val="000C3E0E"/>
    <w:rsid w:val="000C3EF8"/>
    <w:rsid w:val="000C4344"/>
    <w:rsid w:val="000C4C2F"/>
    <w:rsid w:val="000C620E"/>
    <w:rsid w:val="000D1430"/>
    <w:rsid w:val="000D35BD"/>
    <w:rsid w:val="000D599F"/>
    <w:rsid w:val="000D7CAA"/>
    <w:rsid w:val="000E0C86"/>
    <w:rsid w:val="000E0DF4"/>
    <w:rsid w:val="000E3AD9"/>
    <w:rsid w:val="000E41EF"/>
    <w:rsid w:val="000E449F"/>
    <w:rsid w:val="000E4942"/>
    <w:rsid w:val="000E58CA"/>
    <w:rsid w:val="000E6CC7"/>
    <w:rsid w:val="000E70C3"/>
    <w:rsid w:val="000E7685"/>
    <w:rsid w:val="000E79AC"/>
    <w:rsid w:val="000F003A"/>
    <w:rsid w:val="000F276C"/>
    <w:rsid w:val="000F6896"/>
    <w:rsid w:val="000F6CB7"/>
    <w:rsid w:val="000F7355"/>
    <w:rsid w:val="00101C80"/>
    <w:rsid w:val="00101DAB"/>
    <w:rsid w:val="00103AB5"/>
    <w:rsid w:val="001056E4"/>
    <w:rsid w:val="0010602B"/>
    <w:rsid w:val="0010789D"/>
    <w:rsid w:val="00107B0E"/>
    <w:rsid w:val="00111D9E"/>
    <w:rsid w:val="00111DE2"/>
    <w:rsid w:val="00113038"/>
    <w:rsid w:val="00114122"/>
    <w:rsid w:val="00114D30"/>
    <w:rsid w:val="00115F56"/>
    <w:rsid w:val="00116495"/>
    <w:rsid w:val="00120B33"/>
    <w:rsid w:val="0012117C"/>
    <w:rsid w:val="00121BC4"/>
    <w:rsid w:val="00122743"/>
    <w:rsid w:val="00122A84"/>
    <w:rsid w:val="00123F73"/>
    <w:rsid w:val="001243CE"/>
    <w:rsid w:val="00125A9F"/>
    <w:rsid w:val="00125B6C"/>
    <w:rsid w:val="00127026"/>
    <w:rsid w:val="00127BDE"/>
    <w:rsid w:val="00130F74"/>
    <w:rsid w:val="0013100C"/>
    <w:rsid w:val="00131424"/>
    <w:rsid w:val="001335F9"/>
    <w:rsid w:val="001366E1"/>
    <w:rsid w:val="001367AB"/>
    <w:rsid w:val="00137706"/>
    <w:rsid w:val="00137A16"/>
    <w:rsid w:val="00137BD0"/>
    <w:rsid w:val="001403CB"/>
    <w:rsid w:val="00140B9B"/>
    <w:rsid w:val="00147A78"/>
    <w:rsid w:val="00147C78"/>
    <w:rsid w:val="00150DB0"/>
    <w:rsid w:val="001517B6"/>
    <w:rsid w:val="00152013"/>
    <w:rsid w:val="00154DEA"/>
    <w:rsid w:val="00154F6E"/>
    <w:rsid w:val="00156897"/>
    <w:rsid w:val="001571A0"/>
    <w:rsid w:val="001572FA"/>
    <w:rsid w:val="00157833"/>
    <w:rsid w:val="0016004A"/>
    <w:rsid w:val="00161863"/>
    <w:rsid w:val="00161FA4"/>
    <w:rsid w:val="00165610"/>
    <w:rsid w:val="00167B0E"/>
    <w:rsid w:val="0017245B"/>
    <w:rsid w:val="001731B0"/>
    <w:rsid w:val="00173E88"/>
    <w:rsid w:val="00174A91"/>
    <w:rsid w:val="00175459"/>
    <w:rsid w:val="001823C8"/>
    <w:rsid w:val="00182A53"/>
    <w:rsid w:val="00184D59"/>
    <w:rsid w:val="00187C22"/>
    <w:rsid w:val="00187E59"/>
    <w:rsid w:val="00187FFA"/>
    <w:rsid w:val="001911EE"/>
    <w:rsid w:val="001925EF"/>
    <w:rsid w:val="0019376A"/>
    <w:rsid w:val="0019512D"/>
    <w:rsid w:val="00195B67"/>
    <w:rsid w:val="00195C7B"/>
    <w:rsid w:val="001974F8"/>
    <w:rsid w:val="001A0547"/>
    <w:rsid w:val="001A132B"/>
    <w:rsid w:val="001A185C"/>
    <w:rsid w:val="001A1CB4"/>
    <w:rsid w:val="001A1FF8"/>
    <w:rsid w:val="001A22AB"/>
    <w:rsid w:val="001A254E"/>
    <w:rsid w:val="001A27B3"/>
    <w:rsid w:val="001A2D6F"/>
    <w:rsid w:val="001B0429"/>
    <w:rsid w:val="001B09FF"/>
    <w:rsid w:val="001B3002"/>
    <w:rsid w:val="001B345E"/>
    <w:rsid w:val="001B3DEE"/>
    <w:rsid w:val="001B422B"/>
    <w:rsid w:val="001B51D5"/>
    <w:rsid w:val="001B5202"/>
    <w:rsid w:val="001B5950"/>
    <w:rsid w:val="001C0F6A"/>
    <w:rsid w:val="001C0FBF"/>
    <w:rsid w:val="001C16EB"/>
    <w:rsid w:val="001C2399"/>
    <w:rsid w:val="001C2ACB"/>
    <w:rsid w:val="001C2D7A"/>
    <w:rsid w:val="001C5DBE"/>
    <w:rsid w:val="001C601C"/>
    <w:rsid w:val="001C6238"/>
    <w:rsid w:val="001C6993"/>
    <w:rsid w:val="001C7BF8"/>
    <w:rsid w:val="001D0D00"/>
    <w:rsid w:val="001D1507"/>
    <w:rsid w:val="001D2FE8"/>
    <w:rsid w:val="001D314A"/>
    <w:rsid w:val="001D323B"/>
    <w:rsid w:val="001D334A"/>
    <w:rsid w:val="001D36DC"/>
    <w:rsid w:val="001D411E"/>
    <w:rsid w:val="001D43CA"/>
    <w:rsid w:val="001D48BA"/>
    <w:rsid w:val="001D5FCE"/>
    <w:rsid w:val="001D6150"/>
    <w:rsid w:val="001D76CE"/>
    <w:rsid w:val="001D76FE"/>
    <w:rsid w:val="001E0C49"/>
    <w:rsid w:val="001E2178"/>
    <w:rsid w:val="001E2B83"/>
    <w:rsid w:val="001E3291"/>
    <w:rsid w:val="001E4CAF"/>
    <w:rsid w:val="001E593C"/>
    <w:rsid w:val="001E683E"/>
    <w:rsid w:val="001F1BDA"/>
    <w:rsid w:val="001F20CF"/>
    <w:rsid w:val="001F2E51"/>
    <w:rsid w:val="001F4341"/>
    <w:rsid w:val="001F68DD"/>
    <w:rsid w:val="00200D4A"/>
    <w:rsid w:val="002013E4"/>
    <w:rsid w:val="002019F0"/>
    <w:rsid w:val="00201FD7"/>
    <w:rsid w:val="00202015"/>
    <w:rsid w:val="002034CD"/>
    <w:rsid w:val="00203B4B"/>
    <w:rsid w:val="00203FF8"/>
    <w:rsid w:val="00204413"/>
    <w:rsid w:val="00204865"/>
    <w:rsid w:val="002050C7"/>
    <w:rsid w:val="00206043"/>
    <w:rsid w:val="00210566"/>
    <w:rsid w:val="00210A22"/>
    <w:rsid w:val="00211AB7"/>
    <w:rsid w:val="00212D3F"/>
    <w:rsid w:val="002133DB"/>
    <w:rsid w:val="00213695"/>
    <w:rsid w:val="00215E53"/>
    <w:rsid w:val="0021679F"/>
    <w:rsid w:val="00216B7E"/>
    <w:rsid w:val="002174CB"/>
    <w:rsid w:val="00217721"/>
    <w:rsid w:val="00220B0B"/>
    <w:rsid w:val="00221F04"/>
    <w:rsid w:val="0022283A"/>
    <w:rsid w:val="002239AB"/>
    <w:rsid w:val="00225A9C"/>
    <w:rsid w:val="002264AC"/>
    <w:rsid w:val="0022751A"/>
    <w:rsid w:val="00231337"/>
    <w:rsid w:val="00232AF9"/>
    <w:rsid w:val="00234512"/>
    <w:rsid w:val="002348C1"/>
    <w:rsid w:val="00236724"/>
    <w:rsid w:val="00236D99"/>
    <w:rsid w:val="002379F0"/>
    <w:rsid w:val="002437EE"/>
    <w:rsid w:val="00244897"/>
    <w:rsid w:val="002457B9"/>
    <w:rsid w:val="00245A4C"/>
    <w:rsid w:val="00245F83"/>
    <w:rsid w:val="00246BD0"/>
    <w:rsid w:val="00252F67"/>
    <w:rsid w:val="0025361A"/>
    <w:rsid w:val="002537C6"/>
    <w:rsid w:val="00253E28"/>
    <w:rsid w:val="00255DD3"/>
    <w:rsid w:val="00257084"/>
    <w:rsid w:val="00257FD6"/>
    <w:rsid w:val="00260B97"/>
    <w:rsid w:val="00261720"/>
    <w:rsid w:val="00266AC9"/>
    <w:rsid w:val="002673D1"/>
    <w:rsid w:val="002678AE"/>
    <w:rsid w:val="00270AD8"/>
    <w:rsid w:val="00273A8E"/>
    <w:rsid w:val="002746C6"/>
    <w:rsid w:val="002746DB"/>
    <w:rsid w:val="0027567A"/>
    <w:rsid w:val="00277102"/>
    <w:rsid w:val="00277EBB"/>
    <w:rsid w:val="00277F5E"/>
    <w:rsid w:val="00277F97"/>
    <w:rsid w:val="00277FAB"/>
    <w:rsid w:val="00280F12"/>
    <w:rsid w:val="00281CDA"/>
    <w:rsid w:val="00282320"/>
    <w:rsid w:val="00283256"/>
    <w:rsid w:val="0028436A"/>
    <w:rsid w:val="00284458"/>
    <w:rsid w:val="00284767"/>
    <w:rsid w:val="00285218"/>
    <w:rsid w:val="00287FEB"/>
    <w:rsid w:val="002912C5"/>
    <w:rsid w:val="002926AF"/>
    <w:rsid w:val="00292925"/>
    <w:rsid w:val="00292A8C"/>
    <w:rsid w:val="0029317C"/>
    <w:rsid w:val="00293E77"/>
    <w:rsid w:val="0029429A"/>
    <w:rsid w:val="00294673"/>
    <w:rsid w:val="00294A9B"/>
    <w:rsid w:val="00294C81"/>
    <w:rsid w:val="00295A0D"/>
    <w:rsid w:val="002968F5"/>
    <w:rsid w:val="002A0271"/>
    <w:rsid w:val="002A0300"/>
    <w:rsid w:val="002A2D80"/>
    <w:rsid w:val="002A4F35"/>
    <w:rsid w:val="002A5BA6"/>
    <w:rsid w:val="002A62E3"/>
    <w:rsid w:val="002A792E"/>
    <w:rsid w:val="002A7EB7"/>
    <w:rsid w:val="002B0A0B"/>
    <w:rsid w:val="002B45E7"/>
    <w:rsid w:val="002B5C64"/>
    <w:rsid w:val="002B616E"/>
    <w:rsid w:val="002B7210"/>
    <w:rsid w:val="002C071A"/>
    <w:rsid w:val="002C0D30"/>
    <w:rsid w:val="002C0F8F"/>
    <w:rsid w:val="002C259F"/>
    <w:rsid w:val="002C2680"/>
    <w:rsid w:val="002C344B"/>
    <w:rsid w:val="002C3856"/>
    <w:rsid w:val="002C3E2B"/>
    <w:rsid w:val="002C580B"/>
    <w:rsid w:val="002C765A"/>
    <w:rsid w:val="002D03BB"/>
    <w:rsid w:val="002D136D"/>
    <w:rsid w:val="002D1788"/>
    <w:rsid w:val="002D1A91"/>
    <w:rsid w:val="002D2DB4"/>
    <w:rsid w:val="002D4FEB"/>
    <w:rsid w:val="002D5BDF"/>
    <w:rsid w:val="002D6930"/>
    <w:rsid w:val="002D7A52"/>
    <w:rsid w:val="002D7CE0"/>
    <w:rsid w:val="002E158F"/>
    <w:rsid w:val="002E426B"/>
    <w:rsid w:val="002E49F8"/>
    <w:rsid w:val="002E4BA7"/>
    <w:rsid w:val="002E7F79"/>
    <w:rsid w:val="002F02AB"/>
    <w:rsid w:val="002F0D12"/>
    <w:rsid w:val="002F43CF"/>
    <w:rsid w:val="002F57CB"/>
    <w:rsid w:val="002F687E"/>
    <w:rsid w:val="002F7291"/>
    <w:rsid w:val="003002EC"/>
    <w:rsid w:val="00300BD7"/>
    <w:rsid w:val="00301302"/>
    <w:rsid w:val="00302938"/>
    <w:rsid w:val="00302BA1"/>
    <w:rsid w:val="0030344B"/>
    <w:rsid w:val="00304363"/>
    <w:rsid w:val="0030450B"/>
    <w:rsid w:val="00304BA9"/>
    <w:rsid w:val="00304F25"/>
    <w:rsid w:val="00305BFB"/>
    <w:rsid w:val="003124FE"/>
    <w:rsid w:val="003140E7"/>
    <w:rsid w:val="00314901"/>
    <w:rsid w:val="00316901"/>
    <w:rsid w:val="00316AE8"/>
    <w:rsid w:val="00316ECA"/>
    <w:rsid w:val="00323D83"/>
    <w:rsid w:val="00324E6B"/>
    <w:rsid w:val="00327024"/>
    <w:rsid w:val="00332DDF"/>
    <w:rsid w:val="00334051"/>
    <w:rsid w:val="00334CD7"/>
    <w:rsid w:val="003364E6"/>
    <w:rsid w:val="003378F2"/>
    <w:rsid w:val="0033791E"/>
    <w:rsid w:val="003401D1"/>
    <w:rsid w:val="00340D1F"/>
    <w:rsid w:val="00344A7B"/>
    <w:rsid w:val="003451AB"/>
    <w:rsid w:val="00345552"/>
    <w:rsid w:val="00346E49"/>
    <w:rsid w:val="00347F62"/>
    <w:rsid w:val="00351AAC"/>
    <w:rsid w:val="00351E26"/>
    <w:rsid w:val="00351E7F"/>
    <w:rsid w:val="0035295E"/>
    <w:rsid w:val="00353939"/>
    <w:rsid w:val="003542F2"/>
    <w:rsid w:val="00355809"/>
    <w:rsid w:val="00355FC8"/>
    <w:rsid w:val="00357882"/>
    <w:rsid w:val="003604AD"/>
    <w:rsid w:val="00360B2A"/>
    <w:rsid w:val="003614A4"/>
    <w:rsid w:val="00361B90"/>
    <w:rsid w:val="003628E2"/>
    <w:rsid w:val="00362A8A"/>
    <w:rsid w:val="00363954"/>
    <w:rsid w:val="0036416D"/>
    <w:rsid w:val="003641DB"/>
    <w:rsid w:val="00364515"/>
    <w:rsid w:val="00364A3B"/>
    <w:rsid w:val="00365723"/>
    <w:rsid w:val="003662C3"/>
    <w:rsid w:val="00367339"/>
    <w:rsid w:val="0037003D"/>
    <w:rsid w:val="0037038E"/>
    <w:rsid w:val="00371459"/>
    <w:rsid w:val="00374DC8"/>
    <w:rsid w:val="0037636B"/>
    <w:rsid w:val="00376974"/>
    <w:rsid w:val="003810A6"/>
    <w:rsid w:val="003811FC"/>
    <w:rsid w:val="0038282A"/>
    <w:rsid w:val="00383B5C"/>
    <w:rsid w:val="003853B6"/>
    <w:rsid w:val="00386496"/>
    <w:rsid w:val="00387998"/>
    <w:rsid w:val="00390850"/>
    <w:rsid w:val="00390E78"/>
    <w:rsid w:val="003931FB"/>
    <w:rsid w:val="00393CA2"/>
    <w:rsid w:val="003957D8"/>
    <w:rsid w:val="003966A7"/>
    <w:rsid w:val="00396ADF"/>
    <w:rsid w:val="00397504"/>
    <w:rsid w:val="00397956"/>
    <w:rsid w:val="00397FD9"/>
    <w:rsid w:val="003A0D6F"/>
    <w:rsid w:val="003A3187"/>
    <w:rsid w:val="003A35FA"/>
    <w:rsid w:val="003A6613"/>
    <w:rsid w:val="003A6786"/>
    <w:rsid w:val="003A7EC7"/>
    <w:rsid w:val="003B0244"/>
    <w:rsid w:val="003B2DD2"/>
    <w:rsid w:val="003B77C2"/>
    <w:rsid w:val="003C1C02"/>
    <w:rsid w:val="003C35AF"/>
    <w:rsid w:val="003C777E"/>
    <w:rsid w:val="003C7E70"/>
    <w:rsid w:val="003D11DA"/>
    <w:rsid w:val="003D19D1"/>
    <w:rsid w:val="003D4340"/>
    <w:rsid w:val="003D494F"/>
    <w:rsid w:val="003D4A8D"/>
    <w:rsid w:val="003D4D62"/>
    <w:rsid w:val="003D562C"/>
    <w:rsid w:val="003D651A"/>
    <w:rsid w:val="003D7C2D"/>
    <w:rsid w:val="003E1181"/>
    <w:rsid w:val="003E2103"/>
    <w:rsid w:val="003E3CCB"/>
    <w:rsid w:val="003E548E"/>
    <w:rsid w:val="003E5516"/>
    <w:rsid w:val="003E62BF"/>
    <w:rsid w:val="003F0D86"/>
    <w:rsid w:val="003F1D45"/>
    <w:rsid w:val="003F2433"/>
    <w:rsid w:val="003F2720"/>
    <w:rsid w:val="003F38AB"/>
    <w:rsid w:val="003F56CC"/>
    <w:rsid w:val="003F5EFB"/>
    <w:rsid w:val="003F6B84"/>
    <w:rsid w:val="003F71D2"/>
    <w:rsid w:val="003F7BCE"/>
    <w:rsid w:val="00400112"/>
    <w:rsid w:val="0040198B"/>
    <w:rsid w:val="00403547"/>
    <w:rsid w:val="00404950"/>
    <w:rsid w:val="00404B03"/>
    <w:rsid w:val="00405477"/>
    <w:rsid w:val="0041094E"/>
    <w:rsid w:val="00410DD2"/>
    <w:rsid w:val="00411EC8"/>
    <w:rsid w:val="00412A54"/>
    <w:rsid w:val="00412FD1"/>
    <w:rsid w:val="004138FF"/>
    <w:rsid w:val="00413C73"/>
    <w:rsid w:val="0041404F"/>
    <w:rsid w:val="0041484A"/>
    <w:rsid w:val="0041610B"/>
    <w:rsid w:val="00416FA4"/>
    <w:rsid w:val="004170F1"/>
    <w:rsid w:val="0041713B"/>
    <w:rsid w:val="0041730B"/>
    <w:rsid w:val="004175FD"/>
    <w:rsid w:val="0041760B"/>
    <w:rsid w:val="00417BAB"/>
    <w:rsid w:val="004220C3"/>
    <w:rsid w:val="00426786"/>
    <w:rsid w:val="00427865"/>
    <w:rsid w:val="0042789E"/>
    <w:rsid w:val="00430209"/>
    <w:rsid w:val="00431072"/>
    <w:rsid w:val="00431560"/>
    <w:rsid w:val="00433B5D"/>
    <w:rsid w:val="0043496A"/>
    <w:rsid w:val="004353EE"/>
    <w:rsid w:val="0043670F"/>
    <w:rsid w:val="00440765"/>
    <w:rsid w:val="004408C4"/>
    <w:rsid w:val="004445B4"/>
    <w:rsid w:val="004474CA"/>
    <w:rsid w:val="00450533"/>
    <w:rsid w:val="00451505"/>
    <w:rsid w:val="00452A09"/>
    <w:rsid w:val="00452C1C"/>
    <w:rsid w:val="004536F9"/>
    <w:rsid w:val="00454112"/>
    <w:rsid w:val="00455746"/>
    <w:rsid w:val="00457E1B"/>
    <w:rsid w:val="00462172"/>
    <w:rsid w:val="004621C0"/>
    <w:rsid w:val="0046368D"/>
    <w:rsid w:val="0046488D"/>
    <w:rsid w:val="004655D0"/>
    <w:rsid w:val="00466545"/>
    <w:rsid w:val="00467364"/>
    <w:rsid w:val="004673FF"/>
    <w:rsid w:val="0047094A"/>
    <w:rsid w:val="00470B90"/>
    <w:rsid w:val="00470C12"/>
    <w:rsid w:val="00471323"/>
    <w:rsid w:val="00471930"/>
    <w:rsid w:val="004724C2"/>
    <w:rsid w:val="0047303B"/>
    <w:rsid w:val="0047353A"/>
    <w:rsid w:val="0047398A"/>
    <w:rsid w:val="004750A7"/>
    <w:rsid w:val="00475930"/>
    <w:rsid w:val="00476CB3"/>
    <w:rsid w:val="00476CC4"/>
    <w:rsid w:val="00476CCE"/>
    <w:rsid w:val="00481189"/>
    <w:rsid w:val="00481AB3"/>
    <w:rsid w:val="00482458"/>
    <w:rsid w:val="0048280B"/>
    <w:rsid w:val="004839AE"/>
    <w:rsid w:val="00484306"/>
    <w:rsid w:val="004844F5"/>
    <w:rsid w:val="00485020"/>
    <w:rsid w:val="00485F2B"/>
    <w:rsid w:val="00486314"/>
    <w:rsid w:val="00486573"/>
    <w:rsid w:val="004866C8"/>
    <w:rsid w:val="004876EB"/>
    <w:rsid w:val="00490F6E"/>
    <w:rsid w:val="004910F4"/>
    <w:rsid w:val="0049132E"/>
    <w:rsid w:val="00493BB4"/>
    <w:rsid w:val="00494893"/>
    <w:rsid w:val="0049493F"/>
    <w:rsid w:val="00494E3C"/>
    <w:rsid w:val="0049726A"/>
    <w:rsid w:val="004A0924"/>
    <w:rsid w:val="004A0FB1"/>
    <w:rsid w:val="004A13D6"/>
    <w:rsid w:val="004A27FA"/>
    <w:rsid w:val="004A2F37"/>
    <w:rsid w:val="004A6071"/>
    <w:rsid w:val="004A6D36"/>
    <w:rsid w:val="004B0823"/>
    <w:rsid w:val="004B13B7"/>
    <w:rsid w:val="004B1454"/>
    <w:rsid w:val="004B171F"/>
    <w:rsid w:val="004B17EE"/>
    <w:rsid w:val="004B3D59"/>
    <w:rsid w:val="004B3E44"/>
    <w:rsid w:val="004B5924"/>
    <w:rsid w:val="004B7186"/>
    <w:rsid w:val="004B7F08"/>
    <w:rsid w:val="004C04D5"/>
    <w:rsid w:val="004C0ECF"/>
    <w:rsid w:val="004C2EFC"/>
    <w:rsid w:val="004C409C"/>
    <w:rsid w:val="004C42C1"/>
    <w:rsid w:val="004C59D1"/>
    <w:rsid w:val="004C5B2F"/>
    <w:rsid w:val="004C6A68"/>
    <w:rsid w:val="004D28FA"/>
    <w:rsid w:val="004D3D1A"/>
    <w:rsid w:val="004D4016"/>
    <w:rsid w:val="004D4F08"/>
    <w:rsid w:val="004E0463"/>
    <w:rsid w:val="004E0950"/>
    <w:rsid w:val="004E0DDA"/>
    <w:rsid w:val="004E18A8"/>
    <w:rsid w:val="004E4058"/>
    <w:rsid w:val="004E406F"/>
    <w:rsid w:val="004E57CF"/>
    <w:rsid w:val="004E5952"/>
    <w:rsid w:val="004E5C09"/>
    <w:rsid w:val="004E692A"/>
    <w:rsid w:val="004F08F5"/>
    <w:rsid w:val="004F0995"/>
    <w:rsid w:val="004F14B4"/>
    <w:rsid w:val="004F1BD9"/>
    <w:rsid w:val="004F2245"/>
    <w:rsid w:val="004F2A8F"/>
    <w:rsid w:val="004F2C78"/>
    <w:rsid w:val="004F3EF3"/>
    <w:rsid w:val="004F49B7"/>
    <w:rsid w:val="004F4F28"/>
    <w:rsid w:val="004F5D71"/>
    <w:rsid w:val="004F68D5"/>
    <w:rsid w:val="004F7309"/>
    <w:rsid w:val="00500DAB"/>
    <w:rsid w:val="00502201"/>
    <w:rsid w:val="00502C77"/>
    <w:rsid w:val="005032BC"/>
    <w:rsid w:val="005034A6"/>
    <w:rsid w:val="0050458F"/>
    <w:rsid w:val="005053FE"/>
    <w:rsid w:val="00506BE1"/>
    <w:rsid w:val="00506E6B"/>
    <w:rsid w:val="00507733"/>
    <w:rsid w:val="00510F33"/>
    <w:rsid w:val="00510FE9"/>
    <w:rsid w:val="005116C1"/>
    <w:rsid w:val="005123F4"/>
    <w:rsid w:val="005123F9"/>
    <w:rsid w:val="0051381B"/>
    <w:rsid w:val="00514C34"/>
    <w:rsid w:val="005155DB"/>
    <w:rsid w:val="0051574B"/>
    <w:rsid w:val="00517025"/>
    <w:rsid w:val="00517289"/>
    <w:rsid w:val="005172D6"/>
    <w:rsid w:val="00522A14"/>
    <w:rsid w:val="005238FF"/>
    <w:rsid w:val="00523B5C"/>
    <w:rsid w:val="00526CFB"/>
    <w:rsid w:val="0052738A"/>
    <w:rsid w:val="005275CD"/>
    <w:rsid w:val="00532626"/>
    <w:rsid w:val="00532A3B"/>
    <w:rsid w:val="0053358C"/>
    <w:rsid w:val="00534183"/>
    <w:rsid w:val="00534E85"/>
    <w:rsid w:val="00534ED9"/>
    <w:rsid w:val="0053593D"/>
    <w:rsid w:val="00537112"/>
    <w:rsid w:val="00537805"/>
    <w:rsid w:val="005378E1"/>
    <w:rsid w:val="00540546"/>
    <w:rsid w:val="005436F9"/>
    <w:rsid w:val="00543CD7"/>
    <w:rsid w:val="00543E06"/>
    <w:rsid w:val="005446D4"/>
    <w:rsid w:val="00545EC1"/>
    <w:rsid w:val="005476A5"/>
    <w:rsid w:val="00551BE3"/>
    <w:rsid w:val="00552E27"/>
    <w:rsid w:val="0055385A"/>
    <w:rsid w:val="00554C59"/>
    <w:rsid w:val="00555F56"/>
    <w:rsid w:val="005568C2"/>
    <w:rsid w:val="005575E4"/>
    <w:rsid w:val="0056142B"/>
    <w:rsid w:val="005617F7"/>
    <w:rsid w:val="00562768"/>
    <w:rsid w:val="005627C0"/>
    <w:rsid w:val="00562A66"/>
    <w:rsid w:val="00564E68"/>
    <w:rsid w:val="005671D0"/>
    <w:rsid w:val="00570CF7"/>
    <w:rsid w:val="005719CA"/>
    <w:rsid w:val="005728E8"/>
    <w:rsid w:val="005733BB"/>
    <w:rsid w:val="00573BE1"/>
    <w:rsid w:val="005742A0"/>
    <w:rsid w:val="00574BDB"/>
    <w:rsid w:val="00580B46"/>
    <w:rsid w:val="00580ED7"/>
    <w:rsid w:val="0058213D"/>
    <w:rsid w:val="00582298"/>
    <w:rsid w:val="00583DBC"/>
    <w:rsid w:val="00584B2B"/>
    <w:rsid w:val="005858D6"/>
    <w:rsid w:val="00585D1B"/>
    <w:rsid w:val="00586CBF"/>
    <w:rsid w:val="00587E03"/>
    <w:rsid w:val="00591C18"/>
    <w:rsid w:val="00594720"/>
    <w:rsid w:val="00594C95"/>
    <w:rsid w:val="00594E96"/>
    <w:rsid w:val="00594FA4"/>
    <w:rsid w:val="005950D8"/>
    <w:rsid w:val="0059630A"/>
    <w:rsid w:val="00596A35"/>
    <w:rsid w:val="005970BF"/>
    <w:rsid w:val="005A228B"/>
    <w:rsid w:val="005A2A99"/>
    <w:rsid w:val="005A3170"/>
    <w:rsid w:val="005A557A"/>
    <w:rsid w:val="005A5A86"/>
    <w:rsid w:val="005A77C4"/>
    <w:rsid w:val="005A7BC7"/>
    <w:rsid w:val="005A7CBA"/>
    <w:rsid w:val="005B4255"/>
    <w:rsid w:val="005B55FB"/>
    <w:rsid w:val="005B5660"/>
    <w:rsid w:val="005B6EF1"/>
    <w:rsid w:val="005B788B"/>
    <w:rsid w:val="005C14D7"/>
    <w:rsid w:val="005C1531"/>
    <w:rsid w:val="005C260D"/>
    <w:rsid w:val="005C397B"/>
    <w:rsid w:val="005C3EA5"/>
    <w:rsid w:val="005C45AE"/>
    <w:rsid w:val="005C502D"/>
    <w:rsid w:val="005C7714"/>
    <w:rsid w:val="005D136F"/>
    <w:rsid w:val="005D26F0"/>
    <w:rsid w:val="005D350F"/>
    <w:rsid w:val="005D44B7"/>
    <w:rsid w:val="005D493B"/>
    <w:rsid w:val="005D4E15"/>
    <w:rsid w:val="005D5624"/>
    <w:rsid w:val="005D5A5D"/>
    <w:rsid w:val="005D609A"/>
    <w:rsid w:val="005D64B8"/>
    <w:rsid w:val="005D6728"/>
    <w:rsid w:val="005E027A"/>
    <w:rsid w:val="005E0BEB"/>
    <w:rsid w:val="005E16D0"/>
    <w:rsid w:val="005E1CF5"/>
    <w:rsid w:val="005E230A"/>
    <w:rsid w:val="005E3ACE"/>
    <w:rsid w:val="005E3F73"/>
    <w:rsid w:val="005E4100"/>
    <w:rsid w:val="005E501F"/>
    <w:rsid w:val="005E59F4"/>
    <w:rsid w:val="005F0BAB"/>
    <w:rsid w:val="005F2C0A"/>
    <w:rsid w:val="005F2E32"/>
    <w:rsid w:val="005F2FBC"/>
    <w:rsid w:val="005F3125"/>
    <w:rsid w:val="005F5B59"/>
    <w:rsid w:val="00602351"/>
    <w:rsid w:val="00602A06"/>
    <w:rsid w:val="0060448A"/>
    <w:rsid w:val="00605101"/>
    <w:rsid w:val="00605208"/>
    <w:rsid w:val="0060536F"/>
    <w:rsid w:val="0061143E"/>
    <w:rsid w:val="00611E36"/>
    <w:rsid w:val="00612FAF"/>
    <w:rsid w:val="0061394B"/>
    <w:rsid w:val="00614580"/>
    <w:rsid w:val="00615350"/>
    <w:rsid w:val="0061638A"/>
    <w:rsid w:val="006177E0"/>
    <w:rsid w:val="00620222"/>
    <w:rsid w:val="00620AC8"/>
    <w:rsid w:val="00622745"/>
    <w:rsid w:val="00622BC7"/>
    <w:rsid w:val="00624B44"/>
    <w:rsid w:val="00627047"/>
    <w:rsid w:val="00631412"/>
    <w:rsid w:val="0063168F"/>
    <w:rsid w:val="006330B5"/>
    <w:rsid w:val="00633768"/>
    <w:rsid w:val="00633AC2"/>
    <w:rsid w:val="00634462"/>
    <w:rsid w:val="006350F4"/>
    <w:rsid w:val="0063513A"/>
    <w:rsid w:val="00636E7D"/>
    <w:rsid w:val="00637A39"/>
    <w:rsid w:val="0064003F"/>
    <w:rsid w:val="006403C5"/>
    <w:rsid w:val="00640BEB"/>
    <w:rsid w:val="00640ECB"/>
    <w:rsid w:val="00641BFC"/>
    <w:rsid w:val="0064262D"/>
    <w:rsid w:val="006454F8"/>
    <w:rsid w:val="006472EA"/>
    <w:rsid w:val="00650A6D"/>
    <w:rsid w:val="00650BC8"/>
    <w:rsid w:val="00651773"/>
    <w:rsid w:val="00651CAF"/>
    <w:rsid w:val="00652B2A"/>
    <w:rsid w:val="00653F67"/>
    <w:rsid w:val="00655D13"/>
    <w:rsid w:val="006563DA"/>
    <w:rsid w:val="006576C7"/>
    <w:rsid w:val="00660DC7"/>
    <w:rsid w:val="006617DA"/>
    <w:rsid w:val="00664162"/>
    <w:rsid w:val="00664FA1"/>
    <w:rsid w:val="00665858"/>
    <w:rsid w:val="00666895"/>
    <w:rsid w:val="00666BCD"/>
    <w:rsid w:val="006711EB"/>
    <w:rsid w:val="0067282A"/>
    <w:rsid w:val="00681DA9"/>
    <w:rsid w:val="00682F79"/>
    <w:rsid w:val="00683ABA"/>
    <w:rsid w:val="0068447F"/>
    <w:rsid w:val="00684D45"/>
    <w:rsid w:val="00686105"/>
    <w:rsid w:val="0069036A"/>
    <w:rsid w:val="006916D2"/>
    <w:rsid w:val="00691892"/>
    <w:rsid w:val="00691D3E"/>
    <w:rsid w:val="00692748"/>
    <w:rsid w:val="0069305E"/>
    <w:rsid w:val="00693E3A"/>
    <w:rsid w:val="00696252"/>
    <w:rsid w:val="00696FE3"/>
    <w:rsid w:val="00697A86"/>
    <w:rsid w:val="006A3CB4"/>
    <w:rsid w:val="006A43E0"/>
    <w:rsid w:val="006A46D4"/>
    <w:rsid w:val="006A4E76"/>
    <w:rsid w:val="006A5ECA"/>
    <w:rsid w:val="006A64B3"/>
    <w:rsid w:val="006B19F4"/>
    <w:rsid w:val="006B2262"/>
    <w:rsid w:val="006B398E"/>
    <w:rsid w:val="006B4885"/>
    <w:rsid w:val="006B72C1"/>
    <w:rsid w:val="006B7674"/>
    <w:rsid w:val="006C0F06"/>
    <w:rsid w:val="006C18F3"/>
    <w:rsid w:val="006C1CF1"/>
    <w:rsid w:val="006C3064"/>
    <w:rsid w:val="006C3934"/>
    <w:rsid w:val="006C44CA"/>
    <w:rsid w:val="006C51FC"/>
    <w:rsid w:val="006C5ADF"/>
    <w:rsid w:val="006C6305"/>
    <w:rsid w:val="006C76CD"/>
    <w:rsid w:val="006D0B48"/>
    <w:rsid w:val="006D1A68"/>
    <w:rsid w:val="006D1BAB"/>
    <w:rsid w:val="006D2038"/>
    <w:rsid w:val="006D3986"/>
    <w:rsid w:val="006D441E"/>
    <w:rsid w:val="006D4831"/>
    <w:rsid w:val="006D596C"/>
    <w:rsid w:val="006D7E2F"/>
    <w:rsid w:val="006E10EB"/>
    <w:rsid w:val="006E1B4C"/>
    <w:rsid w:val="006E1C3B"/>
    <w:rsid w:val="006E48DB"/>
    <w:rsid w:val="006E5728"/>
    <w:rsid w:val="006E68F7"/>
    <w:rsid w:val="006F23F8"/>
    <w:rsid w:val="006F3316"/>
    <w:rsid w:val="006F362E"/>
    <w:rsid w:val="006F37F1"/>
    <w:rsid w:val="006F39E0"/>
    <w:rsid w:val="006F4607"/>
    <w:rsid w:val="006F6263"/>
    <w:rsid w:val="006F66C9"/>
    <w:rsid w:val="006F68D3"/>
    <w:rsid w:val="006F7C20"/>
    <w:rsid w:val="00700799"/>
    <w:rsid w:val="00702807"/>
    <w:rsid w:val="0070366A"/>
    <w:rsid w:val="00704676"/>
    <w:rsid w:val="007060BA"/>
    <w:rsid w:val="0070792E"/>
    <w:rsid w:val="007121B7"/>
    <w:rsid w:val="007134A7"/>
    <w:rsid w:val="0071379A"/>
    <w:rsid w:val="00713C84"/>
    <w:rsid w:val="007152EE"/>
    <w:rsid w:val="00715517"/>
    <w:rsid w:val="007175F6"/>
    <w:rsid w:val="00717FED"/>
    <w:rsid w:val="007225E0"/>
    <w:rsid w:val="00722B21"/>
    <w:rsid w:val="00722D99"/>
    <w:rsid w:val="00723057"/>
    <w:rsid w:val="00723635"/>
    <w:rsid w:val="00723EC9"/>
    <w:rsid w:val="00724914"/>
    <w:rsid w:val="007255BD"/>
    <w:rsid w:val="00731034"/>
    <w:rsid w:val="00731774"/>
    <w:rsid w:val="007326BE"/>
    <w:rsid w:val="00732DC4"/>
    <w:rsid w:val="0073543B"/>
    <w:rsid w:val="00735A92"/>
    <w:rsid w:val="0073617F"/>
    <w:rsid w:val="00736751"/>
    <w:rsid w:val="00740884"/>
    <w:rsid w:val="00742B35"/>
    <w:rsid w:val="00743139"/>
    <w:rsid w:val="00743EC6"/>
    <w:rsid w:val="00745E46"/>
    <w:rsid w:val="0074677E"/>
    <w:rsid w:val="00747847"/>
    <w:rsid w:val="00750313"/>
    <w:rsid w:val="0075083C"/>
    <w:rsid w:val="007524DF"/>
    <w:rsid w:val="00753B4D"/>
    <w:rsid w:val="007563BE"/>
    <w:rsid w:val="0075732C"/>
    <w:rsid w:val="00761DE6"/>
    <w:rsid w:val="0076215C"/>
    <w:rsid w:val="00762D3C"/>
    <w:rsid w:val="00762DF8"/>
    <w:rsid w:val="007632FE"/>
    <w:rsid w:val="00763BC8"/>
    <w:rsid w:val="00764922"/>
    <w:rsid w:val="007655BF"/>
    <w:rsid w:val="00766136"/>
    <w:rsid w:val="0076656E"/>
    <w:rsid w:val="007675D8"/>
    <w:rsid w:val="00770319"/>
    <w:rsid w:val="00771936"/>
    <w:rsid w:val="00774B6D"/>
    <w:rsid w:val="0077527A"/>
    <w:rsid w:val="00775289"/>
    <w:rsid w:val="00776A73"/>
    <w:rsid w:val="00776E42"/>
    <w:rsid w:val="00780A82"/>
    <w:rsid w:val="00782E14"/>
    <w:rsid w:val="00782FF8"/>
    <w:rsid w:val="00783AB1"/>
    <w:rsid w:val="00783BF2"/>
    <w:rsid w:val="007849C0"/>
    <w:rsid w:val="00784EB9"/>
    <w:rsid w:val="007855C9"/>
    <w:rsid w:val="00785C53"/>
    <w:rsid w:val="00786A55"/>
    <w:rsid w:val="00787151"/>
    <w:rsid w:val="00787212"/>
    <w:rsid w:val="00787AB6"/>
    <w:rsid w:val="00790D72"/>
    <w:rsid w:val="0079176C"/>
    <w:rsid w:val="00791B1D"/>
    <w:rsid w:val="00792534"/>
    <w:rsid w:val="00792A5A"/>
    <w:rsid w:val="00793757"/>
    <w:rsid w:val="0079444E"/>
    <w:rsid w:val="0079478C"/>
    <w:rsid w:val="0079670C"/>
    <w:rsid w:val="00796C3A"/>
    <w:rsid w:val="007A0266"/>
    <w:rsid w:val="007A41B7"/>
    <w:rsid w:val="007A4483"/>
    <w:rsid w:val="007A63AB"/>
    <w:rsid w:val="007B2313"/>
    <w:rsid w:val="007B6A19"/>
    <w:rsid w:val="007B6B88"/>
    <w:rsid w:val="007B6E38"/>
    <w:rsid w:val="007B7946"/>
    <w:rsid w:val="007C1040"/>
    <w:rsid w:val="007C1AF2"/>
    <w:rsid w:val="007C2173"/>
    <w:rsid w:val="007C2A74"/>
    <w:rsid w:val="007C353E"/>
    <w:rsid w:val="007C6101"/>
    <w:rsid w:val="007C6C7E"/>
    <w:rsid w:val="007C750C"/>
    <w:rsid w:val="007D0DB2"/>
    <w:rsid w:val="007D0E22"/>
    <w:rsid w:val="007D1870"/>
    <w:rsid w:val="007D27D3"/>
    <w:rsid w:val="007D4566"/>
    <w:rsid w:val="007D5571"/>
    <w:rsid w:val="007D5F38"/>
    <w:rsid w:val="007D6525"/>
    <w:rsid w:val="007D79F0"/>
    <w:rsid w:val="007E09E5"/>
    <w:rsid w:val="007E1E0E"/>
    <w:rsid w:val="007E26DA"/>
    <w:rsid w:val="007E5DC8"/>
    <w:rsid w:val="007E73FC"/>
    <w:rsid w:val="007E74A7"/>
    <w:rsid w:val="007F3ECD"/>
    <w:rsid w:val="007F400E"/>
    <w:rsid w:val="007F4309"/>
    <w:rsid w:val="007F588C"/>
    <w:rsid w:val="007F63B3"/>
    <w:rsid w:val="007F6F20"/>
    <w:rsid w:val="007F7881"/>
    <w:rsid w:val="00803472"/>
    <w:rsid w:val="00803E97"/>
    <w:rsid w:val="00804B63"/>
    <w:rsid w:val="008067D8"/>
    <w:rsid w:val="00806FF6"/>
    <w:rsid w:val="00807994"/>
    <w:rsid w:val="008102D9"/>
    <w:rsid w:val="00811A2F"/>
    <w:rsid w:val="0081535E"/>
    <w:rsid w:val="00817116"/>
    <w:rsid w:val="008172C9"/>
    <w:rsid w:val="00817CA1"/>
    <w:rsid w:val="00820ACF"/>
    <w:rsid w:val="0082124F"/>
    <w:rsid w:val="00821623"/>
    <w:rsid w:val="00821660"/>
    <w:rsid w:val="00822D84"/>
    <w:rsid w:val="0082357B"/>
    <w:rsid w:val="008240C5"/>
    <w:rsid w:val="008250DC"/>
    <w:rsid w:val="00825ACA"/>
    <w:rsid w:val="00826824"/>
    <w:rsid w:val="00827961"/>
    <w:rsid w:val="008312C2"/>
    <w:rsid w:val="008323CA"/>
    <w:rsid w:val="00832ACF"/>
    <w:rsid w:val="0083431D"/>
    <w:rsid w:val="00834844"/>
    <w:rsid w:val="0083672B"/>
    <w:rsid w:val="00836C66"/>
    <w:rsid w:val="00836E4C"/>
    <w:rsid w:val="0083788E"/>
    <w:rsid w:val="00841A61"/>
    <w:rsid w:val="00843139"/>
    <w:rsid w:val="008432D4"/>
    <w:rsid w:val="00843AE7"/>
    <w:rsid w:val="00844DE5"/>
    <w:rsid w:val="00846364"/>
    <w:rsid w:val="00846403"/>
    <w:rsid w:val="008467C6"/>
    <w:rsid w:val="00846858"/>
    <w:rsid w:val="00847CD3"/>
    <w:rsid w:val="00847DF4"/>
    <w:rsid w:val="00851013"/>
    <w:rsid w:val="008515FF"/>
    <w:rsid w:val="00854B4F"/>
    <w:rsid w:val="00855251"/>
    <w:rsid w:val="00856116"/>
    <w:rsid w:val="00860B58"/>
    <w:rsid w:val="008613AA"/>
    <w:rsid w:val="00862704"/>
    <w:rsid w:val="008643C7"/>
    <w:rsid w:val="0086544C"/>
    <w:rsid w:val="00865BCE"/>
    <w:rsid w:val="0086638D"/>
    <w:rsid w:val="00866652"/>
    <w:rsid w:val="0086715C"/>
    <w:rsid w:val="00867169"/>
    <w:rsid w:val="00870DC4"/>
    <w:rsid w:val="0087124B"/>
    <w:rsid w:val="0087243A"/>
    <w:rsid w:val="00873371"/>
    <w:rsid w:val="0087559F"/>
    <w:rsid w:val="00875ADA"/>
    <w:rsid w:val="00875D72"/>
    <w:rsid w:val="00875F93"/>
    <w:rsid w:val="008807AC"/>
    <w:rsid w:val="008832A0"/>
    <w:rsid w:val="008833BA"/>
    <w:rsid w:val="00884BF3"/>
    <w:rsid w:val="00884DEA"/>
    <w:rsid w:val="00886934"/>
    <w:rsid w:val="0088747F"/>
    <w:rsid w:val="00891CA6"/>
    <w:rsid w:val="00891DDB"/>
    <w:rsid w:val="0089247A"/>
    <w:rsid w:val="0089352E"/>
    <w:rsid w:val="008954A0"/>
    <w:rsid w:val="0089554F"/>
    <w:rsid w:val="008965E8"/>
    <w:rsid w:val="0089691A"/>
    <w:rsid w:val="00896C05"/>
    <w:rsid w:val="00896E49"/>
    <w:rsid w:val="00897119"/>
    <w:rsid w:val="008A208B"/>
    <w:rsid w:val="008A5F97"/>
    <w:rsid w:val="008A6077"/>
    <w:rsid w:val="008A63B2"/>
    <w:rsid w:val="008A7604"/>
    <w:rsid w:val="008B08AC"/>
    <w:rsid w:val="008B0F5A"/>
    <w:rsid w:val="008B13E5"/>
    <w:rsid w:val="008B1447"/>
    <w:rsid w:val="008B1CE9"/>
    <w:rsid w:val="008B2D22"/>
    <w:rsid w:val="008B3616"/>
    <w:rsid w:val="008B4A9B"/>
    <w:rsid w:val="008B51CE"/>
    <w:rsid w:val="008B5E64"/>
    <w:rsid w:val="008B627F"/>
    <w:rsid w:val="008B6E25"/>
    <w:rsid w:val="008C0099"/>
    <w:rsid w:val="008C0793"/>
    <w:rsid w:val="008C0C96"/>
    <w:rsid w:val="008C12F0"/>
    <w:rsid w:val="008C26FA"/>
    <w:rsid w:val="008C2978"/>
    <w:rsid w:val="008C3620"/>
    <w:rsid w:val="008C4309"/>
    <w:rsid w:val="008C69EE"/>
    <w:rsid w:val="008D0965"/>
    <w:rsid w:val="008D2CEA"/>
    <w:rsid w:val="008D2FDA"/>
    <w:rsid w:val="008D36FB"/>
    <w:rsid w:val="008D5765"/>
    <w:rsid w:val="008E234D"/>
    <w:rsid w:val="008E2A41"/>
    <w:rsid w:val="008E428B"/>
    <w:rsid w:val="008E45D7"/>
    <w:rsid w:val="008E547C"/>
    <w:rsid w:val="008E6699"/>
    <w:rsid w:val="008E78A9"/>
    <w:rsid w:val="008F03F8"/>
    <w:rsid w:val="008F08DD"/>
    <w:rsid w:val="008F1792"/>
    <w:rsid w:val="008F295A"/>
    <w:rsid w:val="008F3923"/>
    <w:rsid w:val="008F43BE"/>
    <w:rsid w:val="008F4AFE"/>
    <w:rsid w:val="008F62EC"/>
    <w:rsid w:val="008F6E1A"/>
    <w:rsid w:val="008F7F2F"/>
    <w:rsid w:val="009004F9"/>
    <w:rsid w:val="0090224A"/>
    <w:rsid w:val="00902380"/>
    <w:rsid w:val="00902B0A"/>
    <w:rsid w:val="00902ED3"/>
    <w:rsid w:val="009051FC"/>
    <w:rsid w:val="00905A2A"/>
    <w:rsid w:val="00907381"/>
    <w:rsid w:val="0091064D"/>
    <w:rsid w:val="009108E1"/>
    <w:rsid w:val="009124C0"/>
    <w:rsid w:val="00913AAD"/>
    <w:rsid w:val="00913CDE"/>
    <w:rsid w:val="00915CF5"/>
    <w:rsid w:val="0091633C"/>
    <w:rsid w:val="00917766"/>
    <w:rsid w:val="0092142E"/>
    <w:rsid w:val="00921634"/>
    <w:rsid w:val="0092355B"/>
    <w:rsid w:val="009252B4"/>
    <w:rsid w:val="00925F69"/>
    <w:rsid w:val="009261E5"/>
    <w:rsid w:val="0092625D"/>
    <w:rsid w:val="00926313"/>
    <w:rsid w:val="00926CED"/>
    <w:rsid w:val="00930C15"/>
    <w:rsid w:val="00931FEF"/>
    <w:rsid w:val="00932B5B"/>
    <w:rsid w:val="00936756"/>
    <w:rsid w:val="00937F28"/>
    <w:rsid w:val="00937F49"/>
    <w:rsid w:val="00940640"/>
    <w:rsid w:val="00940949"/>
    <w:rsid w:val="009409AA"/>
    <w:rsid w:val="00940B12"/>
    <w:rsid w:val="009432DA"/>
    <w:rsid w:val="00943421"/>
    <w:rsid w:val="009436B0"/>
    <w:rsid w:val="009442CE"/>
    <w:rsid w:val="00944514"/>
    <w:rsid w:val="00945321"/>
    <w:rsid w:val="00945879"/>
    <w:rsid w:val="009476E6"/>
    <w:rsid w:val="00947DA4"/>
    <w:rsid w:val="00952C38"/>
    <w:rsid w:val="00952FEF"/>
    <w:rsid w:val="00954797"/>
    <w:rsid w:val="00955092"/>
    <w:rsid w:val="00956204"/>
    <w:rsid w:val="00956D14"/>
    <w:rsid w:val="00961276"/>
    <w:rsid w:val="0096188E"/>
    <w:rsid w:val="00961A26"/>
    <w:rsid w:val="00961F12"/>
    <w:rsid w:val="00961FC7"/>
    <w:rsid w:val="00962EEC"/>
    <w:rsid w:val="00965FFE"/>
    <w:rsid w:val="00970BB6"/>
    <w:rsid w:val="00970E0F"/>
    <w:rsid w:val="00970E6D"/>
    <w:rsid w:val="00970F8C"/>
    <w:rsid w:val="009711E2"/>
    <w:rsid w:val="00971C0A"/>
    <w:rsid w:val="00972248"/>
    <w:rsid w:val="00973E4C"/>
    <w:rsid w:val="009753F9"/>
    <w:rsid w:val="00975466"/>
    <w:rsid w:val="0097589B"/>
    <w:rsid w:val="00975F87"/>
    <w:rsid w:val="00976398"/>
    <w:rsid w:val="00976520"/>
    <w:rsid w:val="00977B1E"/>
    <w:rsid w:val="00980F1F"/>
    <w:rsid w:val="00981F91"/>
    <w:rsid w:val="009823E4"/>
    <w:rsid w:val="0098345A"/>
    <w:rsid w:val="00983DC3"/>
    <w:rsid w:val="009845CF"/>
    <w:rsid w:val="00984EB9"/>
    <w:rsid w:val="009908D4"/>
    <w:rsid w:val="00990CDD"/>
    <w:rsid w:val="00991140"/>
    <w:rsid w:val="00993E3A"/>
    <w:rsid w:val="00994C8E"/>
    <w:rsid w:val="00995C91"/>
    <w:rsid w:val="009A1891"/>
    <w:rsid w:val="009A3759"/>
    <w:rsid w:val="009A5D36"/>
    <w:rsid w:val="009A5FD1"/>
    <w:rsid w:val="009A6CCB"/>
    <w:rsid w:val="009A7C42"/>
    <w:rsid w:val="009A7ECE"/>
    <w:rsid w:val="009B1174"/>
    <w:rsid w:val="009B13F4"/>
    <w:rsid w:val="009B1684"/>
    <w:rsid w:val="009B3405"/>
    <w:rsid w:val="009B3C02"/>
    <w:rsid w:val="009C0E67"/>
    <w:rsid w:val="009C31A3"/>
    <w:rsid w:val="009C3801"/>
    <w:rsid w:val="009C44F5"/>
    <w:rsid w:val="009C4C23"/>
    <w:rsid w:val="009C50F4"/>
    <w:rsid w:val="009C6934"/>
    <w:rsid w:val="009C6CAC"/>
    <w:rsid w:val="009D3D38"/>
    <w:rsid w:val="009D3E44"/>
    <w:rsid w:val="009D4137"/>
    <w:rsid w:val="009D4185"/>
    <w:rsid w:val="009D589E"/>
    <w:rsid w:val="009D7475"/>
    <w:rsid w:val="009D786A"/>
    <w:rsid w:val="009E793A"/>
    <w:rsid w:val="009E7B40"/>
    <w:rsid w:val="009F2722"/>
    <w:rsid w:val="009F3024"/>
    <w:rsid w:val="009F3A03"/>
    <w:rsid w:val="009F4B6B"/>
    <w:rsid w:val="009F5222"/>
    <w:rsid w:val="009F71D6"/>
    <w:rsid w:val="009F7980"/>
    <w:rsid w:val="009F7D5F"/>
    <w:rsid w:val="00A004CA"/>
    <w:rsid w:val="00A01F86"/>
    <w:rsid w:val="00A020B9"/>
    <w:rsid w:val="00A0389D"/>
    <w:rsid w:val="00A060A6"/>
    <w:rsid w:val="00A078C7"/>
    <w:rsid w:val="00A10423"/>
    <w:rsid w:val="00A10E21"/>
    <w:rsid w:val="00A11DE6"/>
    <w:rsid w:val="00A1203C"/>
    <w:rsid w:val="00A12844"/>
    <w:rsid w:val="00A1305D"/>
    <w:rsid w:val="00A13430"/>
    <w:rsid w:val="00A15682"/>
    <w:rsid w:val="00A17065"/>
    <w:rsid w:val="00A17B8E"/>
    <w:rsid w:val="00A228B6"/>
    <w:rsid w:val="00A22DB8"/>
    <w:rsid w:val="00A23E50"/>
    <w:rsid w:val="00A2676F"/>
    <w:rsid w:val="00A267FB"/>
    <w:rsid w:val="00A26836"/>
    <w:rsid w:val="00A30DB8"/>
    <w:rsid w:val="00A312F9"/>
    <w:rsid w:val="00A31AE0"/>
    <w:rsid w:val="00A340F5"/>
    <w:rsid w:val="00A35467"/>
    <w:rsid w:val="00A359A7"/>
    <w:rsid w:val="00A35CD4"/>
    <w:rsid w:val="00A37DD9"/>
    <w:rsid w:val="00A402AE"/>
    <w:rsid w:val="00A41F9E"/>
    <w:rsid w:val="00A42F93"/>
    <w:rsid w:val="00A432D9"/>
    <w:rsid w:val="00A43AC6"/>
    <w:rsid w:val="00A44785"/>
    <w:rsid w:val="00A45576"/>
    <w:rsid w:val="00A50A2B"/>
    <w:rsid w:val="00A50AD5"/>
    <w:rsid w:val="00A51293"/>
    <w:rsid w:val="00A519C9"/>
    <w:rsid w:val="00A54C71"/>
    <w:rsid w:val="00A5529D"/>
    <w:rsid w:val="00A567B4"/>
    <w:rsid w:val="00A57346"/>
    <w:rsid w:val="00A57458"/>
    <w:rsid w:val="00A57779"/>
    <w:rsid w:val="00A57841"/>
    <w:rsid w:val="00A60856"/>
    <w:rsid w:val="00A61852"/>
    <w:rsid w:val="00A6349F"/>
    <w:rsid w:val="00A63FDE"/>
    <w:rsid w:val="00A643BE"/>
    <w:rsid w:val="00A651EC"/>
    <w:rsid w:val="00A6584D"/>
    <w:rsid w:val="00A667E6"/>
    <w:rsid w:val="00A66D71"/>
    <w:rsid w:val="00A71399"/>
    <w:rsid w:val="00A71639"/>
    <w:rsid w:val="00A71947"/>
    <w:rsid w:val="00A71DC5"/>
    <w:rsid w:val="00A73DBE"/>
    <w:rsid w:val="00A76A74"/>
    <w:rsid w:val="00A80BE9"/>
    <w:rsid w:val="00A81110"/>
    <w:rsid w:val="00A816BC"/>
    <w:rsid w:val="00A82515"/>
    <w:rsid w:val="00A8342D"/>
    <w:rsid w:val="00A849EC"/>
    <w:rsid w:val="00A84A47"/>
    <w:rsid w:val="00A8554D"/>
    <w:rsid w:val="00A8653F"/>
    <w:rsid w:val="00A869C6"/>
    <w:rsid w:val="00A87D27"/>
    <w:rsid w:val="00A928B5"/>
    <w:rsid w:val="00A92E4F"/>
    <w:rsid w:val="00A9729A"/>
    <w:rsid w:val="00A97FC0"/>
    <w:rsid w:val="00AA0E17"/>
    <w:rsid w:val="00AA0F20"/>
    <w:rsid w:val="00AA273E"/>
    <w:rsid w:val="00AA2839"/>
    <w:rsid w:val="00AB00A2"/>
    <w:rsid w:val="00AB1F9A"/>
    <w:rsid w:val="00AB265D"/>
    <w:rsid w:val="00AB4ED0"/>
    <w:rsid w:val="00AB67AB"/>
    <w:rsid w:val="00AB7074"/>
    <w:rsid w:val="00AB7092"/>
    <w:rsid w:val="00AC2B4F"/>
    <w:rsid w:val="00AC32E9"/>
    <w:rsid w:val="00AC4D8E"/>
    <w:rsid w:val="00AC4F80"/>
    <w:rsid w:val="00AC5B8B"/>
    <w:rsid w:val="00AC6108"/>
    <w:rsid w:val="00AC684F"/>
    <w:rsid w:val="00AC7DE3"/>
    <w:rsid w:val="00AD1826"/>
    <w:rsid w:val="00AD1B38"/>
    <w:rsid w:val="00AD33C4"/>
    <w:rsid w:val="00AD3D84"/>
    <w:rsid w:val="00AD4130"/>
    <w:rsid w:val="00AD445F"/>
    <w:rsid w:val="00AD4E10"/>
    <w:rsid w:val="00AD66BF"/>
    <w:rsid w:val="00AD79AD"/>
    <w:rsid w:val="00AE1B34"/>
    <w:rsid w:val="00AE2234"/>
    <w:rsid w:val="00AE4839"/>
    <w:rsid w:val="00AE4BE7"/>
    <w:rsid w:val="00AE4D49"/>
    <w:rsid w:val="00AE57F1"/>
    <w:rsid w:val="00AE60E4"/>
    <w:rsid w:val="00AE697A"/>
    <w:rsid w:val="00AE6FB4"/>
    <w:rsid w:val="00AF1643"/>
    <w:rsid w:val="00AF444F"/>
    <w:rsid w:val="00AF57BB"/>
    <w:rsid w:val="00AF641B"/>
    <w:rsid w:val="00AF6F6F"/>
    <w:rsid w:val="00AF7B63"/>
    <w:rsid w:val="00AF7C77"/>
    <w:rsid w:val="00B00D8B"/>
    <w:rsid w:val="00B01335"/>
    <w:rsid w:val="00B01BF5"/>
    <w:rsid w:val="00B0247F"/>
    <w:rsid w:val="00B025D4"/>
    <w:rsid w:val="00B0280F"/>
    <w:rsid w:val="00B062DA"/>
    <w:rsid w:val="00B06642"/>
    <w:rsid w:val="00B07A75"/>
    <w:rsid w:val="00B07BAA"/>
    <w:rsid w:val="00B10CAD"/>
    <w:rsid w:val="00B11DB6"/>
    <w:rsid w:val="00B143AA"/>
    <w:rsid w:val="00B16686"/>
    <w:rsid w:val="00B17D84"/>
    <w:rsid w:val="00B204B0"/>
    <w:rsid w:val="00B205D4"/>
    <w:rsid w:val="00B254A2"/>
    <w:rsid w:val="00B258BB"/>
    <w:rsid w:val="00B276B8"/>
    <w:rsid w:val="00B31CD3"/>
    <w:rsid w:val="00B3213D"/>
    <w:rsid w:val="00B32490"/>
    <w:rsid w:val="00B32667"/>
    <w:rsid w:val="00B3317A"/>
    <w:rsid w:val="00B33D2D"/>
    <w:rsid w:val="00B34029"/>
    <w:rsid w:val="00B357A5"/>
    <w:rsid w:val="00B36232"/>
    <w:rsid w:val="00B3661E"/>
    <w:rsid w:val="00B369BB"/>
    <w:rsid w:val="00B37412"/>
    <w:rsid w:val="00B40560"/>
    <w:rsid w:val="00B40804"/>
    <w:rsid w:val="00B40A69"/>
    <w:rsid w:val="00B43A7E"/>
    <w:rsid w:val="00B4415A"/>
    <w:rsid w:val="00B441F4"/>
    <w:rsid w:val="00B4449B"/>
    <w:rsid w:val="00B4464D"/>
    <w:rsid w:val="00B4474A"/>
    <w:rsid w:val="00B44A8E"/>
    <w:rsid w:val="00B4525E"/>
    <w:rsid w:val="00B4662B"/>
    <w:rsid w:val="00B50916"/>
    <w:rsid w:val="00B50BD7"/>
    <w:rsid w:val="00B5206B"/>
    <w:rsid w:val="00B531BA"/>
    <w:rsid w:val="00B536B0"/>
    <w:rsid w:val="00B53C54"/>
    <w:rsid w:val="00B53D2E"/>
    <w:rsid w:val="00B5656D"/>
    <w:rsid w:val="00B56B4B"/>
    <w:rsid w:val="00B57093"/>
    <w:rsid w:val="00B60AC1"/>
    <w:rsid w:val="00B6131F"/>
    <w:rsid w:val="00B62020"/>
    <w:rsid w:val="00B62079"/>
    <w:rsid w:val="00B62251"/>
    <w:rsid w:val="00B6375C"/>
    <w:rsid w:val="00B63C6F"/>
    <w:rsid w:val="00B63F13"/>
    <w:rsid w:val="00B65AB6"/>
    <w:rsid w:val="00B65E3D"/>
    <w:rsid w:val="00B70772"/>
    <w:rsid w:val="00B7187E"/>
    <w:rsid w:val="00B74962"/>
    <w:rsid w:val="00B74965"/>
    <w:rsid w:val="00B74AB3"/>
    <w:rsid w:val="00B74E0A"/>
    <w:rsid w:val="00B75C95"/>
    <w:rsid w:val="00B76C75"/>
    <w:rsid w:val="00B77311"/>
    <w:rsid w:val="00B77D7F"/>
    <w:rsid w:val="00B80754"/>
    <w:rsid w:val="00B81350"/>
    <w:rsid w:val="00B83008"/>
    <w:rsid w:val="00B83BFC"/>
    <w:rsid w:val="00B85ADA"/>
    <w:rsid w:val="00B87964"/>
    <w:rsid w:val="00B90735"/>
    <w:rsid w:val="00B90937"/>
    <w:rsid w:val="00B917DC"/>
    <w:rsid w:val="00B9266E"/>
    <w:rsid w:val="00B92DE9"/>
    <w:rsid w:val="00B93392"/>
    <w:rsid w:val="00B954A1"/>
    <w:rsid w:val="00B95743"/>
    <w:rsid w:val="00B963A0"/>
    <w:rsid w:val="00B97BC1"/>
    <w:rsid w:val="00BA050F"/>
    <w:rsid w:val="00BA0A6F"/>
    <w:rsid w:val="00BA29F7"/>
    <w:rsid w:val="00BA2DC7"/>
    <w:rsid w:val="00BA3BBA"/>
    <w:rsid w:val="00BA3EAB"/>
    <w:rsid w:val="00BA71E5"/>
    <w:rsid w:val="00BB06A1"/>
    <w:rsid w:val="00BB1459"/>
    <w:rsid w:val="00BB1CDA"/>
    <w:rsid w:val="00BB1FC3"/>
    <w:rsid w:val="00BB3012"/>
    <w:rsid w:val="00BC1DA9"/>
    <w:rsid w:val="00BC436C"/>
    <w:rsid w:val="00BC4535"/>
    <w:rsid w:val="00BC519F"/>
    <w:rsid w:val="00BC51B1"/>
    <w:rsid w:val="00BC6375"/>
    <w:rsid w:val="00BC73B2"/>
    <w:rsid w:val="00BC7562"/>
    <w:rsid w:val="00BD10D0"/>
    <w:rsid w:val="00BD399B"/>
    <w:rsid w:val="00BD40AC"/>
    <w:rsid w:val="00BD652A"/>
    <w:rsid w:val="00BD6C6E"/>
    <w:rsid w:val="00BD6DA8"/>
    <w:rsid w:val="00BD6F16"/>
    <w:rsid w:val="00BD7BAE"/>
    <w:rsid w:val="00BE077D"/>
    <w:rsid w:val="00BE0EAF"/>
    <w:rsid w:val="00BE1587"/>
    <w:rsid w:val="00BE241A"/>
    <w:rsid w:val="00BE3467"/>
    <w:rsid w:val="00BE361C"/>
    <w:rsid w:val="00BE3C44"/>
    <w:rsid w:val="00BE5664"/>
    <w:rsid w:val="00BF02C5"/>
    <w:rsid w:val="00BF0EEF"/>
    <w:rsid w:val="00BF1151"/>
    <w:rsid w:val="00BF1F4F"/>
    <w:rsid w:val="00BF25B5"/>
    <w:rsid w:val="00BF2E89"/>
    <w:rsid w:val="00BF301A"/>
    <w:rsid w:val="00BF4432"/>
    <w:rsid w:val="00BF4479"/>
    <w:rsid w:val="00BF6B33"/>
    <w:rsid w:val="00C00018"/>
    <w:rsid w:val="00C00BB5"/>
    <w:rsid w:val="00C01C1C"/>
    <w:rsid w:val="00C04FA8"/>
    <w:rsid w:val="00C05DFF"/>
    <w:rsid w:val="00C0600C"/>
    <w:rsid w:val="00C065A3"/>
    <w:rsid w:val="00C0675A"/>
    <w:rsid w:val="00C106A2"/>
    <w:rsid w:val="00C11293"/>
    <w:rsid w:val="00C129D8"/>
    <w:rsid w:val="00C14E08"/>
    <w:rsid w:val="00C16A49"/>
    <w:rsid w:val="00C17498"/>
    <w:rsid w:val="00C17911"/>
    <w:rsid w:val="00C204BE"/>
    <w:rsid w:val="00C21B9B"/>
    <w:rsid w:val="00C223DB"/>
    <w:rsid w:val="00C2496F"/>
    <w:rsid w:val="00C26F78"/>
    <w:rsid w:val="00C2737C"/>
    <w:rsid w:val="00C2791B"/>
    <w:rsid w:val="00C320F1"/>
    <w:rsid w:val="00C3338B"/>
    <w:rsid w:val="00C335F3"/>
    <w:rsid w:val="00C352E7"/>
    <w:rsid w:val="00C363A4"/>
    <w:rsid w:val="00C366F7"/>
    <w:rsid w:val="00C4266E"/>
    <w:rsid w:val="00C44095"/>
    <w:rsid w:val="00C4439B"/>
    <w:rsid w:val="00C467D7"/>
    <w:rsid w:val="00C509C9"/>
    <w:rsid w:val="00C51F7D"/>
    <w:rsid w:val="00C523F5"/>
    <w:rsid w:val="00C52736"/>
    <w:rsid w:val="00C529D0"/>
    <w:rsid w:val="00C53703"/>
    <w:rsid w:val="00C537B8"/>
    <w:rsid w:val="00C5465D"/>
    <w:rsid w:val="00C5496E"/>
    <w:rsid w:val="00C57284"/>
    <w:rsid w:val="00C5757C"/>
    <w:rsid w:val="00C6180F"/>
    <w:rsid w:val="00C6231F"/>
    <w:rsid w:val="00C634DB"/>
    <w:rsid w:val="00C6413D"/>
    <w:rsid w:val="00C71CAF"/>
    <w:rsid w:val="00C73644"/>
    <w:rsid w:val="00C73688"/>
    <w:rsid w:val="00C73742"/>
    <w:rsid w:val="00C752DE"/>
    <w:rsid w:val="00C80435"/>
    <w:rsid w:val="00C820F9"/>
    <w:rsid w:val="00C82783"/>
    <w:rsid w:val="00C8300B"/>
    <w:rsid w:val="00C90D1B"/>
    <w:rsid w:val="00C92386"/>
    <w:rsid w:val="00C92922"/>
    <w:rsid w:val="00C92F07"/>
    <w:rsid w:val="00C93221"/>
    <w:rsid w:val="00C9328E"/>
    <w:rsid w:val="00C93679"/>
    <w:rsid w:val="00C967D6"/>
    <w:rsid w:val="00C96D6B"/>
    <w:rsid w:val="00C97EDB"/>
    <w:rsid w:val="00CA0A5E"/>
    <w:rsid w:val="00CA3BB5"/>
    <w:rsid w:val="00CA49F2"/>
    <w:rsid w:val="00CA6CE9"/>
    <w:rsid w:val="00CA7AAD"/>
    <w:rsid w:val="00CB0C40"/>
    <w:rsid w:val="00CB18D4"/>
    <w:rsid w:val="00CB1BF8"/>
    <w:rsid w:val="00CB2220"/>
    <w:rsid w:val="00CB2AE8"/>
    <w:rsid w:val="00CB3726"/>
    <w:rsid w:val="00CB425A"/>
    <w:rsid w:val="00CB4961"/>
    <w:rsid w:val="00CB5312"/>
    <w:rsid w:val="00CB634F"/>
    <w:rsid w:val="00CB6773"/>
    <w:rsid w:val="00CB7497"/>
    <w:rsid w:val="00CB76C1"/>
    <w:rsid w:val="00CC165D"/>
    <w:rsid w:val="00CC21E7"/>
    <w:rsid w:val="00CC22BB"/>
    <w:rsid w:val="00CC2573"/>
    <w:rsid w:val="00CC3FB4"/>
    <w:rsid w:val="00CC57F6"/>
    <w:rsid w:val="00CC5BEA"/>
    <w:rsid w:val="00CC61E3"/>
    <w:rsid w:val="00CD18D7"/>
    <w:rsid w:val="00CD1BEA"/>
    <w:rsid w:val="00CD4EB7"/>
    <w:rsid w:val="00CD51B7"/>
    <w:rsid w:val="00CD5485"/>
    <w:rsid w:val="00CD58B2"/>
    <w:rsid w:val="00CD6902"/>
    <w:rsid w:val="00CD7FFD"/>
    <w:rsid w:val="00CE01BE"/>
    <w:rsid w:val="00CE28E6"/>
    <w:rsid w:val="00CE2D9F"/>
    <w:rsid w:val="00CE4668"/>
    <w:rsid w:val="00CE5CC3"/>
    <w:rsid w:val="00CE5CFB"/>
    <w:rsid w:val="00CF0876"/>
    <w:rsid w:val="00CF3D27"/>
    <w:rsid w:val="00CF3EAC"/>
    <w:rsid w:val="00CF4170"/>
    <w:rsid w:val="00CF4B2C"/>
    <w:rsid w:val="00CF712E"/>
    <w:rsid w:val="00CF7215"/>
    <w:rsid w:val="00CF7D8A"/>
    <w:rsid w:val="00D06546"/>
    <w:rsid w:val="00D07111"/>
    <w:rsid w:val="00D07ADA"/>
    <w:rsid w:val="00D10F7F"/>
    <w:rsid w:val="00D13D02"/>
    <w:rsid w:val="00D13D53"/>
    <w:rsid w:val="00D14248"/>
    <w:rsid w:val="00D148F0"/>
    <w:rsid w:val="00D16D65"/>
    <w:rsid w:val="00D17AC9"/>
    <w:rsid w:val="00D17B65"/>
    <w:rsid w:val="00D20073"/>
    <w:rsid w:val="00D20E11"/>
    <w:rsid w:val="00D2137F"/>
    <w:rsid w:val="00D221DA"/>
    <w:rsid w:val="00D23238"/>
    <w:rsid w:val="00D233D7"/>
    <w:rsid w:val="00D23D56"/>
    <w:rsid w:val="00D245AA"/>
    <w:rsid w:val="00D279C3"/>
    <w:rsid w:val="00D30115"/>
    <w:rsid w:val="00D316BF"/>
    <w:rsid w:val="00D323CE"/>
    <w:rsid w:val="00D33686"/>
    <w:rsid w:val="00D33A6F"/>
    <w:rsid w:val="00D33EF0"/>
    <w:rsid w:val="00D34BD4"/>
    <w:rsid w:val="00D367FA"/>
    <w:rsid w:val="00D37047"/>
    <w:rsid w:val="00D40F0A"/>
    <w:rsid w:val="00D4131D"/>
    <w:rsid w:val="00D4163A"/>
    <w:rsid w:val="00D4169B"/>
    <w:rsid w:val="00D43C3F"/>
    <w:rsid w:val="00D44010"/>
    <w:rsid w:val="00D449C4"/>
    <w:rsid w:val="00D44F4A"/>
    <w:rsid w:val="00D4504E"/>
    <w:rsid w:val="00D45A60"/>
    <w:rsid w:val="00D46557"/>
    <w:rsid w:val="00D50AC9"/>
    <w:rsid w:val="00D513EC"/>
    <w:rsid w:val="00D51527"/>
    <w:rsid w:val="00D51B2D"/>
    <w:rsid w:val="00D51C18"/>
    <w:rsid w:val="00D5431D"/>
    <w:rsid w:val="00D54352"/>
    <w:rsid w:val="00D5599E"/>
    <w:rsid w:val="00D566AD"/>
    <w:rsid w:val="00D56C30"/>
    <w:rsid w:val="00D626F1"/>
    <w:rsid w:val="00D63141"/>
    <w:rsid w:val="00D64793"/>
    <w:rsid w:val="00D65134"/>
    <w:rsid w:val="00D65988"/>
    <w:rsid w:val="00D65CC2"/>
    <w:rsid w:val="00D6682A"/>
    <w:rsid w:val="00D66838"/>
    <w:rsid w:val="00D66A4E"/>
    <w:rsid w:val="00D704F3"/>
    <w:rsid w:val="00D706B8"/>
    <w:rsid w:val="00D70D26"/>
    <w:rsid w:val="00D70DE8"/>
    <w:rsid w:val="00D70E19"/>
    <w:rsid w:val="00D7207A"/>
    <w:rsid w:val="00D725E8"/>
    <w:rsid w:val="00D72643"/>
    <w:rsid w:val="00D74624"/>
    <w:rsid w:val="00D74A38"/>
    <w:rsid w:val="00D750C7"/>
    <w:rsid w:val="00D757C9"/>
    <w:rsid w:val="00D7617F"/>
    <w:rsid w:val="00D7622C"/>
    <w:rsid w:val="00D7651C"/>
    <w:rsid w:val="00D767CC"/>
    <w:rsid w:val="00D77544"/>
    <w:rsid w:val="00D809AF"/>
    <w:rsid w:val="00D8163E"/>
    <w:rsid w:val="00D8177C"/>
    <w:rsid w:val="00D81EA2"/>
    <w:rsid w:val="00D8261C"/>
    <w:rsid w:val="00D83310"/>
    <w:rsid w:val="00D84999"/>
    <w:rsid w:val="00D849A0"/>
    <w:rsid w:val="00D84C5F"/>
    <w:rsid w:val="00D87822"/>
    <w:rsid w:val="00D87A76"/>
    <w:rsid w:val="00D87C68"/>
    <w:rsid w:val="00D9036A"/>
    <w:rsid w:val="00D90CE4"/>
    <w:rsid w:val="00D91094"/>
    <w:rsid w:val="00D91450"/>
    <w:rsid w:val="00D93E9C"/>
    <w:rsid w:val="00D94CFB"/>
    <w:rsid w:val="00D951AD"/>
    <w:rsid w:val="00D951C3"/>
    <w:rsid w:val="00D960CD"/>
    <w:rsid w:val="00D967C3"/>
    <w:rsid w:val="00D978B1"/>
    <w:rsid w:val="00DA0029"/>
    <w:rsid w:val="00DA2F73"/>
    <w:rsid w:val="00DA3BB3"/>
    <w:rsid w:val="00DA3F24"/>
    <w:rsid w:val="00DA56C4"/>
    <w:rsid w:val="00DA7F3B"/>
    <w:rsid w:val="00DB0CA9"/>
    <w:rsid w:val="00DB15ED"/>
    <w:rsid w:val="00DB2655"/>
    <w:rsid w:val="00DB2CF0"/>
    <w:rsid w:val="00DB352E"/>
    <w:rsid w:val="00DB3CAA"/>
    <w:rsid w:val="00DB412F"/>
    <w:rsid w:val="00DB51EF"/>
    <w:rsid w:val="00DB6135"/>
    <w:rsid w:val="00DB63EA"/>
    <w:rsid w:val="00DB6C1B"/>
    <w:rsid w:val="00DC4BAD"/>
    <w:rsid w:val="00DC5F05"/>
    <w:rsid w:val="00DC64E3"/>
    <w:rsid w:val="00DD03FA"/>
    <w:rsid w:val="00DD05A5"/>
    <w:rsid w:val="00DD1F69"/>
    <w:rsid w:val="00DD2ED2"/>
    <w:rsid w:val="00DD3630"/>
    <w:rsid w:val="00DD3AC5"/>
    <w:rsid w:val="00DD469B"/>
    <w:rsid w:val="00DD4D0E"/>
    <w:rsid w:val="00DD54D6"/>
    <w:rsid w:val="00DD581A"/>
    <w:rsid w:val="00DD7793"/>
    <w:rsid w:val="00DD7B69"/>
    <w:rsid w:val="00DE1A34"/>
    <w:rsid w:val="00DE1DA0"/>
    <w:rsid w:val="00DE1DF2"/>
    <w:rsid w:val="00DE32E2"/>
    <w:rsid w:val="00DE4064"/>
    <w:rsid w:val="00DE4D42"/>
    <w:rsid w:val="00DE4EE4"/>
    <w:rsid w:val="00DE5B95"/>
    <w:rsid w:val="00DE60DD"/>
    <w:rsid w:val="00DE6759"/>
    <w:rsid w:val="00DE7659"/>
    <w:rsid w:val="00DF125B"/>
    <w:rsid w:val="00DF2439"/>
    <w:rsid w:val="00DF2FC1"/>
    <w:rsid w:val="00DF3FBD"/>
    <w:rsid w:val="00DF49E4"/>
    <w:rsid w:val="00DF58D2"/>
    <w:rsid w:val="00DF6C64"/>
    <w:rsid w:val="00E00087"/>
    <w:rsid w:val="00E0041D"/>
    <w:rsid w:val="00E00A6F"/>
    <w:rsid w:val="00E03E2C"/>
    <w:rsid w:val="00E046DA"/>
    <w:rsid w:val="00E0586E"/>
    <w:rsid w:val="00E05F67"/>
    <w:rsid w:val="00E06916"/>
    <w:rsid w:val="00E06FE6"/>
    <w:rsid w:val="00E10F32"/>
    <w:rsid w:val="00E1120C"/>
    <w:rsid w:val="00E1138A"/>
    <w:rsid w:val="00E113FF"/>
    <w:rsid w:val="00E1184F"/>
    <w:rsid w:val="00E1262C"/>
    <w:rsid w:val="00E13308"/>
    <w:rsid w:val="00E14FD5"/>
    <w:rsid w:val="00E16514"/>
    <w:rsid w:val="00E16D0E"/>
    <w:rsid w:val="00E16D31"/>
    <w:rsid w:val="00E17064"/>
    <w:rsid w:val="00E177DF"/>
    <w:rsid w:val="00E17BE0"/>
    <w:rsid w:val="00E17C21"/>
    <w:rsid w:val="00E21510"/>
    <w:rsid w:val="00E21B1D"/>
    <w:rsid w:val="00E22123"/>
    <w:rsid w:val="00E225C4"/>
    <w:rsid w:val="00E263DA"/>
    <w:rsid w:val="00E26A12"/>
    <w:rsid w:val="00E30002"/>
    <w:rsid w:val="00E30F8B"/>
    <w:rsid w:val="00E31870"/>
    <w:rsid w:val="00E342FB"/>
    <w:rsid w:val="00E37892"/>
    <w:rsid w:val="00E41501"/>
    <w:rsid w:val="00E42CDE"/>
    <w:rsid w:val="00E4319A"/>
    <w:rsid w:val="00E43BA9"/>
    <w:rsid w:val="00E447E6"/>
    <w:rsid w:val="00E44DDF"/>
    <w:rsid w:val="00E44F54"/>
    <w:rsid w:val="00E45451"/>
    <w:rsid w:val="00E454AE"/>
    <w:rsid w:val="00E456FF"/>
    <w:rsid w:val="00E46770"/>
    <w:rsid w:val="00E46C3C"/>
    <w:rsid w:val="00E504AC"/>
    <w:rsid w:val="00E51A11"/>
    <w:rsid w:val="00E5251E"/>
    <w:rsid w:val="00E52F57"/>
    <w:rsid w:val="00E54CDF"/>
    <w:rsid w:val="00E5678A"/>
    <w:rsid w:val="00E567FE"/>
    <w:rsid w:val="00E57BEB"/>
    <w:rsid w:val="00E6051A"/>
    <w:rsid w:val="00E617FC"/>
    <w:rsid w:val="00E65A2F"/>
    <w:rsid w:val="00E664CC"/>
    <w:rsid w:val="00E67491"/>
    <w:rsid w:val="00E676B6"/>
    <w:rsid w:val="00E67EDC"/>
    <w:rsid w:val="00E700A8"/>
    <w:rsid w:val="00E70414"/>
    <w:rsid w:val="00E7070D"/>
    <w:rsid w:val="00E70810"/>
    <w:rsid w:val="00E72EA3"/>
    <w:rsid w:val="00E73A1D"/>
    <w:rsid w:val="00E747F5"/>
    <w:rsid w:val="00E768EC"/>
    <w:rsid w:val="00E7756B"/>
    <w:rsid w:val="00E77F32"/>
    <w:rsid w:val="00E82968"/>
    <w:rsid w:val="00E82EE8"/>
    <w:rsid w:val="00E83F8B"/>
    <w:rsid w:val="00E841C4"/>
    <w:rsid w:val="00E855E5"/>
    <w:rsid w:val="00E86BEA"/>
    <w:rsid w:val="00E86CBD"/>
    <w:rsid w:val="00E91A44"/>
    <w:rsid w:val="00E91D06"/>
    <w:rsid w:val="00E93378"/>
    <w:rsid w:val="00E948C6"/>
    <w:rsid w:val="00E94924"/>
    <w:rsid w:val="00E94E43"/>
    <w:rsid w:val="00E956FC"/>
    <w:rsid w:val="00EA09A3"/>
    <w:rsid w:val="00EA11DA"/>
    <w:rsid w:val="00EA1F7F"/>
    <w:rsid w:val="00EA3D8C"/>
    <w:rsid w:val="00EA4706"/>
    <w:rsid w:val="00EA47E1"/>
    <w:rsid w:val="00EA687A"/>
    <w:rsid w:val="00EB2CA3"/>
    <w:rsid w:val="00EB2ECE"/>
    <w:rsid w:val="00EB4448"/>
    <w:rsid w:val="00EB6EB3"/>
    <w:rsid w:val="00EC0028"/>
    <w:rsid w:val="00EC09CB"/>
    <w:rsid w:val="00EC132D"/>
    <w:rsid w:val="00EC3B5B"/>
    <w:rsid w:val="00EC5C3C"/>
    <w:rsid w:val="00EC6B9B"/>
    <w:rsid w:val="00EC6DEF"/>
    <w:rsid w:val="00EC7A15"/>
    <w:rsid w:val="00ED2B7E"/>
    <w:rsid w:val="00ED3899"/>
    <w:rsid w:val="00ED3C02"/>
    <w:rsid w:val="00ED723B"/>
    <w:rsid w:val="00ED7A14"/>
    <w:rsid w:val="00EE0806"/>
    <w:rsid w:val="00EE0C44"/>
    <w:rsid w:val="00EE1C44"/>
    <w:rsid w:val="00EE2CCF"/>
    <w:rsid w:val="00EE3A9C"/>
    <w:rsid w:val="00EE5783"/>
    <w:rsid w:val="00EE5AAF"/>
    <w:rsid w:val="00EE5B64"/>
    <w:rsid w:val="00EE7B3B"/>
    <w:rsid w:val="00EE7E2A"/>
    <w:rsid w:val="00EF03E5"/>
    <w:rsid w:val="00EF1600"/>
    <w:rsid w:val="00EF3BBB"/>
    <w:rsid w:val="00EF477D"/>
    <w:rsid w:val="00F02134"/>
    <w:rsid w:val="00F02AC1"/>
    <w:rsid w:val="00F040F0"/>
    <w:rsid w:val="00F0446F"/>
    <w:rsid w:val="00F04D24"/>
    <w:rsid w:val="00F05762"/>
    <w:rsid w:val="00F07334"/>
    <w:rsid w:val="00F101F9"/>
    <w:rsid w:val="00F110E4"/>
    <w:rsid w:val="00F12142"/>
    <w:rsid w:val="00F12179"/>
    <w:rsid w:val="00F125C3"/>
    <w:rsid w:val="00F12C17"/>
    <w:rsid w:val="00F13163"/>
    <w:rsid w:val="00F14371"/>
    <w:rsid w:val="00F15019"/>
    <w:rsid w:val="00F16447"/>
    <w:rsid w:val="00F17019"/>
    <w:rsid w:val="00F20159"/>
    <w:rsid w:val="00F21A58"/>
    <w:rsid w:val="00F223C3"/>
    <w:rsid w:val="00F22CE3"/>
    <w:rsid w:val="00F24E6F"/>
    <w:rsid w:val="00F255E3"/>
    <w:rsid w:val="00F25951"/>
    <w:rsid w:val="00F25D53"/>
    <w:rsid w:val="00F26784"/>
    <w:rsid w:val="00F26D3F"/>
    <w:rsid w:val="00F26DCB"/>
    <w:rsid w:val="00F2735F"/>
    <w:rsid w:val="00F27BCD"/>
    <w:rsid w:val="00F32953"/>
    <w:rsid w:val="00F33493"/>
    <w:rsid w:val="00F34162"/>
    <w:rsid w:val="00F408A3"/>
    <w:rsid w:val="00F40A9B"/>
    <w:rsid w:val="00F42666"/>
    <w:rsid w:val="00F429C2"/>
    <w:rsid w:val="00F42FDD"/>
    <w:rsid w:val="00F43314"/>
    <w:rsid w:val="00F45080"/>
    <w:rsid w:val="00F452F1"/>
    <w:rsid w:val="00F45E4A"/>
    <w:rsid w:val="00F5047F"/>
    <w:rsid w:val="00F509E9"/>
    <w:rsid w:val="00F51C4C"/>
    <w:rsid w:val="00F52E5C"/>
    <w:rsid w:val="00F52FAD"/>
    <w:rsid w:val="00F54166"/>
    <w:rsid w:val="00F55643"/>
    <w:rsid w:val="00F56ABE"/>
    <w:rsid w:val="00F57B85"/>
    <w:rsid w:val="00F61F38"/>
    <w:rsid w:val="00F63557"/>
    <w:rsid w:val="00F64A32"/>
    <w:rsid w:val="00F67035"/>
    <w:rsid w:val="00F67308"/>
    <w:rsid w:val="00F67A19"/>
    <w:rsid w:val="00F67F90"/>
    <w:rsid w:val="00F73599"/>
    <w:rsid w:val="00F73C98"/>
    <w:rsid w:val="00F75605"/>
    <w:rsid w:val="00F75C0E"/>
    <w:rsid w:val="00F76533"/>
    <w:rsid w:val="00F77DDA"/>
    <w:rsid w:val="00F80EF4"/>
    <w:rsid w:val="00F81608"/>
    <w:rsid w:val="00F8504D"/>
    <w:rsid w:val="00F8561E"/>
    <w:rsid w:val="00F86802"/>
    <w:rsid w:val="00F87E93"/>
    <w:rsid w:val="00F91303"/>
    <w:rsid w:val="00F91333"/>
    <w:rsid w:val="00F92452"/>
    <w:rsid w:val="00F9343D"/>
    <w:rsid w:val="00F9552F"/>
    <w:rsid w:val="00F95630"/>
    <w:rsid w:val="00F958C5"/>
    <w:rsid w:val="00F966EF"/>
    <w:rsid w:val="00F97C4C"/>
    <w:rsid w:val="00F97F15"/>
    <w:rsid w:val="00FA21DD"/>
    <w:rsid w:val="00FA2230"/>
    <w:rsid w:val="00FA2D02"/>
    <w:rsid w:val="00FA3B1B"/>
    <w:rsid w:val="00FA446C"/>
    <w:rsid w:val="00FA572A"/>
    <w:rsid w:val="00FA5A77"/>
    <w:rsid w:val="00FA6078"/>
    <w:rsid w:val="00FA60C4"/>
    <w:rsid w:val="00FA6A2F"/>
    <w:rsid w:val="00FA726E"/>
    <w:rsid w:val="00FB3E8A"/>
    <w:rsid w:val="00FB58C1"/>
    <w:rsid w:val="00FB5D2E"/>
    <w:rsid w:val="00FC0803"/>
    <w:rsid w:val="00FC124A"/>
    <w:rsid w:val="00FC1E25"/>
    <w:rsid w:val="00FC27BB"/>
    <w:rsid w:val="00FC2CD0"/>
    <w:rsid w:val="00FC2E6D"/>
    <w:rsid w:val="00FC4885"/>
    <w:rsid w:val="00FC5499"/>
    <w:rsid w:val="00FD0E96"/>
    <w:rsid w:val="00FD3A39"/>
    <w:rsid w:val="00FD48FB"/>
    <w:rsid w:val="00FD4BC2"/>
    <w:rsid w:val="00FE06BF"/>
    <w:rsid w:val="00FE2006"/>
    <w:rsid w:val="00FE31BE"/>
    <w:rsid w:val="00FE3E1A"/>
    <w:rsid w:val="00FE4B9E"/>
    <w:rsid w:val="00FE5817"/>
    <w:rsid w:val="00FE776A"/>
    <w:rsid w:val="00FF0E77"/>
    <w:rsid w:val="00FF1266"/>
    <w:rsid w:val="00FF2678"/>
    <w:rsid w:val="00FF2A5B"/>
    <w:rsid w:val="00FF2D20"/>
    <w:rsid w:val="00FF3690"/>
    <w:rsid w:val="00FF501A"/>
    <w:rsid w:val="00FF546A"/>
    <w:rsid w:val="00FF5D01"/>
    <w:rsid w:val="00FF6870"/>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776A"/>
    <w:rPr>
      <w:rFonts w:ascii="Times New Roman" w:hAnsi="Times New Roman" w:cs="Times New Roman"/>
    </w:rPr>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iPriority w:val="99"/>
    <w:semiHidden/>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unhideWhenUsed/>
    <w:rsid w:val="000A0F00"/>
    <w:rPr>
      <w:sz w:val="20"/>
      <w:szCs w:val="20"/>
    </w:rPr>
  </w:style>
  <w:style w:type="character" w:customStyle="1" w:styleId="CommentTextChar">
    <w:name w:val="Comment Text Char"/>
    <w:basedOn w:val="DefaultParagraphFont"/>
    <w:link w:val="CommentText"/>
    <w:uiPriority w:val="99"/>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rsid w:val="00156897"/>
    <w:rPr>
      <w:rFonts w:ascii="Courier New" w:hAnsi="Courier New" w:cs="Courier New"/>
      <w:color w:val="auto"/>
    </w:rPr>
  </w:style>
  <w:style w:type="character" w:customStyle="1" w:styleId="PlainTextChar">
    <w:name w:val="Plain Text Char"/>
    <w:basedOn w:val="DefaultParagraphFont"/>
    <w:link w:val="PlainText"/>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ＭＳ ゴシック" w:hAnsi="Calibri Light"/>
      <w:spacing w:val="-10"/>
      <w:kern w:val="28"/>
      <w:sz w:val="56"/>
      <w:szCs w:val="56"/>
    </w:rPr>
  </w:style>
  <w:style w:type="character" w:customStyle="1" w:styleId="TitleChar">
    <w:name w:val="Title Char"/>
    <w:basedOn w:val="DefaultParagraphFont"/>
    <w:link w:val="Title"/>
    <w:uiPriority w:val="10"/>
    <w:rsid w:val="00042216"/>
    <w:rPr>
      <w:rFonts w:ascii="Calibri Light" w:eastAsia="ＭＳ ゴシック" w:hAnsi="Calibri Light" w:cs="Times New Roman"/>
      <w:spacing w:val="-10"/>
      <w:kern w:val="28"/>
      <w:sz w:val="56"/>
      <w:szCs w:val="56"/>
    </w:rPr>
  </w:style>
  <w:style w:type="paragraph" w:customStyle="1" w:styleId="p1">
    <w:name w:val="p1"/>
    <w:basedOn w:val="Normal"/>
    <w:rsid w:val="00D84999"/>
    <w:rPr>
      <w:rFonts w:ascii="Menlo" w:hAnsi="Menlo" w:cs="Menlo"/>
      <w:sz w:val="17"/>
      <w:szCs w:val="17"/>
    </w:rPr>
  </w:style>
  <w:style w:type="character" w:customStyle="1" w:styleId="s1">
    <w:name w:val="s1"/>
    <w:basedOn w:val="DefaultParagraphFont"/>
    <w:rsid w:val="00D84999"/>
  </w:style>
  <w:style w:type="paragraph" w:customStyle="1" w:styleId="p2">
    <w:name w:val="p2"/>
    <w:basedOn w:val="Normal"/>
    <w:rsid w:val="003D4A8D"/>
    <w:rPr>
      <w:rFonts w:ascii="Menlo" w:hAnsi="Menlo" w:cs="Menlo"/>
      <w:color w:val="5E34FF"/>
      <w:sz w:val="17"/>
      <w:szCs w:val="17"/>
    </w:rPr>
  </w:style>
  <w:style w:type="character" w:customStyle="1" w:styleId="s2">
    <w:name w:val="s2"/>
    <w:basedOn w:val="DefaultParagraphFont"/>
    <w:rsid w:val="003D4A8D"/>
    <w:rPr>
      <w:shd w:val="clear" w:color="auto" w:fill="00E6E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06">
      <w:bodyDiv w:val="1"/>
      <w:marLeft w:val="0"/>
      <w:marRight w:val="0"/>
      <w:marTop w:val="0"/>
      <w:marBottom w:val="0"/>
      <w:divBdr>
        <w:top w:val="none" w:sz="0" w:space="0" w:color="auto"/>
        <w:left w:val="none" w:sz="0" w:space="0" w:color="auto"/>
        <w:bottom w:val="none" w:sz="0" w:space="0" w:color="auto"/>
        <w:right w:val="none" w:sz="0" w:space="0" w:color="auto"/>
      </w:divBdr>
      <w:divsChild>
        <w:div w:id="358550320">
          <w:marLeft w:val="1440"/>
          <w:marRight w:val="0"/>
          <w:marTop w:val="120"/>
          <w:marBottom w:val="120"/>
          <w:divBdr>
            <w:top w:val="none" w:sz="0" w:space="0" w:color="auto"/>
            <w:left w:val="none" w:sz="0" w:space="0" w:color="auto"/>
            <w:bottom w:val="none" w:sz="0" w:space="0" w:color="auto"/>
            <w:right w:val="none" w:sz="0" w:space="0" w:color="auto"/>
          </w:divBdr>
        </w:div>
        <w:div w:id="360477652">
          <w:marLeft w:val="720"/>
          <w:marRight w:val="0"/>
          <w:marTop w:val="120"/>
          <w:marBottom w:val="120"/>
          <w:divBdr>
            <w:top w:val="none" w:sz="0" w:space="0" w:color="auto"/>
            <w:left w:val="none" w:sz="0" w:space="0" w:color="auto"/>
            <w:bottom w:val="none" w:sz="0" w:space="0" w:color="auto"/>
            <w:right w:val="none" w:sz="0" w:space="0" w:color="auto"/>
          </w:divBdr>
        </w:div>
        <w:div w:id="563565550">
          <w:marLeft w:val="0"/>
          <w:marRight w:val="0"/>
          <w:marTop w:val="120"/>
          <w:marBottom w:val="120"/>
          <w:divBdr>
            <w:top w:val="none" w:sz="0" w:space="0" w:color="auto"/>
            <w:left w:val="none" w:sz="0" w:space="0" w:color="auto"/>
            <w:bottom w:val="none" w:sz="0" w:space="0" w:color="auto"/>
            <w:right w:val="none" w:sz="0" w:space="0" w:color="auto"/>
          </w:divBdr>
        </w:div>
        <w:div w:id="1122500735">
          <w:marLeft w:val="1440"/>
          <w:marRight w:val="0"/>
          <w:marTop w:val="120"/>
          <w:marBottom w:val="120"/>
          <w:divBdr>
            <w:top w:val="none" w:sz="0" w:space="0" w:color="auto"/>
            <w:left w:val="none" w:sz="0" w:space="0" w:color="auto"/>
            <w:bottom w:val="none" w:sz="0" w:space="0" w:color="auto"/>
            <w:right w:val="none" w:sz="0" w:space="0" w:color="auto"/>
          </w:divBdr>
        </w:div>
        <w:div w:id="2012289808">
          <w:marLeft w:val="720"/>
          <w:marRight w:val="0"/>
          <w:marTop w:val="120"/>
          <w:marBottom w:val="120"/>
          <w:divBdr>
            <w:top w:val="none" w:sz="0" w:space="0" w:color="auto"/>
            <w:left w:val="none" w:sz="0" w:space="0" w:color="auto"/>
            <w:bottom w:val="none" w:sz="0" w:space="0" w:color="auto"/>
            <w:right w:val="none" w:sz="0" w:space="0" w:color="auto"/>
          </w:divBdr>
        </w:div>
      </w:divsChild>
    </w:div>
    <w:div w:id="42214904">
      <w:bodyDiv w:val="1"/>
      <w:marLeft w:val="0"/>
      <w:marRight w:val="0"/>
      <w:marTop w:val="0"/>
      <w:marBottom w:val="0"/>
      <w:divBdr>
        <w:top w:val="none" w:sz="0" w:space="0" w:color="auto"/>
        <w:left w:val="none" w:sz="0" w:space="0" w:color="auto"/>
        <w:bottom w:val="none" w:sz="0" w:space="0" w:color="auto"/>
        <w:right w:val="none" w:sz="0" w:space="0" w:color="auto"/>
      </w:divBdr>
    </w:div>
    <w:div w:id="52389966">
      <w:bodyDiv w:val="1"/>
      <w:marLeft w:val="0"/>
      <w:marRight w:val="0"/>
      <w:marTop w:val="0"/>
      <w:marBottom w:val="0"/>
      <w:divBdr>
        <w:top w:val="none" w:sz="0" w:space="0" w:color="auto"/>
        <w:left w:val="none" w:sz="0" w:space="0" w:color="auto"/>
        <w:bottom w:val="none" w:sz="0" w:space="0" w:color="auto"/>
        <w:right w:val="none" w:sz="0" w:space="0" w:color="auto"/>
      </w:divBdr>
      <w:divsChild>
        <w:div w:id="143276501">
          <w:marLeft w:val="720"/>
          <w:marRight w:val="0"/>
          <w:marTop w:val="0"/>
          <w:marBottom w:val="120"/>
          <w:divBdr>
            <w:top w:val="none" w:sz="0" w:space="0" w:color="auto"/>
            <w:left w:val="none" w:sz="0" w:space="0" w:color="auto"/>
            <w:bottom w:val="none" w:sz="0" w:space="0" w:color="auto"/>
            <w:right w:val="none" w:sz="0" w:space="0" w:color="auto"/>
          </w:divBdr>
        </w:div>
        <w:div w:id="616106372">
          <w:marLeft w:val="0"/>
          <w:marRight w:val="0"/>
          <w:marTop w:val="0"/>
          <w:marBottom w:val="120"/>
          <w:divBdr>
            <w:top w:val="none" w:sz="0" w:space="0" w:color="auto"/>
            <w:left w:val="none" w:sz="0" w:space="0" w:color="auto"/>
            <w:bottom w:val="none" w:sz="0" w:space="0" w:color="auto"/>
            <w:right w:val="none" w:sz="0" w:space="0" w:color="auto"/>
          </w:divBdr>
        </w:div>
        <w:div w:id="668024479">
          <w:marLeft w:val="720"/>
          <w:marRight w:val="0"/>
          <w:marTop w:val="0"/>
          <w:marBottom w:val="120"/>
          <w:divBdr>
            <w:top w:val="none" w:sz="0" w:space="0" w:color="auto"/>
            <w:left w:val="none" w:sz="0" w:space="0" w:color="auto"/>
            <w:bottom w:val="none" w:sz="0" w:space="0" w:color="auto"/>
            <w:right w:val="none" w:sz="0" w:space="0" w:color="auto"/>
          </w:divBdr>
        </w:div>
        <w:div w:id="703600582">
          <w:marLeft w:val="720"/>
          <w:marRight w:val="0"/>
          <w:marTop w:val="0"/>
          <w:marBottom w:val="120"/>
          <w:divBdr>
            <w:top w:val="none" w:sz="0" w:space="0" w:color="auto"/>
            <w:left w:val="none" w:sz="0" w:space="0" w:color="auto"/>
            <w:bottom w:val="none" w:sz="0" w:space="0" w:color="auto"/>
            <w:right w:val="none" w:sz="0" w:space="0" w:color="auto"/>
          </w:divBdr>
        </w:div>
        <w:div w:id="969479996">
          <w:marLeft w:val="720"/>
          <w:marRight w:val="0"/>
          <w:marTop w:val="0"/>
          <w:marBottom w:val="120"/>
          <w:divBdr>
            <w:top w:val="none" w:sz="0" w:space="0" w:color="auto"/>
            <w:left w:val="none" w:sz="0" w:space="0" w:color="auto"/>
            <w:bottom w:val="none" w:sz="0" w:space="0" w:color="auto"/>
            <w:right w:val="none" w:sz="0" w:space="0" w:color="auto"/>
          </w:divBdr>
        </w:div>
        <w:div w:id="1377701459">
          <w:marLeft w:val="0"/>
          <w:marRight w:val="0"/>
          <w:marTop w:val="120"/>
          <w:marBottom w:val="120"/>
          <w:divBdr>
            <w:top w:val="none" w:sz="0" w:space="0" w:color="auto"/>
            <w:left w:val="none" w:sz="0" w:space="0" w:color="auto"/>
            <w:bottom w:val="none" w:sz="0" w:space="0" w:color="auto"/>
            <w:right w:val="none" w:sz="0" w:space="0" w:color="auto"/>
          </w:divBdr>
        </w:div>
        <w:div w:id="1653754803">
          <w:marLeft w:val="720"/>
          <w:marRight w:val="0"/>
          <w:marTop w:val="0"/>
          <w:marBottom w:val="120"/>
          <w:divBdr>
            <w:top w:val="none" w:sz="0" w:space="0" w:color="auto"/>
            <w:left w:val="none" w:sz="0" w:space="0" w:color="auto"/>
            <w:bottom w:val="none" w:sz="0" w:space="0" w:color="auto"/>
            <w:right w:val="none" w:sz="0" w:space="0" w:color="auto"/>
          </w:divBdr>
        </w:div>
        <w:div w:id="1717196126">
          <w:marLeft w:val="720"/>
          <w:marRight w:val="0"/>
          <w:marTop w:val="0"/>
          <w:marBottom w:val="120"/>
          <w:divBdr>
            <w:top w:val="none" w:sz="0" w:space="0" w:color="auto"/>
            <w:left w:val="none" w:sz="0" w:space="0" w:color="auto"/>
            <w:bottom w:val="none" w:sz="0" w:space="0" w:color="auto"/>
            <w:right w:val="none" w:sz="0" w:space="0" w:color="auto"/>
          </w:divBdr>
        </w:div>
        <w:div w:id="1971157854">
          <w:marLeft w:val="720"/>
          <w:marRight w:val="0"/>
          <w:marTop w:val="0"/>
          <w:marBottom w:val="120"/>
          <w:divBdr>
            <w:top w:val="none" w:sz="0" w:space="0" w:color="auto"/>
            <w:left w:val="none" w:sz="0" w:space="0" w:color="auto"/>
            <w:bottom w:val="none" w:sz="0" w:space="0" w:color="auto"/>
            <w:right w:val="none" w:sz="0" w:space="0" w:color="auto"/>
          </w:divBdr>
        </w:div>
      </w:divsChild>
    </w:div>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534121398">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sChild>
    </w:div>
    <w:div w:id="125392942">
      <w:bodyDiv w:val="1"/>
      <w:marLeft w:val="0"/>
      <w:marRight w:val="0"/>
      <w:marTop w:val="0"/>
      <w:marBottom w:val="0"/>
      <w:divBdr>
        <w:top w:val="none" w:sz="0" w:space="0" w:color="auto"/>
        <w:left w:val="none" w:sz="0" w:space="0" w:color="auto"/>
        <w:bottom w:val="none" w:sz="0" w:space="0" w:color="auto"/>
        <w:right w:val="none" w:sz="0" w:space="0" w:color="auto"/>
      </w:divBdr>
      <w:divsChild>
        <w:div w:id="8725019">
          <w:marLeft w:val="720"/>
          <w:marRight w:val="0"/>
          <w:marTop w:val="0"/>
          <w:marBottom w:val="120"/>
          <w:divBdr>
            <w:top w:val="none" w:sz="0" w:space="0" w:color="auto"/>
            <w:left w:val="none" w:sz="0" w:space="0" w:color="auto"/>
            <w:bottom w:val="none" w:sz="0" w:space="0" w:color="auto"/>
            <w:right w:val="none" w:sz="0" w:space="0" w:color="auto"/>
          </w:divBdr>
        </w:div>
        <w:div w:id="181940718">
          <w:marLeft w:val="1440"/>
          <w:marRight w:val="0"/>
          <w:marTop w:val="0"/>
          <w:marBottom w:val="120"/>
          <w:divBdr>
            <w:top w:val="none" w:sz="0" w:space="0" w:color="auto"/>
            <w:left w:val="none" w:sz="0" w:space="0" w:color="auto"/>
            <w:bottom w:val="none" w:sz="0" w:space="0" w:color="auto"/>
            <w:right w:val="none" w:sz="0" w:space="0" w:color="auto"/>
          </w:divBdr>
        </w:div>
        <w:div w:id="238640049">
          <w:marLeft w:val="1440"/>
          <w:marRight w:val="0"/>
          <w:marTop w:val="0"/>
          <w:marBottom w:val="120"/>
          <w:divBdr>
            <w:top w:val="none" w:sz="0" w:space="0" w:color="auto"/>
            <w:left w:val="none" w:sz="0" w:space="0" w:color="auto"/>
            <w:bottom w:val="none" w:sz="0" w:space="0" w:color="auto"/>
            <w:right w:val="none" w:sz="0" w:space="0" w:color="auto"/>
          </w:divBdr>
        </w:div>
        <w:div w:id="350378495">
          <w:marLeft w:val="1440"/>
          <w:marRight w:val="0"/>
          <w:marTop w:val="0"/>
          <w:marBottom w:val="120"/>
          <w:divBdr>
            <w:top w:val="none" w:sz="0" w:space="0" w:color="auto"/>
            <w:left w:val="none" w:sz="0" w:space="0" w:color="auto"/>
            <w:bottom w:val="none" w:sz="0" w:space="0" w:color="auto"/>
            <w:right w:val="none" w:sz="0" w:space="0" w:color="auto"/>
          </w:divBdr>
        </w:div>
        <w:div w:id="661935220">
          <w:marLeft w:val="1440"/>
          <w:marRight w:val="0"/>
          <w:marTop w:val="0"/>
          <w:marBottom w:val="120"/>
          <w:divBdr>
            <w:top w:val="none" w:sz="0" w:space="0" w:color="auto"/>
            <w:left w:val="none" w:sz="0" w:space="0" w:color="auto"/>
            <w:bottom w:val="none" w:sz="0" w:space="0" w:color="auto"/>
            <w:right w:val="none" w:sz="0" w:space="0" w:color="auto"/>
          </w:divBdr>
        </w:div>
        <w:div w:id="841968235">
          <w:marLeft w:val="0"/>
          <w:marRight w:val="0"/>
          <w:marTop w:val="0"/>
          <w:marBottom w:val="120"/>
          <w:divBdr>
            <w:top w:val="none" w:sz="0" w:space="0" w:color="auto"/>
            <w:left w:val="none" w:sz="0" w:space="0" w:color="auto"/>
            <w:bottom w:val="none" w:sz="0" w:space="0" w:color="auto"/>
            <w:right w:val="none" w:sz="0" w:space="0" w:color="auto"/>
          </w:divBdr>
        </w:div>
        <w:div w:id="1183082718">
          <w:marLeft w:val="720"/>
          <w:marRight w:val="0"/>
          <w:marTop w:val="0"/>
          <w:marBottom w:val="120"/>
          <w:divBdr>
            <w:top w:val="none" w:sz="0" w:space="0" w:color="auto"/>
            <w:left w:val="none" w:sz="0" w:space="0" w:color="auto"/>
            <w:bottom w:val="none" w:sz="0" w:space="0" w:color="auto"/>
            <w:right w:val="none" w:sz="0" w:space="0" w:color="auto"/>
          </w:divBdr>
        </w:div>
        <w:div w:id="1845196515">
          <w:marLeft w:val="1440"/>
          <w:marRight w:val="0"/>
          <w:marTop w:val="0"/>
          <w:marBottom w:val="120"/>
          <w:divBdr>
            <w:top w:val="none" w:sz="0" w:space="0" w:color="auto"/>
            <w:left w:val="none" w:sz="0" w:space="0" w:color="auto"/>
            <w:bottom w:val="none" w:sz="0" w:space="0" w:color="auto"/>
            <w:right w:val="none" w:sz="0" w:space="0" w:color="auto"/>
          </w:divBdr>
        </w:div>
        <w:div w:id="1963029753">
          <w:marLeft w:val="1440"/>
          <w:marRight w:val="0"/>
          <w:marTop w:val="0"/>
          <w:marBottom w:val="120"/>
          <w:divBdr>
            <w:top w:val="none" w:sz="0" w:space="0" w:color="auto"/>
            <w:left w:val="none" w:sz="0" w:space="0" w:color="auto"/>
            <w:bottom w:val="none" w:sz="0" w:space="0" w:color="auto"/>
            <w:right w:val="none" w:sz="0" w:space="0" w:color="auto"/>
          </w:divBdr>
        </w:div>
        <w:div w:id="1994483767">
          <w:marLeft w:val="0"/>
          <w:marRight w:val="0"/>
          <w:marTop w:val="120"/>
          <w:marBottom w:val="120"/>
          <w:divBdr>
            <w:top w:val="none" w:sz="0" w:space="0" w:color="auto"/>
            <w:left w:val="none" w:sz="0" w:space="0" w:color="auto"/>
            <w:bottom w:val="none" w:sz="0" w:space="0" w:color="auto"/>
            <w:right w:val="none" w:sz="0" w:space="0" w:color="auto"/>
          </w:divBdr>
        </w:div>
        <w:div w:id="2023586724">
          <w:marLeft w:val="1440"/>
          <w:marRight w:val="0"/>
          <w:marTop w:val="0"/>
          <w:marBottom w:val="120"/>
          <w:divBdr>
            <w:top w:val="none" w:sz="0" w:space="0" w:color="auto"/>
            <w:left w:val="none" w:sz="0" w:space="0" w:color="auto"/>
            <w:bottom w:val="none" w:sz="0" w:space="0" w:color="auto"/>
            <w:right w:val="none" w:sz="0" w:space="0" w:color="auto"/>
          </w:divBdr>
        </w:div>
      </w:divsChild>
    </w:div>
    <w:div w:id="140924518">
      <w:bodyDiv w:val="1"/>
      <w:marLeft w:val="0"/>
      <w:marRight w:val="0"/>
      <w:marTop w:val="0"/>
      <w:marBottom w:val="0"/>
      <w:divBdr>
        <w:top w:val="none" w:sz="0" w:space="0" w:color="auto"/>
        <w:left w:val="none" w:sz="0" w:space="0" w:color="auto"/>
        <w:bottom w:val="none" w:sz="0" w:space="0" w:color="auto"/>
        <w:right w:val="none" w:sz="0" w:space="0" w:color="auto"/>
      </w:divBdr>
      <w:divsChild>
        <w:div w:id="1352145153">
          <w:marLeft w:val="1267"/>
          <w:marRight w:val="0"/>
          <w:marTop w:val="0"/>
          <w:marBottom w:val="0"/>
          <w:divBdr>
            <w:top w:val="none" w:sz="0" w:space="0" w:color="auto"/>
            <w:left w:val="none" w:sz="0" w:space="0" w:color="auto"/>
            <w:bottom w:val="none" w:sz="0" w:space="0" w:color="auto"/>
            <w:right w:val="none" w:sz="0" w:space="0" w:color="auto"/>
          </w:divBdr>
        </w:div>
        <w:div w:id="1850289987">
          <w:marLeft w:val="1267"/>
          <w:marRight w:val="0"/>
          <w:marTop w:val="0"/>
          <w:marBottom w:val="0"/>
          <w:divBdr>
            <w:top w:val="none" w:sz="0" w:space="0" w:color="auto"/>
            <w:left w:val="none" w:sz="0" w:space="0" w:color="auto"/>
            <w:bottom w:val="none" w:sz="0" w:space="0" w:color="auto"/>
            <w:right w:val="none" w:sz="0" w:space="0" w:color="auto"/>
          </w:divBdr>
        </w:div>
        <w:div w:id="1204832618">
          <w:marLeft w:val="1267"/>
          <w:marRight w:val="0"/>
          <w:marTop w:val="0"/>
          <w:marBottom w:val="0"/>
          <w:divBdr>
            <w:top w:val="none" w:sz="0" w:space="0" w:color="auto"/>
            <w:left w:val="none" w:sz="0" w:space="0" w:color="auto"/>
            <w:bottom w:val="none" w:sz="0" w:space="0" w:color="auto"/>
            <w:right w:val="none" w:sz="0" w:space="0" w:color="auto"/>
          </w:divBdr>
        </w:div>
        <w:div w:id="2084329362">
          <w:marLeft w:val="1267"/>
          <w:marRight w:val="0"/>
          <w:marTop w:val="0"/>
          <w:marBottom w:val="0"/>
          <w:divBdr>
            <w:top w:val="none" w:sz="0" w:space="0" w:color="auto"/>
            <w:left w:val="none" w:sz="0" w:space="0" w:color="auto"/>
            <w:bottom w:val="none" w:sz="0" w:space="0" w:color="auto"/>
            <w:right w:val="none" w:sz="0" w:space="0" w:color="auto"/>
          </w:divBdr>
        </w:div>
        <w:div w:id="1422799162">
          <w:marLeft w:val="1267"/>
          <w:marRight w:val="0"/>
          <w:marTop w:val="0"/>
          <w:marBottom w:val="0"/>
          <w:divBdr>
            <w:top w:val="none" w:sz="0" w:space="0" w:color="auto"/>
            <w:left w:val="none" w:sz="0" w:space="0" w:color="auto"/>
            <w:bottom w:val="none" w:sz="0" w:space="0" w:color="auto"/>
            <w:right w:val="none" w:sz="0" w:space="0" w:color="auto"/>
          </w:divBdr>
        </w:div>
        <w:div w:id="95101076">
          <w:marLeft w:val="1267"/>
          <w:marRight w:val="0"/>
          <w:marTop w:val="0"/>
          <w:marBottom w:val="0"/>
          <w:divBdr>
            <w:top w:val="none" w:sz="0" w:space="0" w:color="auto"/>
            <w:left w:val="none" w:sz="0" w:space="0" w:color="auto"/>
            <w:bottom w:val="none" w:sz="0" w:space="0" w:color="auto"/>
            <w:right w:val="none" w:sz="0" w:space="0" w:color="auto"/>
          </w:divBdr>
        </w:div>
        <w:div w:id="1104417574">
          <w:marLeft w:val="1267"/>
          <w:marRight w:val="0"/>
          <w:marTop w:val="0"/>
          <w:marBottom w:val="0"/>
          <w:divBdr>
            <w:top w:val="none" w:sz="0" w:space="0" w:color="auto"/>
            <w:left w:val="none" w:sz="0" w:space="0" w:color="auto"/>
            <w:bottom w:val="none" w:sz="0" w:space="0" w:color="auto"/>
            <w:right w:val="none" w:sz="0" w:space="0" w:color="auto"/>
          </w:divBdr>
        </w:div>
        <w:div w:id="399136897">
          <w:marLeft w:val="994"/>
          <w:marRight w:val="0"/>
          <w:marTop w:val="0"/>
          <w:marBottom w:val="0"/>
          <w:divBdr>
            <w:top w:val="none" w:sz="0" w:space="0" w:color="auto"/>
            <w:left w:val="none" w:sz="0" w:space="0" w:color="auto"/>
            <w:bottom w:val="none" w:sz="0" w:space="0" w:color="auto"/>
            <w:right w:val="none" w:sz="0" w:space="0" w:color="auto"/>
          </w:divBdr>
        </w:div>
        <w:div w:id="279924411">
          <w:marLeft w:val="994"/>
          <w:marRight w:val="0"/>
          <w:marTop w:val="0"/>
          <w:marBottom w:val="0"/>
          <w:divBdr>
            <w:top w:val="none" w:sz="0" w:space="0" w:color="auto"/>
            <w:left w:val="none" w:sz="0" w:space="0" w:color="auto"/>
            <w:bottom w:val="none" w:sz="0" w:space="0" w:color="auto"/>
            <w:right w:val="none" w:sz="0" w:space="0" w:color="auto"/>
          </w:divBdr>
        </w:div>
        <w:div w:id="405226894">
          <w:marLeft w:val="274"/>
          <w:marRight w:val="0"/>
          <w:marTop w:val="0"/>
          <w:marBottom w:val="0"/>
          <w:divBdr>
            <w:top w:val="none" w:sz="0" w:space="0" w:color="auto"/>
            <w:left w:val="none" w:sz="0" w:space="0" w:color="auto"/>
            <w:bottom w:val="none" w:sz="0" w:space="0" w:color="auto"/>
            <w:right w:val="none" w:sz="0" w:space="0" w:color="auto"/>
          </w:divBdr>
        </w:div>
      </w:divsChild>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98126117">
          <w:marLeft w:val="72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712875180">
          <w:marLeft w:val="0"/>
          <w:marRight w:val="0"/>
          <w:marTop w:val="12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sChild>
    </w:div>
    <w:div w:id="163057744">
      <w:bodyDiv w:val="1"/>
      <w:marLeft w:val="0"/>
      <w:marRight w:val="0"/>
      <w:marTop w:val="0"/>
      <w:marBottom w:val="0"/>
      <w:divBdr>
        <w:top w:val="none" w:sz="0" w:space="0" w:color="auto"/>
        <w:left w:val="none" w:sz="0" w:space="0" w:color="auto"/>
        <w:bottom w:val="none" w:sz="0" w:space="0" w:color="auto"/>
        <w:right w:val="none" w:sz="0" w:space="0" w:color="auto"/>
      </w:divBdr>
    </w:div>
    <w:div w:id="184834430">
      <w:bodyDiv w:val="1"/>
      <w:marLeft w:val="0"/>
      <w:marRight w:val="0"/>
      <w:marTop w:val="0"/>
      <w:marBottom w:val="0"/>
      <w:divBdr>
        <w:top w:val="none" w:sz="0" w:space="0" w:color="auto"/>
        <w:left w:val="none" w:sz="0" w:space="0" w:color="auto"/>
        <w:bottom w:val="none" w:sz="0" w:space="0" w:color="auto"/>
        <w:right w:val="none" w:sz="0" w:space="0" w:color="auto"/>
      </w:divBdr>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66622187">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 w:id="2038000268">
          <w:marLeft w:val="0"/>
          <w:marRight w:val="0"/>
          <w:marTop w:val="43"/>
          <w:marBottom w:val="43"/>
          <w:divBdr>
            <w:top w:val="none" w:sz="0" w:space="0" w:color="auto"/>
            <w:left w:val="none" w:sz="0" w:space="0" w:color="auto"/>
            <w:bottom w:val="none" w:sz="0" w:space="0" w:color="auto"/>
            <w:right w:val="none" w:sz="0" w:space="0" w:color="auto"/>
          </w:divBdr>
        </w:div>
      </w:divsChild>
    </w:div>
    <w:div w:id="193005528">
      <w:bodyDiv w:val="1"/>
      <w:marLeft w:val="0"/>
      <w:marRight w:val="0"/>
      <w:marTop w:val="0"/>
      <w:marBottom w:val="0"/>
      <w:divBdr>
        <w:top w:val="none" w:sz="0" w:space="0" w:color="auto"/>
        <w:left w:val="none" w:sz="0" w:space="0" w:color="auto"/>
        <w:bottom w:val="none" w:sz="0" w:space="0" w:color="auto"/>
        <w:right w:val="none" w:sz="0" w:space="0" w:color="auto"/>
      </w:divBdr>
      <w:divsChild>
        <w:div w:id="49966065">
          <w:marLeft w:val="0"/>
          <w:marRight w:val="0"/>
          <w:marTop w:val="120"/>
          <w:marBottom w:val="60"/>
          <w:divBdr>
            <w:top w:val="none" w:sz="0" w:space="0" w:color="auto"/>
            <w:left w:val="none" w:sz="0" w:space="0" w:color="auto"/>
            <w:bottom w:val="none" w:sz="0" w:space="0" w:color="auto"/>
            <w:right w:val="none" w:sz="0" w:space="0" w:color="auto"/>
          </w:divBdr>
        </w:div>
        <w:div w:id="1726878632">
          <w:marLeft w:val="720"/>
          <w:marRight w:val="0"/>
          <w:marTop w:val="60"/>
          <w:marBottom w:val="60"/>
          <w:divBdr>
            <w:top w:val="none" w:sz="0" w:space="0" w:color="auto"/>
            <w:left w:val="none" w:sz="0" w:space="0" w:color="auto"/>
            <w:bottom w:val="none" w:sz="0" w:space="0" w:color="auto"/>
            <w:right w:val="none" w:sz="0" w:space="0" w:color="auto"/>
          </w:divBdr>
        </w:div>
        <w:div w:id="321395940">
          <w:marLeft w:val="720"/>
          <w:marRight w:val="0"/>
          <w:marTop w:val="60"/>
          <w:marBottom w:val="60"/>
          <w:divBdr>
            <w:top w:val="none" w:sz="0" w:space="0" w:color="auto"/>
            <w:left w:val="none" w:sz="0" w:space="0" w:color="auto"/>
            <w:bottom w:val="none" w:sz="0" w:space="0" w:color="auto"/>
            <w:right w:val="none" w:sz="0" w:space="0" w:color="auto"/>
          </w:divBdr>
        </w:div>
        <w:div w:id="2068413251">
          <w:marLeft w:val="720"/>
          <w:marRight w:val="0"/>
          <w:marTop w:val="60"/>
          <w:marBottom w:val="60"/>
          <w:divBdr>
            <w:top w:val="none" w:sz="0" w:space="0" w:color="auto"/>
            <w:left w:val="none" w:sz="0" w:space="0" w:color="auto"/>
            <w:bottom w:val="none" w:sz="0" w:space="0" w:color="auto"/>
            <w:right w:val="none" w:sz="0" w:space="0" w:color="auto"/>
          </w:divBdr>
        </w:div>
        <w:div w:id="824007764">
          <w:marLeft w:val="720"/>
          <w:marRight w:val="0"/>
          <w:marTop w:val="60"/>
          <w:marBottom w:val="60"/>
          <w:divBdr>
            <w:top w:val="none" w:sz="0" w:space="0" w:color="auto"/>
            <w:left w:val="none" w:sz="0" w:space="0" w:color="auto"/>
            <w:bottom w:val="none" w:sz="0" w:space="0" w:color="auto"/>
            <w:right w:val="none" w:sz="0" w:space="0" w:color="auto"/>
          </w:divBdr>
        </w:div>
        <w:div w:id="285241154">
          <w:marLeft w:val="0"/>
          <w:marRight w:val="0"/>
          <w:marTop w:val="60"/>
          <w:marBottom w:val="60"/>
          <w:divBdr>
            <w:top w:val="none" w:sz="0" w:space="0" w:color="auto"/>
            <w:left w:val="none" w:sz="0" w:space="0" w:color="auto"/>
            <w:bottom w:val="none" w:sz="0" w:space="0" w:color="auto"/>
            <w:right w:val="none" w:sz="0" w:space="0" w:color="auto"/>
          </w:divBdr>
        </w:div>
        <w:div w:id="1212569954">
          <w:marLeft w:val="720"/>
          <w:marRight w:val="0"/>
          <w:marTop w:val="60"/>
          <w:marBottom w:val="60"/>
          <w:divBdr>
            <w:top w:val="none" w:sz="0" w:space="0" w:color="auto"/>
            <w:left w:val="none" w:sz="0" w:space="0" w:color="auto"/>
            <w:bottom w:val="none" w:sz="0" w:space="0" w:color="auto"/>
            <w:right w:val="none" w:sz="0" w:space="0" w:color="auto"/>
          </w:divBdr>
        </w:div>
        <w:div w:id="887180754">
          <w:marLeft w:val="720"/>
          <w:marRight w:val="0"/>
          <w:marTop w:val="60"/>
          <w:marBottom w:val="60"/>
          <w:divBdr>
            <w:top w:val="none" w:sz="0" w:space="0" w:color="auto"/>
            <w:left w:val="none" w:sz="0" w:space="0" w:color="auto"/>
            <w:bottom w:val="none" w:sz="0" w:space="0" w:color="auto"/>
            <w:right w:val="none" w:sz="0" w:space="0" w:color="auto"/>
          </w:divBdr>
        </w:div>
        <w:div w:id="1660646630">
          <w:marLeft w:val="720"/>
          <w:marRight w:val="0"/>
          <w:marTop w:val="60"/>
          <w:marBottom w:val="60"/>
          <w:divBdr>
            <w:top w:val="none" w:sz="0" w:space="0" w:color="auto"/>
            <w:left w:val="none" w:sz="0" w:space="0" w:color="auto"/>
            <w:bottom w:val="none" w:sz="0" w:space="0" w:color="auto"/>
            <w:right w:val="none" w:sz="0" w:space="0" w:color="auto"/>
          </w:divBdr>
        </w:div>
        <w:div w:id="1505363908">
          <w:marLeft w:val="720"/>
          <w:marRight w:val="0"/>
          <w:marTop w:val="60"/>
          <w:marBottom w:val="60"/>
          <w:divBdr>
            <w:top w:val="none" w:sz="0" w:space="0" w:color="auto"/>
            <w:left w:val="none" w:sz="0" w:space="0" w:color="auto"/>
            <w:bottom w:val="none" w:sz="0" w:space="0" w:color="auto"/>
            <w:right w:val="none" w:sz="0" w:space="0" w:color="auto"/>
          </w:divBdr>
        </w:div>
        <w:div w:id="559438386">
          <w:marLeft w:val="720"/>
          <w:marRight w:val="0"/>
          <w:marTop w:val="60"/>
          <w:marBottom w:val="60"/>
          <w:divBdr>
            <w:top w:val="none" w:sz="0" w:space="0" w:color="auto"/>
            <w:left w:val="none" w:sz="0" w:space="0" w:color="auto"/>
            <w:bottom w:val="none" w:sz="0" w:space="0" w:color="auto"/>
            <w:right w:val="none" w:sz="0" w:space="0" w:color="auto"/>
          </w:divBdr>
        </w:div>
        <w:div w:id="626819024">
          <w:marLeft w:val="720"/>
          <w:marRight w:val="0"/>
          <w:marTop w:val="60"/>
          <w:marBottom w:val="60"/>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994531645">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205948143">
          <w:marLeft w:val="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383725251">
          <w:marLeft w:val="72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 w:id="2049598836">
          <w:marLeft w:val="0"/>
          <w:marRight w:val="0"/>
          <w:marTop w:val="120"/>
          <w:marBottom w:val="120"/>
          <w:divBdr>
            <w:top w:val="none" w:sz="0" w:space="0" w:color="auto"/>
            <w:left w:val="none" w:sz="0" w:space="0" w:color="auto"/>
            <w:bottom w:val="none" w:sz="0" w:space="0" w:color="auto"/>
            <w:right w:val="none" w:sz="0" w:space="0" w:color="auto"/>
          </w:divBdr>
        </w:div>
      </w:divsChild>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sChild>
    </w:div>
    <w:div w:id="257177093">
      <w:bodyDiv w:val="1"/>
      <w:marLeft w:val="0"/>
      <w:marRight w:val="0"/>
      <w:marTop w:val="0"/>
      <w:marBottom w:val="0"/>
      <w:divBdr>
        <w:top w:val="none" w:sz="0" w:space="0" w:color="auto"/>
        <w:left w:val="none" w:sz="0" w:space="0" w:color="auto"/>
        <w:bottom w:val="none" w:sz="0" w:space="0" w:color="auto"/>
        <w:right w:val="none" w:sz="0" w:space="0" w:color="auto"/>
      </w:divBdr>
    </w:div>
    <w:div w:id="257326344">
      <w:bodyDiv w:val="1"/>
      <w:marLeft w:val="0"/>
      <w:marRight w:val="0"/>
      <w:marTop w:val="0"/>
      <w:marBottom w:val="0"/>
      <w:divBdr>
        <w:top w:val="none" w:sz="0" w:space="0" w:color="auto"/>
        <w:left w:val="none" w:sz="0" w:space="0" w:color="auto"/>
        <w:bottom w:val="none" w:sz="0" w:space="0" w:color="auto"/>
        <w:right w:val="none" w:sz="0" w:space="0" w:color="auto"/>
      </w:divBdr>
      <w:divsChild>
        <w:div w:id="271786896">
          <w:marLeft w:val="547"/>
          <w:marRight w:val="0"/>
          <w:marTop w:val="0"/>
          <w:marBottom w:val="0"/>
          <w:divBdr>
            <w:top w:val="none" w:sz="0" w:space="0" w:color="auto"/>
            <w:left w:val="none" w:sz="0" w:space="0" w:color="auto"/>
            <w:bottom w:val="none" w:sz="0" w:space="0" w:color="auto"/>
            <w:right w:val="none" w:sz="0" w:space="0" w:color="auto"/>
          </w:divBdr>
        </w:div>
        <w:div w:id="59407285">
          <w:marLeft w:val="1166"/>
          <w:marRight w:val="0"/>
          <w:marTop w:val="0"/>
          <w:marBottom w:val="0"/>
          <w:divBdr>
            <w:top w:val="none" w:sz="0" w:space="0" w:color="auto"/>
            <w:left w:val="none" w:sz="0" w:space="0" w:color="auto"/>
            <w:bottom w:val="none" w:sz="0" w:space="0" w:color="auto"/>
            <w:right w:val="none" w:sz="0" w:space="0" w:color="auto"/>
          </w:divBdr>
        </w:div>
        <w:div w:id="937060581">
          <w:marLeft w:val="1166"/>
          <w:marRight w:val="0"/>
          <w:marTop w:val="0"/>
          <w:marBottom w:val="0"/>
          <w:divBdr>
            <w:top w:val="none" w:sz="0" w:space="0" w:color="auto"/>
            <w:left w:val="none" w:sz="0" w:space="0" w:color="auto"/>
            <w:bottom w:val="none" w:sz="0" w:space="0" w:color="auto"/>
            <w:right w:val="none" w:sz="0" w:space="0" w:color="auto"/>
          </w:divBdr>
        </w:div>
        <w:div w:id="1000472842">
          <w:marLeft w:val="547"/>
          <w:marRight w:val="0"/>
          <w:marTop w:val="0"/>
          <w:marBottom w:val="0"/>
          <w:divBdr>
            <w:top w:val="none" w:sz="0" w:space="0" w:color="auto"/>
            <w:left w:val="none" w:sz="0" w:space="0" w:color="auto"/>
            <w:bottom w:val="none" w:sz="0" w:space="0" w:color="auto"/>
            <w:right w:val="none" w:sz="0" w:space="0" w:color="auto"/>
          </w:divBdr>
        </w:div>
        <w:div w:id="104275012">
          <w:marLeft w:val="1166"/>
          <w:marRight w:val="0"/>
          <w:marTop w:val="0"/>
          <w:marBottom w:val="0"/>
          <w:divBdr>
            <w:top w:val="none" w:sz="0" w:space="0" w:color="auto"/>
            <w:left w:val="none" w:sz="0" w:space="0" w:color="auto"/>
            <w:bottom w:val="none" w:sz="0" w:space="0" w:color="auto"/>
            <w:right w:val="none" w:sz="0" w:space="0" w:color="auto"/>
          </w:divBdr>
        </w:div>
        <w:div w:id="1732340036">
          <w:marLeft w:val="1166"/>
          <w:marRight w:val="0"/>
          <w:marTop w:val="0"/>
          <w:marBottom w:val="0"/>
          <w:divBdr>
            <w:top w:val="none" w:sz="0" w:space="0" w:color="auto"/>
            <w:left w:val="none" w:sz="0" w:space="0" w:color="auto"/>
            <w:bottom w:val="none" w:sz="0" w:space="0" w:color="auto"/>
            <w:right w:val="none" w:sz="0" w:space="0" w:color="auto"/>
          </w:divBdr>
        </w:div>
      </w:divsChild>
    </w:div>
    <w:div w:id="263080259">
      <w:bodyDiv w:val="1"/>
      <w:marLeft w:val="0"/>
      <w:marRight w:val="0"/>
      <w:marTop w:val="0"/>
      <w:marBottom w:val="0"/>
      <w:divBdr>
        <w:top w:val="none" w:sz="0" w:space="0" w:color="auto"/>
        <w:left w:val="none" w:sz="0" w:space="0" w:color="auto"/>
        <w:bottom w:val="none" w:sz="0" w:space="0" w:color="auto"/>
        <w:right w:val="none" w:sz="0" w:space="0" w:color="auto"/>
      </w:divBdr>
      <w:divsChild>
        <w:div w:id="465898614">
          <w:marLeft w:val="0"/>
          <w:marRight w:val="0"/>
          <w:marTop w:val="120"/>
          <w:marBottom w:val="0"/>
          <w:divBdr>
            <w:top w:val="none" w:sz="0" w:space="0" w:color="auto"/>
            <w:left w:val="none" w:sz="0" w:space="0" w:color="auto"/>
            <w:bottom w:val="none" w:sz="0" w:space="0" w:color="auto"/>
            <w:right w:val="none" w:sz="0" w:space="0" w:color="auto"/>
          </w:divBdr>
        </w:div>
        <w:div w:id="135538474">
          <w:marLeft w:val="720"/>
          <w:marRight w:val="0"/>
          <w:marTop w:val="120"/>
          <w:marBottom w:val="0"/>
          <w:divBdr>
            <w:top w:val="none" w:sz="0" w:space="0" w:color="auto"/>
            <w:left w:val="none" w:sz="0" w:space="0" w:color="auto"/>
            <w:bottom w:val="none" w:sz="0" w:space="0" w:color="auto"/>
            <w:right w:val="none" w:sz="0" w:space="0" w:color="auto"/>
          </w:divBdr>
        </w:div>
        <w:div w:id="2096432961">
          <w:marLeft w:val="720"/>
          <w:marRight w:val="0"/>
          <w:marTop w:val="120"/>
          <w:marBottom w:val="0"/>
          <w:divBdr>
            <w:top w:val="none" w:sz="0" w:space="0" w:color="auto"/>
            <w:left w:val="none" w:sz="0" w:space="0" w:color="auto"/>
            <w:bottom w:val="none" w:sz="0" w:space="0" w:color="auto"/>
            <w:right w:val="none" w:sz="0" w:space="0" w:color="auto"/>
          </w:divBdr>
        </w:div>
        <w:div w:id="354699048">
          <w:marLeft w:val="0"/>
          <w:marRight w:val="0"/>
          <w:marTop w:val="120"/>
          <w:marBottom w:val="0"/>
          <w:divBdr>
            <w:top w:val="none" w:sz="0" w:space="0" w:color="auto"/>
            <w:left w:val="none" w:sz="0" w:space="0" w:color="auto"/>
            <w:bottom w:val="none" w:sz="0" w:space="0" w:color="auto"/>
            <w:right w:val="none" w:sz="0" w:space="0" w:color="auto"/>
          </w:divBdr>
        </w:div>
        <w:div w:id="40135427">
          <w:marLeft w:val="720"/>
          <w:marRight w:val="0"/>
          <w:marTop w:val="120"/>
          <w:marBottom w:val="0"/>
          <w:divBdr>
            <w:top w:val="none" w:sz="0" w:space="0" w:color="auto"/>
            <w:left w:val="none" w:sz="0" w:space="0" w:color="auto"/>
            <w:bottom w:val="none" w:sz="0" w:space="0" w:color="auto"/>
            <w:right w:val="none" w:sz="0" w:space="0" w:color="auto"/>
          </w:divBdr>
        </w:div>
        <w:div w:id="297421755">
          <w:marLeft w:val="720"/>
          <w:marRight w:val="0"/>
          <w:marTop w:val="120"/>
          <w:marBottom w:val="0"/>
          <w:divBdr>
            <w:top w:val="none" w:sz="0" w:space="0" w:color="auto"/>
            <w:left w:val="none" w:sz="0" w:space="0" w:color="auto"/>
            <w:bottom w:val="none" w:sz="0" w:space="0" w:color="auto"/>
            <w:right w:val="none" w:sz="0" w:space="0" w:color="auto"/>
          </w:divBdr>
        </w:div>
        <w:div w:id="1854488805">
          <w:marLeft w:val="0"/>
          <w:marRight w:val="0"/>
          <w:marTop w:val="120"/>
          <w:marBottom w:val="0"/>
          <w:divBdr>
            <w:top w:val="none" w:sz="0" w:space="0" w:color="auto"/>
            <w:left w:val="none" w:sz="0" w:space="0" w:color="auto"/>
            <w:bottom w:val="none" w:sz="0" w:space="0" w:color="auto"/>
            <w:right w:val="none" w:sz="0" w:space="0" w:color="auto"/>
          </w:divBdr>
        </w:div>
        <w:div w:id="365905917">
          <w:marLeft w:val="720"/>
          <w:marRight w:val="0"/>
          <w:marTop w:val="120"/>
          <w:marBottom w:val="0"/>
          <w:divBdr>
            <w:top w:val="none" w:sz="0" w:space="0" w:color="auto"/>
            <w:left w:val="none" w:sz="0" w:space="0" w:color="auto"/>
            <w:bottom w:val="none" w:sz="0" w:space="0" w:color="auto"/>
            <w:right w:val="none" w:sz="0" w:space="0" w:color="auto"/>
          </w:divBdr>
        </w:div>
        <w:div w:id="1170635167">
          <w:marLeft w:val="0"/>
          <w:marRight w:val="0"/>
          <w:marTop w:val="120"/>
          <w:marBottom w:val="0"/>
          <w:divBdr>
            <w:top w:val="none" w:sz="0" w:space="0" w:color="auto"/>
            <w:left w:val="none" w:sz="0" w:space="0" w:color="auto"/>
            <w:bottom w:val="none" w:sz="0" w:space="0" w:color="auto"/>
            <w:right w:val="none" w:sz="0" w:space="0" w:color="auto"/>
          </w:divBdr>
        </w:div>
        <w:div w:id="419639568">
          <w:marLeft w:val="720"/>
          <w:marRight w:val="0"/>
          <w:marTop w:val="120"/>
          <w:marBottom w:val="0"/>
          <w:divBdr>
            <w:top w:val="none" w:sz="0" w:space="0" w:color="auto"/>
            <w:left w:val="none" w:sz="0" w:space="0" w:color="auto"/>
            <w:bottom w:val="none" w:sz="0" w:space="0" w:color="auto"/>
            <w:right w:val="none" w:sz="0" w:space="0" w:color="auto"/>
          </w:divBdr>
        </w:div>
        <w:div w:id="729888105">
          <w:marLeft w:val="0"/>
          <w:marRight w:val="0"/>
          <w:marTop w:val="120"/>
          <w:marBottom w:val="0"/>
          <w:divBdr>
            <w:top w:val="none" w:sz="0" w:space="0" w:color="auto"/>
            <w:left w:val="none" w:sz="0" w:space="0" w:color="auto"/>
            <w:bottom w:val="none" w:sz="0" w:space="0" w:color="auto"/>
            <w:right w:val="none" w:sz="0" w:space="0" w:color="auto"/>
          </w:divBdr>
        </w:div>
        <w:div w:id="1170103092">
          <w:marLeft w:val="720"/>
          <w:marRight w:val="0"/>
          <w:marTop w:val="120"/>
          <w:marBottom w:val="0"/>
          <w:divBdr>
            <w:top w:val="none" w:sz="0" w:space="0" w:color="auto"/>
            <w:left w:val="none" w:sz="0" w:space="0" w:color="auto"/>
            <w:bottom w:val="none" w:sz="0" w:space="0" w:color="auto"/>
            <w:right w:val="none" w:sz="0" w:space="0" w:color="auto"/>
          </w:divBdr>
        </w:div>
      </w:divsChild>
    </w:div>
    <w:div w:id="302777484">
      <w:bodyDiv w:val="1"/>
      <w:marLeft w:val="0"/>
      <w:marRight w:val="0"/>
      <w:marTop w:val="0"/>
      <w:marBottom w:val="0"/>
      <w:divBdr>
        <w:top w:val="none" w:sz="0" w:space="0" w:color="auto"/>
        <w:left w:val="none" w:sz="0" w:space="0" w:color="auto"/>
        <w:bottom w:val="none" w:sz="0" w:space="0" w:color="auto"/>
        <w:right w:val="none" w:sz="0" w:space="0" w:color="auto"/>
      </w:divBdr>
    </w:div>
    <w:div w:id="379212164">
      <w:bodyDiv w:val="1"/>
      <w:marLeft w:val="0"/>
      <w:marRight w:val="0"/>
      <w:marTop w:val="0"/>
      <w:marBottom w:val="0"/>
      <w:divBdr>
        <w:top w:val="none" w:sz="0" w:space="0" w:color="auto"/>
        <w:left w:val="none" w:sz="0" w:space="0" w:color="auto"/>
        <w:bottom w:val="none" w:sz="0" w:space="0" w:color="auto"/>
        <w:right w:val="none" w:sz="0" w:space="0" w:color="auto"/>
      </w:divBdr>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856507761">
          <w:marLeft w:val="1440"/>
          <w:marRight w:val="0"/>
          <w:marTop w:val="38"/>
          <w:marBottom w:val="38"/>
          <w:divBdr>
            <w:top w:val="none" w:sz="0" w:space="0" w:color="auto"/>
            <w:left w:val="none" w:sz="0" w:space="0" w:color="auto"/>
            <w:bottom w:val="none" w:sz="0" w:space="0" w:color="auto"/>
            <w:right w:val="none" w:sz="0" w:space="0" w:color="auto"/>
          </w:divBdr>
        </w:div>
        <w:div w:id="1253471744">
          <w:marLeft w:val="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486169904">
      <w:bodyDiv w:val="1"/>
      <w:marLeft w:val="0"/>
      <w:marRight w:val="0"/>
      <w:marTop w:val="0"/>
      <w:marBottom w:val="0"/>
      <w:divBdr>
        <w:top w:val="none" w:sz="0" w:space="0" w:color="auto"/>
        <w:left w:val="none" w:sz="0" w:space="0" w:color="auto"/>
        <w:bottom w:val="none" w:sz="0" w:space="0" w:color="auto"/>
        <w:right w:val="none" w:sz="0" w:space="0" w:color="auto"/>
      </w:divBdr>
    </w:div>
    <w:div w:id="486482885">
      <w:bodyDiv w:val="1"/>
      <w:marLeft w:val="0"/>
      <w:marRight w:val="0"/>
      <w:marTop w:val="0"/>
      <w:marBottom w:val="0"/>
      <w:divBdr>
        <w:top w:val="none" w:sz="0" w:space="0" w:color="auto"/>
        <w:left w:val="none" w:sz="0" w:space="0" w:color="auto"/>
        <w:bottom w:val="none" w:sz="0" w:space="0" w:color="auto"/>
        <w:right w:val="none" w:sz="0" w:space="0" w:color="auto"/>
      </w:divBdr>
      <w:divsChild>
        <w:div w:id="74205193">
          <w:marLeft w:val="720"/>
          <w:marRight w:val="0"/>
          <w:marTop w:val="120"/>
          <w:marBottom w:val="0"/>
          <w:divBdr>
            <w:top w:val="none" w:sz="0" w:space="0" w:color="auto"/>
            <w:left w:val="none" w:sz="0" w:space="0" w:color="auto"/>
            <w:bottom w:val="none" w:sz="0" w:space="0" w:color="auto"/>
            <w:right w:val="none" w:sz="0" w:space="0" w:color="auto"/>
          </w:divBdr>
        </w:div>
        <w:div w:id="238101814">
          <w:marLeft w:val="720"/>
          <w:marRight w:val="0"/>
          <w:marTop w:val="120"/>
          <w:marBottom w:val="0"/>
          <w:divBdr>
            <w:top w:val="none" w:sz="0" w:space="0" w:color="auto"/>
            <w:left w:val="none" w:sz="0" w:space="0" w:color="auto"/>
            <w:bottom w:val="none" w:sz="0" w:space="0" w:color="auto"/>
            <w:right w:val="none" w:sz="0" w:space="0" w:color="auto"/>
          </w:divBdr>
        </w:div>
        <w:div w:id="256596276">
          <w:marLeft w:val="720"/>
          <w:marRight w:val="0"/>
          <w:marTop w:val="120"/>
          <w:marBottom w:val="0"/>
          <w:divBdr>
            <w:top w:val="none" w:sz="0" w:space="0" w:color="auto"/>
            <w:left w:val="none" w:sz="0" w:space="0" w:color="auto"/>
            <w:bottom w:val="none" w:sz="0" w:space="0" w:color="auto"/>
            <w:right w:val="none" w:sz="0" w:space="0" w:color="auto"/>
          </w:divBdr>
        </w:div>
        <w:div w:id="278144814">
          <w:marLeft w:val="0"/>
          <w:marRight w:val="0"/>
          <w:marTop w:val="120"/>
          <w:marBottom w:val="0"/>
          <w:divBdr>
            <w:top w:val="none" w:sz="0" w:space="0" w:color="auto"/>
            <w:left w:val="none" w:sz="0" w:space="0" w:color="auto"/>
            <w:bottom w:val="none" w:sz="0" w:space="0" w:color="auto"/>
            <w:right w:val="none" w:sz="0" w:space="0" w:color="auto"/>
          </w:divBdr>
        </w:div>
        <w:div w:id="318535906">
          <w:marLeft w:val="0"/>
          <w:marRight w:val="0"/>
          <w:marTop w:val="120"/>
          <w:marBottom w:val="0"/>
          <w:divBdr>
            <w:top w:val="none" w:sz="0" w:space="0" w:color="auto"/>
            <w:left w:val="none" w:sz="0" w:space="0" w:color="auto"/>
            <w:bottom w:val="none" w:sz="0" w:space="0" w:color="auto"/>
            <w:right w:val="none" w:sz="0" w:space="0" w:color="auto"/>
          </w:divBdr>
        </w:div>
        <w:div w:id="1160196637">
          <w:marLeft w:val="0"/>
          <w:marRight w:val="0"/>
          <w:marTop w:val="120"/>
          <w:marBottom w:val="0"/>
          <w:divBdr>
            <w:top w:val="none" w:sz="0" w:space="0" w:color="auto"/>
            <w:left w:val="none" w:sz="0" w:space="0" w:color="auto"/>
            <w:bottom w:val="none" w:sz="0" w:space="0" w:color="auto"/>
            <w:right w:val="none" w:sz="0" w:space="0" w:color="auto"/>
          </w:divBdr>
        </w:div>
        <w:div w:id="1330865984">
          <w:marLeft w:val="720"/>
          <w:marRight w:val="0"/>
          <w:marTop w:val="120"/>
          <w:marBottom w:val="0"/>
          <w:divBdr>
            <w:top w:val="none" w:sz="0" w:space="0" w:color="auto"/>
            <w:left w:val="none" w:sz="0" w:space="0" w:color="auto"/>
            <w:bottom w:val="none" w:sz="0" w:space="0" w:color="auto"/>
            <w:right w:val="none" w:sz="0" w:space="0" w:color="auto"/>
          </w:divBdr>
        </w:div>
        <w:div w:id="1370453453">
          <w:marLeft w:val="720"/>
          <w:marRight w:val="0"/>
          <w:marTop w:val="120"/>
          <w:marBottom w:val="0"/>
          <w:divBdr>
            <w:top w:val="none" w:sz="0" w:space="0" w:color="auto"/>
            <w:left w:val="none" w:sz="0" w:space="0" w:color="auto"/>
            <w:bottom w:val="none" w:sz="0" w:space="0" w:color="auto"/>
            <w:right w:val="none" w:sz="0" w:space="0" w:color="auto"/>
          </w:divBdr>
        </w:div>
        <w:div w:id="1534419121">
          <w:marLeft w:val="720"/>
          <w:marRight w:val="0"/>
          <w:marTop w:val="120"/>
          <w:marBottom w:val="0"/>
          <w:divBdr>
            <w:top w:val="none" w:sz="0" w:space="0" w:color="auto"/>
            <w:left w:val="none" w:sz="0" w:space="0" w:color="auto"/>
            <w:bottom w:val="none" w:sz="0" w:space="0" w:color="auto"/>
            <w:right w:val="none" w:sz="0" w:space="0" w:color="auto"/>
          </w:divBdr>
        </w:div>
        <w:div w:id="1561404272">
          <w:marLeft w:val="0"/>
          <w:marRight w:val="0"/>
          <w:marTop w:val="120"/>
          <w:marBottom w:val="0"/>
          <w:divBdr>
            <w:top w:val="none" w:sz="0" w:space="0" w:color="auto"/>
            <w:left w:val="none" w:sz="0" w:space="0" w:color="auto"/>
            <w:bottom w:val="none" w:sz="0" w:space="0" w:color="auto"/>
            <w:right w:val="none" w:sz="0" w:space="0" w:color="auto"/>
          </w:divBdr>
        </w:div>
        <w:div w:id="2090226130">
          <w:marLeft w:val="720"/>
          <w:marRight w:val="0"/>
          <w:marTop w:val="120"/>
          <w:marBottom w:val="0"/>
          <w:divBdr>
            <w:top w:val="none" w:sz="0" w:space="0" w:color="auto"/>
            <w:left w:val="none" w:sz="0" w:space="0" w:color="auto"/>
            <w:bottom w:val="none" w:sz="0" w:space="0" w:color="auto"/>
            <w:right w:val="none" w:sz="0" w:space="0" w:color="auto"/>
          </w:divBdr>
        </w:div>
      </w:divsChild>
    </w:div>
    <w:div w:id="494420208">
      <w:bodyDiv w:val="1"/>
      <w:marLeft w:val="0"/>
      <w:marRight w:val="0"/>
      <w:marTop w:val="0"/>
      <w:marBottom w:val="0"/>
      <w:divBdr>
        <w:top w:val="none" w:sz="0" w:space="0" w:color="auto"/>
        <w:left w:val="none" w:sz="0" w:space="0" w:color="auto"/>
        <w:bottom w:val="none" w:sz="0" w:space="0" w:color="auto"/>
        <w:right w:val="none" w:sz="0" w:space="0" w:color="auto"/>
      </w:divBdr>
      <w:divsChild>
        <w:div w:id="90469414">
          <w:marLeft w:val="720"/>
          <w:marRight w:val="0"/>
          <w:marTop w:val="120"/>
          <w:marBottom w:val="0"/>
          <w:divBdr>
            <w:top w:val="none" w:sz="0" w:space="0" w:color="auto"/>
            <w:left w:val="none" w:sz="0" w:space="0" w:color="auto"/>
            <w:bottom w:val="none" w:sz="0" w:space="0" w:color="auto"/>
            <w:right w:val="none" w:sz="0" w:space="0" w:color="auto"/>
          </w:divBdr>
        </w:div>
        <w:div w:id="122844806">
          <w:marLeft w:val="720"/>
          <w:marRight w:val="0"/>
          <w:marTop w:val="120"/>
          <w:marBottom w:val="0"/>
          <w:divBdr>
            <w:top w:val="none" w:sz="0" w:space="0" w:color="auto"/>
            <w:left w:val="none" w:sz="0" w:space="0" w:color="auto"/>
            <w:bottom w:val="none" w:sz="0" w:space="0" w:color="auto"/>
            <w:right w:val="none" w:sz="0" w:space="0" w:color="auto"/>
          </w:divBdr>
        </w:div>
        <w:div w:id="246118373">
          <w:marLeft w:val="0"/>
          <w:marRight w:val="0"/>
          <w:marTop w:val="120"/>
          <w:marBottom w:val="0"/>
          <w:divBdr>
            <w:top w:val="none" w:sz="0" w:space="0" w:color="auto"/>
            <w:left w:val="none" w:sz="0" w:space="0" w:color="auto"/>
            <w:bottom w:val="none" w:sz="0" w:space="0" w:color="auto"/>
            <w:right w:val="none" w:sz="0" w:space="0" w:color="auto"/>
          </w:divBdr>
        </w:div>
        <w:div w:id="310060879">
          <w:marLeft w:val="720"/>
          <w:marRight w:val="0"/>
          <w:marTop w:val="60"/>
          <w:marBottom w:val="0"/>
          <w:divBdr>
            <w:top w:val="none" w:sz="0" w:space="0" w:color="auto"/>
            <w:left w:val="none" w:sz="0" w:space="0" w:color="auto"/>
            <w:bottom w:val="none" w:sz="0" w:space="0" w:color="auto"/>
            <w:right w:val="none" w:sz="0" w:space="0" w:color="auto"/>
          </w:divBdr>
        </w:div>
        <w:div w:id="485050773">
          <w:marLeft w:val="720"/>
          <w:marRight w:val="0"/>
          <w:marTop w:val="120"/>
          <w:marBottom w:val="0"/>
          <w:divBdr>
            <w:top w:val="none" w:sz="0" w:space="0" w:color="auto"/>
            <w:left w:val="none" w:sz="0" w:space="0" w:color="auto"/>
            <w:bottom w:val="none" w:sz="0" w:space="0" w:color="auto"/>
            <w:right w:val="none" w:sz="0" w:space="0" w:color="auto"/>
          </w:divBdr>
        </w:div>
        <w:div w:id="702943446">
          <w:marLeft w:val="0"/>
          <w:marRight w:val="0"/>
          <w:marTop w:val="60"/>
          <w:marBottom w:val="0"/>
          <w:divBdr>
            <w:top w:val="none" w:sz="0" w:space="0" w:color="auto"/>
            <w:left w:val="none" w:sz="0" w:space="0" w:color="auto"/>
            <w:bottom w:val="none" w:sz="0" w:space="0" w:color="auto"/>
            <w:right w:val="none" w:sz="0" w:space="0" w:color="auto"/>
          </w:divBdr>
        </w:div>
        <w:div w:id="727608077">
          <w:marLeft w:val="720"/>
          <w:marRight w:val="0"/>
          <w:marTop w:val="120"/>
          <w:marBottom w:val="0"/>
          <w:divBdr>
            <w:top w:val="none" w:sz="0" w:space="0" w:color="auto"/>
            <w:left w:val="none" w:sz="0" w:space="0" w:color="auto"/>
            <w:bottom w:val="none" w:sz="0" w:space="0" w:color="auto"/>
            <w:right w:val="none" w:sz="0" w:space="0" w:color="auto"/>
          </w:divBdr>
        </w:div>
        <w:div w:id="728766917">
          <w:marLeft w:val="0"/>
          <w:marRight w:val="0"/>
          <w:marTop w:val="120"/>
          <w:marBottom w:val="0"/>
          <w:divBdr>
            <w:top w:val="none" w:sz="0" w:space="0" w:color="auto"/>
            <w:left w:val="none" w:sz="0" w:space="0" w:color="auto"/>
            <w:bottom w:val="none" w:sz="0" w:space="0" w:color="auto"/>
            <w:right w:val="none" w:sz="0" w:space="0" w:color="auto"/>
          </w:divBdr>
        </w:div>
        <w:div w:id="996688622">
          <w:marLeft w:val="720"/>
          <w:marRight w:val="0"/>
          <w:marTop w:val="60"/>
          <w:marBottom w:val="0"/>
          <w:divBdr>
            <w:top w:val="none" w:sz="0" w:space="0" w:color="auto"/>
            <w:left w:val="none" w:sz="0" w:space="0" w:color="auto"/>
            <w:bottom w:val="none" w:sz="0" w:space="0" w:color="auto"/>
            <w:right w:val="none" w:sz="0" w:space="0" w:color="auto"/>
          </w:divBdr>
        </w:div>
        <w:div w:id="1534726464">
          <w:marLeft w:val="0"/>
          <w:marRight w:val="0"/>
          <w:marTop w:val="120"/>
          <w:marBottom w:val="0"/>
          <w:divBdr>
            <w:top w:val="none" w:sz="0" w:space="0" w:color="auto"/>
            <w:left w:val="none" w:sz="0" w:space="0" w:color="auto"/>
            <w:bottom w:val="none" w:sz="0" w:space="0" w:color="auto"/>
            <w:right w:val="none" w:sz="0" w:space="0" w:color="auto"/>
          </w:divBdr>
        </w:div>
        <w:div w:id="1931965149">
          <w:marLeft w:val="0"/>
          <w:marRight w:val="0"/>
          <w:marTop w:val="120"/>
          <w:marBottom w:val="0"/>
          <w:divBdr>
            <w:top w:val="none" w:sz="0" w:space="0" w:color="auto"/>
            <w:left w:val="none" w:sz="0" w:space="0" w:color="auto"/>
            <w:bottom w:val="none" w:sz="0" w:space="0" w:color="auto"/>
            <w:right w:val="none" w:sz="0" w:space="0" w:color="auto"/>
          </w:divBdr>
        </w:div>
      </w:divsChild>
    </w:div>
    <w:div w:id="497425408">
      <w:bodyDiv w:val="1"/>
      <w:marLeft w:val="0"/>
      <w:marRight w:val="0"/>
      <w:marTop w:val="0"/>
      <w:marBottom w:val="0"/>
      <w:divBdr>
        <w:top w:val="none" w:sz="0" w:space="0" w:color="auto"/>
        <w:left w:val="none" w:sz="0" w:space="0" w:color="auto"/>
        <w:bottom w:val="none" w:sz="0" w:space="0" w:color="auto"/>
        <w:right w:val="none" w:sz="0" w:space="0" w:color="auto"/>
      </w:divBdr>
      <w:divsChild>
        <w:div w:id="1238326246">
          <w:marLeft w:val="0"/>
          <w:marRight w:val="0"/>
          <w:marTop w:val="0"/>
          <w:marBottom w:val="0"/>
          <w:divBdr>
            <w:top w:val="none" w:sz="0" w:space="0" w:color="auto"/>
            <w:left w:val="none" w:sz="0" w:space="0" w:color="auto"/>
            <w:bottom w:val="none" w:sz="0" w:space="0" w:color="auto"/>
            <w:right w:val="none" w:sz="0" w:space="0" w:color="auto"/>
          </w:divBdr>
        </w:div>
      </w:divsChild>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400492953">
          <w:marLeft w:val="72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549686164">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sChild>
    </w:div>
    <w:div w:id="532310516">
      <w:bodyDiv w:val="1"/>
      <w:marLeft w:val="0"/>
      <w:marRight w:val="0"/>
      <w:marTop w:val="0"/>
      <w:marBottom w:val="0"/>
      <w:divBdr>
        <w:top w:val="none" w:sz="0" w:space="0" w:color="auto"/>
        <w:left w:val="none" w:sz="0" w:space="0" w:color="auto"/>
        <w:bottom w:val="none" w:sz="0" w:space="0" w:color="auto"/>
        <w:right w:val="none" w:sz="0" w:space="0" w:color="auto"/>
      </w:divBdr>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33696096">
          <w:marLeft w:val="720"/>
          <w:marRight w:val="0"/>
          <w:marTop w:val="43"/>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508985246">
          <w:marLeft w:val="0"/>
          <w:marRight w:val="0"/>
          <w:marTop w:val="86"/>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sChild>
    </w:div>
    <w:div w:id="641274356">
      <w:bodyDiv w:val="1"/>
      <w:marLeft w:val="0"/>
      <w:marRight w:val="0"/>
      <w:marTop w:val="0"/>
      <w:marBottom w:val="0"/>
      <w:divBdr>
        <w:top w:val="none" w:sz="0" w:space="0" w:color="auto"/>
        <w:left w:val="none" w:sz="0" w:space="0" w:color="auto"/>
        <w:bottom w:val="none" w:sz="0" w:space="0" w:color="auto"/>
        <w:right w:val="none" w:sz="0" w:space="0" w:color="auto"/>
      </w:divBdr>
      <w:divsChild>
        <w:div w:id="1934623562">
          <w:marLeft w:val="0"/>
          <w:marRight w:val="0"/>
          <w:marTop w:val="43"/>
          <w:marBottom w:val="0"/>
          <w:divBdr>
            <w:top w:val="none" w:sz="0" w:space="0" w:color="auto"/>
            <w:left w:val="none" w:sz="0" w:space="0" w:color="auto"/>
            <w:bottom w:val="none" w:sz="0" w:space="0" w:color="auto"/>
            <w:right w:val="none" w:sz="0" w:space="0" w:color="auto"/>
          </w:divBdr>
        </w:div>
        <w:div w:id="1740209339">
          <w:marLeft w:val="720"/>
          <w:marRight w:val="0"/>
          <w:marTop w:val="43"/>
          <w:marBottom w:val="0"/>
          <w:divBdr>
            <w:top w:val="none" w:sz="0" w:space="0" w:color="auto"/>
            <w:left w:val="none" w:sz="0" w:space="0" w:color="auto"/>
            <w:bottom w:val="none" w:sz="0" w:space="0" w:color="auto"/>
            <w:right w:val="none" w:sz="0" w:space="0" w:color="auto"/>
          </w:divBdr>
        </w:div>
        <w:div w:id="1198201730">
          <w:marLeft w:val="720"/>
          <w:marRight w:val="0"/>
          <w:marTop w:val="43"/>
          <w:marBottom w:val="0"/>
          <w:divBdr>
            <w:top w:val="none" w:sz="0" w:space="0" w:color="auto"/>
            <w:left w:val="none" w:sz="0" w:space="0" w:color="auto"/>
            <w:bottom w:val="none" w:sz="0" w:space="0" w:color="auto"/>
            <w:right w:val="none" w:sz="0" w:space="0" w:color="auto"/>
          </w:divBdr>
        </w:div>
        <w:div w:id="414714334">
          <w:marLeft w:val="720"/>
          <w:marRight w:val="0"/>
          <w:marTop w:val="43"/>
          <w:marBottom w:val="0"/>
          <w:divBdr>
            <w:top w:val="none" w:sz="0" w:space="0" w:color="auto"/>
            <w:left w:val="none" w:sz="0" w:space="0" w:color="auto"/>
            <w:bottom w:val="none" w:sz="0" w:space="0" w:color="auto"/>
            <w:right w:val="none" w:sz="0" w:space="0" w:color="auto"/>
          </w:divBdr>
        </w:div>
        <w:div w:id="580061645">
          <w:marLeft w:val="0"/>
          <w:marRight w:val="0"/>
          <w:marTop w:val="120"/>
          <w:marBottom w:val="120"/>
          <w:divBdr>
            <w:top w:val="none" w:sz="0" w:space="0" w:color="auto"/>
            <w:left w:val="none" w:sz="0" w:space="0" w:color="auto"/>
            <w:bottom w:val="none" w:sz="0" w:space="0" w:color="auto"/>
            <w:right w:val="none" w:sz="0" w:space="0" w:color="auto"/>
          </w:divBdr>
        </w:div>
        <w:div w:id="419645891">
          <w:marLeft w:val="720"/>
          <w:marRight w:val="0"/>
          <w:marTop w:val="120"/>
          <w:marBottom w:val="120"/>
          <w:divBdr>
            <w:top w:val="none" w:sz="0" w:space="0" w:color="auto"/>
            <w:left w:val="none" w:sz="0" w:space="0" w:color="auto"/>
            <w:bottom w:val="none" w:sz="0" w:space="0" w:color="auto"/>
            <w:right w:val="none" w:sz="0" w:space="0" w:color="auto"/>
          </w:divBdr>
        </w:div>
        <w:div w:id="2037146740">
          <w:marLeft w:val="720"/>
          <w:marRight w:val="0"/>
          <w:marTop w:val="120"/>
          <w:marBottom w:val="120"/>
          <w:divBdr>
            <w:top w:val="none" w:sz="0" w:space="0" w:color="auto"/>
            <w:left w:val="none" w:sz="0" w:space="0" w:color="auto"/>
            <w:bottom w:val="none" w:sz="0" w:space="0" w:color="auto"/>
            <w:right w:val="none" w:sz="0" w:space="0" w:color="auto"/>
          </w:divBdr>
        </w:div>
        <w:div w:id="8215916">
          <w:marLeft w:val="720"/>
          <w:marRight w:val="0"/>
          <w:marTop w:val="120"/>
          <w:marBottom w:val="12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374813713">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1644504804">
          <w:marLeft w:val="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sChild>
    </w:div>
    <w:div w:id="666130603">
      <w:bodyDiv w:val="1"/>
      <w:marLeft w:val="0"/>
      <w:marRight w:val="0"/>
      <w:marTop w:val="0"/>
      <w:marBottom w:val="0"/>
      <w:divBdr>
        <w:top w:val="none" w:sz="0" w:space="0" w:color="auto"/>
        <w:left w:val="none" w:sz="0" w:space="0" w:color="auto"/>
        <w:bottom w:val="none" w:sz="0" w:space="0" w:color="auto"/>
        <w:right w:val="none" w:sz="0" w:space="0" w:color="auto"/>
      </w:divBdr>
      <w:divsChild>
        <w:div w:id="311714724">
          <w:marLeft w:val="720"/>
          <w:marRight w:val="0"/>
          <w:marTop w:val="120"/>
          <w:marBottom w:val="0"/>
          <w:divBdr>
            <w:top w:val="none" w:sz="0" w:space="0" w:color="auto"/>
            <w:left w:val="none" w:sz="0" w:space="0" w:color="auto"/>
            <w:bottom w:val="none" w:sz="0" w:space="0" w:color="auto"/>
            <w:right w:val="none" w:sz="0" w:space="0" w:color="auto"/>
          </w:divBdr>
        </w:div>
        <w:div w:id="357200635">
          <w:marLeft w:val="0"/>
          <w:marRight w:val="0"/>
          <w:marTop w:val="120"/>
          <w:marBottom w:val="0"/>
          <w:divBdr>
            <w:top w:val="none" w:sz="0" w:space="0" w:color="auto"/>
            <w:left w:val="none" w:sz="0" w:space="0" w:color="auto"/>
            <w:bottom w:val="none" w:sz="0" w:space="0" w:color="auto"/>
            <w:right w:val="none" w:sz="0" w:space="0" w:color="auto"/>
          </w:divBdr>
        </w:div>
        <w:div w:id="882669187">
          <w:marLeft w:val="0"/>
          <w:marRight w:val="0"/>
          <w:marTop w:val="120"/>
          <w:marBottom w:val="0"/>
          <w:divBdr>
            <w:top w:val="none" w:sz="0" w:space="0" w:color="auto"/>
            <w:left w:val="none" w:sz="0" w:space="0" w:color="auto"/>
            <w:bottom w:val="none" w:sz="0" w:space="0" w:color="auto"/>
            <w:right w:val="none" w:sz="0" w:space="0" w:color="auto"/>
          </w:divBdr>
        </w:div>
        <w:div w:id="1019043748">
          <w:marLeft w:val="0"/>
          <w:marRight w:val="0"/>
          <w:marTop w:val="120"/>
          <w:marBottom w:val="0"/>
          <w:divBdr>
            <w:top w:val="none" w:sz="0" w:space="0" w:color="auto"/>
            <w:left w:val="none" w:sz="0" w:space="0" w:color="auto"/>
            <w:bottom w:val="none" w:sz="0" w:space="0" w:color="auto"/>
            <w:right w:val="none" w:sz="0" w:space="0" w:color="auto"/>
          </w:divBdr>
        </w:div>
        <w:div w:id="1367370130">
          <w:marLeft w:val="720"/>
          <w:marRight w:val="0"/>
          <w:marTop w:val="60"/>
          <w:marBottom w:val="0"/>
          <w:divBdr>
            <w:top w:val="none" w:sz="0" w:space="0" w:color="auto"/>
            <w:left w:val="none" w:sz="0" w:space="0" w:color="auto"/>
            <w:bottom w:val="none" w:sz="0" w:space="0" w:color="auto"/>
            <w:right w:val="none" w:sz="0" w:space="0" w:color="auto"/>
          </w:divBdr>
        </w:div>
        <w:div w:id="1372195055">
          <w:marLeft w:val="720"/>
          <w:marRight w:val="0"/>
          <w:marTop w:val="120"/>
          <w:marBottom w:val="0"/>
          <w:divBdr>
            <w:top w:val="none" w:sz="0" w:space="0" w:color="auto"/>
            <w:left w:val="none" w:sz="0" w:space="0" w:color="auto"/>
            <w:bottom w:val="none" w:sz="0" w:space="0" w:color="auto"/>
            <w:right w:val="none" w:sz="0" w:space="0" w:color="auto"/>
          </w:divBdr>
        </w:div>
        <w:div w:id="1513182633">
          <w:marLeft w:val="720"/>
          <w:marRight w:val="0"/>
          <w:marTop w:val="120"/>
          <w:marBottom w:val="0"/>
          <w:divBdr>
            <w:top w:val="none" w:sz="0" w:space="0" w:color="auto"/>
            <w:left w:val="none" w:sz="0" w:space="0" w:color="auto"/>
            <w:bottom w:val="none" w:sz="0" w:space="0" w:color="auto"/>
            <w:right w:val="none" w:sz="0" w:space="0" w:color="auto"/>
          </w:divBdr>
        </w:div>
        <w:div w:id="1772504593">
          <w:marLeft w:val="0"/>
          <w:marRight w:val="0"/>
          <w:marTop w:val="120"/>
          <w:marBottom w:val="0"/>
          <w:divBdr>
            <w:top w:val="none" w:sz="0" w:space="0" w:color="auto"/>
            <w:left w:val="none" w:sz="0" w:space="0" w:color="auto"/>
            <w:bottom w:val="none" w:sz="0" w:space="0" w:color="auto"/>
            <w:right w:val="none" w:sz="0" w:space="0" w:color="auto"/>
          </w:divBdr>
        </w:div>
        <w:div w:id="1981112185">
          <w:marLeft w:val="720"/>
          <w:marRight w:val="0"/>
          <w:marTop w:val="120"/>
          <w:marBottom w:val="0"/>
          <w:divBdr>
            <w:top w:val="none" w:sz="0" w:space="0" w:color="auto"/>
            <w:left w:val="none" w:sz="0" w:space="0" w:color="auto"/>
            <w:bottom w:val="none" w:sz="0" w:space="0" w:color="auto"/>
            <w:right w:val="none" w:sz="0" w:space="0" w:color="auto"/>
          </w:divBdr>
        </w:div>
        <w:div w:id="1986396425">
          <w:marLeft w:val="720"/>
          <w:marRight w:val="0"/>
          <w:marTop w:val="120"/>
          <w:marBottom w:val="0"/>
          <w:divBdr>
            <w:top w:val="none" w:sz="0" w:space="0" w:color="auto"/>
            <w:left w:val="none" w:sz="0" w:space="0" w:color="auto"/>
            <w:bottom w:val="none" w:sz="0" w:space="0" w:color="auto"/>
            <w:right w:val="none" w:sz="0" w:space="0" w:color="auto"/>
          </w:divBdr>
        </w:div>
        <w:div w:id="2006743604">
          <w:marLeft w:val="720"/>
          <w:marRight w:val="0"/>
          <w:marTop w:val="120"/>
          <w:marBottom w:val="0"/>
          <w:divBdr>
            <w:top w:val="none" w:sz="0" w:space="0" w:color="auto"/>
            <w:left w:val="none" w:sz="0" w:space="0" w:color="auto"/>
            <w:bottom w:val="none" w:sz="0" w:space="0" w:color="auto"/>
            <w:right w:val="none" w:sz="0" w:space="0" w:color="auto"/>
          </w:divBdr>
        </w:div>
        <w:div w:id="2102069840">
          <w:marLeft w:val="720"/>
          <w:marRight w:val="0"/>
          <w:marTop w:val="120"/>
          <w:marBottom w:val="0"/>
          <w:divBdr>
            <w:top w:val="none" w:sz="0" w:space="0" w:color="auto"/>
            <w:left w:val="none" w:sz="0" w:space="0" w:color="auto"/>
            <w:bottom w:val="none" w:sz="0" w:space="0" w:color="auto"/>
            <w:right w:val="none" w:sz="0" w:space="0" w:color="auto"/>
          </w:divBdr>
        </w:div>
      </w:divsChild>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95">
          <w:marLeft w:val="0"/>
          <w:marRight w:val="0"/>
          <w:marTop w:val="86"/>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454714565">
          <w:marLeft w:val="0"/>
          <w:marRight w:val="0"/>
          <w:marTop w:val="86"/>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sChild>
    </w:div>
    <w:div w:id="682320707">
      <w:bodyDiv w:val="1"/>
      <w:marLeft w:val="0"/>
      <w:marRight w:val="0"/>
      <w:marTop w:val="0"/>
      <w:marBottom w:val="0"/>
      <w:divBdr>
        <w:top w:val="none" w:sz="0" w:space="0" w:color="auto"/>
        <w:left w:val="none" w:sz="0" w:space="0" w:color="auto"/>
        <w:bottom w:val="none" w:sz="0" w:space="0" w:color="auto"/>
        <w:right w:val="none" w:sz="0" w:space="0" w:color="auto"/>
      </w:divBdr>
      <w:divsChild>
        <w:div w:id="1554148424">
          <w:marLeft w:val="446"/>
          <w:marRight w:val="0"/>
          <w:marTop w:val="0"/>
          <w:marBottom w:val="0"/>
          <w:divBdr>
            <w:top w:val="none" w:sz="0" w:space="0" w:color="auto"/>
            <w:left w:val="none" w:sz="0" w:space="0" w:color="auto"/>
            <w:bottom w:val="none" w:sz="0" w:space="0" w:color="auto"/>
            <w:right w:val="none" w:sz="0" w:space="0" w:color="auto"/>
          </w:divBdr>
        </w:div>
      </w:divsChild>
    </w:div>
    <w:div w:id="688339866">
      <w:bodyDiv w:val="1"/>
      <w:marLeft w:val="0"/>
      <w:marRight w:val="0"/>
      <w:marTop w:val="0"/>
      <w:marBottom w:val="0"/>
      <w:divBdr>
        <w:top w:val="none" w:sz="0" w:space="0" w:color="auto"/>
        <w:left w:val="none" w:sz="0" w:space="0" w:color="auto"/>
        <w:bottom w:val="none" w:sz="0" w:space="0" w:color="auto"/>
        <w:right w:val="none" w:sz="0" w:space="0" w:color="auto"/>
      </w:divBdr>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23234850">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1620525326">
          <w:marLeft w:val="0"/>
          <w:marRight w:val="0"/>
          <w:marTop w:val="43"/>
          <w:marBottom w:val="43"/>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98304907">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589853153">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sChild>
    </w:div>
    <w:div w:id="781416634">
      <w:bodyDiv w:val="1"/>
      <w:marLeft w:val="0"/>
      <w:marRight w:val="0"/>
      <w:marTop w:val="0"/>
      <w:marBottom w:val="0"/>
      <w:divBdr>
        <w:top w:val="none" w:sz="0" w:space="0" w:color="auto"/>
        <w:left w:val="none" w:sz="0" w:space="0" w:color="auto"/>
        <w:bottom w:val="none" w:sz="0" w:space="0" w:color="auto"/>
        <w:right w:val="none" w:sz="0" w:space="0" w:color="auto"/>
      </w:divBdr>
      <w:divsChild>
        <w:div w:id="187718331">
          <w:marLeft w:val="1440"/>
          <w:marRight w:val="0"/>
          <w:marTop w:val="0"/>
          <w:marBottom w:val="120"/>
          <w:divBdr>
            <w:top w:val="none" w:sz="0" w:space="0" w:color="auto"/>
            <w:left w:val="none" w:sz="0" w:space="0" w:color="auto"/>
            <w:bottom w:val="none" w:sz="0" w:space="0" w:color="auto"/>
            <w:right w:val="none" w:sz="0" w:space="0" w:color="auto"/>
          </w:divBdr>
        </w:div>
        <w:div w:id="208155524">
          <w:marLeft w:val="720"/>
          <w:marRight w:val="0"/>
          <w:marTop w:val="0"/>
          <w:marBottom w:val="120"/>
          <w:divBdr>
            <w:top w:val="none" w:sz="0" w:space="0" w:color="auto"/>
            <w:left w:val="none" w:sz="0" w:space="0" w:color="auto"/>
            <w:bottom w:val="none" w:sz="0" w:space="0" w:color="auto"/>
            <w:right w:val="none" w:sz="0" w:space="0" w:color="auto"/>
          </w:divBdr>
        </w:div>
        <w:div w:id="302345869">
          <w:marLeft w:val="0"/>
          <w:marRight w:val="0"/>
          <w:marTop w:val="120"/>
          <w:marBottom w:val="120"/>
          <w:divBdr>
            <w:top w:val="none" w:sz="0" w:space="0" w:color="auto"/>
            <w:left w:val="none" w:sz="0" w:space="0" w:color="auto"/>
            <w:bottom w:val="none" w:sz="0" w:space="0" w:color="auto"/>
            <w:right w:val="none" w:sz="0" w:space="0" w:color="auto"/>
          </w:divBdr>
        </w:div>
        <w:div w:id="470441711">
          <w:marLeft w:val="0"/>
          <w:marRight w:val="0"/>
          <w:marTop w:val="0"/>
          <w:marBottom w:val="120"/>
          <w:divBdr>
            <w:top w:val="none" w:sz="0" w:space="0" w:color="auto"/>
            <w:left w:val="none" w:sz="0" w:space="0" w:color="auto"/>
            <w:bottom w:val="none" w:sz="0" w:space="0" w:color="auto"/>
            <w:right w:val="none" w:sz="0" w:space="0" w:color="auto"/>
          </w:divBdr>
        </w:div>
        <w:div w:id="620578015">
          <w:marLeft w:val="1440"/>
          <w:marRight w:val="0"/>
          <w:marTop w:val="0"/>
          <w:marBottom w:val="120"/>
          <w:divBdr>
            <w:top w:val="none" w:sz="0" w:space="0" w:color="auto"/>
            <w:left w:val="none" w:sz="0" w:space="0" w:color="auto"/>
            <w:bottom w:val="none" w:sz="0" w:space="0" w:color="auto"/>
            <w:right w:val="none" w:sz="0" w:space="0" w:color="auto"/>
          </w:divBdr>
        </w:div>
        <w:div w:id="636033624">
          <w:marLeft w:val="1440"/>
          <w:marRight w:val="0"/>
          <w:marTop w:val="0"/>
          <w:marBottom w:val="120"/>
          <w:divBdr>
            <w:top w:val="none" w:sz="0" w:space="0" w:color="auto"/>
            <w:left w:val="none" w:sz="0" w:space="0" w:color="auto"/>
            <w:bottom w:val="none" w:sz="0" w:space="0" w:color="auto"/>
            <w:right w:val="none" w:sz="0" w:space="0" w:color="auto"/>
          </w:divBdr>
        </w:div>
        <w:div w:id="1099791523">
          <w:marLeft w:val="1440"/>
          <w:marRight w:val="0"/>
          <w:marTop w:val="0"/>
          <w:marBottom w:val="120"/>
          <w:divBdr>
            <w:top w:val="none" w:sz="0" w:space="0" w:color="auto"/>
            <w:left w:val="none" w:sz="0" w:space="0" w:color="auto"/>
            <w:bottom w:val="none" w:sz="0" w:space="0" w:color="auto"/>
            <w:right w:val="none" w:sz="0" w:space="0" w:color="auto"/>
          </w:divBdr>
        </w:div>
        <w:div w:id="1309869355">
          <w:marLeft w:val="720"/>
          <w:marRight w:val="0"/>
          <w:marTop w:val="0"/>
          <w:marBottom w:val="120"/>
          <w:divBdr>
            <w:top w:val="none" w:sz="0" w:space="0" w:color="auto"/>
            <w:left w:val="none" w:sz="0" w:space="0" w:color="auto"/>
            <w:bottom w:val="none" w:sz="0" w:space="0" w:color="auto"/>
            <w:right w:val="none" w:sz="0" w:space="0" w:color="auto"/>
          </w:divBdr>
        </w:div>
        <w:div w:id="1310743317">
          <w:marLeft w:val="1440"/>
          <w:marRight w:val="0"/>
          <w:marTop w:val="0"/>
          <w:marBottom w:val="120"/>
          <w:divBdr>
            <w:top w:val="none" w:sz="0" w:space="0" w:color="auto"/>
            <w:left w:val="none" w:sz="0" w:space="0" w:color="auto"/>
            <w:bottom w:val="none" w:sz="0" w:space="0" w:color="auto"/>
            <w:right w:val="none" w:sz="0" w:space="0" w:color="auto"/>
          </w:divBdr>
        </w:div>
        <w:div w:id="1410496652">
          <w:marLeft w:val="1440"/>
          <w:marRight w:val="0"/>
          <w:marTop w:val="0"/>
          <w:marBottom w:val="120"/>
          <w:divBdr>
            <w:top w:val="none" w:sz="0" w:space="0" w:color="auto"/>
            <w:left w:val="none" w:sz="0" w:space="0" w:color="auto"/>
            <w:bottom w:val="none" w:sz="0" w:space="0" w:color="auto"/>
            <w:right w:val="none" w:sz="0" w:space="0" w:color="auto"/>
          </w:divBdr>
        </w:div>
      </w:divsChild>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524169898">
          <w:marLeft w:val="720"/>
          <w:marRight w:val="0"/>
          <w:marTop w:val="120"/>
          <w:marBottom w:val="120"/>
          <w:divBdr>
            <w:top w:val="none" w:sz="0" w:space="0" w:color="auto"/>
            <w:left w:val="none" w:sz="0" w:space="0" w:color="auto"/>
            <w:bottom w:val="none" w:sz="0" w:space="0" w:color="auto"/>
            <w:right w:val="none" w:sz="0" w:space="0" w:color="auto"/>
          </w:divBdr>
        </w:div>
        <w:div w:id="814487527">
          <w:marLeft w:val="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35462338">
      <w:bodyDiv w:val="1"/>
      <w:marLeft w:val="0"/>
      <w:marRight w:val="0"/>
      <w:marTop w:val="0"/>
      <w:marBottom w:val="0"/>
      <w:divBdr>
        <w:top w:val="none" w:sz="0" w:space="0" w:color="auto"/>
        <w:left w:val="none" w:sz="0" w:space="0" w:color="auto"/>
        <w:bottom w:val="none" w:sz="0" w:space="0" w:color="auto"/>
        <w:right w:val="none" w:sz="0" w:space="0" w:color="auto"/>
      </w:divBdr>
    </w:div>
    <w:div w:id="835656906">
      <w:bodyDiv w:val="1"/>
      <w:marLeft w:val="0"/>
      <w:marRight w:val="0"/>
      <w:marTop w:val="0"/>
      <w:marBottom w:val="0"/>
      <w:divBdr>
        <w:top w:val="none" w:sz="0" w:space="0" w:color="auto"/>
        <w:left w:val="none" w:sz="0" w:space="0" w:color="auto"/>
        <w:bottom w:val="none" w:sz="0" w:space="0" w:color="auto"/>
        <w:right w:val="none" w:sz="0" w:space="0" w:color="auto"/>
      </w:divBdr>
      <w:divsChild>
        <w:div w:id="79911002">
          <w:marLeft w:val="1440"/>
          <w:marRight w:val="0"/>
          <w:marTop w:val="120"/>
          <w:marBottom w:val="120"/>
          <w:divBdr>
            <w:top w:val="none" w:sz="0" w:space="0" w:color="auto"/>
            <w:left w:val="none" w:sz="0" w:space="0" w:color="auto"/>
            <w:bottom w:val="none" w:sz="0" w:space="0" w:color="auto"/>
            <w:right w:val="none" w:sz="0" w:space="0" w:color="auto"/>
          </w:divBdr>
        </w:div>
        <w:div w:id="120852012">
          <w:marLeft w:val="0"/>
          <w:marRight w:val="0"/>
          <w:marTop w:val="120"/>
          <w:marBottom w:val="120"/>
          <w:divBdr>
            <w:top w:val="none" w:sz="0" w:space="0" w:color="auto"/>
            <w:left w:val="none" w:sz="0" w:space="0" w:color="auto"/>
            <w:bottom w:val="none" w:sz="0" w:space="0" w:color="auto"/>
            <w:right w:val="none" w:sz="0" w:space="0" w:color="auto"/>
          </w:divBdr>
        </w:div>
        <w:div w:id="143741277">
          <w:marLeft w:val="720"/>
          <w:marRight w:val="0"/>
          <w:marTop w:val="120"/>
          <w:marBottom w:val="120"/>
          <w:divBdr>
            <w:top w:val="none" w:sz="0" w:space="0" w:color="auto"/>
            <w:left w:val="none" w:sz="0" w:space="0" w:color="auto"/>
            <w:bottom w:val="none" w:sz="0" w:space="0" w:color="auto"/>
            <w:right w:val="none" w:sz="0" w:space="0" w:color="auto"/>
          </w:divBdr>
        </w:div>
        <w:div w:id="957642554">
          <w:marLeft w:val="720"/>
          <w:marRight w:val="0"/>
          <w:marTop w:val="120"/>
          <w:marBottom w:val="120"/>
          <w:divBdr>
            <w:top w:val="none" w:sz="0" w:space="0" w:color="auto"/>
            <w:left w:val="none" w:sz="0" w:space="0" w:color="auto"/>
            <w:bottom w:val="none" w:sz="0" w:space="0" w:color="auto"/>
            <w:right w:val="none" w:sz="0" w:space="0" w:color="auto"/>
          </w:divBdr>
        </w:div>
        <w:div w:id="1683554816">
          <w:marLeft w:val="720"/>
          <w:marRight w:val="0"/>
          <w:marTop w:val="120"/>
          <w:marBottom w:val="120"/>
          <w:divBdr>
            <w:top w:val="none" w:sz="0" w:space="0" w:color="auto"/>
            <w:left w:val="none" w:sz="0" w:space="0" w:color="auto"/>
            <w:bottom w:val="none" w:sz="0" w:space="0" w:color="auto"/>
            <w:right w:val="none" w:sz="0" w:space="0" w:color="auto"/>
          </w:divBdr>
        </w:div>
        <w:div w:id="1993244475">
          <w:marLeft w:val="1440"/>
          <w:marRight w:val="0"/>
          <w:marTop w:val="120"/>
          <w:marBottom w:val="120"/>
          <w:divBdr>
            <w:top w:val="none" w:sz="0" w:space="0" w:color="auto"/>
            <w:left w:val="none" w:sz="0" w:space="0" w:color="auto"/>
            <w:bottom w:val="none" w:sz="0" w:space="0" w:color="auto"/>
            <w:right w:val="none" w:sz="0" w:space="0" w:color="auto"/>
          </w:divBdr>
        </w:div>
        <w:div w:id="2087142117">
          <w:marLeft w:val="1440"/>
          <w:marRight w:val="0"/>
          <w:marTop w:val="120"/>
          <w:marBottom w:val="12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351273185">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sChild>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440222619">
          <w:marLeft w:val="1440"/>
          <w:marRight w:val="0"/>
          <w:marTop w:val="120"/>
          <w:marBottom w:val="120"/>
          <w:divBdr>
            <w:top w:val="none" w:sz="0" w:space="0" w:color="auto"/>
            <w:left w:val="none" w:sz="0" w:space="0" w:color="auto"/>
            <w:bottom w:val="none" w:sz="0" w:space="0" w:color="auto"/>
            <w:right w:val="none" w:sz="0" w:space="0" w:color="auto"/>
          </w:divBdr>
        </w:div>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sChild>
    </w:div>
    <w:div w:id="937836895">
      <w:bodyDiv w:val="1"/>
      <w:marLeft w:val="0"/>
      <w:marRight w:val="0"/>
      <w:marTop w:val="0"/>
      <w:marBottom w:val="0"/>
      <w:divBdr>
        <w:top w:val="none" w:sz="0" w:space="0" w:color="auto"/>
        <w:left w:val="none" w:sz="0" w:space="0" w:color="auto"/>
        <w:bottom w:val="none" w:sz="0" w:space="0" w:color="auto"/>
        <w:right w:val="none" w:sz="0" w:space="0" w:color="auto"/>
      </w:divBdr>
      <w:divsChild>
        <w:div w:id="870344763">
          <w:marLeft w:val="547"/>
          <w:marRight w:val="0"/>
          <w:marTop w:val="120"/>
          <w:marBottom w:val="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sChild>
    </w:div>
    <w:div w:id="1030565272">
      <w:bodyDiv w:val="1"/>
      <w:marLeft w:val="0"/>
      <w:marRight w:val="0"/>
      <w:marTop w:val="0"/>
      <w:marBottom w:val="0"/>
      <w:divBdr>
        <w:top w:val="none" w:sz="0" w:space="0" w:color="auto"/>
        <w:left w:val="none" w:sz="0" w:space="0" w:color="auto"/>
        <w:bottom w:val="none" w:sz="0" w:space="0" w:color="auto"/>
        <w:right w:val="none" w:sz="0" w:space="0" w:color="auto"/>
      </w:divBdr>
      <w:divsChild>
        <w:div w:id="78060850">
          <w:marLeft w:val="0"/>
          <w:marRight w:val="0"/>
          <w:marTop w:val="120"/>
          <w:marBottom w:val="0"/>
          <w:divBdr>
            <w:top w:val="none" w:sz="0" w:space="0" w:color="auto"/>
            <w:left w:val="none" w:sz="0" w:space="0" w:color="auto"/>
            <w:bottom w:val="none" w:sz="0" w:space="0" w:color="auto"/>
            <w:right w:val="none" w:sz="0" w:space="0" w:color="auto"/>
          </w:divBdr>
        </w:div>
        <w:div w:id="151991344">
          <w:marLeft w:val="720"/>
          <w:marRight w:val="0"/>
          <w:marTop w:val="120"/>
          <w:marBottom w:val="0"/>
          <w:divBdr>
            <w:top w:val="none" w:sz="0" w:space="0" w:color="auto"/>
            <w:left w:val="none" w:sz="0" w:space="0" w:color="auto"/>
            <w:bottom w:val="none" w:sz="0" w:space="0" w:color="auto"/>
            <w:right w:val="none" w:sz="0" w:space="0" w:color="auto"/>
          </w:divBdr>
        </w:div>
        <w:div w:id="1076824134">
          <w:marLeft w:val="720"/>
          <w:marRight w:val="0"/>
          <w:marTop w:val="120"/>
          <w:marBottom w:val="0"/>
          <w:divBdr>
            <w:top w:val="none" w:sz="0" w:space="0" w:color="auto"/>
            <w:left w:val="none" w:sz="0" w:space="0" w:color="auto"/>
            <w:bottom w:val="none" w:sz="0" w:space="0" w:color="auto"/>
            <w:right w:val="none" w:sz="0" w:space="0" w:color="auto"/>
          </w:divBdr>
        </w:div>
        <w:div w:id="1697463777">
          <w:marLeft w:val="0"/>
          <w:marRight w:val="0"/>
          <w:marTop w:val="120"/>
          <w:marBottom w:val="0"/>
          <w:divBdr>
            <w:top w:val="none" w:sz="0" w:space="0" w:color="auto"/>
            <w:left w:val="none" w:sz="0" w:space="0" w:color="auto"/>
            <w:bottom w:val="none" w:sz="0" w:space="0" w:color="auto"/>
            <w:right w:val="none" w:sz="0" w:space="0" w:color="auto"/>
          </w:divBdr>
        </w:div>
        <w:div w:id="377126628">
          <w:marLeft w:val="720"/>
          <w:marRight w:val="0"/>
          <w:marTop w:val="60"/>
          <w:marBottom w:val="0"/>
          <w:divBdr>
            <w:top w:val="none" w:sz="0" w:space="0" w:color="auto"/>
            <w:left w:val="none" w:sz="0" w:space="0" w:color="auto"/>
            <w:bottom w:val="none" w:sz="0" w:space="0" w:color="auto"/>
            <w:right w:val="none" w:sz="0" w:space="0" w:color="auto"/>
          </w:divBdr>
        </w:div>
        <w:div w:id="420100215">
          <w:marLeft w:val="720"/>
          <w:marRight w:val="0"/>
          <w:marTop w:val="60"/>
          <w:marBottom w:val="0"/>
          <w:divBdr>
            <w:top w:val="none" w:sz="0" w:space="0" w:color="auto"/>
            <w:left w:val="none" w:sz="0" w:space="0" w:color="auto"/>
            <w:bottom w:val="none" w:sz="0" w:space="0" w:color="auto"/>
            <w:right w:val="none" w:sz="0" w:space="0" w:color="auto"/>
          </w:divBdr>
        </w:div>
        <w:div w:id="353701229">
          <w:marLeft w:val="0"/>
          <w:marRight w:val="0"/>
          <w:marTop w:val="120"/>
          <w:marBottom w:val="0"/>
          <w:divBdr>
            <w:top w:val="none" w:sz="0" w:space="0" w:color="auto"/>
            <w:left w:val="none" w:sz="0" w:space="0" w:color="auto"/>
            <w:bottom w:val="none" w:sz="0" w:space="0" w:color="auto"/>
            <w:right w:val="none" w:sz="0" w:space="0" w:color="auto"/>
          </w:divBdr>
        </w:div>
        <w:div w:id="1797794655">
          <w:marLeft w:val="720"/>
          <w:marRight w:val="0"/>
          <w:marTop w:val="120"/>
          <w:marBottom w:val="0"/>
          <w:divBdr>
            <w:top w:val="none" w:sz="0" w:space="0" w:color="auto"/>
            <w:left w:val="none" w:sz="0" w:space="0" w:color="auto"/>
            <w:bottom w:val="none" w:sz="0" w:space="0" w:color="auto"/>
            <w:right w:val="none" w:sz="0" w:space="0" w:color="auto"/>
          </w:divBdr>
        </w:div>
        <w:div w:id="542794222">
          <w:marLeft w:val="720"/>
          <w:marRight w:val="0"/>
          <w:marTop w:val="120"/>
          <w:marBottom w:val="0"/>
          <w:divBdr>
            <w:top w:val="none" w:sz="0" w:space="0" w:color="auto"/>
            <w:left w:val="none" w:sz="0" w:space="0" w:color="auto"/>
            <w:bottom w:val="none" w:sz="0" w:space="0" w:color="auto"/>
            <w:right w:val="none" w:sz="0" w:space="0" w:color="auto"/>
          </w:divBdr>
        </w:div>
        <w:div w:id="1774283390">
          <w:marLeft w:val="0"/>
          <w:marRight w:val="0"/>
          <w:marTop w:val="120"/>
          <w:marBottom w:val="0"/>
          <w:divBdr>
            <w:top w:val="none" w:sz="0" w:space="0" w:color="auto"/>
            <w:left w:val="none" w:sz="0" w:space="0" w:color="auto"/>
            <w:bottom w:val="none" w:sz="0" w:space="0" w:color="auto"/>
            <w:right w:val="none" w:sz="0" w:space="0" w:color="auto"/>
          </w:divBdr>
        </w:div>
        <w:div w:id="1317686636">
          <w:marLeft w:val="720"/>
          <w:marRight w:val="0"/>
          <w:marTop w:val="120"/>
          <w:marBottom w:val="0"/>
          <w:divBdr>
            <w:top w:val="none" w:sz="0" w:space="0" w:color="auto"/>
            <w:left w:val="none" w:sz="0" w:space="0" w:color="auto"/>
            <w:bottom w:val="none" w:sz="0" w:space="0" w:color="auto"/>
            <w:right w:val="none" w:sz="0" w:space="0" w:color="auto"/>
          </w:divBdr>
        </w:div>
      </w:divsChild>
    </w:div>
    <w:div w:id="1030834149">
      <w:bodyDiv w:val="1"/>
      <w:marLeft w:val="0"/>
      <w:marRight w:val="0"/>
      <w:marTop w:val="0"/>
      <w:marBottom w:val="0"/>
      <w:divBdr>
        <w:top w:val="none" w:sz="0" w:space="0" w:color="auto"/>
        <w:left w:val="none" w:sz="0" w:space="0" w:color="auto"/>
        <w:bottom w:val="none" w:sz="0" w:space="0" w:color="auto"/>
        <w:right w:val="none" w:sz="0" w:space="0" w:color="auto"/>
      </w:divBdr>
    </w:div>
    <w:div w:id="1063680316">
      <w:bodyDiv w:val="1"/>
      <w:marLeft w:val="0"/>
      <w:marRight w:val="0"/>
      <w:marTop w:val="0"/>
      <w:marBottom w:val="0"/>
      <w:divBdr>
        <w:top w:val="none" w:sz="0" w:space="0" w:color="auto"/>
        <w:left w:val="none" w:sz="0" w:space="0" w:color="auto"/>
        <w:bottom w:val="none" w:sz="0" w:space="0" w:color="auto"/>
        <w:right w:val="none" w:sz="0" w:space="0" w:color="auto"/>
      </w:divBdr>
    </w:div>
    <w:div w:id="1066565101">
      <w:bodyDiv w:val="1"/>
      <w:marLeft w:val="0"/>
      <w:marRight w:val="0"/>
      <w:marTop w:val="0"/>
      <w:marBottom w:val="0"/>
      <w:divBdr>
        <w:top w:val="none" w:sz="0" w:space="0" w:color="auto"/>
        <w:left w:val="none" w:sz="0" w:space="0" w:color="auto"/>
        <w:bottom w:val="none" w:sz="0" w:space="0" w:color="auto"/>
        <w:right w:val="none" w:sz="0" w:space="0" w:color="auto"/>
      </w:divBdr>
    </w:div>
    <w:div w:id="1092776568">
      <w:bodyDiv w:val="1"/>
      <w:marLeft w:val="0"/>
      <w:marRight w:val="0"/>
      <w:marTop w:val="0"/>
      <w:marBottom w:val="0"/>
      <w:divBdr>
        <w:top w:val="none" w:sz="0" w:space="0" w:color="auto"/>
        <w:left w:val="none" w:sz="0" w:space="0" w:color="auto"/>
        <w:bottom w:val="none" w:sz="0" w:space="0" w:color="auto"/>
        <w:right w:val="none" w:sz="0" w:space="0" w:color="auto"/>
      </w:divBdr>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1905337024">
          <w:marLeft w:val="0"/>
          <w:marRight w:val="0"/>
          <w:marTop w:val="120"/>
          <w:marBottom w:val="0"/>
          <w:divBdr>
            <w:top w:val="none" w:sz="0" w:space="0" w:color="auto"/>
            <w:left w:val="none" w:sz="0" w:space="0" w:color="auto"/>
            <w:bottom w:val="none" w:sz="0" w:space="0" w:color="auto"/>
            <w:right w:val="none" w:sz="0" w:space="0" w:color="auto"/>
          </w:divBdr>
        </w:div>
      </w:divsChild>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139618200">
          <w:marLeft w:val="72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 w:id="2049644493">
          <w:marLeft w:val="0"/>
          <w:marRight w:val="0"/>
          <w:marTop w:val="120"/>
          <w:marBottom w:val="120"/>
          <w:divBdr>
            <w:top w:val="none" w:sz="0" w:space="0" w:color="auto"/>
            <w:left w:val="none" w:sz="0" w:space="0" w:color="auto"/>
            <w:bottom w:val="none" w:sz="0" w:space="0" w:color="auto"/>
            <w:right w:val="none" w:sz="0" w:space="0" w:color="auto"/>
          </w:divBdr>
        </w:div>
      </w:divsChild>
    </w:div>
    <w:div w:id="1126584544">
      <w:bodyDiv w:val="1"/>
      <w:marLeft w:val="0"/>
      <w:marRight w:val="0"/>
      <w:marTop w:val="0"/>
      <w:marBottom w:val="0"/>
      <w:divBdr>
        <w:top w:val="none" w:sz="0" w:space="0" w:color="auto"/>
        <w:left w:val="none" w:sz="0" w:space="0" w:color="auto"/>
        <w:bottom w:val="none" w:sz="0" w:space="0" w:color="auto"/>
        <w:right w:val="none" w:sz="0" w:space="0" w:color="auto"/>
      </w:divBdr>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06777627">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791510988">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sChild>
    </w:div>
    <w:div w:id="1174421734">
      <w:bodyDiv w:val="1"/>
      <w:marLeft w:val="0"/>
      <w:marRight w:val="0"/>
      <w:marTop w:val="0"/>
      <w:marBottom w:val="0"/>
      <w:divBdr>
        <w:top w:val="none" w:sz="0" w:space="0" w:color="auto"/>
        <w:left w:val="none" w:sz="0" w:space="0" w:color="auto"/>
        <w:bottom w:val="none" w:sz="0" w:space="0" w:color="auto"/>
        <w:right w:val="none" w:sz="0" w:space="0" w:color="auto"/>
      </w:divBdr>
      <w:divsChild>
        <w:div w:id="956909186">
          <w:marLeft w:val="0"/>
          <w:marRight w:val="0"/>
          <w:marTop w:val="120"/>
          <w:marBottom w:val="120"/>
          <w:divBdr>
            <w:top w:val="none" w:sz="0" w:space="0" w:color="auto"/>
            <w:left w:val="none" w:sz="0" w:space="0" w:color="auto"/>
            <w:bottom w:val="none" w:sz="0" w:space="0" w:color="auto"/>
            <w:right w:val="none" w:sz="0" w:space="0" w:color="auto"/>
          </w:divBdr>
        </w:div>
        <w:div w:id="1824081938">
          <w:marLeft w:val="720"/>
          <w:marRight w:val="0"/>
          <w:marTop w:val="0"/>
          <w:marBottom w:val="120"/>
          <w:divBdr>
            <w:top w:val="none" w:sz="0" w:space="0" w:color="auto"/>
            <w:left w:val="none" w:sz="0" w:space="0" w:color="auto"/>
            <w:bottom w:val="none" w:sz="0" w:space="0" w:color="auto"/>
            <w:right w:val="none" w:sz="0" w:space="0" w:color="auto"/>
          </w:divBdr>
        </w:div>
        <w:div w:id="1075931112">
          <w:marLeft w:val="1440"/>
          <w:marRight w:val="0"/>
          <w:marTop w:val="0"/>
          <w:marBottom w:val="120"/>
          <w:divBdr>
            <w:top w:val="none" w:sz="0" w:space="0" w:color="auto"/>
            <w:left w:val="none" w:sz="0" w:space="0" w:color="auto"/>
            <w:bottom w:val="none" w:sz="0" w:space="0" w:color="auto"/>
            <w:right w:val="none" w:sz="0" w:space="0" w:color="auto"/>
          </w:divBdr>
        </w:div>
        <w:div w:id="2106001992">
          <w:marLeft w:val="1440"/>
          <w:marRight w:val="0"/>
          <w:marTop w:val="0"/>
          <w:marBottom w:val="120"/>
          <w:divBdr>
            <w:top w:val="none" w:sz="0" w:space="0" w:color="auto"/>
            <w:left w:val="none" w:sz="0" w:space="0" w:color="auto"/>
            <w:bottom w:val="none" w:sz="0" w:space="0" w:color="auto"/>
            <w:right w:val="none" w:sz="0" w:space="0" w:color="auto"/>
          </w:divBdr>
        </w:div>
        <w:div w:id="1908371841">
          <w:marLeft w:val="0"/>
          <w:marRight w:val="0"/>
          <w:marTop w:val="0"/>
          <w:marBottom w:val="120"/>
          <w:divBdr>
            <w:top w:val="none" w:sz="0" w:space="0" w:color="auto"/>
            <w:left w:val="none" w:sz="0" w:space="0" w:color="auto"/>
            <w:bottom w:val="none" w:sz="0" w:space="0" w:color="auto"/>
            <w:right w:val="none" w:sz="0" w:space="0" w:color="auto"/>
          </w:divBdr>
        </w:div>
        <w:div w:id="1908026616">
          <w:marLeft w:val="720"/>
          <w:marRight w:val="0"/>
          <w:marTop w:val="0"/>
          <w:marBottom w:val="120"/>
          <w:divBdr>
            <w:top w:val="none" w:sz="0" w:space="0" w:color="auto"/>
            <w:left w:val="none" w:sz="0" w:space="0" w:color="auto"/>
            <w:bottom w:val="none" w:sz="0" w:space="0" w:color="auto"/>
            <w:right w:val="none" w:sz="0" w:space="0" w:color="auto"/>
          </w:divBdr>
        </w:div>
        <w:div w:id="369494855">
          <w:marLeft w:val="1440"/>
          <w:marRight w:val="0"/>
          <w:marTop w:val="0"/>
          <w:marBottom w:val="120"/>
          <w:divBdr>
            <w:top w:val="none" w:sz="0" w:space="0" w:color="auto"/>
            <w:left w:val="none" w:sz="0" w:space="0" w:color="auto"/>
            <w:bottom w:val="none" w:sz="0" w:space="0" w:color="auto"/>
            <w:right w:val="none" w:sz="0" w:space="0" w:color="auto"/>
          </w:divBdr>
        </w:div>
        <w:div w:id="1858038024">
          <w:marLeft w:val="1440"/>
          <w:marRight w:val="0"/>
          <w:marTop w:val="0"/>
          <w:marBottom w:val="120"/>
          <w:divBdr>
            <w:top w:val="none" w:sz="0" w:space="0" w:color="auto"/>
            <w:left w:val="none" w:sz="0" w:space="0" w:color="auto"/>
            <w:bottom w:val="none" w:sz="0" w:space="0" w:color="auto"/>
            <w:right w:val="none" w:sz="0" w:space="0" w:color="auto"/>
          </w:divBdr>
        </w:div>
        <w:div w:id="633945828">
          <w:marLeft w:val="1440"/>
          <w:marRight w:val="0"/>
          <w:marTop w:val="0"/>
          <w:marBottom w:val="120"/>
          <w:divBdr>
            <w:top w:val="none" w:sz="0" w:space="0" w:color="auto"/>
            <w:left w:val="none" w:sz="0" w:space="0" w:color="auto"/>
            <w:bottom w:val="none" w:sz="0" w:space="0" w:color="auto"/>
            <w:right w:val="none" w:sz="0" w:space="0" w:color="auto"/>
          </w:divBdr>
        </w:div>
        <w:div w:id="962660758">
          <w:marLeft w:val="1440"/>
          <w:marRight w:val="0"/>
          <w:marTop w:val="0"/>
          <w:marBottom w:val="120"/>
          <w:divBdr>
            <w:top w:val="none" w:sz="0" w:space="0" w:color="auto"/>
            <w:left w:val="none" w:sz="0" w:space="0" w:color="auto"/>
            <w:bottom w:val="none" w:sz="0" w:space="0" w:color="auto"/>
            <w:right w:val="none" w:sz="0" w:space="0" w:color="auto"/>
          </w:divBdr>
        </w:div>
      </w:divsChild>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52660633">
      <w:bodyDiv w:val="1"/>
      <w:marLeft w:val="0"/>
      <w:marRight w:val="0"/>
      <w:marTop w:val="0"/>
      <w:marBottom w:val="0"/>
      <w:divBdr>
        <w:top w:val="none" w:sz="0" w:space="0" w:color="auto"/>
        <w:left w:val="none" w:sz="0" w:space="0" w:color="auto"/>
        <w:bottom w:val="none" w:sz="0" w:space="0" w:color="auto"/>
        <w:right w:val="none" w:sz="0" w:space="0" w:color="auto"/>
      </w:divBdr>
      <w:divsChild>
        <w:div w:id="1044477699">
          <w:marLeft w:val="446"/>
          <w:marRight w:val="0"/>
          <w:marTop w:val="0"/>
          <w:marBottom w:val="0"/>
          <w:divBdr>
            <w:top w:val="none" w:sz="0" w:space="0" w:color="auto"/>
            <w:left w:val="none" w:sz="0" w:space="0" w:color="auto"/>
            <w:bottom w:val="none" w:sz="0" w:space="0" w:color="auto"/>
            <w:right w:val="none" w:sz="0" w:space="0" w:color="auto"/>
          </w:divBdr>
        </w:div>
        <w:div w:id="1862938355">
          <w:marLeft w:val="446"/>
          <w:marRight w:val="0"/>
          <w:marTop w:val="0"/>
          <w:marBottom w:val="0"/>
          <w:divBdr>
            <w:top w:val="none" w:sz="0" w:space="0" w:color="auto"/>
            <w:left w:val="none" w:sz="0" w:space="0" w:color="auto"/>
            <w:bottom w:val="none" w:sz="0" w:space="0" w:color="auto"/>
            <w:right w:val="none" w:sz="0" w:space="0" w:color="auto"/>
          </w:divBdr>
        </w:div>
        <w:div w:id="1078555626">
          <w:marLeft w:val="446"/>
          <w:marRight w:val="0"/>
          <w:marTop w:val="0"/>
          <w:marBottom w:val="0"/>
          <w:divBdr>
            <w:top w:val="none" w:sz="0" w:space="0" w:color="auto"/>
            <w:left w:val="none" w:sz="0" w:space="0" w:color="auto"/>
            <w:bottom w:val="none" w:sz="0" w:space="0" w:color="auto"/>
            <w:right w:val="none" w:sz="0" w:space="0" w:color="auto"/>
          </w:divBdr>
        </w:div>
        <w:div w:id="1493523130">
          <w:marLeft w:val="446"/>
          <w:marRight w:val="0"/>
          <w:marTop w:val="0"/>
          <w:marBottom w:val="0"/>
          <w:divBdr>
            <w:top w:val="none" w:sz="0" w:space="0" w:color="auto"/>
            <w:left w:val="none" w:sz="0" w:space="0" w:color="auto"/>
            <w:bottom w:val="none" w:sz="0" w:space="0" w:color="auto"/>
            <w:right w:val="none" w:sz="0" w:space="0" w:color="auto"/>
          </w:divBdr>
        </w:div>
        <w:div w:id="1762722685">
          <w:marLeft w:val="446"/>
          <w:marRight w:val="0"/>
          <w:marTop w:val="0"/>
          <w:marBottom w:val="0"/>
          <w:divBdr>
            <w:top w:val="none" w:sz="0" w:space="0" w:color="auto"/>
            <w:left w:val="none" w:sz="0" w:space="0" w:color="auto"/>
            <w:bottom w:val="none" w:sz="0" w:space="0" w:color="auto"/>
            <w:right w:val="none" w:sz="0" w:space="0" w:color="auto"/>
          </w:divBdr>
        </w:div>
        <w:div w:id="522936545">
          <w:marLeft w:val="994"/>
          <w:marRight w:val="0"/>
          <w:marTop w:val="0"/>
          <w:marBottom w:val="0"/>
          <w:divBdr>
            <w:top w:val="none" w:sz="0" w:space="0" w:color="auto"/>
            <w:left w:val="none" w:sz="0" w:space="0" w:color="auto"/>
            <w:bottom w:val="none" w:sz="0" w:space="0" w:color="auto"/>
            <w:right w:val="none" w:sz="0" w:space="0" w:color="auto"/>
          </w:divBdr>
        </w:div>
        <w:div w:id="1497570705">
          <w:marLeft w:val="547"/>
          <w:marRight w:val="0"/>
          <w:marTop w:val="0"/>
          <w:marBottom w:val="0"/>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88623846">
          <w:marLeft w:val="0"/>
          <w:marRight w:val="0"/>
          <w:marTop w:val="60"/>
          <w:marBottom w:val="0"/>
          <w:divBdr>
            <w:top w:val="none" w:sz="0" w:space="0" w:color="auto"/>
            <w:left w:val="none" w:sz="0" w:space="0" w:color="auto"/>
            <w:bottom w:val="none" w:sz="0" w:space="0" w:color="auto"/>
            <w:right w:val="none" w:sz="0" w:space="0" w:color="auto"/>
          </w:divBdr>
        </w:div>
        <w:div w:id="108817930">
          <w:marLeft w:val="0"/>
          <w:marRight w:val="0"/>
          <w:marTop w:val="12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3967611">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1245606668">
          <w:marLeft w:val="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sChild>
    </w:div>
    <w:div w:id="1292784745">
      <w:bodyDiv w:val="1"/>
      <w:marLeft w:val="0"/>
      <w:marRight w:val="0"/>
      <w:marTop w:val="0"/>
      <w:marBottom w:val="0"/>
      <w:divBdr>
        <w:top w:val="none" w:sz="0" w:space="0" w:color="auto"/>
        <w:left w:val="none" w:sz="0" w:space="0" w:color="auto"/>
        <w:bottom w:val="none" w:sz="0" w:space="0" w:color="auto"/>
        <w:right w:val="none" w:sz="0" w:space="0" w:color="auto"/>
      </w:divBdr>
    </w:div>
    <w:div w:id="1342780679">
      <w:bodyDiv w:val="1"/>
      <w:marLeft w:val="0"/>
      <w:marRight w:val="0"/>
      <w:marTop w:val="0"/>
      <w:marBottom w:val="0"/>
      <w:divBdr>
        <w:top w:val="none" w:sz="0" w:space="0" w:color="auto"/>
        <w:left w:val="none" w:sz="0" w:space="0" w:color="auto"/>
        <w:bottom w:val="none" w:sz="0" w:space="0" w:color="auto"/>
        <w:right w:val="none" w:sz="0" w:space="0" w:color="auto"/>
      </w:divBdr>
    </w:div>
    <w:div w:id="1356882453">
      <w:bodyDiv w:val="1"/>
      <w:marLeft w:val="0"/>
      <w:marRight w:val="0"/>
      <w:marTop w:val="0"/>
      <w:marBottom w:val="0"/>
      <w:divBdr>
        <w:top w:val="none" w:sz="0" w:space="0" w:color="auto"/>
        <w:left w:val="none" w:sz="0" w:space="0" w:color="auto"/>
        <w:bottom w:val="none" w:sz="0" w:space="0" w:color="auto"/>
        <w:right w:val="none" w:sz="0" w:space="0" w:color="auto"/>
      </w:divBdr>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554002738">
          <w:marLeft w:val="144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917514606">
          <w:marLeft w:val="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sChild>
    </w:div>
    <w:div w:id="1387994585">
      <w:bodyDiv w:val="1"/>
      <w:marLeft w:val="0"/>
      <w:marRight w:val="0"/>
      <w:marTop w:val="0"/>
      <w:marBottom w:val="0"/>
      <w:divBdr>
        <w:top w:val="none" w:sz="0" w:space="0" w:color="auto"/>
        <w:left w:val="none" w:sz="0" w:space="0" w:color="auto"/>
        <w:bottom w:val="none" w:sz="0" w:space="0" w:color="auto"/>
        <w:right w:val="none" w:sz="0" w:space="0" w:color="auto"/>
      </w:divBdr>
      <w:divsChild>
        <w:div w:id="879560430">
          <w:marLeft w:val="1440"/>
          <w:marRight w:val="0"/>
          <w:marTop w:val="120"/>
          <w:marBottom w:val="120"/>
          <w:divBdr>
            <w:top w:val="none" w:sz="0" w:space="0" w:color="auto"/>
            <w:left w:val="none" w:sz="0" w:space="0" w:color="auto"/>
            <w:bottom w:val="none" w:sz="0" w:space="0" w:color="auto"/>
            <w:right w:val="none" w:sz="0" w:space="0" w:color="auto"/>
          </w:divBdr>
        </w:div>
        <w:div w:id="963461246">
          <w:marLeft w:val="720"/>
          <w:marRight w:val="0"/>
          <w:marTop w:val="120"/>
          <w:marBottom w:val="120"/>
          <w:divBdr>
            <w:top w:val="none" w:sz="0" w:space="0" w:color="auto"/>
            <w:left w:val="none" w:sz="0" w:space="0" w:color="auto"/>
            <w:bottom w:val="none" w:sz="0" w:space="0" w:color="auto"/>
            <w:right w:val="none" w:sz="0" w:space="0" w:color="auto"/>
          </w:divBdr>
        </w:div>
        <w:div w:id="1013143829">
          <w:marLeft w:val="1440"/>
          <w:marRight w:val="0"/>
          <w:marTop w:val="120"/>
          <w:marBottom w:val="120"/>
          <w:divBdr>
            <w:top w:val="none" w:sz="0" w:space="0" w:color="auto"/>
            <w:left w:val="none" w:sz="0" w:space="0" w:color="auto"/>
            <w:bottom w:val="none" w:sz="0" w:space="0" w:color="auto"/>
            <w:right w:val="none" w:sz="0" w:space="0" w:color="auto"/>
          </w:divBdr>
        </w:div>
        <w:div w:id="1341196843">
          <w:marLeft w:val="0"/>
          <w:marRight w:val="0"/>
          <w:marTop w:val="120"/>
          <w:marBottom w:val="120"/>
          <w:divBdr>
            <w:top w:val="none" w:sz="0" w:space="0" w:color="auto"/>
            <w:left w:val="none" w:sz="0" w:space="0" w:color="auto"/>
            <w:bottom w:val="none" w:sz="0" w:space="0" w:color="auto"/>
            <w:right w:val="none" w:sz="0" w:space="0" w:color="auto"/>
          </w:divBdr>
        </w:div>
        <w:div w:id="1765153323">
          <w:marLeft w:val="720"/>
          <w:marRight w:val="0"/>
          <w:marTop w:val="120"/>
          <w:marBottom w:val="120"/>
          <w:divBdr>
            <w:top w:val="none" w:sz="0" w:space="0" w:color="auto"/>
            <w:left w:val="none" w:sz="0" w:space="0" w:color="auto"/>
            <w:bottom w:val="none" w:sz="0" w:space="0" w:color="auto"/>
            <w:right w:val="none" w:sz="0" w:space="0" w:color="auto"/>
          </w:divBdr>
        </w:div>
      </w:divsChild>
    </w:div>
    <w:div w:id="1423801483">
      <w:bodyDiv w:val="1"/>
      <w:marLeft w:val="0"/>
      <w:marRight w:val="0"/>
      <w:marTop w:val="0"/>
      <w:marBottom w:val="0"/>
      <w:divBdr>
        <w:top w:val="none" w:sz="0" w:space="0" w:color="auto"/>
        <w:left w:val="none" w:sz="0" w:space="0" w:color="auto"/>
        <w:bottom w:val="none" w:sz="0" w:space="0" w:color="auto"/>
        <w:right w:val="none" w:sz="0" w:space="0" w:color="auto"/>
      </w:divBdr>
      <w:divsChild>
        <w:div w:id="1721515369">
          <w:marLeft w:val="0"/>
          <w:marRight w:val="0"/>
          <w:marTop w:val="0"/>
          <w:marBottom w:val="0"/>
          <w:divBdr>
            <w:top w:val="none" w:sz="0" w:space="0" w:color="auto"/>
            <w:left w:val="none" w:sz="0" w:space="0" w:color="auto"/>
            <w:bottom w:val="none" w:sz="0" w:space="0" w:color="auto"/>
            <w:right w:val="none" w:sz="0" w:space="0" w:color="auto"/>
          </w:divBdr>
        </w:div>
        <w:div w:id="2051152213">
          <w:marLeft w:val="0"/>
          <w:marRight w:val="0"/>
          <w:marTop w:val="0"/>
          <w:marBottom w:val="0"/>
          <w:divBdr>
            <w:top w:val="none" w:sz="0" w:space="0" w:color="auto"/>
            <w:left w:val="none" w:sz="0" w:space="0" w:color="auto"/>
            <w:bottom w:val="none" w:sz="0" w:space="0" w:color="auto"/>
            <w:right w:val="none" w:sz="0" w:space="0" w:color="auto"/>
          </w:divBdr>
        </w:div>
      </w:divsChild>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287011559">
          <w:marLeft w:val="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615020103">
          <w:marLeft w:val="0"/>
          <w:marRight w:val="0"/>
          <w:marTop w:val="12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sChild>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476994623">
      <w:bodyDiv w:val="1"/>
      <w:marLeft w:val="0"/>
      <w:marRight w:val="0"/>
      <w:marTop w:val="0"/>
      <w:marBottom w:val="0"/>
      <w:divBdr>
        <w:top w:val="none" w:sz="0" w:space="0" w:color="auto"/>
        <w:left w:val="none" w:sz="0" w:space="0" w:color="auto"/>
        <w:bottom w:val="none" w:sz="0" w:space="0" w:color="auto"/>
        <w:right w:val="none" w:sz="0" w:space="0" w:color="auto"/>
      </w:divBdr>
      <w:divsChild>
        <w:div w:id="297347595">
          <w:marLeft w:val="720"/>
          <w:marRight w:val="0"/>
          <w:marTop w:val="120"/>
          <w:marBottom w:val="120"/>
          <w:divBdr>
            <w:top w:val="none" w:sz="0" w:space="0" w:color="auto"/>
            <w:left w:val="none" w:sz="0" w:space="0" w:color="auto"/>
            <w:bottom w:val="none" w:sz="0" w:space="0" w:color="auto"/>
            <w:right w:val="none" w:sz="0" w:space="0" w:color="auto"/>
          </w:divBdr>
        </w:div>
        <w:div w:id="882717193">
          <w:marLeft w:val="720"/>
          <w:marRight w:val="0"/>
          <w:marTop w:val="120"/>
          <w:marBottom w:val="120"/>
          <w:divBdr>
            <w:top w:val="none" w:sz="0" w:space="0" w:color="auto"/>
            <w:left w:val="none" w:sz="0" w:space="0" w:color="auto"/>
            <w:bottom w:val="none" w:sz="0" w:space="0" w:color="auto"/>
            <w:right w:val="none" w:sz="0" w:space="0" w:color="auto"/>
          </w:divBdr>
        </w:div>
        <w:div w:id="1431392876">
          <w:marLeft w:val="0"/>
          <w:marRight w:val="0"/>
          <w:marTop w:val="120"/>
          <w:marBottom w:val="120"/>
          <w:divBdr>
            <w:top w:val="none" w:sz="0" w:space="0" w:color="auto"/>
            <w:left w:val="none" w:sz="0" w:space="0" w:color="auto"/>
            <w:bottom w:val="none" w:sz="0" w:space="0" w:color="auto"/>
            <w:right w:val="none" w:sz="0" w:space="0" w:color="auto"/>
          </w:divBdr>
        </w:div>
        <w:div w:id="1699236581">
          <w:marLeft w:val="1440"/>
          <w:marRight w:val="0"/>
          <w:marTop w:val="120"/>
          <w:marBottom w:val="120"/>
          <w:divBdr>
            <w:top w:val="none" w:sz="0" w:space="0" w:color="auto"/>
            <w:left w:val="none" w:sz="0" w:space="0" w:color="auto"/>
            <w:bottom w:val="none" w:sz="0" w:space="0" w:color="auto"/>
            <w:right w:val="none" w:sz="0" w:space="0" w:color="auto"/>
          </w:divBdr>
        </w:div>
        <w:div w:id="2096247597">
          <w:marLeft w:val="1440"/>
          <w:marRight w:val="0"/>
          <w:marTop w:val="120"/>
          <w:marBottom w:val="120"/>
          <w:divBdr>
            <w:top w:val="none" w:sz="0" w:space="0" w:color="auto"/>
            <w:left w:val="none" w:sz="0" w:space="0" w:color="auto"/>
            <w:bottom w:val="none" w:sz="0" w:space="0" w:color="auto"/>
            <w:right w:val="none" w:sz="0" w:space="0" w:color="auto"/>
          </w:divBdr>
        </w:div>
      </w:divsChild>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315500215">
          <w:marLeft w:val="144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526260101">
          <w:marLeft w:val="0"/>
          <w:marRight w:val="0"/>
          <w:marTop w:val="120"/>
          <w:marBottom w:val="120"/>
          <w:divBdr>
            <w:top w:val="none" w:sz="0" w:space="0" w:color="auto"/>
            <w:left w:val="none" w:sz="0" w:space="0" w:color="auto"/>
            <w:bottom w:val="none" w:sz="0" w:space="0" w:color="auto"/>
            <w:right w:val="none" w:sz="0" w:space="0" w:color="auto"/>
          </w:divBdr>
        </w:div>
      </w:divsChild>
    </w:div>
    <w:div w:id="1545673426">
      <w:bodyDiv w:val="1"/>
      <w:marLeft w:val="0"/>
      <w:marRight w:val="0"/>
      <w:marTop w:val="0"/>
      <w:marBottom w:val="0"/>
      <w:divBdr>
        <w:top w:val="none" w:sz="0" w:space="0" w:color="auto"/>
        <w:left w:val="none" w:sz="0" w:space="0" w:color="auto"/>
        <w:bottom w:val="none" w:sz="0" w:space="0" w:color="auto"/>
        <w:right w:val="none" w:sz="0" w:space="0" w:color="auto"/>
      </w:divBdr>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1972127121">
          <w:marLeft w:val="0"/>
          <w:marRight w:val="0"/>
          <w:marTop w:val="43"/>
          <w:marBottom w:val="43"/>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sChild>
    </w:div>
    <w:div w:id="1552687222">
      <w:bodyDiv w:val="1"/>
      <w:marLeft w:val="0"/>
      <w:marRight w:val="0"/>
      <w:marTop w:val="0"/>
      <w:marBottom w:val="0"/>
      <w:divBdr>
        <w:top w:val="none" w:sz="0" w:space="0" w:color="auto"/>
        <w:left w:val="none" w:sz="0" w:space="0" w:color="auto"/>
        <w:bottom w:val="none" w:sz="0" w:space="0" w:color="auto"/>
        <w:right w:val="none" w:sz="0" w:space="0" w:color="auto"/>
      </w:divBdr>
      <w:divsChild>
        <w:div w:id="378820602">
          <w:marLeft w:val="720"/>
          <w:marRight w:val="0"/>
          <w:marTop w:val="120"/>
          <w:marBottom w:val="120"/>
          <w:divBdr>
            <w:top w:val="none" w:sz="0" w:space="0" w:color="auto"/>
            <w:left w:val="none" w:sz="0" w:space="0" w:color="auto"/>
            <w:bottom w:val="none" w:sz="0" w:space="0" w:color="auto"/>
            <w:right w:val="none" w:sz="0" w:space="0" w:color="auto"/>
          </w:divBdr>
        </w:div>
        <w:div w:id="393092374">
          <w:marLeft w:val="0"/>
          <w:marRight w:val="0"/>
          <w:marTop w:val="120"/>
          <w:marBottom w:val="120"/>
          <w:divBdr>
            <w:top w:val="none" w:sz="0" w:space="0" w:color="auto"/>
            <w:left w:val="none" w:sz="0" w:space="0" w:color="auto"/>
            <w:bottom w:val="none" w:sz="0" w:space="0" w:color="auto"/>
            <w:right w:val="none" w:sz="0" w:space="0" w:color="auto"/>
          </w:divBdr>
        </w:div>
        <w:div w:id="641731547">
          <w:marLeft w:val="1440"/>
          <w:marRight w:val="0"/>
          <w:marTop w:val="120"/>
          <w:marBottom w:val="120"/>
          <w:divBdr>
            <w:top w:val="none" w:sz="0" w:space="0" w:color="auto"/>
            <w:left w:val="none" w:sz="0" w:space="0" w:color="auto"/>
            <w:bottom w:val="none" w:sz="0" w:space="0" w:color="auto"/>
            <w:right w:val="none" w:sz="0" w:space="0" w:color="auto"/>
          </w:divBdr>
        </w:div>
        <w:div w:id="2030064263">
          <w:marLeft w:val="1440"/>
          <w:marRight w:val="0"/>
          <w:marTop w:val="120"/>
          <w:marBottom w:val="120"/>
          <w:divBdr>
            <w:top w:val="none" w:sz="0" w:space="0" w:color="auto"/>
            <w:left w:val="none" w:sz="0" w:space="0" w:color="auto"/>
            <w:bottom w:val="none" w:sz="0" w:space="0" w:color="auto"/>
            <w:right w:val="none" w:sz="0" w:space="0" w:color="auto"/>
          </w:divBdr>
        </w:div>
        <w:div w:id="2078090257">
          <w:marLeft w:val="720"/>
          <w:marRight w:val="0"/>
          <w:marTop w:val="120"/>
          <w:marBottom w:val="120"/>
          <w:divBdr>
            <w:top w:val="none" w:sz="0" w:space="0" w:color="auto"/>
            <w:left w:val="none" w:sz="0" w:space="0" w:color="auto"/>
            <w:bottom w:val="none" w:sz="0" w:space="0" w:color="auto"/>
            <w:right w:val="none" w:sz="0" w:space="0" w:color="auto"/>
          </w:divBdr>
        </w:div>
      </w:divsChild>
    </w:div>
    <w:div w:id="1592004963">
      <w:bodyDiv w:val="1"/>
      <w:marLeft w:val="0"/>
      <w:marRight w:val="0"/>
      <w:marTop w:val="0"/>
      <w:marBottom w:val="0"/>
      <w:divBdr>
        <w:top w:val="none" w:sz="0" w:space="0" w:color="auto"/>
        <w:left w:val="none" w:sz="0" w:space="0" w:color="auto"/>
        <w:bottom w:val="none" w:sz="0" w:space="0" w:color="auto"/>
        <w:right w:val="none" w:sz="0" w:space="0" w:color="auto"/>
      </w:divBdr>
    </w:div>
    <w:div w:id="1610240749">
      <w:bodyDiv w:val="1"/>
      <w:marLeft w:val="0"/>
      <w:marRight w:val="0"/>
      <w:marTop w:val="0"/>
      <w:marBottom w:val="0"/>
      <w:divBdr>
        <w:top w:val="none" w:sz="0" w:space="0" w:color="auto"/>
        <w:left w:val="none" w:sz="0" w:space="0" w:color="auto"/>
        <w:bottom w:val="none" w:sz="0" w:space="0" w:color="auto"/>
        <w:right w:val="none" w:sz="0" w:space="0" w:color="auto"/>
      </w:divBdr>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610820102">
      <w:bodyDiv w:val="1"/>
      <w:marLeft w:val="0"/>
      <w:marRight w:val="0"/>
      <w:marTop w:val="0"/>
      <w:marBottom w:val="0"/>
      <w:divBdr>
        <w:top w:val="none" w:sz="0" w:space="0" w:color="auto"/>
        <w:left w:val="none" w:sz="0" w:space="0" w:color="auto"/>
        <w:bottom w:val="none" w:sz="0" w:space="0" w:color="auto"/>
        <w:right w:val="none" w:sz="0" w:space="0" w:color="auto"/>
      </w:divBdr>
      <w:divsChild>
        <w:div w:id="456220657">
          <w:marLeft w:val="0"/>
          <w:marRight w:val="0"/>
          <w:marTop w:val="120"/>
          <w:marBottom w:val="120"/>
          <w:divBdr>
            <w:top w:val="none" w:sz="0" w:space="0" w:color="auto"/>
            <w:left w:val="none" w:sz="0" w:space="0" w:color="auto"/>
            <w:bottom w:val="none" w:sz="0" w:space="0" w:color="auto"/>
            <w:right w:val="none" w:sz="0" w:space="0" w:color="auto"/>
          </w:divBdr>
        </w:div>
        <w:div w:id="2106806782">
          <w:marLeft w:val="720"/>
          <w:marRight w:val="0"/>
          <w:marTop w:val="120"/>
          <w:marBottom w:val="120"/>
          <w:divBdr>
            <w:top w:val="none" w:sz="0" w:space="0" w:color="auto"/>
            <w:left w:val="none" w:sz="0" w:space="0" w:color="auto"/>
            <w:bottom w:val="none" w:sz="0" w:space="0" w:color="auto"/>
            <w:right w:val="none" w:sz="0" w:space="0" w:color="auto"/>
          </w:divBdr>
        </w:div>
        <w:div w:id="1488092799">
          <w:marLeft w:val="720"/>
          <w:marRight w:val="0"/>
          <w:marTop w:val="120"/>
          <w:marBottom w:val="120"/>
          <w:divBdr>
            <w:top w:val="none" w:sz="0" w:space="0" w:color="auto"/>
            <w:left w:val="none" w:sz="0" w:space="0" w:color="auto"/>
            <w:bottom w:val="none" w:sz="0" w:space="0" w:color="auto"/>
            <w:right w:val="none" w:sz="0" w:space="0" w:color="auto"/>
          </w:divBdr>
        </w:div>
        <w:div w:id="1095974478">
          <w:marLeft w:val="720"/>
          <w:marRight w:val="0"/>
          <w:marTop w:val="120"/>
          <w:marBottom w:val="120"/>
          <w:divBdr>
            <w:top w:val="none" w:sz="0" w:space="0" w:color="auto"/>
            <w:left w:val="none" w:sz="0" w:space="0" w:color="auto"/>
            <w:bottom w:val="none" w:sz="0" w:space="0" w:color="auto"/>
            <w:right w:val="none" w:sz="0" w:space="0" w:color="auto"/>
          </w:divBdr>
        </w:div>
        <w:div w:id="2049260437">
          <w:marLeft w:val="720"/>
          <w:marRight w:val="0"/>
          <w:marTop w:val="120"/>
          <w:marBottom w:val="120"/>
          <w:divBdr>
            <w:top w:val="none" w:sz="0" w:space="0" w:color="auto"/>
            <w:left w:val="none" w:sz="0" w:space="0" w:color="auto"/>
            <w:bottom w:val="none" w:sz="0" w:space="0" w:color="auto"/>
            <w:right w:val="none" w:sz="0" w:space="0" w:color="auto"/>
          </w:divBdr>
        </w:div>
      </w:divsChild>
    </w:div>
    <w:div w:id="1619293681">
      <w:bodyDiv w:val="1"/>
      <w:marLeft w:val="0"/>
      <w:marRight w:val="0"/>
      <w:marTop w:val="0"/>
      <w:marBottom w:val="0"/>
      <w:divBdr>
        <w:top w:val="none" w:sz="0" w:space="0" w:color="auto"/>
        <w:left w:val="none" w:sz="0" w:space="0" w:color="auto"/>
        <w:bottom w:val="none" w:sz="0" w:space="0" w:color="auto"/>
        <w:right w:val="none" w:sz="0" w:space="0" w:color="auto"/>
      </w:divBdr>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1667567">
          <w:marLeft w:val="720"/>
          <w:marRight w:val="0"/>
          <w:marTop w:val="0"/>
          <w:marBottom w:val="120"/>
          <w:divBdr>
            <w:top w:val="none" w:sz="0" w:space="0" w:color="auto"/>
            <w:left w:val="none" w:sz="0" w:space="0" w:color="auto"/>
            <w:bottom w:val="none" w:sz="0" w:space="0" w:color="auto"/>
            <w:right w:val="none" w:sz="0" w:space="0" w:color="auto"/>
          </w:divBdr>
        </w:div>
        <w:div w:id="1028144582">
          <w:marLeft w:val="0"/>
          <w:marRight w:val="0"/>
          <w:marTop w:val="12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11228485">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63557269">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sChild>
    </w:div>
    <w:div w:id="1738166007">
      <w:bodyDiv w:val="1"/>
      <w:marLeft w:val="0"/>
      <w:marRight w:val="0"/>
      <w:marTop w:val="0"/>
      <w:marBottom w:val="0"/>
      <w:divBdr>
        <w:top w:val="none" w:sz="0" w:space="0" w:color="auto"/>
        <w:left w:val="none" w:sz="0" w:space="0" w:color="auto"/>
        <w:bottom w:val="none" w:sz="0" w:space="0" w:color="auto"/>
        <w:right w:val="none" w:sz="0" w:space="0" w:color="auto"/>
      </w:divBdr>
      <w:divsChild>
        <w:div w:id="30036307">
          <w:marLeft w:val="720"/>
          <w:marRight w:val="0"/>
          <w:marTop w:val="60"/>
          <w:marBottom w:val="0"/>
          <w:divBdr>
            <w:top w:val="none" w:sz="0" w:space="0" w:color="auto"/>
            <w:left w:val="none" w:sz="0" w:space="0" w:color="auto"/>
            <w:bottom w:val="none" w:sz="0" w:space="0" w:color="auto"/>
            <w:right w:val="none" w:sz="0" w:space="0" w:color="auto"/>
          </w:divBdr>
        </w:div>
        <w:div w:id="315768387">
          <w:marLeft w:val="720"/>
          <w:marRight w:val="0"/>
          <w:marTop w:val="60"/>
          <w:marBottom w:val="0"/>
          <w:divBdr>
            <w:top w:val="none" w:sz="0" w:space="0" w:color="auto"/>
            <w:left w:val="none" w:sz="0" w:space="0" w:color="auto"/>
            <w:bottom w:val="none" w:sz="0" w:space="0" w:color="auto"/>
            <w:right w:val="none" w:sz="0" w:space="0" w:color="auto"/>
          </w:divBdr>
        </w:div>
        <w:div w:id="431319302">
          <w:marLeft w:val="720"/>
          <w:marRight w:val="0"/>
          <w:marTop w:val="60"/>
          <w:marBottom w:val="0"/>
          <w:divBdr>
            <w:top w:val="none" w:sz="0" w:space="0" w:color="auto"/>
            <w:left w:val="none" w:sz="0" w:space="0" w:color="auto"/>
            <w:bottom w:val="none" w:sz="0" w:space="0" w:color="auto"/>
            <w:right w:val="none" w:sz="0" w:space="0" w:color="auto"/>
          </w:divBdr>
        </w:div>
        <w:div w:id="537011298">
          <w:marLeft w:val="720"/>
          <w:marRight w:val="0"/>
          <w:marTop w:val="60"/>
          <w:marBottom w:val="0"/>
          <w:divBdr>
            <w:top w:val="none" w:sz="0" w:space="0" w:color="auto"/>
            <w:left w:val="none" w:sz="0" w:space="0" w:color="auto"/>
            <w:bottom w:val="none" w:sz="0" w:space="0" w:color="auto"/>
            <w:right w:val="none" w:sz="0" w:space="0" w:color="auto"/>
          </w:divBdr>
        </w:div>
        <w:div w:id="724378743">
          <w:marLeft w:val="720"/>
          <w:marRight w:val="0"/>
          <w:marTop w:val="60"/>
          <w:marBottom w:val="0"/>
          <w:divBdr>
            <w:top w:val="none" w:sz="0" w:space="0" w:color="auto"/>
            <w:left w:val="none" w:sz="0" w:space="0" w:color="auto"/>
            <w:bottom w:val="none" w:sz="0" w:space="0" w:color="auto"/>
            <w:right w:val="none" w:sz="0" w:space="0" w:color="auto"/>
          </w:divBdr>
        </w:div>
        <w:div w:id="749280303">
          <w:marLeft w:val="720"/>
          <w:marRight w:val="0"/>
          <w:marTop w:val="60"/>
          <w:marBottom w:val="0"/>
          <w:divBdr>
            <w:top w:val="none" w:sz="0" w:space="0" w:color="auto"/>
            <w:left w:val="none" w:sz="0" w:space="0" w:color="auto"/>
            <w:bottom w:val="none" w:sz="0" w:space="0" w:color="auto"/>
            <w:right w:val="none" w:sz="0" w:space="0" w:color="auto"/>
          </w:divBdr>
        </w:div>
        <w:div w:id="1083070506">
          <w:marLeft w:val="720"/>
          <w:marRight w:val="0"/>
          <w:marTop w:val="60"/>
          <w:marBottom w:val="0"/>
          <w:divBdr>
            <w:top w:val="none" w:sz="0" w:space="0" w:color="auto"/>
            <w:left w:val="none" w:sz="0" w:space="0" w:color="auto"/>
            <w:bottom w:val="none" w:sz="0" w:space="0" w:color="auto"/>
            <w:right w:val="none" w:sz="0" w:space="0" w:color="auto"/>
          </w:divBdr>
        </w:div>
        <w:div w:id="1153376313">
          <w:marLeft w:val="720"/>
          <w:marRight w:val="0"/>
          <w:marTop w:val="60"/>
          <w:marBottom w:val="0"/>
          <w:divBdr>
            <w:top w:val="none" w:sz="0" w:space="0" w:color="auto"/>
            <w:left w:val="none" w:sz="0" w:space="0" w:color="auto"/>
            <w:bottom w:val="none" w:sz="0" w:space="0" w:color="auto"/>
            <w:right w:val="none" w:sz="0" w:space="0" w:color="auto"/>
          </w:divBdr>
        </w:div>
        <w:div w:id="1233271543">
          <w:marLeft w:val="720"/>
          <w:marRight w:val="0"/>
          <w:marTop w:val="60"/>
          <w:marBottom w:val="0"/>
          <w:divBdr>
            <w:top w:val="none" w:sz="0" w:space="0" w:color="auto"/>
            <w:left w:val="none" w:sz="0" w:space="0" w:color="auto"/>
            <w:bottom w:val="none" w:sz="0" w:space="0" w:color="auto"/>
            <w:right w:val="none" w:sz="0" w:space="0" w:color="auto"/>
          </w:divBdr>
        </w:div>
        <w:div w:id="1560166555">
          <w:marLeft w:val="720"/>
          <w:marRight w:val="0"/>
          <w:marTop w:val="60"/>
          <w:marBottom w:val="0"/>
          <w:divBdr>
            <w:top w:val="none" w:sz="0" w:space="0" w:color="auto"/>
            <w:left w:val="none" w:sz="0" w:space="0" w:color="auto"/>
            <w:bottom w:val="none" w:sz="0" w:space="0" w:color="auto"/>
            <w:right w:val="none" w:sz="0" w:space="0" w:color="auto"/>
          </w:divBdr>
        </w:div>
        <w:div w:id="1592591886">
          <w:marLeft w:val="720"/>
          <w:marRight w:val="0"/>
          <w:marTop w:val="60"/>
          <w:marBottom w:val="0"/>
          <w:divBdr>
            <w:top w:val="none" w:sz="0" w:space="0" w:color="auto"/>
            <w:left w:val="none" w:sz="0" w:space="0" w:color="auto"/>
            <w:bottom w:val="none" w:sz="0" w:space="0" w:color="auto"/>
            <w:right w:val="none" w:sz="0" w:space="0" w:color="auto"/>
          </w:divBdr>
        </w:div>
        <w:div w:id="1875191304">
          <w:marLeft w:val="720"/>
          <w:marRight w:val="0"/>
          <w:marTop w:val="60"/>
          <w:marBottom w:val="0"/>
          <w:divBdr>
            <w:top w:val="none" w:sz="0" w:space="0" w:color="auto"/>
            <w:left w:val="none" w:sz="0" w:space="0" w:color="auto"/>
            <w:bottom w:val="none" w:sz="0" w:space="0" w:color="auto"/>
            <w:right w:val="none" w:sz="0" w:space="0" w:color="auto"/>
          </w:divBdr>
        </w:div>
        <w:div w:id="1968580959">
          <w:marLeft w:val="720"/>
          <w:marRight w:val="0"/>
          <w:marTop w:val="60"/>
          <w:marBottom w:val="0"/>
          <w:divBdr>
            <w:top w:val="none" w:sz="0" w:space="0" w:color="auto"/>
            <w:left w:val="none" w:sz="0" w:space="0" w:color="auto"/>
            <w:bottom w:val="none" w:sz="0" w:space="0" w:color="auto"/>
            <w:right w:val="none" w:sz="0" w:space="0" w:color="auto"/>
          </w:divBdr>
        </w:div>
        <w:div w:id="1981035279">
          <w:marLeft w:val="720"/>
          <w:marRight w:val="0"/>
          <w:marTop w:val="60"/>
          <w:marBottom w:val="0"/>
          <w:divBdr>
            <w:top w:val="none" w:sz="0" w:space="0" w:color="auto"/>
            <w:left w:val="none" w:sz="0" w:space="0" w:color="auto"/>
            <w:bottom w:val="none" w:sz="0" w:space="0" w:color="auto"/>
            <w:right w:val="none" w:sz="0" w:space="0" w:color="auto"/>
          </w:divBdr>
        </w:div>
      </w:divsChild>
    </w:div>
    <w:div w:id="1743141769">
      <w:bodyDiv w:val="1"/>
      <w:marLeft w:val="0"/>
      <w:marRight w:val="0"/>
      <w:marTop w:val="0"/>
      <w:marBottom w:val="0"/>
      <w:divBdr>
        <w:top w:val="none" w:sz="0" w:space="0" w:color="auto"/>
        <w:left w:val="none" w:sz="0" w:space="0" w:color="auto"/>
        <w:bottom w:val="none" w:sz="0" w:space="0" w:color="auto"/>
        <w:right w:val="none" w:sz="0" w:space="0" w:color="auto"/>
      </w:divBdr>
      <w:divsChild>
        <w:div w:id="346637364">
          <w:marLeft w:val="1181"/>
          <w:marRight w:val="0"/>
          <w:marTop w:val="0"/>
          <w:marBottom w:val="0"/>
          <w:divBdr>
            <w:top w:val="none" w:sz="0" w:space="0" w:color="auto"/>
            <w:left w:val="none" w:sz="0" w:space="0" w:color="auto"/>
            <w:bottom w:val="none" w:sz="0" w:space="0" w:color="auto"/>
            <w:right w:val="none" w:sz="0" w:space="0" w:color="auto"/>
          </w:divBdr>
        </w:div>
        <w:div w:id="1780447170">
          <w:marLeft w:val="1181"/>
          <w:marRight w:val="0"/>
          <w:marTop w:val="0"/>
          <w:marBottom w:val="0"/>
          <w:divBdr>
            <w:top w:val="none" w:sz="0" w:space="0" w:color="auto"/>
            <w:left w:val="none" w:sz="0" w:space="0" w:color="auto"/>
            <w:bottom w:val="none" w:sz="0" w:space="0" w:color="auto"/>
            <w:right w:val="none" w:sz="0" w:space="0" w:color="auto"/>
          </w:divBdr>
        </w:div>
        <w:div w:id="921334903">
          <w:marLeft w:val="1181"/>
          <w:marRight w:val="0"/>
          <w:marTop w:val="0"/>
          <w:marBottom w:val="0"/>
          <w:divBdr>
            <w:top w:val="none" w:sz="0" w:space="0" w:color="auto"/>
            <w:left w:val="none" w:sz="0" w:space="0" w:color="auto"/>
            <w:bottom w:val="none" w:sz="0" w:space="0" w:color="auto"/>
            <w:right w:val="none" w:sz="0" w:space="0" w:color="auto"/>
          </w:divBdr>
        </w:div>
        <w:div w:id="1827472494">
          <w:marLeft w:val="1181"/>
          <w:marRight w:val="0"/>
          <w:marTop w:val="0"/>
          <w:marBottom w:val="0"/>
          <w:divBdr>
            <w:top w:val="none" w:sz="0" w:space="0" w:color="auto"/>
            <w:left w:val="none" w:sz="0" w:space="0" w:color="auto"/>
            <w:bottom w:val="none" w:sz="0" w:space="0" w:color="auto"/>
            <w:right w:val="none" w:sz="0" w:space="0" w:color="auto"/>
          </w:divBdr>
        </w:div>
        <w:div w:id="2094158542">
          <w:marLeft w:val="1181"/>
          <w:marRight w:val="0"/>
          <w:marTop w:val="0"/>
          <w:marBottom w:val="0"/>
          <w:divBdr>
            <w:top w:val="none" w:sz="0" w:space="0" w:color="auto"/>
            <w:left w:val="none" w:sz="0" w:space="0" w:color="auto"/>
            <w:bottom w:val="none" w:sz="0" w:space="0" w:color="auto"/>
            <w:right w:val="none" w:sz="0" w:space="0" w:color="auto"/>
          </w:divBdr>
        </w:div>
        <w:div w:id="2012949514">
          <w:marLeft w:val="994"/>
          <w:marRight w:val="0"/>
          <w:marTop w:val="0"/>
          <w:marBottom w:val="0"/>
          <w:divBdr>
            <w:top w:val="none" w:sz="0" w:space="0" w:color="auto"/>
            <w:left w:val="none" w:sz="0" w:space="0" w:color="auto"/>
            <w:bottom w:val="none" w:sz="0" w:space="0" w:color="auto"/>
            <w:right w:val="none" w:sz="0" w:space="0" w:color="auto"/>
          </w:divBdr>
        </w:div>
        <w:div w:id="661349993">
          <w:marLeft w:val="1166"/>
          <w:marRight w:val="0"/>
          <w:marTop w:val="0"/>
          <w:marBottom w:val="0"/>
          <w:divBdr>
            <w:top w:val="none" w:sz="0" w:space="0" w:color="auto"/>
            <w:left w:val="none" w:sz="0" w:space="0" w:color="auto"/>
            <w:bottom w:val="none" w:sz="0" w:space="0" w:color="auto"/>
            <w:right w:val="none" w:sz="0" w:space="0" w:color="auto"/>
          </w:divBdr>
        </w:div>
        <w:div w:id="456413012">
          <w:marLeft w:val="1166"/>
          <w:marRight w:val="0"/>
          <w:marTop w:val="0"/>
          <w:marBottom w:val="0"/>
          <w:divBdr>
            <w:top w:val="none" w:sz="0" w:space="0" w:color="auto"/>
            <w:left w:val="none" w:sz="0" w:space="0" w:color="auto"/>
            <w:bottom w:val="none" w:sz="0" w:space="0" w:color="auto"/>
            <w:right w:val="none" w:sz="0" w:space="0" w:color="auto"/>
          </w:divBdr>
        </w:div>
      </w:divsChild>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482550087">
          <w:marLeft w:val="720"/>
          <w:marRight w:val="0"/>
          <w:marTop w:val="6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1725249929">
          <w:marLeft w:val="0"/>
          <w:marRight w:val="0"/>
          <w:marTop w:val="12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sChild>
    </w:div>
    <w:div w:id="1789816872">
      <w:bodyDiv w:val="1"/>
      <w:marLeft w:val="0"/>
      <w:marRight w:val="0"/>
      <w:marTop w:val="0"/>
      <w:marBottom w:val="0"/>
      <w:divBdr>
        <w:top w:val="none" w:sz="0" w:space="0" w:color="auto"/>
        <w:left w:val="none" w:sz="0" w:space="0" w:color="auto"/>
        <w:bottom w:val="none" w:sz="0" w:space="0" w:color="auto"/>
        <w:right w:val="none" w:sz="0" w:space="0" w:color="auto"/>
      </w:divBdr>
    </w:div>
    <w:div w:id="1795757375">
      <w:bodyDiv w:val="1"/>
      <w:marLeft w:val="0"/>
      <w:marRight w:val="0"/>
      <w:marTop w:val="0"/>
      <w:marBottom w:val="0"/>
      <w:divBdr>
        <w:top w:val="none" w:sz="0" w:space="0" w:color="auto"/>
        <w:left w:val="none" w:sz="0" w:space="0" w:color="auto"/>
        <w:bottom w:val="none" w:sz="0" w:space="0" w:color="auto"/>
        <w:right w:val="none" w:sz="0" w:space="0" w:color="auto"/>
      </w:divBdr>
    </w:div>
    <w:div w:id="1799451852">
      <w:bodyDiv w:val="1"/>
      <w:marLeft w:val="0"/>
      <w:marRight w:val="0"/>
      <w:marTop w:val="0"/>
      <w:marBottom w:val="0"/>
      <w:divBdr>
        <w:top w:val="none" w:sz="0" w:space="0" w:color="auto"/>
        <w:left w:val="none" w:sz="0" w:space="0" w:color="auto"/>
        <w:bottom w:val="none" w:sz="0" w:space="0" w:color="auto"/>
        <w:right w:val="none" w:sz="0" w:space="0" w:color="auto"/>
      </w:divBdr>
      <w:divsChild>
        <w:div w:id="181894715">
          <w:marLeft w:val="720"/>
          <w:marRight w:val="0"/>
          <w:marTop w:val="60"/>
          <w:marBottom w:val="0"/>
          <w:divBdr>
            <w:top w:val="none" w:sz="0" w:space="0" w:color="auto"/>
            <w:left w:val="none" w:sz="0" w:space="0" w:color="auto"/>
            <w:bottom w:val="none" w:sz="0" w:space="0" w:color="auto"/>
            <w:right w:val="none" w:sz="0" w:space="0" w:color="auto"/>
          </w:divBdr>
        </w:div>
        <w:div w:id="636759261">
          <w:marLeft w:val="720"/>
          <w:marRight w:val="0"/>
          <w:marTop w:val="120"/>
          <w:marBottom w:val="0"/>
          <w:divBdr>
            <w:top w:val="none" w:sz="0" w:space="0" w:color="auto"/>
            <w:left w:val="none" w:sz="0" w:space="0" w:color="auto"/>
            <w:bottom w:val="none" w:sz="0" w:space="0" w:color="auto"/>
            <w:right w:val="none" w:sz="0" w:space="0" w:color="auto"/>
          </w:divBdr>
        </w:div>
        <w:div w:id="652761166">
          <w:marLeft w:val="0"/>
          <w:marRight w:val="0"/>
          <w:marTop w:val="60"/>
          <w:marBottom w:val="0"/>
          <w:divBdr>
            <w:top w:val="none" w:sz="0" w:space="0" w:color="auto"/>
            <w:left w:val="none" w:sz="0" w:space="0" w:color="auto"/>
            <w:bottom w:val="none" w:sz="0" w:space="0" w:color="auto"/>
            <w:right w:val="none" w:sz="0" w:space="0" w:color="auto"/>
          </w:divBdr>
        </w:div>
        <w:div w:id="703138840">
          <w:marLeft w:val="0"/>
          <w:marRight w:val="0"/>
          <w:marTop w:val="120"/>
          <w:marBottom w:val="0"/>
          <w:divBdr>
            <w:top w:val="none" w:sz="0" w:space="0" w:color="auto"/>
            <w:left w:val="none" w:sz="0" w:space="0" w:color="auto"/>
            <w:bottom w:val="none" w:sz="0" w:space="0" w:color="auto"/>
            <w:right w:val="none" w:sz="0" w:space="0" w:color="auto"/>
          </w:divBdr>
        </w:div>
        <w:div w:id="848519448">
          <w:marLeft w:val="0"/>
          <w:marRight w:val="0"/>
          <w:marTop w:val="120"/>
          <w:marBottom w:val="0"/>
          <w:divBdr>
            <w:top w:val="none" w:sz="0" w:space="0" w:color="auto"/>
            <w:left w:val="none" w:sz="0" w:space="0" w:color="auto"/>
            <w:bottom w:val="none" w:sz="0" w:space="0" w:color="auto"/>
            <w:right w:val="none" w:sz="0" w:space="0" w:color="auto"/>
          </w:divBdr>
        </w:div>
        <w:div w:id="1096945932">
          <w:marLeft w:val="720"/>
          <w:marRight w:val="0"/>
          <w:marTop w:val="60"/>
          <w:marBottom w:val="0"/>
          <w:divBdr>
            <w:top w:val="none" w:sz="0" w:space="0" w:color="auto"/>
            <w:left w:val="none" w:sz="0" w:space="0" w:color="auto"/>
            <w:bottom w:val="none" w:sz="0" w:space="0" w:color="auto"/>
            <w:right w:val="none" w:sz="0" w:space="0" w:color="auto"/>
          </w:divBdr>
        </w:div>
        <w:div w:id="1183978060">
          <w:marLeft w:val="0"/>
          <w:marRight w:val="0"/>
          <w:marTop w:val="120"/>
          <w:marBottom w:val="0"/>
          <w:divBdr>
            <w:top w:val="none" w:sz="0" w:space="0" w:color="auto"/>
            <w:left w:val="none" w:sz="0" w:space="0" w:color="auto"/>
            <w:bottom w:val="none" w:sz="0" w:space="0" w:color="auto"/>
            <w:right w:val="none" w:sz="0" w:space="0" w:color="auto"/>
          </w:divBdr>
        </w:div>
        <w:div w:id="1234390672">
          <w:marLeft w:val="720"/>
          <w:marRight w:val="0"/>
          <w:marTop w:val="120"/>
          <w:marBottom w:val="0"/>
          <w:divBdr>
            <w:top w:val="none" w:sz="0" w:space="0" w:color="auto"/>
            <w:left w:val="none" w:sz="0" w:space="0" w:color="auto"/>
            <w:bottom w:val="none" w:sz="0" w:space="0" w:color="auto"/>
            <w:right w:val="none" w:sz="0" w:space="0" w:color="auto"/>
          </w:divBdr>
        </w:div>
        <w:div w:id="1269190984">
          <w:marLeft w:val="0"/>
          <w:marRight w:val="0"/>
          <w:marTop w:val="120"/>
          <w:marBottom w:val="0"/>
          <w:divBdr>
            <w:top w:val="none" w:sz="0" w:space="0" w:color="auto"/>
            <w:left w:val="none" w:sz="0" w:space="0" w:color="auto"/>
            <w:bottom w:val="none" w:sz="0" w:space="0" w:color="auto"/>
            <w:right w:val="none" w:sz="0" w:space="0" w:color="auto"/>
          </w:divBdr>
        </w:div>
        <w:div w:id="1544563644">
          <w:marLeft w:val="720"/>
          <w:marRight w:val="0"/>
          <w:marTop w:val="120"/>
          <w:marBottom w:val="0"/>
          <w:divBdr>
            <w:top w:val="none" w:sz="0" w:space="0" w:color="auto"/>
            <w:left w:val="none" w:sz="0" w:space="0" w:color="auto"/>
            <w:bottom w:val="none" w:sz="0" w:space="0" w:color="auto"/>
            <w:right w:val="none" w:sz="0" w:space="0" w:color="auto"/>
          </w:divBdr>
        </w:div>
        <w:div w:id="1544631614">
          <w:marLeft w:val="720"/>
          <w:marRight w:val="0"/>
          <w:marTop w:val="120"/>
          <w:marBottom w:val="0"/>
          <w:divBdr>
            <w:top w:val="none" w:sz="0" w:space="0" w:color="auto"/>
            <w:left w:val="none" w:sz="0" w:space="0" w:color="auto"/>
            <w:bottom w:val="none" w:sz="0" w:space="0" w:color="auto"/>
            <w:right w:val="none" w:sz="0" w:space="0" w:color="auto"/>
          </w:divBdr>
        </w:div>
        <w:div w:id="1913805546">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362635506">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 w:id="1420785373">
          <w:marLeft w:val="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sChild>
    </w:div>
    <w:div w:id="1853449652">
      <w:bodyDiv w:val="1"/>
      <w:marLeft w:val="0"/>
      <w:marRight w:val="0"/>
      <w:marTop w:val="0"/>
      <w:marBottom w:val="0"/>
      <w:divBdr>
        <w:top w:val="none" w:sz="0" w:space="0" w:color="auto"/>
        <w:left w:val="none" w:sz="0" w:space="0" w:color="auto"/>
        <w:bottom w:val="none" w:sz="0" w:space="0" w:color="auto"/>
        <w:right w:val="none" w:sz="0" w:space="0" w:color="auto"/>
      </w:divBdr>
      <w:divsChild>
        <w:div w:id="1311598987">
          <w:marLeft w:val="446"/>
          <w:marRight w:val="0"/>
          <w:marTop w:val="0"/>
          <w:marBottom w:val="0"/>
          <w:divBdr>
            <w:top w:val="none" w:sz="0" w:space="0" w:color="auto"/>
            <w:left w:val="none" w:sz="0" w:space="0" w:color="auto"/>
            <w:bottom w:val="none" w:sz="0" w:space="0" w:color="auto"/>
            <w:right w:val="none" w:sz="0" w:space="0" w:color="auto"/>
          </w:divBdr>
        </w:div>
        <w:div w:id="1736581693">
          <w:marLeft w:val="446"/>
          <w:marRight w:val="0"/>
          <w:marTop w:val="0"/>
          <w:marBottom w:val="0"/>
          <w:divBdr>
            <w:top w:val="none" w:sz="0" w:space="0" w:color="auto"/>
            <w:left w:val="none" w:sz="0" w:space="0" w:color="auto"/>
            <w:bottom w:val="none" w:sz="0" w:space="0" w:color="auto"/>
            <w:right w:val="none" w:sz="0" w:space="0" w:color="auto"/>
          </w:divBdr>
        </w:div>
        <w:div w:id="1206335510">
          <w:marLeft w:val="446"/>
          <w:marRight w:val="0"/>
          <w:marTop w:val="0"/>
          <w:marBottom w:val="0"/>
          <w:divBdr>
            <w:top w:val="none" w:sz="0" w:space="0" w:color="auto"/>
            <w:left w:val="none" w:sz="0" w:space="0" w:color="auto"/>
            <w:bottom w:val="none" w:sz="0" w:space="0" w:color="auto"/>
            <w:right w:val="none" w:sz="0" w:space="0" w:color="auto"/>
          </w:divBdr>
        </w:div>
        <w:div w:id="837116280">
          <w:marLeft w:val="446"/>
          <w:marRight w:val="0"/>
          <w:marTop w:val="0"/>
          <w:marBottom w:val="0"/>
          <w:divBdr>
            <w:top w:val="none" w:sz="0" w:space="0" w:color="auto"/>
            <w:left w:val="none" w:sz="0" w:space="0" w:color="auto"/>
            <w:bottom w:val="none" w:sz="0" w:space="0" w:color="auto"/>
            <w:right w:val="none" w:sz="0" w:space="0" w:color="auto"/>
          </w:divBdr>
        </w:div>
        <w:div w:id="6490354">
          <w:marLeft w:val="446"/>
          <w:marRight w:val="0"/>
          <w:marTop w:val="0"/>
          <w:marBottom w:val="0"/>
          <w:divBdr>
            <w:top w:val="none" w:sz="0" w:space="0" w:color="auto"/>
            <w:left w:val="none" w:sz="0" w:space="0" w:color="auto"/>
            <w:bottom w:val="none" w:sz="0" w:space="0" w:color="auto"/>
            <w:right w:val="none" w:sz="0" w:space="0" w:color="auto"/>
          </w:divBdr>
        </w:div>
        <w:div w:id="744493447">
          <w:marLeft w:val="446"/>
          <w:marRight w:val="0"/>
          <w:marTop w:val="0"/>
          <w:marBottom w:val="0"/>
          <w:divBdr>
            <w:top w:val="none" w:sz="0" w:space="0" w:color="auto"/>
            <w:left w:val="none" w:sz="0" w:space="0" w:color="auto"/>
            <w:bottom w:val="none" w:sz="0" w:space="0" w:color="auto"/>
            <w:right w:val="none" w:sz="0" w:space="0" w:color="auto"/>
          </w:divBdr>
        </w:div>
        <w:div w:id="1097873124">
          <w:marLeft w:val="446"/>
          <w:marRight w:val="0"/>
          <w:marTop w:val="0"/>
          <w:marBottom w:val="0"/>
          <w:divBdr>
            <w:top w:val="none" w:sz="0" w:space="0" w:color="auto"/>
            <w:left w:val="none" w:sz="0" w:space="0" w:color="auto"/>
            <w:bottom w:val="none" w:sz="0" w:space="0" w:color="auto"/>
            <w:right w:val="none" w:sz="0" w:space="0" w:color="auto"/>
          </w:divBdr>
        </w:div>
        <w:div w:id="366569859">
          <w:marLeft w:val="446"/>
          <w:marRight w:val="0"/>
          <w:marTop w:val="0"/>
          <w:marBottom w:val="0"/>
          <w:divBdr>
            <w:top w:val="none" w:sz="0" w:space="0" w:color="auto"/>
            <w:left w:val="none" w:sz="0" w:space="0" w:color="auto"/>
            <w:bottom w:val="none" w:sz="0" w:space="0" w:color="auto"/>
            <w:right w:val="none" w:sz="0" w:space="0" w:color="auto"/>
          </w:divBdr>
        </w:div>
        <w:div w:id="1727947589">
          <w:marLeft w:val="446"/>
          <w:marRight w:val="0"/>
          <w:marTop w:val="0"/>
          <w:marBottom w:val="0"/>
          <w:divBdr>
            <w:top w:val="none" w:sz="0" w:space="0" w:color="auto"/>
            <w:left w:val="none" w:sz="0" w:space="0" w:color="auto"/>
            <w:bottom w:val="none" w:sz="0" w:space="0" w:color="auto"/>
            <w:right w:val="none" w:sz="0" w:space="0" w:color="auto"/>
          </w:divBdr>
        </w:div>
        <w:div w:id="1206335484">
          <w:marLeft w:val="446"/>
          <w:marRight w:val="0"/>
          <w:marTop w:val="0"/>
          <w:marBottom w:val="0"/>
          <w:divBdr>
            <w:top w:val="none" w:sz="0" w:space="0" w:color="auto"/>
            <w:left w:val="none" w:sz="0" w:space="0" w:color="auto"/>
            <w:bottom w:val="none" w:sz="0" w:space="0" w:color="auto"/>
            <w:right w:val="none" w:sz="0" w:space="0" w:color="auto"/>
          </w:divBdr>
        </w:div>
        <w:div w:id="1023242817">
          <w:marLeft w:val="446"/>
          <w:marRight w:val="0"/>
          <w:marTop w:val="0"/>
          <w:marBottom w:val="0"/>
          <w:divBdr>
            <w:top w:val="none" w:sz="0" w:space="0" w:color="auto"/>
            <w:left w:val="none" w:sz="0" w:space="0" w:color="auto"/>
            <w:bottom w:val="none" w:sz="0" w:space="0" w:color="auto"/>
            <w:right w:val="none" w:sz="0" w:space="0" w:color="auto"/>
          </w:divBdr>
        </w:div>
        <w:div w:id="1198081928">
          <w:marLeft w:val="446"/>
          <w:marRight w:val="0"/>
          <w:marTop w:val="0"/>
          <w:marBottom w:val="0"/>
          <w:divBdr>
            <w:top w:val="none" w:sz="0" w:space="0" w:color="auto"/>
            <w:left w:val="none" w:sz="0" w:space="0" w:color="auto"/>
            <w:bottom w:val="none" w:sz="0" w:space="0" w:color="auto"/>
            <w:right w:val="none" w:sz="0" w:space="0" w:color="auto"/>
          </w:divBdr>
        </w:div>
        <w:div w:id="325398553">
          <w:marLeft w:val="461"/>
          <w:marRight w:val="0"/>
          <w:marTop w:val="0"/>
          <w:marBottom w:val="0"/>
          <w:divBdr>
            <w:top w:val="none" w:sz="0" w:space="0" w:color="auto"/>
            <w:left w:val="none" w:sz="0" w:space="0" w:color="auto"/>
            <w:bottom w:val="none" w:sz="0" w:space="0" w:color="auto"/>
            <w:right w:val="none" w:sz="0" w:space="0" w:color="auto"/>
          </w:divBdr>
        </w:div>
        <w:div w:id="1552502696">
          <w:marLeft w:val="461"/>
          <w:marRight w:val="0"/>
          <w:marTop w:val="0"/>
          <w:marBottom w:val="0"/>
          <w:divBdr>
            <w:top w:val="none" w:sz="0" w:space="0" w:color="auto"/>
            <w:left w:val="none" w:sz="0" w:space="0" w:color="auto"/>
            <w:bottom w:val="none" w:sz="0" w:space="0" w:color="auto"/>
            <w:right w:val="none" w:sz="0" w:space="0" w:color="auto"/>
          </w:divBdr>
        </w:div>
        <w:div w:id="734359958">
          <w:marLeft w:val="461"/>
          <w:marRight w:val="0"/>
          <w:marTop w:val="0"/>
          <w:marBottom w:val="0"/>
          <w:divBdr>
            <w:top w:val="none" w:sz="0" w:space="0" w:color="auto"/>
            <w:left w:val="none" w:sz="0" w:space="0" w:color="auto"/>
            <w:bottom w:val="none" w:sz="0" w:space="0" w:color="auto"/>
            <w:right w:val="none" w:sz="0" w:space="0" w:color="auto"/>
          </w:divBdr>
        </w:div>
        <w:div w:id="590116622">
          <w:marLeft w:val="461"/>
          <w:marRight w:val="0"/>
          <w:marTop w:val="0"/>
          <w:marBottom w:val="0"/>
          <w:divBdr>
            <w:top w:val="none" w:sz="0" w:space="0" w:color="auto"/>
            <w:left w:val="none" w:sz="0" w:space="0" w:color="auto"/>
            <w:bottom w:val="none" w:sz="0" w:space="0" w:color="auto"/>
            <w:right w:val="none" w:sz="0" w:space="0" w:color="auto"/>
          </w:divBdr>
        </w:div>
        <w:div w:id="1117137065">
          <w:marLeft w:val="461"/>
          <w:marRight w:val="0"/>
          <w:marTop w:val="0"/>
          <w:marBottom w:val="0"/>
          <w:divBdr>
            <w:top w:val="none" w:sz="0" w:space="0" w:color="auto"/>
            <w:left w:val="none" w:sz="0" w:space="0" w:color="auto"/>
            <w:bottom w:val="none" w:sz="0" w:space="0" w:color="auto"/>
            <w:right w:val="none" w:sz="0" w:space="0" w:color="auto"/>
          </w:divBdr>
        </w:div>
      </w:divsChild>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2068452513">
          <w:marLeft w:val="0"/>
          <w:marRight w:val="0"/>
          <w:marTop w:val="43"/>
          <w:marBottom w:val="43"/>
          <w:divBdr>
            <w:top w:val="none" w:sz="0" w:space="0" w:color="auto"/>
            <w:left w:val="none" w:sz="0" w:space="0" w:color="auto"/>
            <w:bottom w:val="none" w:sz="0" w:space="0" w:color="auto"/>
            <w:right w:val="none" w:sz="0" w:space="0" w:color="auto"/>
          </w:divBdr>
        </w:div>
      </w:divsChild>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sChild>
        <w:div w:id="487869006">
          <w:marLeft w:val="720"/>
          <w:marRight w:val="0"/>
          <w:marTop w:val="43"/>
          <w:marBottom w:val="43"/>
          <w:divBdr>
            <w:top w:val="none" w:sz="0" w:space="0" w:color="auto"/>
            <w:left w:val="none" w:sz="0" w:space="0" w:color="auto"/>
            <w:bottom w:val="none" w:sz="0" w:space="0" w:color="auto"/>
            <w:right w:val="none" w:sz="0" w:space="0" w:color="auto"/>
          </w:divBdr>
        </w:div>
        <w:div w:id="522211025">
          <w:marLeft w:val="720"/>
          <w:marRight w:val="0"/>
          <w:marTop w:val="43"/>
          <w:marBottom w:val="43"/>
          <w:divBdr>
            <w:top w:val="none" w:sz="0" w:space="0" w:color="auto"/>
            <w:left w:val="none" w:sz="0" w:space="0" w:color="auto"/>
            <w:bottom w:val="none" w:sz="0" w:space="0" w:color="auto"/>
            <w:right w:val="none" w:sz="0" w:space="0" w:color="auto"/>
          </w:divBdr>
        </w:div>
        <w:div w:id="1052970918">
          <w:marLeft w:val="720"/>
          <w:marRight w:val="0"/>
          <w:marTop w:val="120"/>
          <w:marBottom w:val="120"/>
          <w:divBdr>
            <w:top w:val="none" w:sz="0" w:space="0" w:color="auto"/>
            <w:left w:val="none" w:sz="0" w:space="0" w:color="auto"/>
            <w:bottom w:val="none" w:sz="0" w:space="0" w:color="auto"/>
            <w:right w:val="none" w:sz="0" w:space="0" w:color="auto"/>
          </w:divBdr>
        </w:div>
        <w:div w:id="1695037651">
          <w:marLeft w:val="0"/>
          <w:marRight w:val="0"/>
          <w:marTop w:val="120"/>
          <w:marBottom w:val="120"/>
          <w:divBdr>
            <w:top w:val="none" w:sz="0" w:space="0" w:color="auto"/>
            <w:left w:val="none" w:sz="0" w:space="0" w:color="auto"/>
            <w:bottom w:val="none" w:sz="0" w:space="0" w:color="auto"/>
            <w:right w:val="none" w:sz="0" w:space="0" w:color="auto"/>
          </w:divBdr>
        </w:div>
        <w:div w:id="1721703999">
          <w:marLeft w:val="0"/>
          <w:marRight w:val="0"/>
          <w:marTop w:val="43"/>
          <w:marBottom w:val="43"/>
          <w:divBdr>
            <w:top w:val="none" w:sz="0" w:space="0" w:color="auto"/>
            <w:left w:val="none" w:sz="0" w:space="0" w:color="auto"/>
            <w:bottom w:val="none" w:sz="0" w:space="0" w:color="auto"/>
            <w:right w:val="none" w:sz="0" w:space="0" w:color="auto"/>
          </w:divBdr>
        </w:div>
        <w:div w:id="2038846698">
          <w:marLeft w:val="720"/>
          <w:marRight w:val="0"/>
          <w:marTop w:val="43"/>
          <w:marBottom w:val="43"/>
          <w:divBdr>
            <w:top w:val="none" w:sz="0" w:space="0" w:color="auto"/>
            <w:left w:val="none" w:sz="0" w:space="0" w:color="auto"/>
            <w:bottom w:val="none" w:sz="0" w:space="0" w:color="auto"/>
            <w:right w:val="none" w:sz="0" w:space="0" w:color="auto"/>
          </w:divBdr>
        </w:div>
        <w:div w:id="2139906373">
          <w:marLeft w:val="720"/>
          <w:marRight w:val="0"/>
          <w:marTop w:val="120"/>
          <w:marBottom w:val="120"/>
          <w:divBdr>
            <w:top w:val="none" w:sz="0" w:space="0" w:color="auto"/>
            <w:left w:val="none" w:sz="0" w:space="0" w:color="auto"/>
            <w:bottom w:val="none" w:sz="0" w:space="0" w:color="auto"/>
            <w:right w:val="none" w:sz="0" w:space="0" w:color="auto"/>
          </w:divBdr>
        </w:div>
      </w:divsChild>
    </w:div>
    <w:div w:id="1936748017">
      <w:bodyDiv w:val="1"/>
      <w:marLeft w:val="0"/>
      <w:marRight w:val="0"/>
      <w:marTop w:val="0"/>
      <w:marBottom w:val="0"/>
      <w:divBdr>
        <w:top w:val="none" w:sz="0" w:space="0" w:color="auto"/>
        <w:left w:val="none" w:sz="0" w:space="0" w:color="auto"/>
        <w:bottom w:val="none" w:sz="0" w:space="0" w:color="auto"/>
        <w:right w:val="none" w:sz="0" w:space="0" w:color="auto"/>
      </w:divBdr>
      <w:divsChild>
        <w:div w:id="51001971">
          <w:marLeft w:val="720"/>
          <w:marRight w:val="0"/>
          <w:marTop w:val="120"/>
          <w:marBottom w:val="120"/>
          <w:divBdr>
            <w:top w:val="none" w:sz="0" w:space="0" w:color="auto"/>
            <w:left w:val="none" w:sz="0" w:space="0" w:color="auto"/>
            <w:bottom w:val="none" w:sz="0" w:space="0" w:color="auto"/>
            <w:right w:val="none" w:sz="0" w:space="0" w:color="auto"/>
          </w:divBdr>
        </w:div>
        <w:div w:id="108089605">
          <w:marLeft w:val="720"/>
          <w:marRight w:val="0"/>
          <w:marTop w:val="43"/>
          <w:marBottom w:val="43"/>
          <w:divBdr>
            <w:top w:val="none" w:sz="0" w:space="0" w:color="auto"/>
            <w:left w:val="none" w:sz="0" w:space="0" w:color="auto"/>
            <w:bottom w:val="none" w:sz="0" w:space="0" w:color="auto"/>
            <w:right w:val="none" w:sz="0" w:space="0" w:color="auto"/>
          </w:divBdr>
        </w:div>
        <w:div w:id="277613560">
          <w:marLeft w:val="720"/>
          <w:marRight w:val="0"/>
          <w:marTop w:val="43"/>
          <w:marBottom w:val="43"/>
          <w:divBdr>
            <w:top w:val="none" w:sz="0" w:space="0" w:color="auto"/>
            <w:left w:val="none" w:sz="0" w:space="0" w:color="auto"/>
            <w:bottom w:val="none" w:sz="0" w:space="0" w:color="auto"/>
            <w:right w:val="none" w:sz="0" w:space="0" w:color="auto"/>
          </w:divBdr>
        </w:div>
        <w:div w:id="1486388491">
          <w:marLeft w:val="720"/>
          <w:marRight w:val="0"/>
          <w:marTop w:val="120"/>
          <w:marBottom w:val="120"/>
          <w:divBdr>
            <w:top w:val="none" w:sz="0" w:space="0" w:color="auto"/>
            <w:left w:val="none" w:sz="0" w:space="0" w:color="auto"/>
            <w:bottom w:val="none" w:sz="0" w:space="0" w:color="auto"/>
            <w:right w:val="none" w:sz="0" w:space="0" w:color="auto"/>
          </w:divBdr>
        </w:div>
        <w:div w:id="1743718677">
          <w:marLeft w:val="0"/>
          <w:marRight w:val="0"/>
          <w:marTop w:val="120"/>
          <w:marBottom w:val="120"/>
          <w:divBdr>
            <w:top w:val="none" w:sz="0" w:space="0" w:color="auto"/>
            <w:left w:val="none" w:sz="0" w:space="0" w:color="auto"/>
            <w:bottom w:val="none" w:sz="0" w:space="0" w:color="auto"/>
            <w:right w:val="none" w:sz="0" w:space="0" w:color="auto"/>
          </w:divBdr>
        </w:div>
        <w:div w:id="2095272838">
          <w:marLeft w:val="0"/>
          <w:marRight w:val="0"/>
          <w:marTop w:val="43"/>
          <w:marBottom w:val="43"/>
          <w:divBdr>
            <w:top w:val="none" w:sz="0" w:space="0" w:color="auto"/>
            <w:left w:val="none" w:sz="0" w:space="0" w:color="auto"/>
            <w:bottom w:val="none" w:sz="0" w:space="0" w:color="auto"/>
            <w:right w:val="none" w:sz="0" w:space="0" w:color="auto"/>
          </w:divBdr>
        </w:div>
        <w:div w:id="2126650413">
          <w:marLeft w:val="720"/>
          <w:marRight w:val="0"/>
          <w:marTop w:val="43"/>
          <w:marBottom w:val="43"/>
          <w:divBdr>
            <w:top w:val="none" w:sz="0" w:space="0" w:color="auto"/>
            <w:left w:val="none" w:sz="0" w:space="0" w:color="auto"/>
            <w:bottom w:val="none" w:sz="0" w:space="0" w:color="auto"/>
            <w:right w:val="none" w:sz="0" w:space="0" w:color="auto"/>
          </w:divBdr>
        </w:div>
      </w:divsChild>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44499140">
          <w:marLeft w:val="72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597565275">
          <w:marLeft w:val="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sChild>
    </w:div>
    <w:div w:id="1969049499">
      <w:bodyDiv w:val="1"/>
      <w:marLeft w:val="0"/>
      <w:marRight w:val="0"/>
      <w:marTop w:val="0"/>
      <w:marBottom w:val="0"/>
      <w:divBdr>
        <w:top w:val="none" w:sz="0" w:space="0" w:color="auto"/>
        <w:left w:val="none" w:sz="0" w:space="0" w:color="auto"/>
        <w:bottom w:val="none" w:sz="0" w:space="0" w:color="auto"/>
        <w:right w:val="none" w:sz="0" w:space="0" w:color="auto"/>
      </w:divBdr>
      <w:divsChild>
        <w:div w:id="44836992">
          <w:marLeft w:val="720"/>
          <w:marRight w:val="0"/>
          <w:marTop w:val="0"/>
          <w:marBottom w:val="60"/>
          <w:divBdr>
            <w:top w:val="none" w:sz="0" w:space="0" w:color="auto"/>
            <w:left w:val="none" w:sz="0" w:space="0" w:color="auto"/>
            <w:bottom w:val="none" w:sz="0" w:space="0" w:color="auto"/>
            <w:right w:val="none" w:sz="0" w:space="0" w:color="auto"/>
          </w:divBdr>
        </w:div>
        <w:div w:id="61801627">
          <w:marLeft w:val="720"/>
          <w:marRight w:val="0"/>
          <w:marTop w:val="0"/>
          <w:marBottom w:val="60"/>
          <w:divBdr>
            <w:top w:val="none" w:sz="0" w:space="0" w:color="auto"/>
            <w:left w:val="none" w:sz="0" w:space="0" w:color="auto"/>
            <w:bottom w:val="none" w:sz="0" w:space="0" w:color="auto"/>
            <w:right w:val="none" w:sz="0" w:space="0" w:color="auto"/>
          </w:divBdr>
        </w:div>
        <w:div w:id="68621783">
          <w:marLeft w:val="0"/>
          <w:marRight w:val="0"/>
          <w:marTop w:val="120"/>
          <w:marBottom w:val="60"/>
          <w:divBdr>
            <w:top w:val="none" w:sz="0" w:space="0" w:color="auto"/>
            <w:left w:val="none" w:sz="0" w:space="0" w:color="auto"/>
            <w:bottom w:val="none" w:sz="0" w:space="0" w:color="auto"/>
            <w:right w:val="none" w:sz="0" w:space="0" w:color="auto"/>
          </w:divBdr>
        </w:div>
        <w:div w:id="311298486">
          <w:marLeft w:val="720"/>
          <w:marRight w:val="0"/>
          <w:marTop w:val="0"/>
          <w:marBottom w:val="60"/>
          <w:divBdr>
            <w:top w:val="none" w:sz="0" w:space="0" w:color="auto"/>
            <w:left w:val="none" w:sz="0" w:space="0" w:color="auto"/>
            <w:bottom w:val="none" w:sz="0" w:space="0" w:color="auto"/>
            <w:right w:val="none" w:sz="0" w:space="0" w:color="auto"/>
          </w:divBdr>
        </w:div>
        <w:div w:id="887108375">
          <w:marLeft w:val="0"/>
          <w:marRight w:val="0"/>
          <w:marTop w:val="0"/>
          <w:marBottom w:val="60"/>
          <w:divBdr>
            <w:top w:val="none" w:sz="0" w:space="0" w:color="auto"/>
            <w:left w:val="none" w:sz="0" w:space="0" w:color="auto"/>
            <w:bottom w:val="none" w:sz="0" w:space="0" w:color="auto"/>
            <w:right w:val="none" w:sz="0" w:space="0" w:color="auto"/>
          </w:divBdr>
        </w:div>
        <w:div w:id="970785429">
          <w:marLeft w:val="720"/>
          <w:marRight w:val="0"/>
          <w:marTop w:val="0"/>
          <w:marBottom w:val="60"/>
          <w:divBdr>
            <w:top w:val="none" w:sz="0" w:space="0" w:color="auto"/>
            <w:left w:val="none" w:sz="0" w:space="0" w:color="auto"/>
            <w:bottom w:val="none" w:sz="0" w:space="0" w:color="auto"/>
            <w:right w:val="none" w:sz="0" w:space="0" w:color="auto"/>
          </w:divBdr>
        </w:div>
        <w:div w:id="1113282063">
          <w:marLeft w:val="720"/>
          <w:marRight w:val="0"/>
          <w:marTop w:val="0"/>
          <w:marBottom w:val="60"/>
          <w:divBdr>
            <w:top w:val="none" w:sz="0" w:space="0" w:color="auto"/>
            <w:left w:val="none" w:sz="0" w:space="0" w:color="auto"/>
            <w:bottom w:val="none" w:sz="0" w:space="0" w:color="auto"/>
            <w:right w:val="none" w:sz="0" w:space="0" w:color="auto"/>
          </w:divBdr>
        </w:div>
        <w:div w:id="1161967893">
          <w:marLeft w:val="720"/>
          <w:marRight w:val="0"/>
          <w:marTop w:val="0"/>
          <w:marBottom w:val="60"/>
          <w:divBdr>
            <w:top w:val="none" w:sz="0" w:space="0" w:color="auto"/>
            <w:left w:val="none" w:sz="0" w:space="0" w:color="auto"/>
            <w:bottom w:val="none" w:sz="0" w:space="0" w:color="auto"/>
            <w:right w:val="none" w:sz="0" w:space="0" w:color="auto"/>
          </w:divBdr>
        </w:div>
        <w:div w:id="1263563833">
          <w:marLeft w:val="720"/>
          <w:marRight w:val="0"/>
          <w:marTop w:val="0"/>
          <w:marBottom w:val="60"/>
          <w:divBdr>
            <w:top w:val="none" w:sz="0" w:space="0" w:color="auto"/>
            <w:left w:val="none" w:sz="0" w:space="0" w:color="auto"/>
            <w:bottom w:val="none" w:sz="0" w:space="0" w:color="auto"/>
            <w:right w:val="none" w:sz="0" w:space="0" w:color="auto"/>
          </w:divBdr>
        </w:div>
        <w:div w:id="1349521902">
          <w:marLeft w:val="720"/>
          <w:marRight w:val="0"/>
          <w:marTop w:val="0"/>
          <w:marBottom w:val="60"/>
          <w:divBdr>
            <w:top w:val="none" w:sz="0" w:space="0" w:color="auto"/>
            <w:left w:val="none" w:sz="0" w:space="0" w:color="auto"/>
            <w:bottom w:val="none" w:sz="0" w:space="0" w:color="auto"/>
            <w:right w:val="none" w:sz="0" w:space="0" w:color="auto"/>
          </w:divBdr>
        </w:div>
        <w:div w:id="1626159461">
          <w:marLeft w:val="720"/>
          <w:marRight w:val="0"/>
          <w:marTop w:val="0"/>
          <w:marBottom w:val="60"/>
          <w:divBdr>
            <w:top w:val="none" w:sz="0" w:space="0" w:color="auto"/>
            <w:left w:val="none" w:sz="0" w:space="0" w:color="auto"/>
            <w:bottom w:val="none" w:sz="0" w:space="0" w:color="auto"/>
            <w:right w:val="none" w:sz="0" w:space="0" w:color="auto"/>
          </w:divBdr>
        </w:div>
        <w:div w:id="1641111368">
          <w:marLeft w:val="720"/>
          <w:marRight w:val="0"/>
          <w:marTop w:val="0"/>
          <w:marBottom w:val="60"/>
          <w:divBdr>
            <w:top w:val="none" w:sz="0" w:space="0" w:color="auto"/>
            <w:left w:val="none" w:sz="0" w:space="0" w:color="auto"/>
            <w:bottom w:val="none" w:sz="0" w:space="0" w:color="auto"/>
            <w:right w:val="none" w:sz="0" w:space="0" w:color="auto"/>
          </w:divBdr>
        </w:div>
        <w:div w:id="1805807011">
          <w:marLeft w:val="720"/>
          <w:marRight w:val="0"/>
          <w:marTop w:val="0"/>
          <w:marBottom w:val="60"/>
          <w:divBdr>
            <w:top w:val="none" w:sz="0" w:space="0" w:color="auto"/>
            <w:left w:val="none" w:sz="0" w:space="0" w:color="auto"/>
            <w:bottom w:val="none" w:sz="0" w:space="0" w:color="auto"/>
            <w:right w:val="none" w:sz="0" w:space="0" w:color="auto"/>
          </w:divBdr>
        </w:div>
        <w:div w:id="1890728741">
          <w:marLeft w:val="720"/>
          <w:marRight w:val="0"/>
          <w:marTop w:val="0"/>
          <w:marBottom w:val="60"/>
          <w:divBdr>
            <w:top w:val="none" w:sz="0" w:space="0" w:color="auto"/>
            <w:left w:val="none" w:sz="0" w:space="0" w:color="auto"/>
            <w:bottom w:val="none" w:sz="0" w:space="0" w:color="auto"/>
            <w:right w:val="none" w:sz="0" w:space="0" w:color="auto"/>
          </w:divBdr>
        </w:div>
      </w:divsChild>
    </w:div>
    <w:div w:id="1973635533">
      <w:bodyDiv w:val="1"/>
      <w:marLeft w:val="0"/>
      <w:marRight w:val="0"/>
      <w:marTop w:val="0"/>
      <w:marBottom w:val="0"/>
      <w:divBdr>
        <w:top w:val="none" w:sz="0" w:space="0" w:color="auto"/>
        <w:left w:val="none" w:sz="0" w:space="0" w:color="auto"/>
        <w:bottom w:val="none" w:sz="0" w:space="0" w:color="auto"/>
        <w:right w:val="none" w:sz="0" w:space="0" w:color="auto"/>
      </w:divBdr>
    </w:div>
    <w:div w:id="2017534502">
      <w:bodyDiv w:val="1"/>
      <w:marLeft w:val="0"/>
      <w:marRight w:val="0"/>
      <w:marTop w:val="0"/>
      <w:marBottom w:val="0"/>
      <w:divBdr>
        <w:top w:val="none" w:sz="0" w:space="0" w:color="auto"/>
        <w:left w:val="none" w:sz="0" w:space="0" w:color="auto"/>
        <w:bottom w:val="none" w:sz="0" w:space="0" w:color="auto"/>
        <w:right w:val="none" w:sz="0" w:space="0" w:color="auto"/>
      </w:divBdr>
    </w:div>
    <w:div w:id="2039305795">
      <w:bodyDiv w:val="1"/>
      <w:marLeft w:val="0"/>
      <w:marRight w:val="0"/>
      <w:marTop w:val="0"/>
      <w:marBottom w:val="0"/>
      <w:divBdr>
        <w:top w:val="none" w:sz="0" w:space="0" w:color="auto"/>
        <w:left w:val="none" w:sz="0" w:space="0" w:color="auto"/>
        <w:bottom w:val="none" w:sz="0" w:space="0" w:color="auto"/>
        <w:right w:val="none" w:sz="0" w:space="0" w:color="auto"/>
      </w:divBdr>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258375561">
          <w:marLeft w:val="144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1644195648">
          <w:marLeft w:val="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sChild>
    </w:div>
    <w:div w:id="2112621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17</Pages>
  <Words>7076</Words>
  <Characters>40339</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Microsoft Office User</cp:lastModifiedBy>
  <cp:revision>156</cp:revision>
  <cp:lastPrinted>2016-11-16T18:38:00Z</cp:lastPrinted>
  <dcterms:created xsi:type="dcterms:W3CDTF">2017-05-08T13:31:00Z</dcterms:created>
  <dcterms:modified xsi:type="dcterms:W3CDTF">2017-05-22T05:13:00Z</dcterms:modified>
</cp:coreProperties>
</file>