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7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684B" w14:paraId="44F1A1AF" w14:textId="77777777" w:rsidTr="00530BA0">
        <w:trPr>
          <w:tblHeader/>
        </w:trPr>
        <w:tc>
          <w:tcPr>
            <w:tcW w:w="877" w:type="dxa"/>
            <w:vAlign w:val="center"/>
          </w:tcPr>
          <w:p w14:paraId="0906EB6F" w14:textId="606059AE" w:rsidR="003E7DFC" w:rsidRPr="00C6684B" w:rsidRDefault="003E7DFC" w:rsidP="00516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684B" w:rsidRDefault="003E7DFC" w:rsidP="00516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C6684B" w:rsidRDefault="003E7DFC" w:rsidP="0051693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684B" w:rsidRDefault="003E7DFC" w:rsidP="00516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C6684B" w:rsidRDefault="003E7DFC" w:rsidP="0051693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684B" w:rsidRDefault="003E7DFC" w:rsidP="00516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C6684B" w:rsidRDefault="003E7DFC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C6684B" w:rsidRDefault="003E7DFC" w:rsidP="003E7DF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Disposition</w:t>
            </w:r>
          </w:p>
          <w:p w14:paraId="79622350" w14:textId="7AE62256" w:rsidR="003E7DFC" w:rsidRPr="00C6684B" w:rsidRDefault="003E7DFC" w:rsidP="00516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(</w:t>
            </w:r>
            <w:r w:rsidR="0096643C"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Completed by Principal E</w:t>
            </w: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ditor</w:t>
            </w:r>
            <w:r w:rsidRPr="00C6684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)</w:t>
            </w:r>
          </w:p>
        </w:tc>
      </w:tr>
      <w:tr w:rsidR="0064138E" w:rsidRPr="00C6684B" w14:paraId="4AE20684" w14:textId="77777777" w:rsidTr="00530BA0">
        <w:tc>
          <w:tcPr>
            <w:tcW w:w="877" w:type="dxa"/>
          </w:tcPr>
          <w:p w14:paraId="0CB2C643" w14:textId="0DC4773E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6684B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1062" w:type="dxa"/>
          </w:tcPr>
          <w:p w14:paraId="416CA91F" w14:textId="451F2C7C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1422BBBD" w14:textId="30DFEC1F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Ref [2]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57FA7C45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3F7E3A22" w:rsidR="0064138E" w:rsidRPr="00C6684B" w:rsidRDefault="003A3DBF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Spacewarn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 xml:space="preserve"> Bulletin obsolete.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2E7DFA6B" w:rsidR="0064138E" w:rsidRPr="00C6684B" w:rsidRDefault="0064138E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9EFAA06" w14:textId="6931AE02" w:rsidR="0064138E" w:rsidRPr="00C6684B" w:rsidRDefault="003A3DBF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Replace reference [2] with pointer to UNOOSA Registry of space objects.</w:t>
            </w:r>
            <w:r w:rsidR="00A83C6B" w:rsidRPr="00C6684B">
              <w:rPr>
                <w:rFonts w:ascii="Arial" w:hAnsi="Arial" w:cs="Arial"/>
                <w:sz w:val="22"/>
                <w:szCs w:val="22"/>
              </w:rPr>
              <w:t xml:space="preserve"> (See ODM for example)</w:t>
            </w:r>
          </w:p>
        </w:tc>
        <w:tc>
          <w:tcPr>
            <w:tcW w:w="2079" w:type="dxa"/>
          </w:tcPr>
          <w:p w14:paraId="0A5A725D" w14:textId="77777777" w:rsidR="0064138E" w:rsidRPr="00C6684B" w:rsidRDefault="0064138E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38E" w:rsidRPr="00C6684B" w14:paraId="53D65C46" w14:textId="77777777" w:rsidTr="00530BA0">
        <w:tc>
          <w:tcPr>
            <w:tcW w:w="877" w:type="dxa"/>
          </w:tcPr>
          <w:p w14:paraId="5C20E0A6" w14:textId="6BD45913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1062" w:type="dxa"/>
          </w:tcPr>
          <w:p w14:paraId="74573351" w14:textId="4C6A14A1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08FA4856" w14:textId="19721F15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Ref [4]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CA63F87" w:rsidR="0064138E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4A1F167C" w:rsidR="0064138E" w:rsidRPr="00C6684B" w:rsidRDefault="003A3DBF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Obsolete reference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31FC9970" w:rsidR="0064138E" w:rsidRPr="00C6684B" w:rsidRDefault="0064138E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5BD09D3" w14:textId="25AE732F" w:rsidR="0064138E" w:rsidRPr="00C6684B" w:rsidRDefault="003A3DBF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The document is now at issue 4.    (301.0-B-4)</w:t>
            </w:r>
          </w:p>
        </w:tc>
        <w:tc>
          <w:tcPr>
            <w:tcW w:w="2079" w:type="dxa"/>
          </w:tcPr>
          <w:p w14:paraId="402E85F8" w14:textId="77777777" w:rsidR="0064138E" w:rsidRPr="00C6684B" w:rsidRDefault="0064138E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DBF" w:rsidRPr="00C6684B" w14:paraId="4B26E5EC" w14:textId="77777777" w:rsidTr="00530BA0">
        <w:tc>
          <w:tcPr>
            <w:tcW w:w="877" w:type="dxa"/>
          </w:tcPr>
          <w:p w14:paraId="619ED9D2" w14:textId="30858746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1062" w:type="dxa"/>
          </w:tcPr>
          <w:p w14:paraId="261738D0" w14:textId="0DA360EC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4E144B7A" w14:textId="4FCA0511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Ref [7]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14313405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3EA56B4C" w:rsidR="003A3DBF" w:rsidRPr="00C6684B" w:rsidRDefault="003A3DBF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Obsolete reference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42972ADD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2E012B9" w14:textId="328ED137" w:rsidR="003A3DBF" w:rsidRPr="00C6684B" w:rsidRDefault="003A3DBF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The document is now at issue 2.    (502.0-B-2)</w:t>
            </w:r>
          </w:p>
        </w:tc>
        <w:tc>
          <w:tcPr>
            <w:tcW w:w="2079" w:type="dxa"/>
          </w:tcPr>
          <w:p w14:paraId="593B187A" w14:textId="77777777" w:rsidR="003A3DBF" w:rsidRPr="00C6684B" w:rsidRDefault="003A3DBF" w:rsidP="00D83D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7C0" w:rsidRPr="00C6684B" w14:paraId="46CDF263" w14:textId="77777777" w:rsidTr="00530BA0">
        <w:tc>
          <w:tcPr>
            <w:tcW w:w="877" w:type="dxa"/>
          </w:tcPr>
          <w:p w14:paraId="3F387064" w14:textId="77777777" w:rsidR="00E877C0" w:rsidRPr="00C6684B" w:rsidRDefault="00E877C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3-2</w:t>
            </w:r>
          </w:p>
        </w:tc>
        <w:tc>
          <w:tcPr>
            <w:tcW w:w="1062" w:type="dxa"/>
          </w:tcPr>
          <w:p w14:paraId="733C84E4" w14:textId="77777777" w:rsidR="00E877C0" w:rsidRPr="00C6684B" w:rsidRDefault="00E877C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3-1</w:t>
            </w:r>
          </w:p>
        </w:tc>
        <w:tc>
          <w:tcPr>
            <w:tcW w:w="684" w:type="dxa"/>
          </w:tcPr>
          <w:p w14:paraId="73C3137D" w14:textId="77777777" w:rsidR="00E877C0" w:rsidRPr="00C6684B" w:rsidRDefault="00E877C0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CF9B92" w14:textId="77777777" w:rsidR="00E877C0" w:rsidRPr="00C6684B" w:rsidRDefault="00E877C0" w:rsidP="00A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EF0" w14:textId="77777777" w:rsidR="00E877C0" w:rsidRPr="00C6684B" w:rsidRDefault="00E877C0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It is not clear why the DOY example of the CREATION_DATE was removed.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34214A" w14:textId="77777777" w:rsidR="00E877C0" w:rsidRPr="00C6684B" w:rsidRDefault="00E877C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DEE077F" w14:textId="77777777" w:rsidR="00E877C0" w:rsidRPr="00C6684B" w:rsidRDefault="00E877C0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Consider not deleting this.</w:t>
            </w:r>
          </w:p>
        </w:tc>
        <w:tc>
          <w:tcPr>
            <w:tcW w:w="2079" w:type="dxa"/>
          </w:tcPr>
          <w:p w14:paraId="6FA27777" w14:textId="77777777" w:rsidR="00E877C0" w:rsidRPr="00C6684B" w:rsidRDefault="00E877C0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DBF" w:rsidRPr="00C6684B" w14:paraId="39C67E78" w14:textId="77777777" w:rsidTr="00530BA0">
        <w:tc>
          <w:tcPr>
            <w:tcW w:w="877" w:type="dxa"/>
          </w:tcPr>
          <w:p w14:paraId="2E4F7443" w14:textId="4E1BD07C" w:rsidR="003A3DBF" w:rsidRPr="00C6684B" w:rsidRDefault="00E877C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3-2</w:t>
            </w:r>
          </w:p>
        </w:tc>
        <w:tc>
          <w:tcPr>
            <w:tcW w:w="1062" w:type="dxa"/>
          </w:tcPr>
          <w:p w14:paraId="392C0CE6" w14:textId="1C19F719" w:rsidR="003A3DBF" w:rsidRPr="00C6684B" w:rsidRDefault="00E877C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3-1</w:t>
            </w:r>
          </w:p>
        </w:tc>
        <w:tc>
          <w:tcPr>
            <w:tcW w:w="684" w:type="dxa"/>
          </w:tcPr>
          <w:p w14:paraId="53ECE5DB" w14:textId="77777777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2B292997" w:rsidR="003A3DBF" w:rsidRPr="00C6684B" w:rsidRDefault="00E877C0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3DB79106" w:rsidR="003A3DBF" w:rsidRPr="00C6684B" w:rsidRDefault="00E877C0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CCSDS/CESG suggests that value for "ORIGINATOR" come from SANA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3C543D92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2E67E81" w14:textId="23F8922F" w:rsidR="003A3DBF" w:rsidRPr="00C6684B" w:rsidRDefault="00E877C0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Indicate that the value for "ORIGINATOR" keyword "should" (not "shall") come from the SANA Registry</w:t>
            </w:r>
          </w:p>
        </w:tc>
        <w:tc>
          <w:tcPr>
            <w:tcW w:w="2079" w:type="dxa"/>
          </w:tcPr>
          <w:p w14:paraId="2F8FC6B3" w14:textId="77777777" w:rsidR="003A3DBF" w:rsidRPr="00C6684B" w:rsidRDefault="003A3DBF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6B" w:rsidRPr="00C6684B" w14:paraId="04E41C0A" w14:textId="77777777" w:rsidTr="00530BA0">
        <w:tc>
          <w:tcPr>
            <w:tcW w:w="877" w:type="dxa"/>
          </w:tcPr>
          <w:p w14:paraId="0EEE9957" w14:textId="0A235375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727D469D" w14:textId="0845654E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6A9B5EE4" w14:textId="77777777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694C24D8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590D8957" w:rsidR="00A83C6B" w:rsidRPr="00C6684B" w:rsidRDefault="00A83C6B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Spacewarn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 xml:space="preserve"> Bulletin for OBJECT_NAME and OBJECT_ID is obsolete.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42748C35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1F07747" w14:textId="138E5E0F" w:rsidR="00A83C6B" w:rsidRPr="00C6684B" w:rsidRDefault="00A83C6B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Replace reference to 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Spacewarn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 xml:space="preserve"> with reference to UNOOSA Registry of space objects. (See ODM for example)</w:t>
            </w:r>
          </w:p>
        </w:tc>
        <w:tc>
          <w:tcPr>
            <w:tcW w:w="2079" w:type="dxa"/>
          </w:tcPr>
          <w:p w14:paraId="411CB1F7" w14:textId="77777777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6B" w:rsidRPr="00C6684B" w14:paraId="09D09578" w14:textId="77777777" w:rsidTr="00530BA0">
        <w:tc>
          <w:tcPr>
            <w:tcW w:w="877" w:type="dxa"/>
          </w:tcPr>
          <w:p w14:paraId="3E144DCD" w14:textId="431C8DA6" w:rsidR="00A83C6B" w:rsidRPr="00C6684B" w:rsidRDefault="007B76B2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2BF984B8" w14:textId="0B455457" w:rsidR="00A83C6B" w:rsidRPr="00C6684B" w:rsidRDefault="007B76B2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0565B80C" w14:textId="77777777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7DC13C95" w:rsidR="00A83C6B" w:rsidRPr="00C6684B" w:rsidRDefault="007B76B2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512926A7" w:rsidR="00A83C6B" w:rsidRPr="00C6684B" w:rsidRDefault="000B399D" w:rsidP="000B399D">
            <w:pPr>
              <w:tabs>
                <w:tab w:val="left" w:pos="980"/>
              </w:tabs>
              <w:spacing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684B">
              <w:rPr>
                <w:rFonts w:ascii="Arial" w:hAnsi="Arial" w:cs="Arial"/>
                <w:sz w:val="22"/>
                <w:szCs w:val="22"/>
                <w:lang w:val="en-GB"/>
              </w:rPr>
              <w:t>Use of</w:t>
            </w:r>
            <w:r w:rsidR="007B76B2" w:rsidRPr="00C6684B">
              <w:rPr>
                <w:rFonts w:ascii="Arial" w:hAnsi="Arial" w:cs="Arial"/>
                <w:sz w:val="22"/>
                <w:szCs w:val="22"/>
                <w:lang w:val="en-GB"/>
              </w:rPr>
              <w:t xml:space="preserve"> "CONTENTS" keyword</w:t>
            </w:r>
            <w:r w:rsidRPr="00C6684B">
              <w:rPr>
                <w:rFonts w:ascii="Arial" w:hAnsi="Arial" w:cs="Arial"/>
                <w:sz w:val="22"/>
                <w:szCs w:val="22"/>
                <w:lang w:val="en-GB"/>
              </w:rPr>
              <w:t xml:space="preserve"> is not clear.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3166D6F8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8D2328A" w14:textId="32BCA930" w:rsidR="00A83C6B" w:rsidRPr="00C6684B" w:rsidRDefault="000B399D" w:rsidP="00B43B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684B">
              <w:rPr>
                <w:rFonts w:ascii="Arial" w:hAnsi="Arial" w:cs="Arial"/>
                <w:sz w:val="22"/>
                <w:szCs w:val="22"/>
                <w:lang w:val="en-GB"/>
              </w:rPr>
              <w:t>Specify if the keywords can be in any order, or if there are any prohibited combinations, etc.</w:t>
            </w:r>
          </w:p>
        </w:tc>
        <w:tc>
          <w:tcPr>
            <w:tcW w:w="2079" w:type="dxa"/>
          </w:tcPr>
          <w:p w14:paraId="72E9AE4C" w14:textId="77777777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C6B" w:rsidRPr="00C6684B" w14:paraId="0B569CE4" w14:textId="77777777" w:rsidTr="00530BA0">
        <w:tc>
          <w:tcPr>
            <w:tcW w:w="877" w:type="dxa"/>
          </w:tcPr>
          <w:p w14:paraId="2202D9D0" w14:textId="0AB36C16" w:rsidR="00A83C6B" w:rsidRPr="00C6684B" w:rsidRDefault="000B399D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626AC366" w14:textId="20462CB6" w:rsidR="00A83C6B" w:rsidRPr="00C6684B" w:rsidRDefault="000B399D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3.2.4.3</w:t>
            </w:r>
          </w:p>
        </w:tc>
        <w:tc>
          <w:tcPr>
            <w:tcW w:w="684" w:type="dxa"/>
          </w:tcPr>
          <w:p w14:paraId="3611669E" w14:textId="697F5466" w:rsidR="00A83C6B" w:rsidRPr="00C6684B" w:rsidRDefault="00B43B23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54D5ADDC" w:rsidR="00A83C6B" w:rsidRPr="00C6684B" w:rsidRDefault="00B43B23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247BC4D7" w:rsidR="00A83C6B" w:rsidRPr="00C6684B" w:rsidRDefault="00B43B23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States that as many logical blocks "as necessary" may be used... as necessary for what?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5151C78D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CEDC782" w14:textId="3B3B1F82" w:rsidR="00A83C6B" w:rsidRPr="00C6684B" w:rsidRDefault="00B43B23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Specify</w:t>
            </w:r>
          </w:p>
        </w:tc>
        <w:tc>
          <w:tcPr>
            <w:tcW w:w="2079" w:type="dxa"/>
          </w:tcPr>
          <w:p w14:paraId="390B8E15" w14:textId="77777777" w:rsidR="00A83C6B" w:rsidRPr="00C6684B" w:rsidRDefault="00A83C6B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B23" w:rsidRPr="00C6684B" w14:paraId="76875844" w14:textId="77777777" w:rsidTr="00530BA0">
        <w:tc>
          <w:tcPr>
            <w:tcW w:w="877" w:type="dxa"/>
          </w:tcPr>
          <w:p w14:paraId="14CD8177" w14:textId="7F8D9436" w:rsidR="00B43B23" w:rsidRPr="00C6684B" w:rsidRDefault="00B43B23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2AEC7345" w14:textId="66B9E89C" w:rsidR="00B43B23" w:rsidRPr="00C6684B" w:rsidRDefault="00B43B23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4AA3C817" w14:textId="2DE5FF6E" w:rsidR="00B43B23" w:rsidRPr="00C6684B" w:rsidRDefault="00B43B23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051D904D" w:rsidR="00B43B23" w:rsidRPr="00C6684B" w:rsidRDefault="00B43B23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150DBB3B" w:rsidR="00B43B23" w:rsidRPr="00C6684B" w:rsidRDefault="00B43B23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This statement constitutes a major divergence from the APM design of a s</w:t>
            </w:r>
            <w:r w:rsidR="00D6783A" w:rsidRPr="00C6684B">
              <w:rPr>
                <w:rFonts w:ascii="Arial" w:hAnsi="Arial" w:cs="Arial"/>
                <w:sz w:val="22"/>
                <w:szCs w:val="22"/>
              </w:rPr>
              <w:t>ingle state with single epoch.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496155CC" w:rsidR="00B43B23" w:rsidRPr="00C6684B" w:rsidRDefault="00B43B23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1177056" w14:textId="04A8F856" w:rsidR="00B43B23" w:rsidRPr="00C6684B" w:rsidRDefault="00B43B23" w:rsidP="00D6783A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D6783A" w:rsidRPr="00C6684B">
              <w:rPr>
                <w:rFonts w:ascii="Arial" w:hAnsi="Arial" w:cs="Arial"/>
                <w:sz w:val="22"/>
                <w:szCs w:val="22"/>
              </w:rPr>
              <w:t>should</w:t>
            </w:r>
            <w:r w:rsidRPr="00C6684B">
              <w:rPr>
                <w:rFonts w:ascii="Arial" w:hAnsi="Arial" w:cs="Arial"/>
                <w:sz w:val="22"/>
                <w:szCs w:val="22"/>
              </w:rPr>
              <w:t xml:space="preserve"> discuss at San Antonio.</w:t>
            </w:r>
          </w:p>
        </w:tc>
        <w:tc>
          <w:tcPr>
            <w:tcW w:w="2079" w:type="dxa"/>
          </w:tcPr>
          <w:p w14:paraId="7B3D3781" w14:textId="77777777" w:rsidR="00B43B23" w:rsidRPr="00C6684B" w:rsidRDefault="00B43B23" w:rsidP="00C860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5227F933" w14:textId="77777777" w:rsidTr="00530BA0">
        <w:tc>
          <w:tcPr>
            <w:tcW w:w="877" w:type="dxa"/>
          </w:tcPr>
          <w:p w14:paraId="415218B9" w14:textId="4AD48898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058B39F7" w14:textId="568917F8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170C84E9" w14:textId="77777777" w:rsidR="00D6783A" w:rsidRPr="00C6684B" w:rsidRDefault="00D6783A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64695C62" w:rsidR="00D6783A" w:rsidRPr="00C6684B" w:rsidRDefault="00D6783A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21412760" w:rsidR="00D6783A" w:rsidRPr="00C6684B" w:rsidRDefault="00D6783A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The APM version 1 required at least the quaternion. What is the logic for </w:t>
            </w:r>
            <w:r w:rsidRPr="00C6684B">
              <w:rPr>
                <w:rFonts w:ascii="Arial" w:hAnsi="Arial" w:cs="Arial"/>
                <w:sz w:val="22"/>
                <w:szCs w:val="22"/>
              </w:rPr>
              <w:lastRenderedPageBreak/>
              <w:t>making it optional? In theory, you could create a completely empty, but "valid" APM by having zero required logical blocks.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36254A54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527E975D" w14:textId="36EB3957" w:rsidR="00D6783A" w:rsidRPr="00C6684B" w:rsidRDefault="00D6783A" w:rsidP="00B43B23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We should discuss at San Antonio.</w:t>
            </w:r>
          </w:p>
        </w:tc>
        <w:tc>
          <w:tcPr>
            <w:tcW w:w="2079" w:type="dxa"/>
          </w:tcPr>
          <w:p w14:paraId="5D81A872" w14:textId="77777777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BA0" w:rsidRPr="00C6684B" w14:paraId="1FD47333" w14:textId="77777777" w:rsidTr="00530BA0">
        <w:tc>
          <w:tcPr>
            <w:tcW w:w="877" w:type="dxa"/>
          </w:tcPr>
          <w:p w14:paraId="629006EC" w14:textId="10DEFA57" w:rsidR="00530BA0" w:rsidRPr="00C6684B" w:rsidRDefault="00530BA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lastRenderedPageBreak/>
              <w:t>3-5</w:t>
            </w:r>
          </w:p>
        </w:tc>
        <w:tc>
          <w:tcPr>
            <w:tcW w:w="1062" w:type="dxa"/>
          </w:tcPr>
          <w:p w14:paraId="4A666D11" w14:textId="5536A842" w:rsidR="00530BA0" w:rsidRPr="00C6684B" w:rsidRDefault="00530BA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6010B5CF" w14:textId="77777777" w:rsidR="00530BA0" w:rsidRPr="00C6684B" w:rsidRDefault="00530BA0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2CE1BED9" w:rsidR="00530BA0" w:rsidRPr="00C6684B" w:rsidRDefault="00530BA0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38644DAE" w:rsidR="00530BA0" w:rsidRPr="00C6684B" w:rsidRDefault="00530BA0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On description of several keywords, the statement about an excerpt appearing in the Units/Values column was removed, but should not be because the "Normative" qualification indicates it is the full set of values.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4FA13C7A" w:rsidR="00530BA0" w:rsidRPr="00C6684B" w:rsidRDefault="00530BA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B7F819B" w14:textId="6D6FA802" w:rsidR="00530BA0" w:rsidRPr="00C6684B" w:rsidRDefault="00530BA0" w:rsidP="00B43B2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Consider restoring the note about there being an excerpt in that column.</w:t>
            </w:r>
          </w:p>
        </w:tc>
        <w:tc>
          <w:tcPr>
            <w:tcW w:w="2079" w:type="dxa"/>
          </w:tcPr>
          <w:p w14:paraId="159C14BE" w14:textId="77777777" w:rsidR="00530BA0" w:rsidRPr="00C6684B" w:rsidRDefault="00530B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3B24B584" w14:textId="77777777" w:rsidTr="00530BA0">
        <w:tc>
          <w:tcPr>
            <w:tcW w:w="877" w:type="dxa"/>
          </w:tcPr>
          <w:p w14:paraId="34542B84" w14:textId="4B407BA6" w:rsidR="00D6783A" w:rsidRPr="00C6684B" w:rsidRDefault="00C1436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1C164571" w14:textId="03D46ADF" w:rsidR="00D6783A" w:rsidRPr="00C6684B" w:rsidRDefault="00C1436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4F273FA5" w14:textId="77777777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07149F24" w:rsidR="00D6783A" w:rsidRPr="00C6684B" w:rsidRDefault="00C14360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3D29EF69" w:rsidR="00D6783A" w:rsidRPr="00C6684B" w:rsidRDefault="00C14360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For "SPIN_ANGLE_VEL", the full "ANGLE_VEL" is spelled out. However, for most of the document you have used "ANGVEL".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99E47E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4650A4F" w14:textId="0CD265FD" w:rsidR="00D6783A" w:rsidRPr="00C6684B" w:rsidRDefault="00C14360" w:rsidP="00B43B2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Consider if "SPIN_ANGVEL" would be more consistent.</w:t>
            </w:r>
          </w:p>
        </w:tc>
        <w:tc>
          <w:tcPr>
            <w:tcW w:w="2079" w:type="dxa"/>
          </w:tcPr>
          <w:p w14:paraId="53493936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3727995F" w14:textId="77777777" w:rsidTr="00530BA0">
        <w:tc>
          <w:tcPr>
            <w:tcW w:w="877" w:type="dxa"/>
          </w:tcPr>
          <w:p w14:paraId="0A546E2F" w14:textId="7E9F6263" w:rsidR="00D6783A" w:rsidRPr="00C6684B" w:rsidRDefault="00C1436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6413C3C2" w14:textId="438E7B1B" w:rsidR="00D6783A" w:rsidRPr="00C6684B" w:rsidRDefault="00C14360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2A7B3967" w14:textId="77777777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4C15A07C" w:rsidR="00D6783A" w:rsidRPr="00C6684B" w:rsidRDefault="00C14360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4BAA18A" w:rsidR="00D6783A" w:rsidRPr="00C6684B" w:rsidRDefault="00C14360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MAN_TOR_1, *_2, *_3 seem inconsistent with changes elsewhere in the document to go to *_X, *_Y, *_Z.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65DF9D3F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3BA38B8" w14:textId="73737E49" w:rsidR="00D6783A" w:rsidRPr="00C6684B" w:rsidRDefault="00C14360" w:rsidP="00B43B2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I don't know if this was intentional on your part to leave 1,2,3, or if it was just missed.</w:t>
            </w:r>
            <w:r w:rsidR="004F77CC" w:rsidRPr="00C6684B">
              <w:rPr>
                <w:rFonts w:ascii="Arial" w:hAnsi="Arial" w:cs="Arial"/>
                <w:sz w:val="22"/>
                <w:szCs w:val="22"/>
              </w:rPr>
              <w:t xml:space="preserve"> NOTE:  *_1,2,3 is consistent with what was done in the ODM, even from version 1. I don't know why this was chosen when the analogy to </w:t>
            </w:r>
            <w:proofErr w:type="gramStart"/>
            <w:r w:rsidR="004F77CC" w:rsidRPr="00C6684B">
              <w:rPr>
                <w:rFonts w:ascii="Arial" w:hAnsi="Arial" w:cs="Arial"/>
                <w:sz w:val="22"/>
                <w:szCs w:val="22"/>
              </w:rPr>
              <w:t>X,Y</w:t>
            </w:r>
            <w:proofErr w:type="gramEnd"/>
            <w:r w:rsidR="004F77CC" w:rsidRPr="00C6684B">
              <w:rPr>
                <w:rFonts w:ascii="Arial" w:hAnsi="Arial" w:cs="Arial"/>
                <w:sz w:val="22"/>
                <w:szCs w:val="22"/>
              </w:rPr>
              <w:t>,Z seems so obvious.</w:t>
            </w:r>
          </w:p>
        </w:tc>
        <w:tc>
          <w:tcPr>
            <w:tcW w:w="2079" w:type="dxa"/>
          </w:tcPr>
          <w:p w14:paraId="6A1EB58C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6641EE17" w14:textId="77777777" w:rsidTr="00530BA0">
        <w:tc>
          <w:tcPr>
            <w:tcW w:w="877" w:type="dxa"/>
          </w:tcPr>
          <w:p w14:paraId="05339F5E" w14:textId="5B2D1CA9" w:rsidR="00D6783A" w:rsidRPr="00C6684B" w:rsidRDefault="0035780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3-9</w:t>
            </w:r>
          </w:p>
        </w:tc>
        <w:tc>
          <w:tcPr>
            <w:tcW w:w="1062" w:type="dxa"/>
          </w:tcPr>
          <w:p w14:paraId="28758210" w14:textId="6CB160B9" w:rsidR="00D6783A" w:rsidRPr="00C6684B" w:rsidRDefault="0035780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3.2.5.2.1</w:t>
            </w:r>
          </w:p>
        </w:tc>
        <w:tc>
          <w:tcPr>
            <w:tcW w:w="684" w:type="dxa"/>
          </w:tcPr>
          <w:p w14:paraId="7D3F72BD" w14:textId="77777777" w:rsidR="00D6783A" w:rsidRPr="00C6684B" w:rsidRDefault="00D6783A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6BD89789" w:rsidR="00D6783A" w:rsidRPr="00C6684B" w:rsidRDefault="0035780A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2A9014A5" w:rsidR="00D6783A" w:rsidRPr="00C6684B" w:rsidRDefault="0035780A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Retains </w:t>
            </w:r>
            <w:r w:rsidR="00CD1884" w:rsidRPr="00C6684B">
              <w:rPr>
                <w:rFonts w:ascii="Arial" w:hAnsi="Arial" w:cs="Arial"/>
                <w:sz w:val="22"/>
                <w:szCs w:val="22"/>
              </w:rPr>
              <w:t>old notation I21, I12, I31, I13, I32, I23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4EA0743E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149DE4C" w14:textId="7474D59B" w:rsidR="00D6783A" w:rsidRPr="00C6684B" w:rsidRDefault="00CD1884" w:rsidP="00B43B2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Change to new IXY, IYX, etc. notation.</w:t>
            </w:r>
          </w:p>
        </w:tc>
        <w:tc>
          <w:tcPr>
            <w:tcW w:w="2079" w:type="dxa"/>
          </w:tcPr>
          <w:p w14:paraId="79E1CB51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2D307ABF" w14:textId="77777777" w:rsidTr="00530BA0">
        <w:tc>
          <w:tcPr>
            <w:tcW w:w="877" w:type="dxa"/>
          </w:tcPr>
          <w:p w14:paraId="0A57D860" w14:textId="4B6E3CE2" w:rsidR="00D6783A" w:rsidRPr="00C6684B" w:rsidRDefault="00E77A62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3-15</w:t>
            </w:r>
          </w:p>
        </w:tc>
        <w:tc>
          <w:tcPr>
            <w:tcW w:w="1062" w:type="dxa"/>
          </w:tcPr>
          <w:p w14:paraId="6714A38E" w14:textId="5F2288BC" w:rsidR="00D6783A" w:rsidRPr="00C6684B" w:rsidRDefault="00E77A62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Fig 3-6</w:t>
            </w:r>
          </w:p>
        </w:tc>
        <w:tc>
          <w:tcPr>
            <w:tcW w:w="684" w:type="dxa"/>
          </w:tcPr>
          <w:p w14:paraId="55E74C96" w14:textId="77777777" w:rsidR="00D6783A" w:rsidRPr="00C6684B" w:rsidRDefault="00D6783A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4AE47DF2" w:rsidR="00D6783A" w:rsidRPr="00C6684B" w:rsidRDefault="00E77A62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3AC08B19" w:rsidR="00D6783A" w:rsidRPr="00C6684B" w:rsidRDefault="00E77A62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The caption indicates "Euler Angle Rates", but all the "*_RATE" keywords are stricken.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C98601D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970D19A" w14:textId="07A5244A" w:rsidR="00D6783A" w:rsidRPr="00C6684B" w:rsidRDefault="00E77A62" w:rsidP="00B43B2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Consider if the example is still relevant.</w:t>
            </w:r>
          </w:p>
        </w:tc>
        <w:tc>
          <w:tcPr>
            <w:tcW w:w="2079" w:type="dxa"/>
          </w:tcPr>
          <w:p w14:paraId="0825CCDA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BA0" w:rsidRPr="00C6684B" w14:paraId="0BCBAC88" w14:textId="77777777" w:rsidTr="00530BA0">
        <w:tc>
          <w:tcPr>
            <w:tcW w:w="877" w:type="dxa"/>
          </w:tcPr>
          <w:p w14:paraId="1E64CBCB" w14:textId="4570CAF2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4-4</w:t>
            </w:r>
          </w:p>
        </w:tc>
        <w:tc>
          <w:tcPr>
            <w:tcW w:w="1062" w:type="dxa"/>
          </w:tcPr>
          <w:p w14:paraId="1BEAE2DF" w14:textId="46958592" w:rsidR="00530BA0" w:rsidRPr="00C6684B" w:rsidRDefault="00530BA0" w:rsidP="00530BA0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4-3</w:t>
            </w:r>
          </w:p>
        </w:tc>
        <w:tc>
          <w:tcPr>
            <w:tcW w:w="684" w:type="dxa"/>
          </w:tcPr>
          <w:p w14:paraId="1D0E3A5D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5E1C1D9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74A" w14:textId="77777777" w:rsidR="00530BA0" w:rsidRPr="00C6684B" w:rsidRDefault="00530BA0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Spacewarn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 xml:space="preserve"> Bulletin for OBJECT_NAME and OBJECT_ID is </w:t>
            </w:r>
            <w:r w:rsidRPr="00C6684B">
              <w:rPr>
                <w:rFonts w:ascii="Arial" w:hAnsi="Arial" w:cs="Arial"/>
                <w:sz w:val="22"/>
                <w:szCs w:val="22"/>
              </w:rPr>
              <w:lastRenderedPageBreak/>
              <w:t>obsolete.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110D31C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3D7FBFFA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Replace reference to </w:t>
            </w: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Spacewarn</w:t>
            </w:r>
            <w:proofErr w:type="spellEnd"/>
            <w:r w:rsidRPr="00C6684B">
              <w:rPr>
                <w:rFonts w:ascii="Arial" w:hAnsi="Arial" w:cs="Arial"/>
                <w:sz w:val="22"/>
                <w:szCs w:val="22"/>
              </w:rPr>
              <w:t xml:space="preserve"> with reference </w:t>
            </w:r>
            <w:r w:rsidRPr="00C6684B">
              <w:rPr>
                <w:rFonts w:ascii="Arial" w:hAnsi="Arial" w:cs="Arial"/>
                <w:sz w:val="22"/>
                <w:szCs w:val="22"/>
              </w:rPr>
              <w:lastRenderedPageBreak/>
              <w:t>to UNOOSA Registry of space objects. (See ODM for example)</w:t>
            </w:r>
          </w:p>
        </w:tc>
        <w:tc>
          <w:tcPr>
            <w:tcW w:w="2079" w:type="dxa"/>
          </w:tcPr>
          <w:p w14:paraId="68F4A0DA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BA0" w:rsidRPr="00C6684B" w14:paraId="6DEA980F" w14:textId="77777777" w:rsidTr="00530BA0">
        <w:tc>
          <w:tcPr>
            <w:tcW w:w="877" w:type="dxa"/>
          </w:tcPr>
          <w:p w14:paraId="50C6396E" w14:textId="15EF8768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lastRenderedPageBreak/>
              <w:t>4-5</w:t>
            </w:r>
          </w:p>
        </w:tc>
        <w:tc>
          <w:tcPr>
            <w:tcW w:w="1062" w:type="dxa"/>
          </w:tcPr>
          <w:p w14:paraId="5F9607CD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19B63152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D8ED533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17E" w14:textId="71F7823D" w:rsidR="00530BA0" w:rsidRPr="00C6684B" w:rsidRDefault="00530BA0" w:rsidP="00530BA0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On description of several keywords, the statement about an excerpt appearing in the Units/Values column was removed, but should not be because the "Normative" qualification indicates it is the full set of values.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729F44C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1F8E0C9C" w14:textId="77777777" w:rsidR="00530BA0" w:rsidRPr="00C6684B" w:rsidRDefault="00530BA0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Consider restoring the note about there being an excerpt in that column.</w:t>
            </w:r>
          </w:p>
        </w:tc>
        <w:tc>
          <w:tcPr>
            <w:tcW w:w="2079" w:type="dxa"/>
          </w:tcPr>
          <w:p w14:paraId="27868009" w14:textId="77777777" w:rsidR="00530BA0" w:rsidRPr="00C6684B" w:rsidRDefault="00530BA0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59D2C7C3" w14:textId="77777777" w:rsidTr="00530BA0">
        <w:tc>
          <w:tcPr>
            <w:tcW w:w="877" w:type="dxa"/>
          </w:tcPr>
          <w:p w14:paraId="37E1CA07" w14:textId="66BC49CE" w:rsidR="00D6783A" w:rsidRPr="00C6684B" w:rsidRDefault="005E52B6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1062" w:type="dxa"/>
          </w:tcPr>
          <w:p w14:paraId="6C1043CF" w14:textId="606849A9" w:rsidR="00D6783A" w:rsidRPr="00C6684B" w:rsidRDefault="005E52B6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Table 4-4</w:t>
            </w:r>
          </w:p>
        </w:tc>
        <w:tc>
          <w:tcPr>
            <w:tcW w:w="684" w:type="dxa"/>
          </w:tcPr>
          <w:p w14:paraId="1EA7E3DB" w14:textId="77777777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1BDED2D4" w:rsidR="00D6783A" w:rsidRPr="00C6684B" w:rsidRDefault="005E52B6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4E4AE136" w:rsidR="00D6783A" w:rsidRPr="00C6684B" w:rsidRDefault="005E52B6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The table contains several ephemeris data lines that contain X_RATE, Y_RATE, Z_RATE, but those keywords have been removed.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CAC2075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DF1ED17" w14:textId="29AEB86C" w:rsidR="00D6783A" w:rsidRPr="00C6684B" w:rsidRDefault="005E52B6" w:rsidP="00B43B2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Modify ephemeris lines to be consistent.</w:t>
            </w:r>
          </w:p>
        </w:tc>
        <w:tc>
          <w:tcPr>
            <w:tcW w:w="2079" w:type="dxa"/>
          </w:tcPr>
          <w:p w14:paraId="35214EA4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2AB902FE" w14:textId="77777777" w:rsidTr="00530BA0">
        <w:tc>
          <w:tcPr>
            <w:tcW w:w="877" w:type="dxa"/>
          </w:tcPr>
          <w:p w14:paraId="06466A0C" w14:textId="2EA6037E" w:rsidR="00D6783A" w:rsidRPr="00C6684B" w:rsidRDefault="00D724B7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C-4</w:t>
            </w:r>
          </w:p>
        </w:tc>
        <w:tc>
          <w:tcPr>
            <w:tcW w:w="1062" w:type="dxa"/>
          </w:tcPr>
          <w:p w14:paraId="565EF88B" w14:textId="31E0D17D" w:rsidR="00D6783A" w:rsidRPr="00C6684B" w:rsidRDefault="00D724B7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Annex C</w:t>
            </w:r>
          </w:p>
        </w:tc>
        <w:tc>
          <w:tcPr>
            <w:tcW w:w="684" w:type="dxa"/>
          </w:tcPr>
          <w:p w14:paraId="1FFF7CF3" w14:textId="18D184A6" w:rsidR="00D6783A" w:rsidRPr="00C6684B" w:rsidRDefault="00D724B7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38DA9EC9" w:rsidR="00D6783A" w:rsidRPr="00C6684B" w:rsidRDefault="00D724B7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360A4DA0" w:rsidR="00D6783A" w:rsidRPr="00C6684B" w:rsidRDefault="00D724B7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The annex is listed as "NORMATIVE" but should be "INFORMATIVE".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266264E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D7996A7" w14:textId="10911070" w:rsidR="00D6783A" w:rsidRPr="00C6684B" w:rsidRDefault="00D724B7" w:rsidP="00B43B2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Change "NORMATIVE" to "INFORMATIVE" in </w:t>
            </w:r>
            <w:r w:rsidR="0049788D" w:rsidRPr="00C6684B">
              <w:rPr>
                <w:rFonts w:ascii="Arial" w:hAnsi="Arial" w:cs="Arial"/>
                <w:sz w:val="22"/>
                <w:szCs w:val="22"/>
              </w:rPr>
              <w:t>sub</w:t>
            </w:r>
            <w:r w:rsidRPr="00C6684B">
              <w:rPr>
                <w:rFonts w:ascii="Arial" w:hAnsi="Arial" w:cs="Arial"/>
                <w:sz w:val="22"/>
                <w:szCs w:val="22"/>
              </w:rPr>
              <w:t>title.</w:t>
            </w:r>
          </w:p>
        </w:tc>
        <w:tc>
          <w:tcPr>
            <w:tcW w:w="2079" w:type="dxa"/>
          </w:tcPr>
          <w:p w14:paraId="1C9567BA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742838E7" w14:textId="77777777" w:rsidTr="00530BA0">
        <w:tc>
          <w:tcPr>
            <w:tcW w:w="877" w:type="dxa"/>
          </w:tcPr>
          <w:p w14:paraId="16B49B80" w14:textId="59C04CF0" w:rsidR="00D6783A" w:rsidRPr="00C6684B" w:rsidRDefault="00C6684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H-1</w:t>
            </w:r>
          </w:p>
        </w:tc>
        <w:tc>
          <w:tcPr>
            <w:tcW w:w="1062" w:type="dxa"/>
          </w:tcPr>
          <w:p w14:paraId="29BE2D15" w14:textId="415467B5" w:rsidR="00D6783A" w:rsidRPr="00C6684B" w:rsidRDefault="00C6684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Annex H</w:t>
            </w:r>
          </w:p>
        </w:tc>
        <w:tc>
          <w:tcPr>
            <w:tcW w:w="684" w:type="dxa"/>
          </w:tcPr>
          <w:p w14:paraId="0ABB2889" w14:textId="5E1B6065" w:rsidR="00D6783A" w:rsidRPr="00C6684B" w:rsidRDefault="00C6684B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[H3]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5B4DF422" w:rsidR="00D6783A" w:rsidRPr="00C6684B" w:rsidRDefault="00C6684B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589B9657" w:rsidR="00D6783A" w:rsidRPr="00C6684B" w:rsidRDefault="00C6684B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The document has been replaced.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53D87DA3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DE6017B" w14:textId="16BC35D5" w:rsidR="00D6783A" w:rsidRPr="00C6684B" w:rsidRDefault="00C6684B" w:rsidP="00C668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Change to</w:t>
            </w:r>
            <w:r w:rsidRPr="00C668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6684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Organization and Processes for the Consultative Committee for Space Data Systems</w:t>
            </w:r>
            <w:r w:rsidRPr="00C6684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, CCSDS A02.1-Y-4.</w:t>
            </w:r>
            <w:r w:rsidRPr="00C668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Yellow Book. Issue 4.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Washington, D.C.: CCSDS, </w:t>
            </w:r>
            <w:r w:rsidRPr="00C6684B">
              <w:rPr>
                <w:rFonts w:ascii="Arial" w:hAnsi="Arial" w:cs="Arial"/>
                <w:color w:val="000000" w:themeColor="text1"/>
                <w:sz w:val="22"/>
                <w:szCs w:val="22"/>
              </w:rPr>
              <w:t>April 2014.</w:t>
            </w:r>
          </w:p>
        </w:tc>
        <w:tc>
          <w:tcPr>
            <w:tcW w:w="2079" w:type="dxa"/>
          </w:tcPr>
          <w:p w14:paraId="2BD3B735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84B" w:rsidRPr="00C6684B" w14:paraId="286B0ACD" w14:textId="77777777" w:rsidTr="00A82DF8">
        <w:tc>
          <w:tcPr>
            <w:tcW w:w="877" w:type="dxa"/>
          </w:tcPr>
          <w:p w14:paraId="441B6F39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H-1</w:t>
            </w:r>
          </w:p>
        </w:tc>
        <w:tc>
          <w:tcPr>
            <w:tcW w:w="1062" w:type="dxa"/>
          </w:tcPr>
          <w:p w14:paraId="6B86BA77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Annex H</w:t>
            </w:r>
          </w:p>
        </w:tc>
        <w:tc>
          <w:tcPr>
            <w:tcW w:w="684" w:type="dxa"/>
          </w:tcPr>
          <w:p w14:paraId="2AAC627D" w14:textId="2570E780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[H4</w:t>
            </w:r>
            <w:r w:rsidRPr="00C6684B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24B279C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684B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91E" w14:textId="4F0EEE6F" w:rsidR="00C6684B" w:rsidRPr="00C6684B" w:rsidRDefault="00C6684B" w:rsidP="00C6684B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 xml:space="preserve">The document has been </w:t>
            </w:r>
            <w:r>
              <w:rPr>
                <w:rFonts w:ascii="Arial" w:hAnsi="Arial" w:cs="Arial"/>
                <w:sz w:val="22"/>
                <w:szCs w:val="22"/>
              </w:rPr>
              <w:t>updated</w:t>
            </w:r>
            <w:r w:rsidRPr="00C668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570B546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FE7332B" w14:textId="39DAFB9C" w:rsidR="00C6684B" w:rsidRPr="00C6684B" w:rsidRDefault="00C6684B" w:rsidP="00C668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Change to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500.0-G-3, Issue 3, May 2010</w:t>
            </w:r>
            <w:r w:rsidRPr="00C6684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79" w:type="dxa"/>
          </w:tcPr>
          <w:p w14:paraId="53A2D24F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84B" w:rsidRPr="00C6684B" w14:paraId="7DE403E9" w14:textId="77777777" w:rsidTr="00A82DF8">
        <w:tc>
          <w:tcPr>
            <w:tcW w:w="877" w:type="dxa"/>
          </w:tcPr>
          <w:p w14:paraId="13B70BBF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I-4</w:t>
            </w:r>
          </w:p>
        </w:tc>
        <w:tc>
          <w:tcPr>
            <w:tcW w:w="1062" w:type="dxa"/>
          </w:tcPr>
          <w:p w14:paraId="704A6C29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I, A2</w:t>
            </w:r>
          </w:p>
        </w:tc>
        <w:tc>
          <w:tcPr>
            <w:tcW w:w="684" w:type="dxa"/>
          </w:tcPr>
          <w:p w14:paraId="72244F90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60D2C17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408" w14:textId="77777777" w:rsidR="00C6684B" w:rsidRPr="00C6684B" w:rsidRDefault="00C6684B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on the material that will be in SANA needs to be updated.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E1A37B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D4960CD" w14:textId="61248472" w:rsidR="00C6684B" w:rsidRPr="00C6684B" w:rsidRDefault="007E182D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first bullet, c</w:t>
            </w:r>
            <w:r w:rsidR="00C6684B">
              <w:rPr>
                <w:rFonts w:ascii="Arial" w:hAnsi="Arial" w:cs="Arial"/>
                <w:sz w:val="22"/>
                <w:szCs w:val="22"/>
              </w:rPr>
              <w:t>hange "PRM" to "APM and AEM", "schema" to "schemas".</w:t>
            </w:r>
          </w:p>
        </w:tc>
        <w:tc>
          <w:tcPr>
            <w:tcW w:w="2079" w:type="dxa"/>
          </w:tcPr>
          <w:p w14:paraId="63137E60" w14:textId="77777777" w:rsidR="00C6684B" w:rsidRPr="00C6684B" w:rsidRDefault="00C6684B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82D" w:rsidRPr="00C6684B" w14:paraId="1690709A" w14:textId="77777777" w:rsidTr="00A82DF8">
        <w:tc>
          <w:tcPr>
            <w:tcW w:w="877" w:type="dxa"/>
          </w:tcPr>
          <w:p w14:paraId="44174601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I-4</w:t>
            </w:r>
          </w:p>
        </w:tc>
        <w:tc>
          <w:tcPr>
            <w:tcW w:w="1062" w:type="dxa"/>
          </w:tcPr>
          <w:p w14:paraId="4BE57DDD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I, A2</w:t>
            </w:r>
          </w:p>
        </w:tc>
        <w:tc>
          <w:tcPr>
            <w:tcW w:w="684" w:type="dxa"/>
          </w:tcPr>
          <w:p w14:paraId="3E1A5789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39CEADB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CFF" w14:textId="77777777" w:rsidR="007E182D" w:rsidRPr="00C6684B" w:rsidRDefault="007E182D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on the material that will be in SANA needs to be updated.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FCA0746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485CA97" w14:textId="21E5945E" w:rsidR="007E182D" w:rsidRPr="00C6684B" w:rsidRDefault="007E182D" w:rsidP="007E182D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second bullet, change "PRM XML" to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"PRM KVN".</w:t>
            </w:r>
          </w:p>
        </w:tc>
        <w:tc>
          <w:tcPr>
            <w:tcW w:w="2079" w:type="dxa"/>
          </w:tcPr>
          <w:p w14:paraId="2BB9EB9B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82D" w:rsidRPr="00C6684B" w14:paraId="1BC3592D" w14:textId="77777777" w:rsidTr="00A82DF8">
        <w:tc>
          <w:tcPr>
            <w:tcW w:w="877" w:type="dxa"/>
          </w:tcPr>
          <w:p w14:paraId="33FF0E5B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I-4</w:t>
            </w:r>
          </w:p>
        </w:tc>
        <w:tc>
          <w:tcPr>
            <w:tcW w:w="1062" w:type="dxa"/>
          </w:tcPr>
          <w:p w14:paraId="5AD67BF8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I, A2</w:t>
            </w:r>
          </w:p>
        </w:tc>
        <w:tc>
          <w:tcPr>
            <w:tcW w:w="684" w:type="dxa"/>
          </w:tcPr>
          <w:p w14:paraId="715EBACC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A311EEA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C1F" w14:textId="77777777" w:rsidR="007E182D" w:rsidRPr="00C6684B" w:rsidRDefault="007E182D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on the material that will be in SANA needs to be updated.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1E376F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C414C75" w14:textId="77777777" w:rsidR="007E182D" w:rsidRPr="00C6684B" w:rsidRDefault="007E182D" w:rsidP="00A82DF8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third bullet, remove "and CATALOG_NAME and"</w:t>
            </w:r>
          </w:p>
        </w:tc>
        <w:tc>
          <w:tcPr>
            <w:tcW w:w="2079" w:type="dxa"/>
          </w:tcPr>
          <w:p w14:paraId="601EE1A5" w14:textId="77777777" w:rsidR="007E182D" w:rsidRPr="00C6684B" w:rsidRDefault="007E182D" w:rsidP="00A82D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83A" w:rsidRPr="00C6684B" w14:paraId="73297D47" w14:textId="77777777" w:rsidTr="00530BA0">
        <w:tc>
          <w:tcPr>
            <w:tcW w:w="877" w:type="dxa"/>
          </w:tcPr>
          <w:p w14:paraId="461BEF27" w14:textId="20F364F1" w:rsidR="00D6783A" w:rsidRPr="00C6684B" w:rsidRDefault="00C6684B" w:rsidP="00DD39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I-4</w:t>
            </w:r>
          </w:p>
        </w:tc>
        <w:tc>
          <w:tcPr>
            <w:tcW w:w="1062" w:type="dxa"/>
          </w:tcPr>
          <w:p w14:paraId="38B2811D" w14:textId="6ACDE066" w:rsidR="00D6783A" w:rsidRPr="00C6684B" w:rsidRDefault="00C6684B" w:rsidP="00DD39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I, A2</w:t>
            </w:r>
          </w:p>
        </w:tc>
        <w:tc>
          <w:tcPr>
            <w:tcW w:w="684" w:type="dxa"/>
          </w:tcPr>
          <w:p w14:paraId="57706D88" w14:textId="77777777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772686C9" w:rsidR="00D6783A" w:rsidRPr="00C6684B" w:rsidRDefault="00C6684B" w:rsidP="00DD39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1C0DD637" w:rsidR="00D6783A" w:rsidRPr="00C6684B" w:rsidRDefault="00C6684B" w:rsidP="00DD399C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on the material that will be in SANA needs to be updated.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3358C76F" w:rsidR="00D6783A" w:rsidRPr="00C6684B" w:rsidRDefault="00D6783A" w:rsidP="00DD399C">
            <w:pPr>
              <w:rPr>
                <w:rFonts w:ascii="Arial" w:hAnsi="Arial" w:cs="Arial"/>
                <w:sz w:val="22"/>
                <w:szCs w:val="22"/>
              </w:rPr>
            </w:pPr>
            <w:r w:rsidRPr="00C6684B">
              <w:rPr>
                <w:rFonts w:ascii="Arial" w:hAnsi="Arial"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62AF425" w14:textId="40D8F5A9" w:rsidR="00D6783A" w:rsidRPr="00C6684B" w:rsidRDefault="007E182D" w:rsidP="007E182D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Delete the fourth bullet (applicable to CDM, not ADM)</w:t>
            </w:r>
          </w:p>
        </w:tc>
        <w:tc>
          <w:tcPr>
            <w:tcW w:w="2079" w:type="dxa"/>
          </w:tcPr>
          <w:p w14:paraId="28E4F8CC" w14:textId="77777777" w:rsidR="00D6783A" w:rsidRPr="00C6684B" w:rsidRDefault="00D67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23B5C7" w14:textId="77777777" w:rsidR="00063A48" w:rsidRPr="00C6684B" w:rsidRDefault="00063A48">
      <w:pPr>
        <w:rPr>
          <w:rFonts w:ascii="Arial" w:hAnsi="Arial" w:cs="Arial"/>
          <w:sz w:val="22"/>
          <w:szCs w:val="22"/>
        </w:rPr>
      </w:pPr>
    </w:p>
    <w:sectPr w:rsidR="00063A48" w:rsidRPr="00C6684B" w:rsidSect="00C635BB">
      <w:headerReference w:type="default" r:id="rId8"/>
      <w:footerReference w:type="default" r:id="rId9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1F3AC" w14:textId="77777777" w:rsidR="00266D25" w:rsidRDefault="00266D25">
      <w:r>
        <w:separator/>
      </w:r>
    </w:p>
  </w:endnote>
  <w:endnote w:type="continuationSeparator" w:id="0">
    <w:p w14:paraId="3122799D" w14:textId="77777777" w:rsidR="00266D25" w:rsidRDefault="0026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500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321E5" w14:textId="77777777" w:rsidR="00266D25" w:rsidRDefault="00266D25">
      <w:r>
        <w:separator/>
      </w:r>
    </w:p>
  </w:footnote>
  <w:footnote w:type="continuationSeparator" w:id="0">
    <w:p w14:paraId="41171FE8" w14:textId="77777777" w:rsidR="00266D25" w:rsidRDefault="00266D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45D570F7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AF740A">
      <w:rPr>
        <w:bCs/>
        <w:color w:val="3366FF"/>
        <w:sz w:val="22"/>
      </w:rPr>
      <w:t>Attitude Data Messages P1.3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9D"/>
    <w:rsid w:val="000B39E3"/>
    <w:rsid w:val="000B72BD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66D25"/>
    <w:rsid w:val="00282704"/>
    <w:rsid w:val="002833D8"/>
    <w:rsid w:val="002B0F8E"/>
    <w:rsid w:val="002D15A7"/>
    <w:rsid w:val="00333F63"/>
    <w:rsid w:val="003446F4"/>
    <w:rsid w:val="0035780A"/>
    <w:rsid w:val="00364592"/>
    <w:rsid w:val="003737CF"/>
    <w:rsid w:val="00395B53"/>
    <w:rsid w:val="003A3DBF"/>
    <w:rsid w:val="003C4F72"/>
    <w:rsid w:val="003D5E49"/>
    <w:rsid w:val="003E7DFC"/>
    <w:rsid w:val="004004B4"/>
    <w:rsid w:val="00445953"/>
    <w:rsid w:val="004627B6"/>
    <w:rsid w:val="0049788D"/>
    <w:rsid w:val="004A29BE"/>
    <w:rsid w:val="004C1B5C"/>
    <w:rsid w:val="004D5E47"/>
    <w:rsid w:val="004E39DA"/>
    <w:rsid w:val="004F77CC"/>
    <w:rsid w:val="0050215B"/>
    <w:rsid w:val="0051693F"/>
    <w:rsid w:val="00520829"/>
    <w:rsid w:val="00527573"/>
    <w:rsid w:val="00530BA0"/>
    <w:rsid w:val="00541DFE"/>
    <w:rsid w:val="00586B5C"/>
    <w:rsid w:val="005875E4"/>
    <w:rsid w:val="005A3709"/>
    <w:rsid w:val="005E52B6"/>
    <w:rsid w:val="0064138E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B76B2"/>
    <w:rsid w:val="007D5F14"/>
    <w:rsid w:val="007E182D"/>
    <w:rsid w:val="007E3E95"/>
    <w:rsid w:val="007F347A"/>
    <w:rsid w:val="008146CB"/>
    <w:rsid w:val="00836C5A"/>
    <w:rsid w:val="00837C9D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83C6B"/>
    <w:rsid w:val="00AB1049"/>
    <w:rsid w:val="00AE2BD5"/>
    <w:rsid w:val="00AF740A"/>
    <w:rsid w:val="00B02B5E"/>
    <w:rsid w:val="00B05C87"/>
    <w:rsid w:val="00B43B23"/>
    <w:rsid w:val="00B44A35"/>
    <w:rsid w:val="00B56FC1"/>
    <w:rsid w:val="00B75213"/>
    <w:rsid w:val="00B83A74"/>
    <w:rsid w:val="00BE2635"/>
    <w:rsid w:val="00BF1A22"/>
    <w:rsid w:val="00BF2F80"/>
    <w:rsid w:val="00C03101"/>
    <w:rsid w:val="00C14360"/>
    <w:rsid w:val="00C204AD"/>
    <w:rsid w:val="00C4500D"/>
    <w:rsid w:val="00C46C04"/>
    <w:rsid w:val="00C509B5"/>
    <w:rsid w:val="00C6158B"/>
    <w:rsid w:val="00C635BB"/>
    <w:rsid w:val="00C6684B"/>
    <w:rsid w:val="00C66985"/>
    <w:rsid w:val="00C8123D"/>
    <w:rsid w:val="00C860E2"/>
    <w:rsid w:val="00CA6366"/>
    <w:rsid w:val="00CC1355"/>
    <w:rsid w:val="00CC348E"/>
    <w:rsid w:val="00CD1884"/>
    <w:rsid w:val="00D16072"/>
    <w:rsid w:val="00D37CA6"/>
    <w:rsid w:val="00D56059"/>
    <w:rsid w:val="00D6783A"/>
    <w:rsid w:val="00D724B7"/>
    <w:rsid w:val="00D743D2"/>
    <w:rsid w:val="00D8107F"/>
    <w:rsid w:val="00D83D7D"/>
    <w:rsid w:val="00D918BB"/>
    <w:rsid w:val="00D94D15"/>
    <w:rsid w:val="00DB279E"/>
    <w:rsid w:val="00DB6147"/>
    <w:rsid w:val="00DD399C"/>
    <w:rsid w:val="00DD7FF2"/>
    <w:rsid w:val="00DF36FF"/>
    <w:rsid w:val="00E23B23"/>
    <w:rsid w:val="00E5246A"/>
    <w:rsid w:val="00E71CF7"/>
    <w:rsid w:val="00E77A62"/>
    <w:rsid w:val="00E852BA"/>
    <w:rsid w:val="00E87786"/>
    <w:rsid w:val="00E877C0"/>
    <w:rsid w:val="00E92D8A"/>
    <w:rsid w:val="00EA2303"/>
    <w:rsid w:val="00EA521A"/>
    <w:rsid w:val="00ED3A51"/>
    <w:rsid w:val="00EF5FED"/>
    <w:rsid w:val="00F239E4"/>
    <w:rsid w:val="00F36BE8"/>
    <w:rsid w:val="00F40DDF"/>
    <w:rsid w:val="00F4576A"/>
    <w:rsid w:val="00F808FA"/>
    <w:rsid w:val="00FD196C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84B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rFonts w:ascii="Arial" w:hAnsi="Arial"/>
      <w:snapToGrid w:val="0"/>
      <w:szCs w:val="20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rFonts w:ascii="Arial" w:hAnsi="Arial"/>
      <w:spacing w:val="-2"/>
      <w:szCs w:val="20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szCs w:val="20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b/>
      <w:szCs w:val="20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szCs w:val="20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15BC-9CE4-F04B-8E8E-C9FBAF31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752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Microsoft Office User</cp:lastModifiedBy>
  <cp:revision>22</cp:revision>
  <cp:lastPrinted>2003-02-28T21:24:00Z</cp:lastPrinted>
  <dcterms:created xsi:type="dcterms:W3CDTF">2014-07-20T14:39:00Z</dcterms:created>
  <dcterms:modified xsi:type="dcterms:W3CDTF">2017-04-30T16:10:00Z</dcterms:modified>
</cp:coreProperties>
</file>