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51693F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51693F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5BD0E52C" w14:textId="77777777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Final Disposition</w:t>
            </w:r>
          </w:p>
          <w:p w14:paraId="79622350" w14:textId="77F4AB70" w:rsidR="0051693F" w:rsidRPr="00C635BB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Pr="00D16072">
              <w:rPr>
                <w:b/>
                <w:bCs/>
                <w:color w:val="0000FF"/>
                <w:sz w:val="22"/>
                <w:u w:val="single"/>
              </w:rPr>
              <w:t>Do Not Fill In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9"/>
      <w:footerReference w:type="default" r:id="rId10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B340" w14:textId="77777777" w:rsidR="00125CA6" w:rsidRDefault="00125CA6">
      <w:r>
        <w:separator/>
      </w:r>
    </w:p>
  </w:endnote>
  <w:endnote w:type="continuationSeparator" w:id="0">
    <w:p w14:paraId="00349591" w14:textId="77777777" w:rsidR="00125CA6" w:rsidRDefault="0012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8E3BF4" w:rsidRPr="008E3BF4" w:rsidRDefault="008E3BF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125CA6" w:rsidRDefault="00125CA6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F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6018" w14:textId="77777777" w:rsidR="00125CA6" w:rsidRDefault="00125CA6">
      <w:r>
        <w:separator/>
      </w:r>
    </w:p>
  </w:footnote>
  <w:footnote w:type="continuationSeparator" w:id="0">
    <w:p w14:paraId="40075D98" w14:textId="77777777" w:rsidR="00125CA6" w:rsidRDefault="00125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65223602" w:rsidR="00125CA6" w:rsidRDefault="00125CA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236F76">
      <w:rPr>
        <w:bCs/>
        <w:color w:val="3366FF"/>
        <w:sz w:val="22"/>
      </w:rPr>
      <w:t>Navigation H/W Message WB 12</w:t>
    </w:r>
  </w:p>
  <w:p w14:paraId="2FABCE12" w14:textId="58A36530" w:rsidR="00125CA6" w:rsidRDefault="00236F7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24-May-2015</w:t>
    </w:r>
  </w:p>
  <w:p w14:paraId="3F82E198" w14:textId="77777777" w:rsidR="00125CA6" w:rsidRDefault="00125C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F5D6C"/>
    <w:rsid w:val="00222BD5"/>
    <w:rsid w:val="00236F76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16DF-BE24-C442-AAB6-7BBF6850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David Berry</cp:lastModifiedBy>
  <cp:revision>2</cp:revision>
  <cp:lastPrinted>2003-02-28T21:24:00Z</cp:lastPrinted>
  <dcterms:created xsi:type="dcterms:W3CDTF">2015-05-25T01:47:00Z</dcterms:created>
  <dcterms:modified xsi:type="dcterms:W3CDTF">2015-05-25T01:47:00Z</dcterms:modified>
</cp:coreProperties>
</file>