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3D34D" w14:textId="0F370E48" w:rsidR="007933C1" w:rsidRDefault="00463B43" w:rsidP="00246CC6">
      <w:pPr>
        <w:rPr>
          <w:b/>
          <w:caps/>
          <w:sz w:val="28"/>
          <w:szCs w:val="28"/>
          <w:lang w:val="en-GB"/>
        </w:rPr>
      </w:pPr>
      <w:r>
        <w:rPr>
          <w:b/>
          <w:caps/>
          <w:sz w:val="28"/>
          <w:szCs w:val="28"/>
          <w:lang w:val="en-GB"/>
        </w:rPr>
        <w:t>MP&amp;S WG</w:t>
      </w:r>
      <w:r w:rsidR="00246CC6">
        <w:rPr>
          <w:b/>
          <w:caps/>
          <w:sz w:val="28"/>
          <w:szCs w:val="28"/>
          <w:lang w:val="en-GB"/>
        </w:rPr>
        <w:t xml:space="preserve"> Web-Ex</w:t>
      </w:r>
      <w:r w:rsidRPr="00463B43">
        <w:rPr>
          <w:b/>
          <w:caps/>
          <w:sz w:val="28"/>
          <w:szCs w:val="28"/>
          <w:lang w:val="en-GB"/>
        </w:rPr>
        <w:t xml:space="preserve"> – Minuts Of Meeting</w:t>
      </w:r>
    </w:p>
    <w:p w14:paraId="26466832" w14:textId="77777777" w:rsidR="00463B43" w:rsidRPr="007F7A2C" w:rsidRDefault="00463B43" w:rsidP="00823D48">
      <w:pPr>
        <w:rPr>
          <w:lang w:val="en-GB"/>
        </w:rPr>
      </w:pPr>
    </w:p>
    <w:p w14:paraId="602DE0C6" w14:textId="77777777" w:rsidR="00823D48" w:rsidRPr="007F7A2C" w:rsidRDefault="00823D48" w:rsidP="00823D48">
      <w:pPr>
        <w:rPr>
          <w:lang w:val="en-GB"/>
        </w:rPr>
      </w:pPr>
    </w:p>
    <w:tbl>
      <w:tblPr>
        <w:tblW w:w="9729" w:type="dxa"/>
        <w:tblLayout w:type="fixed"/>
        <w:tblCellMar>
          <w:left w:w="70" w:type="dxa"/>
          <w:right w:w="70" w:type="dxa"/>
        </w:tblCellMar>
        <w:tblLook w:val="0000" w:firstRow="0" w:lastRow="0" w:firstColumn="0" w:lastColumn="0" w:noHBand="0" w:noVBand="0"/>
      </w:tblPr>
      <w:tblGrid>
        <w:gridCol w:w="1750"/>
        <w:gridCol w:w="1918"/>
        <w:gridCol w:w="160"/>
        <w:gridCol w:w="1984"/>
        <w:gridCol w:w="3917"/>
      </w:tblGrid>
      <w:tr w:rsidR="00EE7EE9" w:rsidRPr="007F7A2C" w14:paraId="1EB1FFE9" w14:textId="77777777" w:rsidTr="007C1FF8">
        <w:trPr>
          <w:trHeight w:val="340"/>
        </w:trPr>
        <w:tc>
          <w:tcPr>
            <w:tcW w:w="1750" w:type="dxa"/>
            <w:tcBorders>
              <w:bottom w:val="single" w:sz="2" w:space="0" w:color="auto"/>
            </w:tcBorders>
            <w:tcMar>
              <w:top w:w="40" w:type="dxa"/>
              <w:left w:w="0" w:type="dxa"/>
              <w:bottom w:w="28" w:type="dxa"/>
              <w:right w:w="0" w:type="dxa"/>
            </w:tcMar>
          </w:tcPr>
          <w:p w14:paraId="5B1507C9" w14:textId="77777777" w:rsidR="00DB5960" w:rsidRPr="007F7A2C" w:rsidRDefault="00DB5960" w:rsidP="00A10D4B">
            <w:pPr>
              <w:pStyle w:val="DataLabelMedium"/>
              <w:rPr>
                <w:lang w:val="en-GB"/>
              </w:rPr>
            </w:pPr>
            <w:r w:rsidRPr="007F7A2C">
              <w:rPr>
                <w:lang w:val="en-GB"/>
              </w:rPr>
              <w:t>Meeting Date</w:t>
            </w:r>
          </w:p>
        </w:tc>
        <w:tc>
          <w:tcPr>
            <w:tcW w:w="1918" w:type="dxa"/>
            <w:tcBorders>
              <w:bottom w:val="single" w:sz="2" w:space="0" w:color="auto"/>
            </w:tcBorders>
          </w:tcPr>
          <w:p w14:paraId="50D88D86" w14:textId="77777777" w:rsidR="00DB5960" w:rsidRPr="007F7A2C" w:rsidRDefault="00560732" w:rsidP="000B7DF9">
            <w:pPr>
              <w:pStyle w:val="MeetingDataNoSpell"/>
              <w:rPr>
                <w:szCs w:val="18"/>
                <w:lang w:val="en-GB"/>
              </w:rPr>
            </w:pPr>
            <w:r w:rsidRPr="007F7A2C">
              <w:rPr>
                <w:lang w:val="en-GB"/>
              </w:rPr>
              <w:fldChar w:fldCharType="begin"/>
            </w:r>
            <w:r w:rsidRPr="007F7A2C">
              <w:rPr>
                <w:lang w:val="en-GB"/>
              </w:rPr>
              <w:instrText xml:space="preserve"> DOCPROPERTY  "Meetingdate" </w:instrText>
            </w:r>
            <w:r w:rsidR="00977C2E" w:rsidRPr="007F7A2C">
              <w:rPr>
                <w:lang w:val="en-GB"/>
              </w:rPr>
              <w:instrText>\@ "dd/MM/yyyy"</w:instrText>
            </w:r>
            <w:r w:rsidRPr="007F7A2C">
              <w:rPr>
                <w:lang w:val="en-GB"/>
              </w:rPr>
              <w:instrText xml:space="preserve">\* MERGEFORMAT </w:instrText>
            </w:r>
            <w:r w:rsidRPr="007F7A2C">
              <w:rPr>
                <w:lang w:val="en-GB"/>
              </w:rPr>
              <w:fldChar w:fldCharType="separate"/>
            </w:r>
            <w:r w:rsidR="006214A8">
              <w:rPr>
                <w:lang w:val="en-GB"/>
              </w:rPr>
              <w:t>21/06/2018</w:t>
            </w:r>
            <w:r w:rsidRPr="007F7A2C">
              <w:rPr>
                <w:lang w:val="en-GB"/>
              </w:rPr>
              <w:fldChar w:fldCharType="end"/>
            </w:r>
          </w:p>
        </w:tc>
        <w:tc>
          <w:tcPr>
            <w:tcW w:w="160" w:type="dxa"/>
            <w:tcBorders>
              <w:bottom w:val="single" w:sz="2" w:space="0" w:color="auto"/>
            </w:tcBorders>
            <w:tcMar>
              <w:top w:w="40" w:type="dxa"/>
              <w:left w:w="0" w:type="dxa"/>
              <w:bottom w:w="28" w:type="dxa"/>
              <w:right w:w="28" w:type="dxa"/>
            </w:tcMar>
          </w:tcPr>
          <w:p w14:paraId="1EBA2FEA" w14:textId="77777777" w:rsidR="00DB5960" w:rsidRPr="007F7A2C" w:rsidRDefault="00DB5960" w:rsidP="009F6F1A">
            <w:pPr>
              <w:pStyle w:val="MEETINGData"/>
              <w:rPr>
                <w:lang w:val="en-GB"/>
              </w:rPr>
            </w:pPr>
          </w:p>
        </w:tc>
        <w:tc>
          <w:tcPr>
            <w:tcW w:w="1984" w:type="dxa"/>
            <w:tcBorders>
              <w:bottom w:val="single" w:sz="2" w:space="0" w:color="auto"/>
            </w:tcBorders>
          </w:tcPr>
          <w:p w14:paraId="67CCDC80" w14:textId="77777777" w:rsidR="00DB5960" w:rsidRPr="007F7A2C" w:rsidRDefault="00DB5960" w:rsidP="00A10D4B">
            <w:pPr>
              <w:pStyle w:val="DataLabelMedium"/>
              <w:rPr>
                <w:lang w:val="en-GB"/>
              </w:rPr>
            </w:pPr>
            <w:r w:rsidRPr="007F7A2C">
              <w:rPr>
                <w:lang w:val="en-GB"/>
              </w:rPr>
              <w:t>Ref</w:t>
            </w:r>
          </w:p>
        </w:tc>
        <w:tc>
          <w:tcPr>
            <w:tcW w:w="3917" w:type="dxa"/>
            <w:tcBorders>
              <w:bottom w:val="single" w:sz="2" w:space="0" w:color="auto"/>
            </w:tcBorders>
          </w:tcPr>
          <w:p w14:paraId="3934190E" w14:textId="5938BA46" w:rsidR="00DB5960" w:rsidRPr="007F7A2C" w:rsidRDefault="00D03F7C" w:rsidP="000B7DF9">
            <w:pPr>
              <w:pStyle w:val="MeetingDataNoSpell"/>
              <w:rPr>
                <w:lang w:val="en-GB"/>
              </w:rPr>
            </w:pPr>
            <w:r w:rsidRPr="007F7A2C">
              <w:rPr>
                <w:lang w:val="en-GB"/>
              </w:rPr>
              <w:fldChar w:fldCharType="begin"/>
            </w:r>
            <w:r w:rsidRPr="007F7A2C">
              <w:rPr>
                <w:lang w:val="en-GB"/>
              </w:rPr>
              <w:instrText xml:space="preserve"> DOCPROPERTY  "Reference" \* MERGEFORMAT </w:instrText>
            </w:r>
            <w:r w:rsidRPr="007F7A2C">
              <w:rPr>
                <w:lang w:val="en-GB"/>
              </w:rPr>
              <w:fldChar w:fldCharType="separate"/>
            </w:r>
            <w:r w:rsidR="006214A8">
              <w:rPr>
                <w:lang w:val="en-GB"/>
              </w:rPr>
              <w:t>MP&amp;S WG Web-Ex 2018_06 MoM</w:t>
            </w:r>
            <w:r w:rsidRPr="007F7A2C">
              <w:rPr>
                <w:lang w:val="en-GB"/>
              </w:rPr>
              <w:fldChar w:fldCharType="end"/>
            </w:r>
          </w:p>
        </w:tc>
      </w:tr>
      <w:tr w:rsidR="00EE7EE9" w:rsidRPr="00004CD3" w14:paraId="5A1B0DDD" w14:textId="77777777" w:rsidTr="00A96DCE">
        <w:trPr>
          <w:trHeight w:val="511"/>
        </w:trPr>
        <w:tc>
          <w:tcPr>
            <w:tcW w:w="1750" w:type="dxa"/>
            <w:tcBorders>
              <w:top w:val="single" w:sz="2" w:space="0" w:color="auto"/>
              <w:bottom w:val="single" w:sz="2" w:space="0" w:color="auto"/>
            </w:tcBorders>
            <w:tcMar>
              <w:top w:w="85" w:type="dxa"/>
              <w:left w:w="0" w:type="dxa"/>
              <w:bottom w:w="125" w:type="dxa"/>
              <w:right w:w="0" w:type="dxa"/>
            </w:tcMar>
          </w:tcPr>
          <w:p w14:paraId="2DB34E9C" w14:textId="77777777" w:rsidR="00DB5960" w:rsidRPr="007F7A2C" w:rsidRDefault="00DB5960" w:rsidP="00A10D4B">
            <w:pPr>
              <w:pStyle w:val="DataLabelMedium"/>
              <w:rPr>
                <w:lang w:val="en-GB"/>
              </w:rPr>
            </w:pPr>
            <w:r w:rsidRPr="007F7A2C">
              <w:rPr>
                <w:lang w:val="en-GB"/>
              </w:rPr>
              <w:t>Meeting Place</w:t>
            </w:r>
          </w:p>
        </w:tc>
        <w:tc>
          <w:tcPr>
            <w:tcW w:w="1918" w:type="dxa"/>
            <w:tcBorders>
              <w:top w:val="single" w:sz="2" w:space="0" w:color="auto"/>
              <w:bottom w:val="single" w:sz="2" w:space="0" w:color="auto"/>
            </w:tcBorders>
          </w:tcPr>
          <w:p w14:paraId="52DB7CA7" w14:textId="77777777" w:rsidR="00DB5960" w:rsidRPr="007F7A2C" w:rsidRDefault="00560732" w:rsidP="009F6F1A">
            <w:pPr>
              <w:pStyle w:val="MEETINGData"/>
              <w:rPr>
                <w:b/>
                <w:lang w:val="en-GB"/>
              </w:rPr>
            </w:pPr>
            <w:r w:rsidRPr="007F7A2C">
              <w:rPr>
                <w:lang w:val="en-GB"/>
              </w:rPr>
              <w:fldChar w:fldCharType="begin"/>
            </w:r>
            <w:r w:rsidRPr="007F7A2C">
              <w:rPr>
                <w:lang w:val="en-GB"/>
              </w:rPr>
              <w:instrText xml:space="preserve"> DOCPROPERTY  "Meetingplace" \* MERGEFORMAT </w:instrText>
            </w:r>
            <w:r w:rsidRPr="007F7A2C">
              <w:rPr>
                <w:lang w:val="en-GB"/>
              </w:rPr>
              <w:fldChar w:fldCharType="separate"/>
            </w:r>
            <w:r w:rsidR="006214A8">
              <w:rPr>
                <w:lang w:val="en-GB"/>
              </w:rPr>
              <w:t>Web-Ex</w:t>
            </w:r>
            <w:r w:rsidRPr="007F7A2C">
              <w:rPr>
                <w:lang w:val="en-GB"/>
              </w:rPr>
              <w:fldChar w:fldCharType="end"/>
            </w:r>
          </w:p>
        </w:tc>
        <w:tc>
          <w:tcPr>
            <w:tcW w:w="160" w:type="dxa"/>
            <w:tcBorders>
              <w:top w:val="single" w:sz="2" w:space="0" w:color="auto"/>
              <w:bottom w:val="single" w:sz="2" w:space="0" w:color="auto"/>
            </w:tcBorders>
            <w:tcMar>
              <w:top w:w="85" w:type="dxa"/>
              <w:left w:w="0" w:type="dxa"/>
              <w:bottom w:w="125" w:type="dxa"/>
              <w:right w:w="28" w:type="dxa"/>
            </w:tcMar>
          </w:tcPr>
          <w:p w14:paraId="494A0588" w14:textId="77777777" w:rsidR="00DB5960" w:rsidRPr="007F7A2C" w:rsidRDefault="00DB5960" w:rsidP="009F6F1A">
            <w:pPr>
              <w:pStyle w:val="MEETINGData"/>
              <w:rPr>
                <w:lang w:val="en-GB"/>
              </w:rPr>
            </w:pPr>
          </w:p>
        </w:tc>
        <w:tc>
          <w:tcPr>
            <w:tcW w:w="1984" w:type="dxa"/>
            <w:tcBorders>
              <w:top w:val="single" w:sz="2" w:space="0" w:color="auto"/>
              <w:bottom w:val="single" w:sz="2" w:space="0" w:color="auto"/>
            </w:tcBorders>
          </w:tcPr>
          <w:p w14:paraId="37C31DB4" w14:textId="77777777" w:rsidR="00DB5960" w:rsidRPr="007F7A2C" w:rsidRDefault="00DB5960" w:rsidP="00A10D4B">
            <w:pPr>
              <w:pStyle w:val="DataLabelMedium"/>
              <w:rPr>
                <w:lang w:val="en-GB"/>
              </w:rPr>
            </w:pPr>
            <w:r w:rsidRPr="007F7A2C">
              <w:rPr>
                <w:lang w:val="en-GB"/>
              </w:rPr>
              <w:t>Chairman</w:t>
            </w:r>
          </w:p>
        </w:tc>
        <w:tc>
          <w:tcPr>
            <w:tcW w:w="3917" w:type="dxa"/>
            <w:tcBorders>
              <w:top w:val="single" w:sz="2" w:space="0" w:color="auto"/>
              <w:bottom w:val="single" w:sz="2" w:space="0" w:color="auto"/>
            </w:tcBorders>
          </w:tcPr>
          <w:p w14:paraId="5357606D" w14:textId="2777C848" w:rsidR="00DB5960" w:rsidRPr="00004CD3" w:rsidRDefault="00560732" w:rsidP="004A43D7">
            <w:pPr>
              <w:pStyle w:val="MEETINGData"/>
              <w:rPr>
                <w:lang w:val="it-IT"/>
              </w:rPr>
            </w:pPr>
            <w:r w:rsidRPr="007F7A2C">
              <w:rPr>
                <w:lang w:val="en-GB"/>
              </w:rPr>
              <w:fldChar w:fldCharType="begin"/>
            </w:r>
            <w:r w:rsidRPr="00004CD3">
              <w:rPr>
                <w:lang w:val="it-IT"/>
              </w:rPr>
              <w:instrText xml:space="preserve"> DOCPROPERTY  "Chairman" \* MERGEFORMAT </w:instrText>
            </w:r>
            <w:r w:rsidRPr="007F7A2C">
              <w:rPr>
                <w:lang w:val="en-GB"/>
              </w:rPr>
              <w:fldChar w:fldCharType="separate"/>
            </w:r>
            <w:r w:rsidR="006214A8">
              <w:rPr>
                <w:lang w:val="it-IT"/>
              </w:rPr>
              <w:t xml:space="preserve">M. Sarkarati </w:t>
            </w:r>
            <w:r w:rsidRPr="007F7A2C">
              <w:rPr>
                <w:lang w:val="en-GB"/>
              </w:rPr>
              <w:fldChar w:fldCharType="end"/>
            </w:r>
          </w:p>
        </w:tc>
      </w:tr>
      <w:tr w:rsidR="00EE7EE9" w:rsidRPr="007F7A2C" w14:paraId="218486AF" w14:textId="77777777" w:rsidTr="00063B50">
        <w:trPr>
          <w:trHeight w:val="510"/>
        </w:trPr>
        <w:tc>
          <w:tcPr>
            <w:tcW w:w="1750" w:type="dxa"/>
            <w:tcBorders>
              <w:top w:val="single" w:sz="2" w:space="0" w:color="auto"/>
              <w:bottom w:val="single" w:sz="2" w:space="0" w:color="auto"/>
            </w:tcBorders>
            <w:tcMar>
              <w:top w:w="85" w:type="dxa"/>
              <w:left w:w="0" w:type="dxa"/>
              <w:bottom w:w="125" w:type="dxa"/>
              <w:right w:w="0" w:type="dxa"/>
            </w:tcMar>
          </w:tcPr>
          <w:p w14:paraId="5AEFB013" w14:textId="77777777" w:rsidR="00DB5960" w:rsidRPr="007F7A2C" w:rsidRDefault="00DB5960" w:rsidP="00A10D4B">
            <w:pPr>
              <w:pStyle w:val="DataLabelMedium"/>
              <w:rPr>
                <w:lang w:val="en-GB"/>
              </w:rPr>
            </w:pPr>
            <w:r w:rsidRPr="007F7A2C">
              <w:rPr>
                <w:lang w:val="en-GB"/>
              </w:rPr>
              <w:t>Minute’s Date</w:t>
            </w:r>
          </w:p>
        </w:tc>
        <w:tc>
          <w:tcPr>
            <w:tcW w:w="1918" w:type="dxa"/>
            <w:tcBorders>
              <w:top w:val="single" w:sz="2" w:space="0" w:color="auto"/>
              <w:bottom w:val="single" w:sz="2" w:space="0" w:color="auto"/>
            </w:tcBorders>
          </w:tcPr>
          <w:p w14:paraId="3842AC1C" w14:textId="77777777" w:rsidR="00DB5960" w:rsidRPr="007F7A2C" w:rsidRDefault="00560732" w:rsidP="000B7DF9">
            <w:pPr>
              <w:pStyle w:val="MeetingDataNoSpell"/>
              <w:rPr>
                <w:b/>
                <w:lang w:val="en-GB"/>
              </w:rPr>
            </w:pPr>
            <w:r w:rsidRPr="007F7A2C">
              <w:rPr>
                <w:lang w:val="en-GB"/>
              </w:rPr>
              <w:fldChar w:fldCharType="begin"/>
            </w:r>
            <w:r w:rsidRPr="007F7A2C">
              <w:rPr>
                <w:lang w:val="en-GB"/>
              </w:rPr>
              <w:instrText xml:space="preserve"> DOCPROPERTY  "Issue Date" </w:instrText>
            </w:r>
            <w:r w:rsidR="00977C2E" w:rsidRPr="007F7A2C">
              <w:rPr>
                <w:lang w:val="en-GB"/>
              </w:rPr>
              <w:instrText xml:space="preserve">\@ "dd/MM/yyyy" </w:instrText>
            </w:r>
            <w:r w:rsidRPr="007F7A2C">
              <w:rPr>
                <w:lang w:val="en-GB"/>
              </w:rPr>
              <w:instrText xml:space="preserve">\* MERGEFORMAT </w:instrText>
            </w:r>
            <w:r w:rsidRPr="007F7A2C">
              <w:rPr>
                <w:lang w:val="en-GB"/>
              </w:rPr>
              <w:fldChar w:fldCharType="separate"/>
            </w:r>
            <w:r w:rsidR="006214A8">
              <w:rPr>
                <w:lang w:val="en-GB"/>
              </w:rPr>
              <w:t>21/06/2018</w:t>
            </w:r>
            <w:r w:rsidRPr="007F7A2C">
              <w:rPr>
                <w:lang w:val="en-GB"/>
              </w:rPr>
              <w:fldChar w:fldCharType="end"/>
            </w:r>
          </w:p>
        </w:tc>
        <w:tc>
          <w:tcPr>
            <w:tcW w:w="160" w:type="dxa"/>
            <w:tcBorders>
              <w:top w:val="single" w:sz="2" w:space="0" w:color="auto"/>
              <w:bottom w:val="single" w:sz="2" w:space="0" w:color="auto"/>
            </w:tcBorders>
            <w:tcMar>
              <w:top w:w="85" w:type="dxa"/>
              <w:left w:w="0" w:type="dxa"/>
              <w:bottom w:w="125" w:type="dxa"/>
              <w:right w:w="28" w:type="dxa"/>
            </w:tcMar>
          </w:tcPr>
          <w:p w14:paraId="70D17487" w14:textId="77777777" w:rsidR="00DB5960" w:rsidRPr="007F7A2C" w:rsidRDefault="00DB5960" w:rsidP="009F6F1A">
            <w:pPr>
              <w:pStyle w:val="MEETINGData"/>
              <w:rPr>
                <w:b/>
                <w:lang w:val="en-GB"/>
              </w:rPr>
            </w:pPr>
          </w:p>
        </w:tc>
        <w:tc>
          <w:tcPr>
            <w:tcW w:w="1984" w:type="dxa"/>
            <w:tcBorders>
              <w:top w:val="single" w:sz="2" w:space="0" w:color="auto"/>
              <w:bottom w:val="single" w:sz="2" w:space="0" w:color="auto"/>
            </w:tcBorders>
          </w:tcPr>
          <w:p w14:paraId="2E704E63" w14:textId="77777777" w:rsidR="00DB5960" w:rsidRPr="007F7A2C" w:rsidRDefault="00DB5960" w:rsidP="00A10D4B">
            <w:pPr>
              <w:pStyle w:val="DataLabelMedium"/>
              <w:rPr>
                <w:lang w:val="en-GB"/>
              </w:rPr>
            </w:pPr>
            <w:r w:rsidRPr="007F7A2C">
              <w:rPr>
                <w:lang w:val="en-GB"/>
              </w:rPr>
              <w:t>Participants</w:t>
            </w:r>
          </w:p>
        </w:tc>
        <w:tc>
          <w:tcPr>
            <w:tcW w:w="3917" w:type="dxa"/>
            <w:tcBorders>
              <w:top w:val="single" w:sz="2" w:space="0" w:color="auto"/>
              <w:bottom w:val="single" w:sz="2" w:space="0" w:color="auto"/>
            </w:tcBorders>
          </w:tcPr>
          <w:p w14:paraId="257C02CF" w14:textId="04DAEBA9" w:rsidR="00423C68" w:rsidRPr="007F7A2C" w:rsidRDefault="00463B43" w:rsidP="00657E6D">
            <w:pPr>
              <w:pStyle w:val="MEETINGData"/>
              <w:rPr>
                <w:lang w:val="en-GB"/>
              </w:rPr>
            </w:pPr>
            <w:r>
              <w:rPr>
                <w:lang w:val="en-GB"/>
              </w:rPr>
              <w:t>WG Members</w:t>
            </w:r>
          </w:p>
        </w:tc>
      </w:tr>
      <w:tr w:rsidR="00EE7EE9" w:rsidRPr="007F7A2C" w14:paraId="5D743461" w14:textId="77777777" w:rsidTr="007C1FF8">
        <w:trPr>
          <w:trHeight w:val="328"/>
        </w:trPr>
        <w:tc>
          <w:tcPr>
            <w:tcW w:w="1750" w:type="dxa"/>
            <w:tcBorders>
              <w:top w:val="single" w:sz="2" w:space="0" w:color="auto"/>
            </w:tcBorders>
            <w:tcMar>
              <w:top w:w="85" w:type="dxa"/>
              <w:left w:w="0" w:type="dxa"/>
              <w:bottom w:w="125" w:type="dxa"/>
              <w:right w:w="0" w:type="dxa"/>
            </w:tcMar>
          </w:tcPr>
          <w:p w14:paraId="742FA5FD" w14:textId="77777777" w:rsidR="00DB5960" w:rsidRPr="007F7A2C" w:rsidRDefault="00DB5960" w:rsidP="00A10D4B">
            <w:pPr>
              <w:pStyle w:val="DataLabelMedium"/>
              <w:rPr>
                <w:lang w:val="en-GB"/>
              </w:rPr>
            </w:pPr>
            <w:r w:rsidRPr="007F7A2C">
              <w:rPr>
                <w:lang w:val="en-GB"/>
              </w:rPr>
              <w:t>Subject</w:t>
            </w:r>
          </w:p>
        </w:tc>
        <w:tc>
          <w:tcPr>
            <w:tcW w:w="1918" w:type="dxa"/>
            <w:tcBorders>
              <w:top w:val="single" w:sz="2" w:space="0" w:color="auto"/>
            </w:tcBorders>
          </w:tcPr>
          <w:p w14:paraId="62FFC083" w14:textId="1AE07EE6" w:rsidR="00DB5960" w:rsidRPr="007F7A2C" w:rsidRDefault="00560732" w:rsidP="009F6F1A">
            <w:pPr>
              <w:pStyle w:val="MEETINGData"/>
              <w:rPr>
                <w:b/>
                <w:lang w:val="en-GB"/>
              </w:rPr>
            </w:pPr>
            <w:r w:rsidRPr="007F7A2C">
              <w:rPr>
                <w:lang w:val="en-GB"/>
              </w:rPr>
              <w:fldChar w:fldCharType="begin"/>
            </w:r>
            <w:r w:rsidRPr="007F7A2C">
              <w:rPr>
                <w:lang w:val="en-GB"/>
              </w:rPr>
              <w:instrText xml:space="preserve"> DOCPROPERTY  "Subject" \* MERGEFORMAT </w:instrText>
            </w:r>
            <w:r w:rsidRPr="007F7A2C">
              <w:rPr>
                <w:lang w:val="en-GB"/>
              </w:rPr>
              <w:fldChar w:fldCharType="separate"/>
            </w:r>
            <w:r w:rsidR="006214A8">
              <w:rPr>
                <w:lang w:val="en-GB"/>
              </w:rPr>
              <w:t xml:space="preserve">CCSDS MPS WG Web-Ex  2018_06  </w:t>
            </w:r>
            <w:proofErr w:type="spellStart"/>
            <w:r w:rsidR="006214A8">
              <w:rPr>
                <w:lang w:val="en-GB"/>
              </w:rPr>
              <w:t>MoM</w:t>
            </w:r>
            <w:proofErr w:type="spellEnd"/>
            <w:r w:rsidRPr="007F7A2C">
              <w:rPr>
                <w:lang w:val="en-GB"/>
              </w:rPr>
              <w:fldChar w:fldCharType="end"/>
            </w:r>
          </w:p>
        </w:tc>
        <w:tc>
          <w:tcPr>
            <w:tcW w:w="160" w:type="dxa"/>
            <w:tcBorders>
              <w:top w:val="single" w:sz="2" w:space="0" w:color="auto"/>
            </w:tcBorders>
            <w:tcMar>
              <w:top w:w="85" w:type="dxa"/>
              <w:left w:w="0" w:type="dxa"/>
              <w:bottom w:w="125" w:type="dxa"/>
              <w:right w:w="28" w:type="dxa"/>
            </w:tcMar>
          </w:tcPr>
          <w:p w14:paraId="0889471F" w14:textId="77777777" w:rsidR="00DB5960" w:rsidRPr="007F7A2C" w:rsidRDefault="00DB5960" w:rsidP="009F6F1A">
            <w:pPr>
              <w:pStyle w:val="MEETINGData"/>
              <w:rPr>
                <w:b/>
                <w:lang w:val="en-GB"/>
              </w:rPr>
            </w:pPr>
          </w:p>
        </w:tc>
        <w:tc>
          <w:tcPr>
            <w:tcW w:w="1984" w:type="dxa"/>
            <w:tcBorders>
              <w:top w:val="single" w:sz="2" w:space="0" w:color="auto"/>
            </w:tcBorders>
          </w:tcPr>
          <w:p w14:paraId="157A2876" w14:textId="77777777" w:rsidR="00DB5960" w:rsidRPr="007F7A2C" w:rsidRDefault="00DB5960" w:rsidP="00A10D4B">
            <w:pPr>
              <w:pStyle w:val="DataLabelMedium"/>
              <w:rPr>
                <w:lang w:val="en-GB"/>
              </w:rPr>
            </w:pPr>
            <w:r w:rsidRPr="007F7A2C">
              <w:rPr>
                <w:lang w:val="en-GB"/>
              </w:rPr>
              <w:t>Copy</w:t>
            </w:r>
          </w:p>
        </w:tc>
        <w:tc>
          <w:tcPr>
            <w:tcW w:w="3917" w:type="dxa"/>
            <w:tcBorders>
              <w:top w:val="single" w:sz="2" w:space="0" w:color="auto"/>
            </w:tcBorders>
          </w:tcPr>
          <w:p w14:paraId="0A6EF330" w14:textId="20C106C2" w:rsidR="00DB5960" w:rsidRPr="007F7A2C" w:rsidRDefault="00457CD2" w:rsidP="00DF4170">
            <w:pPr>
              <w:pStyle w:val="MEETINGData"/>
              <w:rPr>
                <w:lang w:val="en-GB"/>
              </w:rPr>
            </w:pPr>
            <w:bookmarkStart w:id="0" w:name="Copy"/>
            <w:bookmarkEnd w:id="0"/>
            <w:r>
              <w:rPr>
                <w:lang w:val="en-GB"/>
              </w:rPr>
              <w:t>AD</w:t>
            </w:r>
            <w:r w:rsidR="00242243">
              <w:rPr>
                <w:lang w:val="en-GB"/>
              </w:rPr>
              <w:t>/Deputy AD</w:t>
            </w:r>
          </w:p>
        </w:tc>
      </w:tr>
    </w:tbl>
    <w:p w14:paraId="7D21873E" w14:textId="77777777" w:rsidR="00C53B92" w:rsidRPr="007F7A2C" w:rsidRDefault="00C53B92" w:rsidP="00822FEF">
      <w:pPr>
        <w:rPr>
          <w:lang w:val="en-GB"/>
        </w:rPr>
      </w:pPr>
    </w:p>
    <w:p w14:paraId="0A90AA89" w14:textId="635780B0" w:rsidR="007C1FF8" w:rsidRDefault="007C1FF8" w:rsidP="00822FEF">
      <w:pPr>
        <w:rPr>
          <w:b/>
          <w:sz w:val="28"/>
          <w:szCs w:val="28"/>
          <w:lang w:val="en-GB"/>
        </w:rPr>
      </w:pPr>
      <w:r w:rsidRPr="00F83B8F">
        <w:rPr>
          <w:b/>
          <w:sz w:val="28"/>
          <w:szCs w:val="28"/>
          <w:lang w:val="en-GB"/>
        </w:rPr>
        <w:t>Agenda:</w:t>
      </w:r>
    </w:p>
    <w:p w14:paraId="50405AED" w14:textId="77777777" w:rsidR="00A96DCE" w:rsidRPr="00F83B8F" w:rsidRDefault="00A96DCE" w:rsidP="00822FEF">
      <w:pPr>
        <w:rPr>
          <w:b/>
          <w:sz w:val="28"/>
          <w:szCs w:val="28"/>
          <w:lang w:val="en-GB"/>
        </w:rPr>
      </w:pPr>
    </w:p>
    <w:p w14:paraId="075AF716" w14:textId="2C72C7CA" w:rsidR="00B26A89" w:rsidRDefault="006C26B0" w:rsidP="006214A8">
      <w:pPr>
        <w:pStyle w:val="ListParagraph"/>
        <w:numPr>
          <w:ilvl w:val="0"/>
          <w:numId w:val="17"/>
        </w:numPr>
        <w:rPr>
          <w:lang w:val="en-GB"/>
        </w:rPr>
      </w:pPr>
      <w:r>
        <w:rPr>
          <w:lang w:val="en-GB"/>
        </w:rPr>
        <w:t xml:space="preserve">Update on the </w:t>
      </w:r>
      <w:r w:rsidR="006214A8">
        <w:rPr>
          <w:lang w:val="en-GB"/>
        </w:rPr>
        <w:t>GB and BB</w:t>
      </w:r>
      <w:r w:rsidR="008C6DFB">
        <w:rPr>
          <w:lang w:val="en-GB"/>
        </w:rPr>
        <w:t xml:space="preserve"> Status</w:t>
      </w:r>
    </w:p>
    <w:p w14:paraId="20A65CAE" w14:textId="0E03C89C" w:rsidR="009E3F45" w:rsidRPr="00B26A89" w:rsidRDefault="001E4FA4" w:rsidP="00174705">
      <w:pPr>
        <w:pStyle w:val="ListParagraph"/>
        <w:numPr>
          <w:ilvl w:val="0"/>
          <w:numId w:val="17"/>
        </w:numPr>
        <w:rPr>
          <w:lang w:val="en-GB"/>
        </w:rPr>
      </w:pPr>
      <w:r>
        <w:rPr>
          <w:lang w:val="en-GB"/>
        </w:rPr>
        <w:t xml:space="preserve">Work on the BB </w:t>
      </w:r>
    </w:p>
    <w:p w14:paraId="45296360" w14:textId="573907CF" w:rsidR="00A96DCE" w:rsidRPr="00305348" w:rsidRDefault="00A63405" w:rsidP="00305348">
      <w:pPr>
        <w:pStyle w:val="ListParagraph"/>
        <w:numPr>
          <w:ilvl w:val="0"/>
          <w:numId w:val="17"/>
        </w:numPr>
        <w:rPr>
          <w:lang w:val="en-GB"/>
        </w:rPr>
      </w:pPr>
      <w:r w:rsidRPr="00A63405">
        <w:rPr>
          <w:lang w:val="en-GB"/>
        </w:rPr>
        <w:t>AOB</w:t>
      </w:r>
    </w:p>
    <w:p w14:paraId="3E29EBA0" w14:textId="77777777" w:rsidR="00447FEB" w:rsidRDefault="00447FEB" w:rsidP="00822FEF">
      <w:pPr>
        <w:rPr>
          <w:lang w:val="en-GB"/>
        </w:rPr>
      </w:pPr>
    </w:p>
    <w:p w14:paraId="407E76F0" w14:textId="4EA5A762" w:rsidR="00F83B8F" w:rsidRPr="00F83B8F" w:rsidRDefault="00F83B8F" w:rsidP="00822FEF">
      <w:pPr>
        <w:rPr>
          <w:b/>
          <w:sz w:val="28"/>
          <w:szCs w:val="28"/>
          <w:lang w:val="en-GB"/>
        </w:rPr>
      </w:pPr>
      <w:r w:rsidRPr="00F83B8F">
        <w:rPr>
          <w:b/>
          <w:sz w:val="28"/>
          <w:szCs w:val="28"/>
          <w:lang w:val="en-GB"/>
        </w:rPr>
        <w:t>Review of Actions</w:t>
      </w:r>
    </w:p>
    <w:p w14:paraId="79165F81" w14:textId="77777777" w:rsidR="00C53B92" w:rsidRPr="007F7A2C" w:rsidRDefault="00C53B92" w:rsidP="00822FEF">
      <w:pPr>
        <w:rPr>
          <w:lang w:val="en-GB"/>
        </w:rPr>
      </w:pPr>
    </w:p>
    <w:tbl>
      <w:tblPr>
        <w:tblW w:w="10065" w:type="dxa"/>
        <w:tblInd w:w="108" w:type="dxa"/>
        <w:shd w:val="clear" w:color="auto" w:fill="F3F3F3"/>
        <w:tblLayout w:type="fixed"/>
        <w:tblLook w:val="01E0" w:firstRow="1" w:lastRow="1" w:firstColumn="1" w:lastColumn="1" w:noHBand="0" w:noVBand="0"/>
      </w:tblPr>
      <w:tblGrid>
        <w:gridCol w:w="992"/>
        <w:gridCol w:w="3685"/>
        <w:gridCol w:w="1134"/>
        <w:gridCol w:w="1276"/>
        <w:gridCol w:w="993"/>
        <w:gridCol w:w="1985"/>
      </w:tblGrid>
      <w:tr w:rsidR="009C3722" w:rsidRPr="007F7A2C" w14:paraId="1B24191D" w14:textId="45001316" w:rsidTr="001351F3">
        <w:trPr>
          <w:tblHeader/>
        </w:trPr>
        <w:tc>
          <w:tcPr>
            <w:tcW w:w="992" w:type="dxa"/>
            <w:tcBorders>
              <w:top w:val="single" w:sz="12" w:space="0" w:color="auto"/>
              <w:bottom w:val="single" w:sz="12" w:space="0" w:color="auto"/>
              <w:right w:val="single" w:sz="4" w:space="0" w:color="auto"/>
            </w:tcBorders>
            <w:shd w:val="clear" w:color="auto" w:fill="E6E6E6"/>
          </w:tcPr>
          <w:p w14:paraId="26D9BC97" w14:textId="7F001DE0" w:rsidR="009C3722" w:rsidRPr="007F7A2C" w:rsidRDefault="009C3722" w:rsidP="001E6C55">
            <w:pPr>
              <w:rPr>
                <w:b/>
                <w:bCs/>
                <w:sz w:val="20"/>
                <w:szCs w:val="20"/>
                <w:lang w:val="en-GB"/>
              </w:rPr>
            </w:pPr>
            <w:bookmarkStart w:id="1" w:name="bmlocActionList"/>
            <w:bookmarkEnd w:id="1"/>
            <w:r>
              <w:rPr>
                <w:b/>
                <w:bCs/>
                <w:sz w:val="20"/>
                <w:szCs w:val="20"/>
                <w:lang w:val="en-GB"/>
              </w:rPr>
              <w:t>ID</w:t>
            </w:r>
          </w:p>
        </w:tc>
        <w:tc>
          <w:tcPr>
            <w:tcW w:w="3685" w:type="dxa"/>
            <w:tcBorders>
              <w:top w:val="single" w:sz="12" w:space="0" w:color="auto"/>
              <w:bottom w:val="single" w:sz="12" w:space="0" w:color="auto"/>
              <w:right w:val="single" w:sz="4" w:space="0" w:color="auto"/>
            </w:tcBorders>
            <w:shd w:val="clear" w:color="auto" w:fill="E6E6E6"/>
          </w:tcPr>
          <w:p w14:paraId="6A5ADCEF" w14:textId="5054FBC6" w:rsidR="009C3722" w:rsidRPr="007F7A2C" w:rsidRDefault="009C3722" w:rsidP="001E6C55">
            <w:pPr>
              <w:rPr>
                <w:sz w:val="20"/>
                <w:szCs w:val="20"/>
                <w:lang w:val="en-GB"/>
              </w:rPr>
            </w:pPr>
            <w:r>
              <w:rPr>
                <w:b/>
                <w:bCs/>
                <w:sz w:val="20"/>
                <w:szCs w:val="20"/>
                <w:lang w:val="en-GB"/>
              </w:rPr>
              <w:t>Action</w:t>
            </w:r>
          </w:p>
        </w:tc>
        <w:tc>
          <w:tcPr>
            <w:tcW w:w="1134" w:type="dxa"/>
            <w:tcBorders>
              <w:top w:val="single" w:sz="12" w:space="0" w:color="auto"/>
              <w:left w:val="single" w:sz="4" w:space="0" w:color="auto"/>
              <w:bottom w:val="single" w:sz="12" w:space="0" w:color="auto"/>
              <w:right w:val="single" w:sz="4" w:space="0" w:color="auto"/>
            </w:tcBorders>
            <w:shd w:val="clear" w:color="auto" w:fill="E6E6E6"/>
          </w:tcPr>
          <w:p w14:paraId="3ADAAD71" w14:textId="5E431CA9" w:rsidR="009C3722" w:rsidRPr="007F7A2C" w:rsidRDefault="009C3722" w:rsidP="001E6C55">
            <w:pPr>
              <w:rPr>
                <w:sz w:val="20"/>
                <w:szCs w:val="20"/>
                <w:lang w:val="en-GB"/>
              </w:rPr>
            </w:pPr>
            <w:proofErr w:type="spellStart"/>
            <w:r>
              <w:rPr>
                <w:b/>
                <w:bCs/>
                <w:sz w:val="20"/>
                <w:szCs w:val="20"/>
                <w:lang w:val="en-GB"/>
              </w:rPr>
              <w:t>Actionee</w:t>
            </w:r>
            <w:proofErr w:type="spellEnd"/>
          </w:p>
        </w:tc>
        <w:tc>
          <w:tcPr>
            <w:tcW w:w="1276" w:type="dxa"/>
            <w:tcBorders>
              <w:top w:val="single" w:sz="12" w:space="0" w:color="auto"/>
              <w:left w:val="single" w:sz="4" w:space="0" w:color="auto"/>
              <w:bottom w:val="single" w:sz="12" w:space="0" w:color="auto"/>
            </w:tcBorders>
            <w:shd w:val="clear" w:color="auto" w:fill="E6E6E6"/>
          </w:tcPr>
          <w:p w14:paraId="723CA21D" w14:textId="77777777" w:rsidR="009C3722" w:rsidRPr="007F7A2C" w:rsidRDefault="009C3722" w:rsidP="001E6C55">
            <w:pPr>
              <w:rPr>
                <w:sz w:val="20"/>
                <w:szCs w:val="20"/>
                <w:lang w:val="en-GB"/>
              </w:rPr>
            </w:pPr>
            <w:r w:rsidRPr="007F7A2C">
              <w:rPr>
                <w:b/>
                <w:bCs/>
                <w:sz w:val="20"/>
                <w:szCs w:val="20"/>
                <w:lang w:val="en-GB"/>
              </w:rPr>
              <w:t>Due Date</w:t>
            </w:r>
          </w:p>
        </w:tc>
        <w:tc>
          <w:tcPr>
            <w:tcW w:w="993" w:type="dxa"/>
            <w:tcBorders>
              <w:top w:val="single" w:sz="12" w:space="0" w:color="auto"/>
              <w:left w:val="single" w:sz="4" w:space="0" w:color="auto"/>
              <w:bottom w:val="single" w:sz="12" w:space="0" w:color="auto"/>
              <w:right w:val="single" w:sz="4" w:space="0" w:color="auto"/>
            </w:tcBorders>
            <w:shd w:val="clear" w:color="auto" w:fill="E6E6E6"/>
          </w:tcPr>
          <w:p w14:paraId="23D25F5C" w14:textId="6CACCC8A" w:rsidR="009C3722" w:rsidRPr="007F7A2C" w:rsidRDefault="009C3722" w:rsidP="001E6C55">
            <w:pPr>
              <w:rPr>
                <w:b/>
                <w:bCs/>
                <w:sz w:val="20"/>
                <w:szCs w:val="20"/>
                <w:lang w:val="en-GB"/>
              </w:rPr>
            </w:pPr>
            <w:r>
              <w:rPr>
                <w:b/>
                <w:bCs/>
                <w:sz w:val="20"/>
                <w:szCs w:val="20"/>
                <w:lang w:val="en-GB"/>
              </w:rPr>
              <w:t>Status</w:t>
            </w:r>
          </w:p>
        </w:tc>
        <w:tc>
          <w:tcPr>
            <w:tcW w:w="1985" w:type="dxa"/>
            <w:tcBorders>
              <w:top w:val="single" w:sz="12" w:space="0" w:color="auto"/>
              <w:left w:val="single" w:sz="4" w:space="0" w:color="auto"/>
              <w:bottom w:val="single" w:sz="12" w:space="0" w:color="auto"/>
              <w:right w:val="single" w:sz="4" w:space="0" w:color="auto"/>
            </w:tcBorders>
            <w:shd w:val="clear" w:color="auto" w:fill="E6E6E6"/>
          </w:tcPr>
          <w:p w14:paraId="2EE90C9C" w14:textId="35D1792F" w:rsidR="009C3722" w:rsidRDefault="009C3722" w:rsidP="001E6C55">
            <w:pPr>
              <w:rPr>
                <w:b/>
                <w:bCs/>
                <w:sz w:val="20"/>
                <w:szCs w:val="20"/>
                <w:lang w:val="en-GB"/>
              </w:rPr>
            </w:pPr>
            <w:r>
              <w:rPr>
                <w:b/>
                <w:bCs/>
                <w:sz w:val="20"/>
                <w:szCs w:val="20"/>
                <w:lang w:val="en-GB"/>
              </w:rPr>
              <w:t>Comment</w:t>
            </w:r>
          </w:p>
        </w:tc>
      </w:tr>
      <w:tr w:rsidR="009C3722" w:rsidRPr="007E0E86" w14:paraId="723FE247" w14:textId="3D957970" w:rsidTr="001351F3">
        <w:tc>
          <w:tcPr>
            <w:tcW w:w="992" w:type="dxa"/>
            <w:tcBorders>
              <w:top w:val="single" w:sz="12" w:space="0" w:color="auto"/>
              <w:bottom w:val="single" w:sz="12" w:space="0" w:color="auto"/>
              <w:right w:val="single" w:sz="4" w:space="0" w:color="auto"/>
            </w:tcBorders>
            <w:shd w:val="clear" w:color="auto" w:fill="auto"/>
          </w:tcPr>
          <w:p w14:paraId="3F5D728B" w14:textId="46A4332B" w:rsidR="009C3722" w:rsidRDefault="00925ACC" w:rsidP="00331D38">
            <w:pPr>
              <w:rPr>
                <w:rStyle w:val="Data"/>
                <w:lang w:val="en-GB"/>
              </w:rPr>
            </w:pPr>
            <w:r>
              <w:rPr>
                <w:rStyle w:val="Data"/>
                <w:lang w:val="en-GB"/>
              </w:rPr>
              <w:t>170</w:t>
            </w:r>
            <w:r w:rsidR="002610F6">
              <w:rPr>
                <w:rStyle w:val="Data"/>
                <w:lang w:val="en-GB"/>
              </w:rPr>
              <w:t>816</w:t>
            </w:r>
            <w:r w:rsidR="009C3722">
              <w:rPr>
                <w:rStyle w:val="Data"/>
                <w:lang w:val="en-GB"/>
              </w:rPr>
              <w:t>-1</w:t>
            </w:r>
          </w:p>
        </w:tc>
        <w:tc>
          <w:tcPr>
            <w:tcW w:w="3685" w:type="dxa"/>
            <w:tcBorders>
              <w:top w:val="single" w:sz="12" w:space="0" w:color="auto"/>
              <w:bottom w:val="single" w:sz="12" w:space="0" w:color="auto"/>
              <w:right w:val="single" w:sz="4" w:space="0" w:color="auto"/>
            </w:tcBorders>
            <w:shd w:val="clear" w:color="auto" w:fill="auto"/>
          </w:tcPr>
          <w:p w14:paraId="0D17383E" w14:textId="23A73385" w:rsidR="009C3722" w:rsidRDefault="002610F6" w:rsidP="002610F6">
            <w:pPr>
              <w:rPr>
                <w:rStyle w:val="Data"/>
                <w:lang w:val="en-GB"/>
              </w:rPr>
            </w:pPr>
            <w:r>
              <w:rPr>
                <w:rStyle w:val="Data"/>
                <w:lang w:val="en-GB"/>
              </w:rPr>
              <w:t xml:space="preserve">Update and refine the UML diagram of the MP&amp;S data model </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14:paraId="4ED54D62" w14:textId="4EB0ADAE" w:rsidR="009C3722" w:rsidRDefault="002610F6" w:rsidP="00CF0AD0">
            <w:pPr>
              <w:rPr>
                <w:rStyle w:val="Data"/>
                <w:lang w:val="en-GB"/>
              </w:rPr>
            </w:pPr>
            <w:r>
              <w:rPr>
                <w:rStyle w:val="Data"/>
                <w:lang w:val="en-GB"/>
              </w:rPr>
              <w:t>RT</w:t>
            </w:r>
          </w:p>
        </w:tc>
        <w:tc>
          <w:tcPr>
            <w:tcW w:w="1276" w:type="dxa"/>
            <w:tcBorders>
              <w:top w:val="single" w:sz="12" w:space="0" w:color="auto"/>
              <w:left w:val="single" w:sz="4" w:space="0" w:color="auto"/>
              <w:bottom w:val="single" w:sz="12" w:space="0" w:color="auto"/>
            </w:tcBorders>
            <w:shd w:val="clear" w:color="auto" w:fill="auto"/>
          </w:tcPr>
          <w:p w14:paraId="68067E8B" w14:textId="3D03F187" w:rsidR="009C3722" w:rsidRDefault="009C3722" w:rsidP="00CF0AD0">
            <w:pPr>
              <w:rPr>
                <w:rStyle w:val="Data"/>
                <w:lang w:val="en-GB"/>
              </w:rPr>
            </w:pPr>
          </w:p>
        </w:tc>
        <w:tc>
          <w:tcPr>
            <w:tcW w:w="993" w:type="dxa"/>
            <w:tcBorders>
              <w:top w:val="single" w:sz="12" w:space="0" w:color="auto"/>
              <w:left w:val="single" w:sz="4" w:space="0" w:color="auto"/>
              <w:bottom w:val="single" w:sz="12" w:space="0" w:color="auto"/>
              <w:right w:val="single" w:sz="4" w:space="0" w:color="auto"/>
            </w:tcBorders>
            <w:shd w:val="clear" w:color="auto" w:fill="auto"/>
          </w:tcPr>
          <w:p w14:paraId="5C318172" w14:textId="2E52EF3E" w:rsidR="009C3722" w:rsidRDefault="00716866" w:rsidP="007E0E86">
            <w:pPr>
              <w:rPr>
                <w:rStyle w:val="Data"/>
                <w:lang w:val="en-GB"/>
              </w:rPr>
            </w:pPr>
            <w:r>
              <w:rPr>
                <w:rStyle w:val="Data"/>
                <w:lang w:val="en-GB"/>
              </w:rPr>
              <w:t>On-going</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14:paraId="2A60A371" w14:textId="3EB0DABE" w:rsidR="009C3722" w:rsidRDefault="00716866" w:rsidP="007E0E86">
            <w:pPr>
              <w:rPr>
                <w:rStyle w:val="Data"/>
                <w:lang w:val="en-GB"/>
              </w:rPr>
            </w:pPr>
            <w:r>
              <w:rPr>
                <w:rStyle w:val="Data"/>
                <w:lang w:val="en-GB"/>
              </w:rPr>
              <w:t>Update done but this is an ongoing action</w:t>
            </w:r>
          </w:p>
        </w:tc>
      </w:tr>
      <w:tr w:rsidR="008E3371" w:rsidRPr="007E0E86" w14:paraId="1ACEDDAA" w14:textId="77777777" w:rsidTr="001351F3">
        <w:tc>
          <w:tcPr>
            <w:tcW w:w="992" w:type="dxa"/>
            <w:tcBorders>
              <w:top w:val="single" w:sz="12" w:space="0" w:color="auto"/>
              <w:bottom w:val="single" w:sz="12" w:space="0" w:color="auto"/>
              <w:right w:val="single" w:sz="4" w:space="0" w:color="auto"/>
            </w:tcBorders>
            <w:shd w:val="clear" w:color="auto" w:fill="auto"/>
          </w:tcPr>
          <w:p w14:paraId="7FCBA2D9" w14:textId="0D1A7051" w:rsidR="008E3371" w:rsidRDefault="008E3371" w:rsidP="00331D38">
            <w:pPr>
              <w:rPr>
                <w:rStyle w:val="Data"/>
                <w:lang w:val="en-GB"/>
              </w:rPr>
            </w:pPr>
            <w:r>
              <w:rPr>
                <w:rStyle w:val="Data"/>
                <w:lang w:val="en-GB"/>
              </w:rPr>
              <w:t>180505-01</w:t>
            </w:r>
          </w:p>
        </w:tc>
        <w:tc>
          <w:tcPr>
            <w:tcW w:w="3685" w:type="dxa"/>
            <w:tcBorders>
              <w:top w:val="single" w:sz="12" w:space="0" w:color="auto"/>
              <w:bottom w:val="single" w:sz="12" w:space="0" w:color="auto"/>
              <w:right w:val="single" w:sz="4" w:space="0" w:color="auto"/>
            </w:tcBorders>
            <w:shd w:val="clear" w:color="auto" w:fill="auto"/>
          </w:tcPr>
          <w:p w14:paraId="4233657A" w14:textId="725E8387" w:rsidR="008E3371" w:rsidRDefault="008E3371" w:rsidP="002610F6">
            <w:pPr>
              <w:rPr>
                <w:rStyle w:val="Data"/>
                <w:lang w:val="en-GB"/>
              </w:rPr>
            </w:pPr>
            <w:r>
              <w:rPr>
                <w:rStyle w:val="Data"/>
                <w:lang w:val="en-GB"/>
              </w:rPr>
              <w:t xml:space="preserve">Draft a TN to highlight the areas where PRM structures may need extension or amendments to cover the needs of MP&amp;S Pointing Constraint modelling </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14:paraId="48C8E2E5" w14:textId="2EE8D4F2" w:rsidR="008E3371" w:rsidRDefault="008E3371" w:rsidP="00CF0AD0">
            <w:pPr>
              <w:rPr>
                <w:rStyle w:val="Data"/>
                <w:lang w:val="en-GB"/>
              </w:rPr>
            </w:pPr>
            <w:proofErr w:type="spellStart"/>
            <w:r>
              <w:rPr>
                <w:rStyle w:val="Data"/>
                <w:lang w:val="en-GB"/>
              </w:rPr>
              <w:t>PvP</w:t>
            </w:r>
            <w:proofErr w:type="spellEnd"/>
            <w:r>
              <w:rPr>
                <w:rStyle w:val="Data"/>
                <w:lang w:val="en-GB"/>
              </w:rPr>
              <w:t>/DF</w:t>
            </w:r>
          </w:p>
        </w:tc>
        <w:tc>
          <w:tcPr>
            <w:tcW w:w="1276" w:type="dxa"/>
            <w:tcBorders>
              <w:top w:val="single" w:sz="12" w:space="0" w:color="auto"/>
              <w:left w:val="single" w:sz="4" w:space="0" w:color="auto"/>
              <w:bottom w:val="single" w:sz="12" w:space="0" w:color="auto"/>
            </w:tcBorders>
            <w:shd w:val="clear" w:color="auto" w:fill="auto"/>
          </w:tcPr>
          <w:p w14:paraId="5DB54268" w14:textId="7CE5C727" w:rsidR="008E3371" w:rsidRDefault="000150EC" w:rsidP="00CF0AD0">
            <w:pPr>
              <w:rPr>
                <w:rStyle w:val="Data"/>
                <w:lang w:val="en-GB"/>
              </w:rPr>
            </w:pPr>
            <w:r>
              <w:rPr>
                <w:rStyle w:val="Data"/>
                <w:lang w:val="en-GB"/>
              </w:rPr>
              <w:t>26/07/2018</w:t>
            </w:r>
            <w:bookmarkStart w:id="2" w:name="_GoBack"/>
            <w:bookmarkEnd w:id="2"/>
          </w:p>
        </w:tc>
        <w:tc>
          <w:tcPr>
            <w:tcW w:w="993" w:type="dxa"/>
            <w:tcBorders>
              <w:top w:val="single" w:sz="12" w:space="0" w:color="auto"/>
              <w:left w:val="single" w:sz="4" w:space="0" w:color="auto"/>
              <w:bottom w:val="single" w:sz="12" w:space="0" w:color="auto"/>
              <w:right w:val="single" w:sz="4" w:space="0" w:color="auto"/>
            </w:tcBorders>
            <w:shd w:val="clear" w:color="auto" w:fill="auto"/>
          </w:tcPr>
          <w:p w14:paraId="0DC17A1C" w14:textId="77777777" w:rsidR="008E3371" w:rsidRDefault="008E3371" w:rsidP="007E0E86">
            <w:pPr>
              <w:rPr>
                <w:rStyle w:val="Data"/>
                <w:lang w:val="en-GB"/>
              </w:rPr>
            </w:pPr>
          </w:p>
        </w:tc>
        <w:tc>
          <w:tcPr>
            <w:tcW w:w="1985" w:type="dxa"/>
            <w:tcBorders>
              <w:top w:val="single" w:sz="12" w:space="0" w:color="auto"/>
              <w:left w:val="single" w:sz="4" w:space="0" w:color="auto"/>
              <w:bottom w:val="single" w:sz="12" w:space="0" w:color="auto"/>
              <w:right w:val="single" w:sz="4" w:space="0" w:color="auto"/>
            </w:tcBorders>
            <w:shd w:val="clear" w:color="auto" w:fill="auto"/>
          </w:tcPr>
          <w:p w14:paraId="52762DFB" w14:textId="77777777" w:rsidR="008E3371" w:rsidRDefault="008E3371" w:rsidP="007E0E86">
            <w:pPr>
              <w:rPr>
                <w:rStyle w:val="Data"/>
                <w:lang w:val="en-GB"/>
              </w:rPr>
            </w:pPr>
          </w:p>
        </w:tc>
      </w:tr>
    </w:tbl>
    <w:p w14:paraId="440856B6" w14:textId="77777777" w:rsidR="0032463A" w:rsidRPr="007F7A2C" w:rsidRDefault="0032463A" w:rsidP="00AC770F">
      <w:pPr>
        <w:spacing w:line="14" w:lineRule="exact"/>
        <w:rPr>
          <w:lang w:val="en-GB"/>
        </w:rPr>
      </w:pPr>
    </w:p>
    <w:p w14:paraId="0EF35EEF" w14:textId="77777777" w:rsidR="00772302" w:rsidRDefault="00772302">
      <w:pPr>
        <w:rPr>
          <w:lang w:val="en-GB"/>
        </w:rPr>
      </w:pPr>
    </w:p>
    <w:p w14:paraId="20492322" w14:textId="218CFAAD" w:rsidR="00B14BDF" w:rsidRPr="00341554" w:rsidRDefault="00B14BDF">
      <w:pPr>
        <w:rPr>
          <w:sz w:val="20"/>
          <w:szCs w:val="20"/>
          <w:lang w:val="en-GB"/>
        </w:rPr>
      </w:pPr>
      <w:r w:rsidRPr="00341554">
        <w:rPr>
          <w:sz w:val="20"/>
          <w:szCs w:val="20"/>
          <w:lang w:val="en-GB"/>
        </w:rPr>
        <w:t xml:space="preserve">Actions were reviewed and status updated. </w:t>
      </w:r>
    </w:p>
    <w:p w14:paraId="263D16D5" w14:textId="77777777" w:rsidR="008022B9" w:rsidRDefault="008022B9" w:rsidP="008022B9">
      <w:pPr>
        <w:rPr>
          <w:rFonts w:ascii="Palatino Linotype" w:eastAsia="SimSun" w:hAnsi="Palatino Linotype" w:cs="Mangal"/>
          <w:kern w:val="1"/>
          <w:sz w:val="20"/>
          <w:szCs w:val="20"/>
          <w:lang w:val="en-GB" w:eastAsia="hi-IN" w:bidi="hi-IN"/>
        </w:rPr>
      </w:pPr>
    </w:p>
    <w:p w14:paraId="54CC7083" w14:textId="48972461" w:rsidR="007521EF" w:rsidRDefault="008C6DFB" w:rsidP="00FB074B">
      <w:pPr>
        <w:rPr>
          <w:b/>
          <w:sz w:val="28"/>
          <w:szCs w:val="28"/>
          <w:lang w:val="en-GB"/>
        </w:rPr>
      </w:pPr>
      <w:r>
        <w:rPr>
          <w:b/>
          <w:sz w:val="28"/>
          <w:szCs w:val="28"/>
          <w:lang w:val="en-GB"/>
        </w:rPr>
        <w:t xml:space="preserve">Update on the GB </w:t>
      </w:r>
      <w:r w:rsidR="006C26B0">
        <w:rPr>
          <w:b/>
          <w:sz w:val="28"/>
          <w:szCs w:val="28"/>
          <w:lang w:val="en-GB"/>
        </w:rPr>
        <w:t xml:space="preserve">and BB </w:t>
      </w:r>
      <w:r>
        <w:rPr>
          <w:b/>
          <w:sz w:val="28"/>
          <w:szCs w:val="28"/>
          <w:lang w:val="en-GB"/>
        </w:rPr>
        <w:t>Status</w:t>
      </w:r>
    </w:p>
    <w:p w14:paraId="77AE8C82" w14:textId="054FACE0" w:rsidR="006C26B0" w:rsidRDefault="008C6DFB" w:rsidP="006214A8">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 xml:space="preserve">The </w:t>
      </w:r>
      <w:r w:rsidR="006214A8">
        <w:rPr>
          <w:rFonts w:ascii="Palatino Linotype" w:eastAsia="SimSun" w:hAnsi="Palatino Linotype" w:cs="Mangal"/>
          <w:kern w:val="1"/>
          <w:sz w:val="20"/>
          <w:szCs w:val="20"/>
          <w:lang w:val="en-GB" w:eastAsia="hi-IN" w:bidi="hi-IN"/>
        </w:rPr>
        <w:t xml:space="preserve">CCSDS CMC has approved the publication of the MP&amp;S </w:t>
      </w:r>
      <w:r>
        <w:rPr>
          <w:rFonts w:ascii="Palatino Linotype" w:eastAsia="SimSun" w:hAnsi="Palatino Linotype" w:cs="Mangal"/>
          <w:kern w:val="1"/>
          <w:sz w:val="20"/>
          <w:szCs w:val="20"/>
          <w:lang w:val="en-GB" w:eastAsia="hi-IN" w:bidi="hi-IN"/>
        </w:rPr>
        <w:t>Green Book</w:t>
      </w:r>
      <w:r w:rsidR="008E3371">
        <w:rPr>
          <w:rFonts w:ascii="Palatino Linotype" w:eastAsia="SimSun" w:hAnsi="Palatino Linotype" w:cs="Mangal"/>
          <w:kern w:val="1"/>
          <w:sz w:val="20"/>
          <w:szCs w:val="20"/>
          <w:lang w:val="en-GB" w:eastAsia="hi-IN" w:bidi="hi-IN"/>
        </w:rPr>
        <w:t>.</w:t>
      </w:r>
      <w:r>
        <w:rPr>
          <w:rFonts w:ascii="Palatino Linotype" w:eastAsia="SimSun" w:hAnsi="Palatino Linotype" w:cs="Mangal"/>
          <w:kern w:val="1"/>
          <w:sz w:val="20"/>
          <w:szCs w:val="20"/>
          <w:lang w:val="en-GB" w:eastAsia="hi-IN" w:bidi="hi-IN"/>
        </w:rPr>
        <w:t xml:space="preserve"> </w:t>
      </w:r>
    </w:p>
    <w:p w14:paraId="081600C5" w14:textId="77777777" w:rsidR="006C26B0" w:rsidRDefault="006C26B0" w:rsidP="006C26B0">
      <w:pPr>
        <w:rPr>
          <w:rFonts w:ascii="Palatino Linotype" w:eastAsia="SimSun" w:hAnsi="Palatino Linotype" w:cs="Mangal"/>
          <w:kern w:val="1"/>
          <w:sz w:val="20"/>
          <w:szCs w:val="20"/>
          <w:lang w:val="en-GB" w:eastAsia="hi-IN" w:bidi="hi-IN"/>
        </w:rPr>
      </w:pPr>
    </w:p>
    <w:p w14:paraId="59A5D721" w14:textId="77764C01" w:rsidR="008C6DFB" w:rsidRDefault="008C6DFB" w:rsidP="008C6DFB">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The work on the Blue Book is on-going according to the schedule, which is outlined on the CWE.</w:t>
      </w:r>
    </w:p>
    <w:p w14:paraId="7657CC83" w14:textId="77777777" w:rsidR="009E3F45" w:rsidRDefault="009E3F45" w:rsidP="00FB074B">
      <w:pPr>
        <w:rPr>
          <w:rFonts w:ascii="Palatino Linotype" w:eastAsia="SimSun" w:hAnsi="Palatino Linotype" w:cs="Mangal"/>
          <w:kern w:val="1"/>
          <w:sz w:val="20"/>
          <w:szCs w:val="20"/>
          <w:lang w:val="en-GB" w:eastAsia="hi-IN" w:bidi="hi-IN"/>
        </w:rPr>
      </w:pPr>
    </w:p>
    <w:p w14:paraId="4737D55D" w14:textId="4233D327" w:rsidR="007F5BB7" w:rsidRDefault="00174705" w:rsidP="007F5BB7">
      <w:pPr>
        <w:rPr>
          <w:b/>
          <w:sz w:val="28"/>
          <w:szCs w:val="28"/>
          <w:lang w:val="en-GB"/>
        </w:rPr>
      </w:pPr>
      <w:r>
        <w:rPr>
          <w:b/>
          <w:sz w:val="28"/>
          <w:szCs w:val="28"/>
          <w:lang w:val="en-GB"/>
        </w:rPr>
        <w:t xml:space="preserve">Work on the BB: </w:t>
      </w:r>
      <w:r w:rsidR="008C6DFB">
        <w:rPr>
          <w:b/>
          <w:sz w:val="28"/>
          <w:szCs w:val="28"/>
          <w:lang w:val="en-GB"/>
        </w:rPr>
        <w:t>Discussions on the Information Model</w:t>
      </w:r>
    </w:p>
    <w:p w14:paraId="36A61E0A" w14:textId="1081B341" w:rsidR="008E3371" w:rsidRDefault="008E3371" w:rsidP="003868EE">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 xml:space="preserve">DF and </w:t>
      </w:r>
      <w:proofErr w:type="spellStart"/>
      <w:r>
        <w:rPr>
          <w:rFonts w:ascii="Palatino Linotype" w:eastAsia="SimSun" w:hAnsi="Palatino Linotype" w:cs="Mangal"/>
          <w:kern w:val="1"/>
          <w:sz w:val="20"/>
          <w:szCs w:val="20"/>
          <w:lang w:val="en-GB" w:eastAsia="hi-IN" w:bidi="hi-IN"/>
        </w:rPr>
        <w:t>PvP</w:t>
      </w:r>
      <w:proofErr w:type="spellEnd"/>
      <w:r>
        <w:rPr>
          <w:rFonts w:ascii="Palatino Linotype" w:eastAsia="SimSun" w:hAnsi="Palatino Linotype" w:cs="Mangal"/>
          <w:kern w:val="1"/>
          <w:sz w:val="20"/>
          <w:szCs w:val="20"/>
          <w:lang w:val="en-GB" w:eastAsia="hi-IN" w:bidi="hi-IN"/>
        </w:rPr>
        <w:t xml:space="preserve"> have analysed the recently published standard from the NAV WG, the Pointing Request Message and provided a presentation assessing if it can be used as the basis for defining Pointing Constraints in the MP&amp;S information model.</w:t>
      </w:r>
    </w:p>
    <w:p w14:paraId="7DF3E413" w14:textId="65EBCFA5" w:rsidR="008E3371" w:rsidRDefault="008E3371" w:rsidP="003868EE">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The initial result of the assessment is:</w:t>
      </w:r>
    </w:p>
    <w:p w14:paraId="092830FB" w14:textId="3F351723" w:rsidR="008E3371" w:rsidRDefault="008E3371" w:rsidP="008E3371">
      <w:pPr>
        <w:pStyle w:val="ListParagraph"/>
        <w:numPr>
          <w:ilvl w:val="0"/>
          <w:numId w:val="17"/>
        </w:num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The structures seems to cover most of the needs of MP&amp;S</w:t>
      </w:r>
    </w:p>
    <w:p w14:paraId="5825DA50" w14:textId="1DA6AC79" w:rsidR="008E3371" w:rsidRDefault="008E3371" w:rsidP="008E3371">
      <w:pPr>
        <w:pStyle w:val="ListParagraph"/>
        <w:numPr>
          <w:ilvl w:val="0"/>
          <w:numId w:val="17"/>
        </w:num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The PRM standard covers the aspects needed for execution of the pointing, where as in the context of the planning (e.g. at the time of the request) some of the elements of the PRM are not known and may need to be parameterised</w:t>
      </w:r>
    </w:p>
    <w:p w14:paraId="72C57F04" w14:textId="1EB337D3" w:rsidR="008E3371" w:rsidRDefault="008E3371" w:rsidP="008E3371">
      <w:pPr>
        <w:pStyle w:val="ListParagraph"/>
        <w:numPr>
          <w:ilvl w:val="0"/>
          <w:numId w:val="17"/>
        </w:num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lastRenderedPageBreak/>
        <w:t>Further more detailed assessment is needed to judge if the structures defined in the PRM can be reused/extended and amended with e.g. conventions to cover the needs of MP&amp;S</w:t>
      </w:r>
    </w:p>
    <w:p w14:paraId="5C901645" w14:textId="6E410F03" w:rsidR="008E3371" w:rsidRDefault="008E3371" w:rsidP="008E3371">
      <w:pPr>
        <w:pStyle w:val="ListParagraph"/>
        <w:numPr>
          <w:ilvl w:val="0"/>
          <w:numId w:val="17"/>
        </w:numPr>
        <w:rPr>
          <w:rFonts w:ascii="Palatino Linotype" w:eastAsia="SimSun" w:hAnsi="Palatino Linotype" w:cs="Mangal"/>
          <w:kern w:val="1"/>
          <w:sz w:val="20"/>
          <w:szCs w:val="20"/>
          <w:lang w:val="en-GB" w:eastAsia="hi-IN" w:bidi="hi-IN"/>
        </w:rPr>
      </w:pPr>
      <w:proofErr w:type="spellStart"/>
      <w:r>
        <w:rPr>
          <w:rFonts w:ascii="Palatino Linotype" w:eastAsia="SimSun" w:hAnsi="Palatino Linotype" w:cs="Mangal"/>
          <w:kern w:val="1"/>
          <w:sz w:val="20"/>
          <w:szCs w:val="20"/>
          <w:lang w:val="en-GB" w:eastAsia="hi-IN" w:bidi="hi-IN"/>
        </w:rPr>
        <w:t>PvP</w:t>
      </w:r>
      <w:proofErr w:type="spellEnd"/>
      <w:r>
        <w:rPr>
          <w:rFonts w:ascii="Palatino Linotype" w:eastAsia="SimSun" w:hAnsi="Palatino Linotype" w:cs="Mangal"/>
          <w:kern w:val="1"/>
          <w:sz w:val="20"/>
          <w:szCs w:val="20"/>
          <w:lang w:val="en-GB" w:eastAsia="hi-IN" w:bidi="hi-IN"/>
        </w:rPr>
        <w:t xml:space="preserve"> and DF took the action to draft a TN to outline the areas where such considerations need to be taken.</w:t>
      </w:r>
    </w:p>
    <w:p w14:paraId="7A831AA0" w14:textId="12A15567" w:rsidR="00267DEF" w:rsidRPr="008E3371" w:rsidRDefault="00267DEF" w:rsidP="008E3371">
      <w:pPr>
        <w:pStyle w:val="ListParagraph"/>
        <w:numPr>
          <w:ilvl w:val="0"/>
          <w:numId w:val="17"/>
        </w:num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Once a detailed comparison of the PRM structures have been performed, it can be discussed in a joint meeting with NAV WG.</w:t>
      </w:r>
    </w:p>
    <w:p w14:paraId="5AC66BF3" w14:textId="77777777" w:rsidR="008E3371" w:rsidRDefault="008E3371" w:rsidP="003868EE">
      <w:pPr>
        <w:rPr>
          <w:rFonts w:ascii="Palatino Linotype" w:eastAsia="SimSun" w:hAnsi="Palatino Linotype" w:cs="Mangal"/>
          <w:kern w:val="1"/>
          <w:sz w:val="20"/>
          <w:szCs w:val="20"/>
          <w:lang w:val="en-GB" w:eastAsia="hi-IN" w:bidi="hi-IN"/>
        </w:rPr>
      </w:pPr>
    </w:p>
    <w:p w14:paraId="26CF9816" w14:textId="677CE7FB" w:rsidR="003868EE" w:rsidRDefault="00267DEF" w:rsidP="00267DEF">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RT has updated the</w:t>
      </w:r>
      <w:r w:rsidR="003868EE">
        <w:rPr>
          <w:rFonts w:ascii="Palatino Linotype" w:eastAsia="SimSun" w:hAnsi="Palatino Linotype" w:cs="Mangal"/>
          <w:kern w:val="1"/>
          <w:sz w:val="20"/>
          <w:szCs w:val="20"/>
          <w:lang w:val="en-GB" w:eastAsia="hi-IN" w:bidi="hi-IN"/>
        </w:rPr>
        <w:t xml:space="preserve"> </w:t>
      </w:r>
      <w:r>
        <w:rPr>
          <w:rFonts w:ascii="Palatino Linotype" w:eastAsia="SimSun" w:hAnsi="Palatino Linotype" w:cs="Mangal"/>
          <w:kern w:val="1"/>
          <w:sz w:val="20"/>
          <w:szCs w:val="20"/>
          <w:lang w:val="en-GB" w:eastAsia="hi-IN" w:bidi="hi-IN"/>
        </w:rPr>
        <w:t>BB Information</w:t>
      </w:r>
      <w:r w:rsidR="003868EE">
        <w:rPr>
          <w:rFonts w:ascii="Palatino Linotype" w:eastAsia="SimSun" w:hAnsi="Palatino Linotype" w:cs="Mangal"/>
          <w:kern w:val="1"/>
          <w:sz w:val="20"/>
          <w:szCs w:val="20"/>
          <w:lang w:val="en-GB" w:eastAsia="hi-IN" w:bidi="hi-IN"/>
        </w:rPr>
        <w:t xml:space="preserve"> model </w:t>
      </w:r>
      <w:r>
        <w:rPr>
          <w:rFonts w:ascii="Palatino Linotype" w:eastAsia="SimSun" w:hAnsi="Palatino Linotype" w:cs="Mangal"/>
          <w:kern w:val="1"/>
          <w:sz w:val="20"/>
          <w:szCs w:val="20"/>
          <w:lang w:val="en-GB" w:eastAsia="hi-IN" w:bidi="hi-IN"/>
        </w:rPr>
        <w:t>with the results of the discussions fro</w:t>
      </w:r>
      <w:r w:rsidR="006D317C">
        <w:rPr>
          <w:rFonts w:ascii="Palatino Linotype" w:eastAsia="SimSun" w:hAnsi="Palatino Linotype" w:cs="Mangal"/>
          <w:kern w:val="1"/>
          <w:sz w:val="20"/>
          <w:szCs w:val="20"/>
          <w:lang w:val="en-GB" w:eastAsia="hi-IN" w:bidi="hi-IN"/>
        </w:rPr>
        <w:t xml:space="preserve">m the Spring Technical Meetings, and further updates have been made as a result of agreements from the previous </w:t>
      </w:r>
      <w:proofErr w:type="spellStart"/>
      <w:r w:rsidR="006D317C">
        <w:rPr>
          <w:rFonts w:ascii="Palatino Linotype" w:eastAsia="SimSun" w:hAnsi="Palatino Linotype" w:cs="Mangal"/>
          <w:kern w:val="1"/>
          <w:sz w:val="20"/>
          <w:szCs w:val="20"/>
          <w:lang w:val="en-GB" w:eastAsia="hi-IN" w:bidi="hi-IN"/>
        </w:rPr>
        <w:t>telecon</w:t>
      </w:r>
      <w:proofErr w:type="spellEnd"/>
      <w:r w:rsidR="006D317C">
        <w:rPr>
          <w:rFonts w:ascii="Palatino Linotype" w:eastAsia="SimSun" w:hAnsi="Palatino Linotype" w:cs="Mangal"/>
          <w:kern w:val="1"/>
          <w:sz w:val="20"/>
          <w:szCs w:val="20"/>
          <w:lang w:val="en-GB" w:eastAsia="hi-IN" w:bidi="hi-IN"/>
        </w:rPr>
        <w:t>.</w:t>
      </w:r>
    </w:p>
    <w:p w14:paraId="158F33A8" w14:textId="7DE5C1DC" w:rsidR="00262BBA" w:rsidRDefault="00262BBA" w:rsidP="00267DEF">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It was decided to keep a list of open points for later revision. It was also decided that in order to avoid cyclic discussions to better minute and document the conclusion of discussions.</w:t>
      </w:r>
    </w:p>
    <w:p w14:paraId="3DDC8251" w14:textId="77777777" w:rsidR="006D317C" w:rsidRDefault="006D317C" w:rsidP="00267DEF">
      <w:pPr>
        <w:rPr>
          <w:rFonts w:ascii="Palatino Linotype" w:eastAsia="SimSun" w:hAnsi="Palatino Linotype" w:cs="Mangal"/>
          <w:kern w:val="1"/>
          <w:sz w:val="20"/>
          <w:szCs w:val="20"/>
          <w:lang w:val="en-GB" w:eastAsia="hi-IN" w:bidi="hi-IN"/>
        </w:rPr>
      </w:pPr>
    </w:p>
    <w:p w14:paraId="1CFB78CB" w14:textId="77777777" w:rsidR="006D317C" w:rsidRDefault="006D317C" w:rsidP="006D317C">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 xml:space="preserve">The updated model is available on </w:t>
      </w:r>
    </w:p>
    <w:p w14:paraId="7655D604" w14:textId="77777777" w:rsidR="006D317C" w:rsidRDefault="00E41E0E" w:rsidP="006D317C">
      <w:pPr>
        <w:rPr>
          <w:rFonts w:ascii="Palatino Linotype" w:eastAsia="SimSun" w:hAnsi="Palatino Linotype" w:cs="Mangal"/>
          <w:kern w:val="1"/>
          <w:sz w:val="20"/>
          <w:szCs w:val="20"/>
          <w:lang w:val="en-GB" w:eastAsia="hi-IN" w:bidi="hi-IN"/>
        </w:rPr>
      </w:pPr>
      <w:hyperlink r:id="rId11" w:history="1">
        <w:r w:rsidR="006D317C" w:rsidRPr="00D359BE">
          <w:rPr>
            <w:rStyle w:val="Hyperlink"/>
            <w:rFonts w:ascii="Palatino Linotype" w:eastAsia="SimSun" w:hAnsi="Palatino Linotype" w:cs="Mangal"/>
            <w:kern w:val="1"/>
            <w:sz w:val="20"/>
            <w:szCs w:val="20"/>
            <w:lang w:val="en-GB" w:eastAsia="hi-IN" w:bidi="hi-IN"/>
          </w:rPr>
          <w:t>https://drive.google.com/open?id=1ydZO0h2hcgEyKjoKNJ46N1kL19Cpy0cR</w:t>
        </w:r>
      </w:hyperlink>
      <w:r w:rsidR="006D317C">
        <w:rPr>
          <w:rFonts w:ascii="Palatino Linotype" w:eastAsia="SimSun" w:hAnsi="Palatino Linotype" w:cs="Mangal"/>
          <w:kern w:val="1"/>
          <w:sz w:val="20"/>
          <w:szCs w:val="20"/>
          <w:lang w:val="en-GB" w:eastAsia="hi-IN" w:bidi="hi-IN"/>
        </w:rPr>
        <w:t xml:space="preserve"> </w:t>
      </w:r>
    </w:p>
    <w:p w14:paraId="5600423A" w14:textId="77777777" w:rsidR="006D317C" w:rsidRDefault="006D317C" w:rsidP="006D317C">
      <w:r>
        <w:rPr>
          <w:rFonts w:ascii="Palatino Linotype" w:eastAsia="SimSun" w:hAnsi="Palatino Linotype" w:cs="Mangal"/>
          <w:kern w:val="1"/>
          <w:sz w:val="20"/>
          <w:szCs w:val="20"/>
          <w:lang w:val="en-GB" w:eastAsia="hi-IN" w:bidi="hi-IN"/>
        </w:rPr>
        <w:t xml:space="preserve">Comments on the Information Model to be captured before the next meeting in the document on the Google Drive. </w:t>
      </w:r>
    </w:p>
    <w:p w14:paraId="62F97EC3" w14:textId="77777777" w:rsidR="006D317C" w:rsidRDefault="00E41E0E" w:rsidP="006D317C">
      <w:pPr>
        <w:rPr>
          <w:rFonts w:ascii="Palatino Linotype" w:eastAsia="SimSun" w:hAnsi="Palatino Linotype" w:cs="Mangal"/>
          <w:kern w:val="1"/>
          <w:sz w:val="20"/>
          <w:szCs w:val="20"/>
          <w:lang w:val="en-GB" w:eastAsia="hi-IN" w:bidi="hi-IN"/>
        </w:rPr>
      </w:pPr>
      <w:hyperlink r:id="rId12" w:history="1">
        <w:r w:rsidR="006D317C" w:rsidRPr="00D359BE">
          <w:rPr>
            <w:rStyle w:val="Hyperlink"/>
            <w:rFonts w:ascii="Palatino Linotype" w:eastAsia="SimSun" w:hAnsi="Palatino Linotype" w:cs="Mangal"/>
            <w:kern w:val="1"/>
            <w:sz w:val="20"/>
            <w:szCs w:val="20"/>
            <w:lang w:val="en-GB" w:eastAsia="hi-IN" w:bidi="hi-IN"/>
          </w:rPr>
          <w:t>https://drive.google.com/open?id=1_U0TV54WzKDToTsoWOdYurdBEUghD33R</w:t>
        </w:r>
      </w:hyperlink>
      <w:r w:rsidR="006D317C">
        <w:rPr>
          <w:rFonts w:ascii="Palatino Linotype" w:eastAsia="SimSun" w:hAnsi="Palatino Linotype" w:cs="Mangal"/>
          <w:kern w:val="1"/>
          <w:sz w:val="20"/>
          <w:szCs w:val="20"/>
          <w:lang w:val="en-GB" w:eastAsia="hi-IN" w:bidi="hi-IN"/>
        </w:rPr>
        <w:t xml:space="preserve"> </w:t>
      </w:r>
    </w:p>
    <w:p w14:paraId="1880FAEC" w14:textId="77777777" w:rsidR="006D317C" w:rsidRDefault="006D317C" w:rsidP="006D317C">
      <w:pPr>
        <w:rPr>
          <w:rFonts w:ascii="Palatino Linotype" w:eastAsia="SimSun" w:hAnsi="Palatino Linotype" w:cs="Mangal"/>
          <w:kern w:val="1"/>
          <w:sz w:val="20"/>
          <w:szCs w:val="20"/>
          <w:lang w:val="en-GB" w:eastAsia="hi-IN" w:bidi="hi-IN"/>
        </w:rPr>
      </w:pPr>
    </w:p>
    <w:p w14:paraId="4F803A1D" w14:textId="78C9B3E3" w:rsidR="006D317C" w:rsidRDefault="006D317C" w:rsidP="00267DEF">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The Open Issues in the latter were discussed and the following conclusions reached:</w:t>
      </w:r>
    </w:p>
    <w:p w14:paraId="05423877" w14:textId="77777777" w:rsidR="006D317C" w:rsidRDefault="006D317C" w:rsidP="00267DEF">
      <w:pPr>
        <w:rPr>
          <w:rFonts w:ascii="Palatino Linotype" w:eastAsia="SimSun" w:hAnsi="Palatino Linotype" w:cs="Mangal"/>
          <w:kern w:val="1"/>
          <w:sz w:val="20"/>
          <w:szCs w:val="20"/>
          <w:lang w:val="en-GB" w:eastAsia="hi-IN" w:bidi="hi-IN"/>
        </w:rPr>
      </w:pPr>
    </w:p>
    <w:p w14:paraId="25BCDCEF" w14:textId="59747492" w:rsidR="006D317C" w:rsidRDefault="006D317C" w:rsidP="00267DEF">
      <w:pPr>
        <w:rPr>
          <w:rFonts w:ascii="Palatino Linotype" w:eastAsia="SimSun" w:hAnsi="Palatino Linotype" w:cs="Mangal"/>
          <w:b/>
          <w:kern w:val="1"/>
          <w:sz w:val="20"/>
          <w:szCs w:val="20"/>
          <w:lang w:val="en-GB" w:eastAsia="hi-IN" w:bidi="hi-IN"/>
        </w:rPr>
      </w:pPr>
      <w:r w:rsidRPr="006D317C">
        <w:rPr>
          <w:rFonts w:ascii="Palatino Linotype" w:eastAsia="SimSun" w:hAnsi="Palatino Linotype" w:cs="Mangal"/>
          <w:b/>
          <w:kern w:val="1"/>
          <w:sz w:val="20"/>
          <w:szCs w:val="20"/>
          <w:lang w:val="en-GB" w:eastAsia="hi-IN" w:bidi="hi-IN"/>
        </w:rPr>
        <w:t>Nomenclature</w:t>
      </w:r>
    </w:p>
    <w:p w14:paraId="7A9C9B1D" w14:textId="130C55E4" w:rsidR="006D317C" w:rsidRDefault="006D317C" w:rsidP="00267DEF">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“Constructors” shall be renamed “Details”.</w:t>
      </w:r>
    </w:p>
    <w:p w14:paraId="61AE2CE9" w14:textId="26870AFA" w:rsidR="006D317C" w:rsidRDefault="006D317C" w:rsidP="00267DEF">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The term “Updates” shall be retained.</w:t>
      </w:r>
    </w:p>
    <w:p w14:paraId="63A8E445" w14:textId="77777777" w:rsidR="006D317C" w:rsidRDefault="006D317C" w:rsidP="00267DEF">
      <w:pPr>
        <w:rPr>
          <w:rFonts w:ascii="Palatino Linotype" w:eastAsia="SimSun" w:hAnsi="Palatino Linotype" w:cs="Mangal"/>
          <w:kern w:val="1"/>
          <w:sz w:val="20"/>
          <w:szCs w:val="20"/>
          <w:lang w:val="en-GB" w:eastAsia="hi-IN" w:bidi="hi-IN"/>
        </w:rPr>
      </w:pPr>
    </w:p>
    <w:p w14:paraId="1E7C2B87" w14:textId="1C9E93AA" w:rsidR="006D317C" w:rsidRDefault="006D317C" w:rsidP="006D317C">
      <w:pPr>
        <w:rPr>
          <w:rFonts w:ascii="Palatino Linotype" w:eastAsia="SimSun" w:hAnsi="Palatino Linotype" w:cs="Mangal"/>
          <w:kern w:val="1"/>
          <w:sz w:val="20"/>
          <w:szCs w:val="20"/>
          <w:lang w:val="en-GB" w:eastAsia="hi-IN" w:bidi="hi-IN"/>
        </w:rPr>
      </w:pPr>
      <w:r>
        <w:rPr>
          <w:rFonts w:ascii="Palatino Linotype" w:eastAsia="SimSun" w:hAnsi="Palatino Linotype" w:cs="Mangal"/>
          <w:b/>
          <w:kern w:val="1"/>
          <w:sz w:val="20"/>
          <w:szCs w:val="20"/>
          <w:lang w:val="en-GB" w:eastAsia="hi-IN" w:bidi="hi-IN"/>
        </w:rPr>
        <w:t>Conditional Constraints</w:t>
      </w:r>
    </w:p>
    <w:p w14:paraId="0A93AE63" w14:textId="45B76818" w:rsidR="006D317C" w:rsidRDefault="006D317C" w:rsidP="006D317C">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The representation of Geometric Constraints in the current model was agreed.</w:t>
      </w:r>
    </w:p>
    <w:p w14:paraId="0BB54F7F" w14:textId="68DE1C08" w:rsidR="006D317C" w:rsidRPr="006D317C" w:rsidRDefault="006D317C" w:rsidP="006D317C">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It is noted that Pointing Requests remain to be defined.</w:t>
      </w:r>
    </w:p>
    <w:p w14:paraId="3ECC3FFA" w14:textId="77777777" w:rsidR="00262BBA" w:rsidRPr="00262BBA" w:rsidRDefault="00262BBA" w:rsidP="00262BBA">
      <w:pPr>
        <w:rPr>
          <w:rFonts w:ascii="Palatino Linotype" w:eastAsia="SimSun" w:hAnsi="Palatino Linotype" w:cs="Mangal"/>
          <w:kern w:val="1"/>
          <w:sz w:val="20"/>
          <w:szCs w:val="20"/>
          <w:lang w:val="en-GB" w:eastAsia="hi-IN" w:bidi="hi-IN"/>
        </w:rPr>
      </w:pPr>
    </w:p>
    <w:p w14:paraId="5E7CEF1E" w14:textId="3EECF194" w:rsidR="00E67799" w:rsidRPr="006D317C" w:rsidRDefault="006D317C" w:rsidP="00FB074B">
      <w:pPr>
        <w:rPr>
          <w:rFonts w:ascii="Palatino Linotype" w:eastAsia="SimSun" w:hAnsi="Palatino Linotype" w:cs="Mangal"/>
          <w:b/>
          <w:kern w:val="1"/>
          <w:sz w:val="20"/>
          <w:szCs w:val="20"/>
          <w:lang w:val="en-GB" w:eastAsia="hi-IN" w:bidi="hi-IN"/>
        </w:rPr>
      </w:pPr>
      <w:r w:rsidRPr="006D317C">
        <w:rPr>
          <w:rFonts w:ascii="Palatino Linotype" w:eastAsia="SimSun" w:hAnsi="Palatino Linotype" w:cs="Mangal"/>
          <w:b/>
          <w:kern w:val="1"/>
          <w:sz w:val="20"/>
          <w:szCs w:val="20"/>
          <w:lang w:val="en-GB" w:eastAsia="hi-IN" w:bidi="hi-IN"/>
        </w:rPr>
        <w:t>Effects</w:t>
      </w:r>
    </w:p>
    <w:p w14:paraId="2BE658E4" w14:textId="3BD21958" w:rsidR="006D317C" w:rsidRDefault="006D317C" w:rsidP="00FB074B">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Effects will continue to be represented as a subclass of Constraints.</w:t>
      </w:r>
    </w:p>
    <w:p w14:paraId="06230D5A" w14:textId="77777777" w:rsidR="006D317C" w:rsidRDefault="006D317C" w:rsidP="00FB074B">
      <w:pPr>
        <w:rPr>
          <w:rFonts w:ascii="Palatino Linotype" w:eastAsia="SimSun" w:hAnsi="Palatino Linotype" w:cs="Mangal"/>
          <w:kern w:val="1"/>
          <w:sz w:val="20"/>
          <w:szCs w:val="20"/>
          <w:lang w:val="en-GB" w:eastAsia="hi-IN" w:bidi="hi-IN"/>
        </w:rPr>
      </w:pPr>
    </w:p>
    <w:p w14:paraId="09C3FB02" w14:textId="4AB04256" w:rsidR="006D317C" w:rsidRPr="006D317C" w:rsidRDefault="006D317C" w:rsidP="00FB074B">
      <w:pPr>
        <w:rPr>
          <w:rFonts w:ascii="Palatino Linotype" w:eastAsia="SimSun" w:hAnsi="Palatino Linotype" w:cs="Mangal"/>
          <w:b/>
          <w:kern w:val="1"/>
          <w:sz w:val="20"/>
          <w:szCs w:val="20"/>
          <w:lang w:val="en-GB" w:eastAsia="hi-IN" w:bidi="hi-IN"/>
        </w:rPr>
      </w:pPr>
      <w:r w:rsidRPr="006D317C">
        <w:rPr>
          <w:rFonts w:ascii="Palatino Linotype" w:eastAsia="SimSun" w:hAnsi="Palatino Linotype" w:cs="Mangal"/>
          <w:b/>
          <w:kern w:val="1"/>
          <w:sz w:val="20"/>
          <w:szCs w:val="20"/>
          <w:lang w:val="en-GB" w:eastAsia="hi-IN" w:bidi="hi-IN"/>
        </w:rPr>
        <w:t>Resource Types, Comparators and Operators</w:t>
      </w:r>
    </w:p>
    <w:p w14:paraId="66EDC611" w14:textId="3EDA56C3" w:rsidR="006D317C" w:rsidRDefault="00AE4BE5" w:rsidP="00FB074B">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 xml:space="preserve">It was </w:t>
      </w:r>
      <w:r w:rsidRPr="00AE4BE5">
        <w:rPr>
          <w:rFonts w:ascii="Palatino Linotype" w:eastAsia="SimSun" w:hAnsi="Palatino Linotype" w:cs="Mangal"/>
          <w:kern w:val="1"/>
          <w:sz w:val="20"/>
          <w:szCs w:val="20"/>
          <w:lang w:val="en-GB" w:eastAsia="hi-IN" w:bidi="hi-IN"/>
        </w:rPr>
        <w:t>concluded that all types should continue to be allowed, but that it should be clarified that the X axis of the resource is always Time.</w:t>
      </w:r>
    </w:p>
    <w:p w14:paraId="593F58B2" w14:textId="77777777" w:rsidR="00AE4BE5" w:rsidRDefault="00AE4BE5" w:rsidP="00FB074B">
      <w:pPr>
        <w:rPr>
          <w:rFonts w:ascii="Palatino Linotype" w:eastAsia="SimSun" w:hAnsi="Palatino Linotype" w:cs="Mangal"/>
          <w:kern w:val="1"/>
          <w:sz w:val="20"/>
          <w:szCs w:val="20"/>
          <w:lang w:val="en-GB" w:eastAsia="hi-IN" w:bidi="hi-IN"/>
        </w:rPr>
      </w:pPr>
    </w:p>
    <w:p w14:paraId="6E3A870B" w14:textId="13C144B3" w:rsidR="00AE4BE5" w:rsidRPr="00AE4BE5" w:rsidRDefault="00AE4BE5" w:rsidP="00FB074B">
      <w:pPr>
        <w:rPr>
          <w:rFonts w:ascii="Palatino Linotype" w:eastAsia="SimSun" w:hAnsi="Palatino Linotype" w:cs="Mangal"/>
          <w:b/>
          <w:kern w:val="1"/>
          <w:sz w:val="20"/>
          <w:szCs w:val="20"/>
          <w:lang w:val="en-GB" w:eastAsia="hi-IN" w:bidi="hi-IN"/>
        </w:rPr>
      </w:pPr>
      <w:r w:rsidRPr="00AE4BE5">
        <w:rPr>
          <w:rFonts w:ascii="Palatino Linotype" w:eastAsia="SimSun" w:hAnsi="Palatino Linotype" w:cs="Mangal"/>
          <w:b/>
          <w:kern w:val="1"/>
          <w:sz w:val="20"/>
          <w:szCs w:val="20"/>
          <w:lang w:val="en-GB" w:eastAsia="hi-IN" w:bidi="hi-IN"/>
        </w:rPr>
        <w:t>Global Constraints</w:t>
      </w:r>
    </w:p>
    <w:p w14:paraId="6AAD7F6B" w14:textId="77777777" w:rsidR="00B56194" w:rsidRPr="00B56194" w:rsidRDefault="00AE4BE5" w:rsidP="00B56194">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This will be considered off-line</w:t>
      </w:r>
      <w:r w:rsidR="00B56194">
        <w:rPr>
          <w:rFonts w:ascii="Palatino Linotype" w:eastAsia="SimSun" w:hAnsi="Palatino Linotype" w:cs="Mangal"/>
          <w:kern w:val="1"/>
          <w:sz w:val="20"/>
          <w:szCs w:val="20"/>
          <w:lang w:val="en-GB" w:eastAsia="hi-IN" w:bidi="hi-IN"/>
        </w:rPr>
        <w:t xml:space="preserve">. </w:t>
      </w:r>
    </w:p>
    <w:p w14:paraId="1CFE10F4" w14:textId="77777777" w:rsidR="00B56194" w:rsidRPr="00B56194" w:rsidRDefault="00B56194" w:rsidP="00B56194">
      <w:pPr>
        <w:rPr>
          <w:rFonts w:ascii="Palatino Linotype" w:eastAsia="SimSun" w:hAnsi="Palatino Linotype" w:cs="Mangal"/>
          <w:kern w:val="1"/>
          <w:sz w:val="20"/>
          <w:szCs w:val="20"/>
          <w:lang w:val="en-GB" w:eastAsia="hi-IN" w:bidi="hi-IN"/>
        </w:rPr>
      </w:pPr>
      <w:r w:rsidRPr="00B56194">
        <w:rPr>
          <w:rFonts w:ascii="Palatino Linotype" w:eastAsia="SimSun" w:hAnsi="Palatino Linotype" w:cs="Mangal"/>
          <w:kern w:val="1"/>
          <w:sz w:val="20"/>
          <w:szCs w:val="20"/>
          <w:lang w:val="en-GB" w:eastAsia="hi-IN" w:bidi="hi-IN"/>
        </w:rPr>
        <w:t>Renaming is OK, but it is to be considered off-line how to represent Global Constraints.  Two proposals were made:</w:t>
      </w:r>
    </w:p>
    <w:p w14:paraId="59DD1564" w14:textId="61477F8A" w:rsidR="00B56194" w:rsidRPr="00B56194" w:rsidRDefault="00B56194" w:rsidP="00B56194">
      <w:pPr>
        <w:numPr>
          <w:ilvl w:val="0"/>
          <w:numId w:val="18"/>
        </w:numPr>
        <w:rPr>
          <w:rFonts w:ascii="Palatino Linotype" w:eastAsia="SimSun" w:hAnsi="Palatino Linotype" w:cs="Mangal"/>
          <w:kern w:val="1"/>
          <w:sz w:val="20"/>
          <w:szCs w:val="20"/>
          <w:lang w:val="en-GB" w:eastAsia="hi-IN" w:bidi="hi-IN"/>
        </w:rPr>
      </w:pPr>
      <w:r w:rsidRPr="00B56194">
        <w:rPr>
          <w:rFonts w:ascii="Palatino Linotype" w:eastAsia="SimSun" w:hAnsi="Palatino Linotype" w:cs="Mangal"/>
          <w:kern w:val="1"/>
          <w:sz w:val="20"/>
          <w:szCs w:val="20"/>
          <w:lang w:val="en-GB" w:eastAsia="hi-IN" w:bidi="hi-IN"/>
        </w:rPr>
        <w:t>There should be a single Global Constraints collection to which Constraints can be added or deleted.</w:t>
      </w:r>
    </w:p>
    <w:p w14:paraId="040163A3" w14:textId="5761B310" w:rsidR="00B56194" w:rsidRPr="00B56194" w:rsidRDefault="00B56194" w:rsidP="00B56194">
      <w:pPr>
        <w:numPr>
          <w:ilvl w:val="0"/>
          <w:numId w:val="18"/>
        </w:numPr>
        <w:rPr>
          <w:rFonts w:ascii="Palatino Linotype" w:eastAsia="SimSun" w:hAnsi="Palatino Linotype" w:cs="Mangal"/>
          <w:kern w:val="1"/>
          <w:sz w:val="20"/>
          <w:szCs w:val="20"/>
          <w:lang w:val="en-GB" w:eastAsia="hi-IN" w:bidi="hi-IN"/>
        </w:rPr>
      </w:pPr>
      <w:r w:rsidRPr="00B56194">
        <w:rPr>
          <w:rFonts w:ascii="Palatino Linotype" w:eastAsia="SimSun" w:hAnsi="Palatino Linotype" w:cs="Mangal"/>
          <w:kern w:val="1"/>
          <w:sz w:val="20"/>
          <w:szCs w:val="20"/>
          <w:lang w:val="en-GB" w:eastAsia="hi-IN" w:bidi="hi-IN"/>
        </w:rPr>
        <w:t>There should be a sub-type of Request to represent persistent standing orders or rules.  This could contain Constraints - equivalent to the Global Constraint.  It could also be used to express the instantiation of an Activity in response to an Event.</w:t>
      </w:r>
    </w:p>
    <w:p w14:paraId="44581A77" w14:textId="77777777" w:rsidR="00B56194" w:rsidRPr="00B56194" w:rsidRDefault="00B56194" w:rsidP="00B56194">
      <w:pPr>
        <w:rPr>
          <w:rFonts w:ascii="Palatino Linotype" w:eastAsia="SimSun" w:hAnsi="Palatino Linotype" w:cs="Mangal"/>
          <w:kern w:val="1"/>
          <w:sz w:val="20"/>
          <w:szCs w:val="20"/>
          <w:lang w:val="en-GB" w:eastAsia="hi-IN" w:bidi="hi-IN"/>
        </w:rPr>
      </w:pPr>
    </w:p>
    <w:p w14:paraId="02FC0E31" w14:textId="57AC81BC" w:rsidR="00B56194" w:rsidRPr="00B56194" w:rsidRDefault="00B56194" w:rsidP="00B56194">
      <w:pPr>
        <w:rPr>
          <w:rFonts w:ascii="Palatino Linotype" w:eastAsia="SimSun" w:hAnsi="Palatino Linotype" w:cs="Mangal"/>
          <w:b/>
          <w:kern w:val="1"/>
          <w:sz w:val="20"/>
          <w:szCs w:val="20"/>
          <w:lang w:val="en-GB" w:eastAsia="hi-IN" w:bidi="hi-IN"/>
        </w:rPr>
      </w:pPr>
      <w:r w:rsidRPr="00B56194">
        <w:rPr>
          <w:rFonts w:ascii="Palatino Linotype" w:eastAsia="SimSun" w:hAnsi="Palatino Linotype" w:cs="Mangal"/>
          <w:b/>
          <w:kern w:val="1"/>
          <w:sz w:val="20"/>
          <w:szCs w:val="20"/>
          <w:lang w:val="en-GB" w:eastAsia="hi-IN" w:bidi="hi-IN"/>
        </w:rPr>
        <w:t>Planning Activities</w:t>
      </w:r>
    </w:p>
    <w:p w14:paraId="565B9DCA" w14:textId="046E1AA5" w:rsidR="00AE4BE5" w:rsidRDefault="00B56194" w:rsidP="00FB074B">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It was proposed that a common structure should be defined that defines the Trigger (or Trigger Reference) for an Activity in the Activity Update.  This may be Time-based, Position-based or a Planning Event reference.  This will be considered off-line and a proposal made for discussion by the WG.</w:t>
      </w:r>
    </w:p>
    <w:p w14:paraId="68FCE8F1" w14:textId="03015C1C" w:rsidR="00B56194" w:rsidRPr="00B56194" w:rsidRDefault="00B56194" w:rsidP="00FB074B">
      <w:pPr>
        <w:rPr>
          <w:rFonts w:ascii="Palatino Linotype" w:eastAsia="SimSun" w:hAnsi="Palatino Linotype" w:cs="Mangal"/>
          <w:b/>
          <w:kern w:val="1"/>
          <w:sz w:val="20"/>
          <w:szCs w:val="20"/>
          <w:lang w:val="en-GB" w:eastAsia="hi-IN" w:bidi="hi-IN"/>
        </w:rPr>
      </w:pPr>
      <w:r w:rsidRPr="00B56194">
        <w:rPr>
          <w:rFonts w:ascii="Palatino Linotype" w:eastAsia="SimSun" w:hAnsi="Palatino Linotype" w:cs="Mangal"/>
          <w:b/>
          <w:kern w:val="1"/>
          <w:sz w:val="20"/>
          <w:szCs w:val="20"/>
          <w:lang w:val="en-GB" w:eastAsia="hi-IN" w:bidi="hi-IN"/>
        </w:rPr>
        <w:lastRenderedPageBreak/>
        <w:t>Repetitions</w:t>
      </w:r>
    </w:p>
    <w:p w14:paraId="49815E09" w14:textId="38D27843" w:rsidR="00B56194" w:rsidRDefault="00B56194" w:rsidP="00FB074B">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It was agreed to change to Cadence +/- Tolerance rather than Min and Max as previously agreed.</w:t>
      </w:r>
    </w:p>
    <w:p w14:paraId="7D5C71AF" w14:textId="77777777" w:rsidR="00B56194" w:rsidRDefault="00B56194" w:rsidP="00FB074B">
      <w:pPr>
        <w:rPr>
          <w:rFonts w:ascii="Palatino Linotype" w:eastAsia="SimSun" w:hAnsi="Palatino Linotype" w:cs="Mangal"/>
          <w:kern w:val="1"/>
          <w:sz w:val="20"/>
          <w:szCs w:val="20"/>
          <w:lang w:val="en-GB" w:eastAsia="hi-IN" w:bidi="hi-IN"/>
        </w:rPr>
      </w:pPr>
    </w:p>
    <w:p w14:paraId="603314FB" w14:textId="77777777" w:rsidR="00BB04C1" w:rsidRDefault="00B56194" w:rsidP="00FB074B">
      <w:pPr>
        <w:rPr>
          <w:rFonts w:ascii="Palatino Linotype" w:eastAsia="SimSun" w:hAnsi="Palatino Linotype" w:cs="Mangal"/>
          <w:b/>
          <w:kern w:val="1"/>
          <w:sz w:val="20"/>
          <w:szCs w:val="20"/>
          <w:lang w:val="en-GB" w:eastAsia="hi-IN" w:bidi="hi-IN"/>
        </w:rPr>
      </w:pPr>
      <w:r w:rsidRPr="00B56194">
        <w:rPr>
          <w:rFonts w:ascii="Palatino Linotype" w:eastAsia="SimSun" w:hAnsi="Palatino Linotype" w:cs="Mangal"/>
          <w:b/>
          <w:kern w:val="1"/>
          <w:sz w:val="20"/>
          <w:szCs w:val="20"/>
          <w:lang w:val="en-GB" w:eastAsia="hi-IN" w:bidi="hi-IN"/>
        </w:rPr>
        <w:t>Planning Events</w:t>
      </w:r>
    </w:p>
    <w:p w14:paraId="48F01A4C" w14:textId="22B8D553" w:rsidR="00B56194" w:rsidRDefault="00B56194" w:rsidP="00BB04C1">
      <w:pPr>
        <w:rPr>
          <w:rFonts w:ascii="Palatino Linotype" w:eastAsia="SimSun" w:hAnsi="Palatino Linotype" w:cs="Mangal"/>
          <w:kern w:val="1"/>
          <w:sz w:val="20"/>
          <w:szCs w:val="20"/>
          <w:lang w:val="en-GB" w:eastAsia="hi-IN" w:bidi="hi-IN"/>
        </w:rPr>
      </w:pPr>
      <w:proofErr w:type="gramStart"/>
      <w:r>
        <w:rPr>
          <w:rFonts w:ascii="Palatino Linotype" w:eastAsia="SimSun" w:hAnsi="Palatino Linotype" w:cs="Mangal"/>
          <w:kern w:val="1"/>
          <w:sz w:val="20"/>
          <w:szCs w:val="20"/>
          <w:lang w:val="en-GB" w:eastAsia="hi-IN" w:bidi="hi-IN"/>
        </w:rPr>
        <w:t>Optional Duration to be removed.</w:t>
      </w:r>
      <w:proofErr w:type="gramEnd"/>
    </w:p>
    <w:p w14:paraId="7B966A97" w14:textId="3E18D07F" w:rsidR="00B56194" w:rsidRDefault="00B56194" w:rsidP="00FB074B">
      <w:pPr>
        <w:rPr>
          <w:rFonts w:ascii="Quattrocento Sans" w:hAnsi="Quattrocento Sans"/>
          <w:color w:val="000000"/>
          <w:sz w:val="22"/>
          <w:szCs w:val="22"/>
        </w:rPr>
      </w:pPr>
      <w:r>
        <w:rPr>
          <w:rFonts w:ascii="Quattrocento Sans" w:hAnsi="Quattrocento Sans"/>
          <w:color w:val="000000"/>
          <w:sz w:val="22"/>
          <w:szCs w:val="22"/>
        </w:rPr>
        <w:t>Activity Constructors shall be removed from Planning Events.  Whether the Source of an Activity can be an Event is dependent on the outcome of the Standing Order Request concept proposed under Global Constraints above.  This concept may allow for an indirect reference to the Event.</w:t>
      </w:r>
      <w:r w:rsidR="00BB04C1">
        <w:rPr>
          <w:rFonts w:ascii="Quattrocento Sans" w:hAnsi="Quattrocento Sans"/>
          <w:color w:val="000000"/>
          <w:sz w:val="22"/>
          <w:szCs w:val="22"/>
        </w:rPr>
        <w:t xml:space="preserve">  Preference is that all Activities should trace back ultimately to a Request.</w:t>
      </w:r>
    </w:p>
    <w:p w14:paraId="76F1BC75" w14:textId="2C3CEF2E" w:rsidR="00BB04C1" w:rsidRDefault="00BB04C1" w:rsidP="00FB074B">
      <w:pPr>
        <w:rPr>
          <w:rFonts w:ascii="Quattrocento Sans" w:hAnsi="Quattrocento Sans"/>
          <w:color w:val="000000"/>
          <w:sz w:val="22"/>
          <w:szCs w:val="22"/>
        </w:rPr>
      </w:pPr>
      <w:r>
        <w:rPr>
          <w:rFonts w:ascii="Quattrocento Sans" w:hAnsi="Quattrocento Sans"/>
          <w:color w:val="000000"/>
          <w:sz w:val="22"/>
          <w:szCs w:val="22"/>
        </w:rPr>
        <w:t>There is a potential requirement relating to the expression of constraints that reference related Events (e.g. AOS and LOS).  </w:t>
      </w:r>
      <w:proofErr w:type="gramStart"/>
      <w:r>
        <w:rPr>
          <w:rFonts w:ascii="Quattrocento Sans" w:hAnsi="Quattrocento Sans"/>
          <w:color w:val="000000"/>
          <w:sz w:val="22"/>
          <w:szCs w:val="22"/>
        </w:rPr>
        <w:t>Agreed that this requires definition of related Events, as well as the instance of related Events.</w:t>
      </w:r>
      <w:proofErr w:type="gramEnd"/>
      <w:r>
        <w:rPr>
          <w:rFonts w:ascii="Quattrocento Sans" w:hAnsi="Quattrocento Sans"/>
          <w:color w:val="000000"/>
          <w:sz w:val="22"/>
          <w:szCs w:val="22"/>
        </w:rPr>
        <w:t xml:space="preserve"> Will be taken off-line to consider how this should be represented.  Options: add Related Events (definitions) to Event Definition; define Event Groups that will also have Instances as a container for multiple related events.</w:t>
      </w:r>
    </w:p>
    <w:p w14:paraId="38B08EDA" w14:textId="77777777" w:rsidR="00BB04C1" w:rsidRDefault="00BB04C1" w:rsidP="00FB074B">
      <w:pPr>
        <w:rPr>
          <w:rFonts w:ascii="Quattrocento Sans" w:hAnsi="Quattrocento Sans"/>
          <w:color w:val="000000"/>
          <w:sz w:val="22"/>
          <w:szCs w:val="22"/>
        </w:rPr>
      </w:pPr>
    </w:p>
    <w:p w14:paraId="6865248C" w14:textId="7FD1F40D" w:rsidR="00BB04C1" w:rsidRPr="00BD2FAA" w:rsidRDefault="00BB04C1" w:rsidP="00FB074B">
      <w:pPr>
        <w:rPr>
          <w:rFonts w:ascii="Palatino Linotype" w:eastAsia="SimSun" w:hAnsi="Palatino Linotype" w:cs="Mangal"/>
          <w:b/>
          <w:kern w:val="1"/>
          <w:sz w:val="20"/>
          <w:szCs w:val="20"/>
          <w:lang w:val="en-GB" w:eastAsia="hi-IN" w:bidi="hi-IN"/>
        </w:rPr>
      </w:pPr>
      <w:r w:rsidRPr="00BD2FAA">
        <w:rPr>
          <w:rFonts w:ascii="Palatino Linotype" w:eastAsia="SimSun" w:hAnsi="Palatino Linotype" w:cs="Mangal"/>
          <w:b/>
          <w:kern w:val="1"/>
          <w:sz w:val="20"/>
          <w:szCs w:val="20"/>
          <w:lang w:val="en-GB" w:eastAsia="hi-IN" w:bidi="hi-IN"/>
        </w:rPr>
        <w:t>Planning Requests</w:t>
      </w:r>
    </w:p>
    <w:p w14:paraId="0B380985" w14:textId="196CE554" w:rsidR="00BB04C1" w:rsidRPr="00BD2FAA" w:rsidRDefault="00BD2FAA" w:rsidP="00FB074B">
      <w:pPr>
        <w:rPr>
          <w:rFonts w:ascii="Palatino Linotype" w:eastAsia="SimSun" w:hAnsi="Palatino Linotype" w:cs="Mangal"/>
          <w:kern w:val="1"/>
          <w:sz w:val="20"/>
          <w:szCs w:val="20"/>
          <w:lang w:val="en-GB" w:eastAsia="hi-IN" w:bidi="hi-IN"/>
        </w:rPr>
      </w:pPr>
      <w:r w:rsidRPr="00BD2FAA">
        <w:rPr>
          <w:rFonts w:ascii="Palatino Linotype" w:eastAsia="SimSun" w:hAnsi="Palatino Linotype" w:cs="Mangal"/>
          <w:kern w:val="1"/>
          <w:sz w:val="20"/>
          <w:szCs w:val="20"/>
          <w:lang w:val="en-GB" w:eastAsia="hi-IN" w:bidi="hi-IN"/>
        </w:rPr>
        <w:t>Definition of additional request types to be deferred until Service Operations have been better defined.</w:t>
      </w:r>
    </w:p>
    <w:p w14:paraId="3C9ACB0F" w14:textId="77777777" w:rsidR="00BD2FAA" w:rsidRPr="00BD2FAA" w:rsidRDefault="00BD2FAA" w:rsidP="00FB074B">
      <w:pPr>
        <w:rPr>
          <w:rFonts w:ascii="Palatino Linotype" w:eastAsia="SimSun" w:hAnsi="Palatino Linotype" w:cs="Mangal"/>
          <w:kern w:val="1"/>
          <w:sz w:val="20"/>
          <w:szCs w:val="20"/>
          <w:lang w:val="en-GB" w:eastAsia="hi-IN" w:bidi="hi-IN"/>
        </w:rPr>
      </w:pPr>
    </w:p>
    <w:p w14:paraId="01A68A0E" w14:textId="69D9EA4D" w:rsidR="00BD2FAA" w:rsidRPr="00BD2FAA" w:rsidRDefault="00BD2FAA" w:rsidP="00FB074B">
      <w:pPr>
        <w:rPr>
          <w:rFonts w:ascii="Palatino Linotype" w:eastAsia="SimSun" w:hAnsi="Palatino Linotype" w:cs="Mangal"/>
          <w:b/>
          <w:kern w:val="1"/>
          <w:sz w:val="20"/>
          <w:szCs w:val="20"/>
          <w:lang w:val="en-GB" w:eastAsia="hi-IN" w:bidi="hi-IN"/>
        </w:rPr>
      </w:pPr>
      <w:r w:rsidRPr="00BD2FAA">
        <w:rPr>
          <w:rFonts w:ascii="Palatino Linotype" w:eastAsia="SimSun" w:hAnsi="Palatino Linotype" w:cs="Mangal"/>
          <w:b/>
          <w:kern w:val="1"/>
          <w:sz w:val="20"/>
          <w:szCs w:val="20"/>
          <w:lang w:val="en-GB" w:eastAsia="hi-IN" w:bidi="hi-IN"/>
        </w:rPr>
        <w:t>Planning Resources</w:t>
      </w:r>
    </w:p>
    <w:p w14:paraId="6CCC049D" w14:textId="6817B3F1" w:rsidR="00BD2FAA" w:rsidRDefault="00BD2FAA" w:rsidP="00FB074B">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Agreed to retain Resource Update and Profile Entry as separate elements, despite their common core attributes of Timestamp and Value, in order to avoid overhead of treating the Profile Entry as a COM Object. The Resource Update is retained to support potential service distributing live Plan Execution status (and history).</w:t>
      </w:r>
    </w:p>
    <w:p w14:paraId="705F0C66" w14:textId="096B9BD2" w:rsidR="00BD2FAA" w:rsidRPr="00BD2FAA" w:rsidRDefault="00BD2FAA" w:rsidP="00FB074B">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The Resource Profile Diagram will be updated to show Resource Definition and Plan objects.</w:t>
      </w:r>
    </w:p>
    <w:p w14:paraId="32D7D4B5" w14:textId="77777777" w:rsidR="00BB04C1" w:rsidRDefault="00BB04C1" w:rsidP="00FB074B">
      <w:pPr>
        <w:rPr>
          <w:rFonts w:ascii="Palatino Linotype" w:eastAsia="SimSun" w:hAnsi="Palatino Linotype" w:cs="Mangal"/>
          <w:kern w:val="1"/>
          <w:sz w:val="20"/>
          <w:szCs w:val="20"/>
          <w:lang w:val="en-GB" w:eastAsia="hi-IN" w:bidi="hi-IN"/>
        </w:rPr>
      </w:pPr>
    </w:p>
    <w:p w14:paraId="6BE50C95" w14:textId="77777777" w:rsidR="00262BBA" w:rsidRPr="00BD2FAA" w:rsidRDefault="00262BBA" w:rsidP="00FB074B">
      <w:pPr>
        <w:rPr>
          <w:rFonts w:ascii="Palatino Linotype" w:eastAsia="SimSun" w:hAnsi="Palatino Linotype" w:cs="Mangal"/>
          <w:kern w:val="1"/>
          <w:sz w:val="20"/>
          <w:szCs w:val="20"/>
          <w:lang w:val="en-GB" w:eastAsia="hi-IN" w:bidi="hi-IN"/>
        </w:rPr>
      </w:pPr>
    </w:p>
    <w:p w14:paraId="1EAFB17E" w14:textId="45CD8F8A" w:rsidR="00BD2FAA" w:rsidRDefault="00BD2FAA" w:rsidP="00FB074B">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 xml:space="preserve">CGI have been analysing the planning data products from various ESA missions and how these could be represented using the </w:t>
      </w:r>
      <w:r w:rsidR="00581831">
        <w:rPr>
          <w:rFonts w:ascii="Palatino Linotype" w:eastAsia="SimSun" w:hAnsi="Palatino Linotype" w:cs="Mangal"/>
          <w:kern w:val="1"/>
          <w:sz w:val="20"/>
          <w:szCs w:val="20"/>
          <w:lang w:val="en-GB" w:eastAsia="hi-IN" w:bidi="hi-IN"/>
        </w:rPr>
        <w:t xml:space="preserve">MPS Information Model.  They have raised a number of issues in a document circulated to the WG, together with responses from RT.  Discussion of open points in this document was commenced, but there was only time to discuss the first issue (see below).  The remaining points will continue be discussed off-line and any remaining open issues will be considered at the next </w:t>
      </w:r>
      <w:proofErr w:type="spellStart"/>
      <w:r w:rsidR="00581831">
        <w:rPr>
          <w:rFonts w:ascii="Palatino Linotype" w:eastAsia="SimSun" w:hAnsi="Palatino Linotype" w:cs="Mangal"/>
          <w:kern w:val="1"/>
          <w:sz w:val="20"/>
          <w:szCs w:val="20"/>
          <w:lang w:val="en-GB" w:eastAsia="hi-IN" w:bidi="hi-IN"/>
        </w:rPr>
        <w:t>telecon</w:t>
      </w:r>
      <w:proofErr w:type="spellEnd"/>
      <w:r w:rsidR="00581831">
        <w:rPr>
          <w:rFonts w:ascii="Palatino Linotype" w:eastAsia="SimSun" w:hAnsi="Palatino Linotype" w:cs="Mangal"/>
          <w:kern w:val="1"/>
          <w:sz w:val="20"/>
          <w:szCs w:val="20"/>
          <w:lang w:val="en-GB" w:eastAsia="hi-IN" w:bidi="hi-IN"/>
        </w:rPr>
        <w:t>.</w:t>
      </w:r>
    </w:p>
    <w:p w14:paraId="460B97DB" w14:textId="77777777" w:rsidR="00581831" w:rsidRDefault="00581831" w:rsidP="00FB074B">
      <w:pPr>
        <w:rPr>
          <w:rFonts w:ascii="Palatino Linotype" w:eastAsia="SimSun" w:hAnsi="Palatino Linotype" w:cs="Mangal"/>
          <w:kern w:val="1"/>
          <w:sz w:val="20"/>
          <w:szCs w:val="20"/>
          <w:lang w:val="en-GB" w:eastAsia="hi-IN" w:bidi="hi-IN"/>
        </w:rPr>
      </w:pPr>
    </w:p>
    <w:p w14:paraId="7A0878F2" w14:textId="4546E041" w:rsidR="00581831" w:rsidRPr="00581831" w:rsidRDefault="00581831" w:rsidP="00FB074B">
      <w:pPr>
        <w:rPr>
          <w:rFonts w:ascii="Palatino Linotype" w:eastAsia="SimSun" w:hAnsi="Palatino Linotype" w:cs="Mangal"/>
          <w:i/>
          <w:kern w:val="1"/>
          <w:sz w:val="20"/>
          <w:szCs w:val="20"/>
          <w:lang w:val="en-GB" w:eastAsia="hi-IN" w:bidi="hi-IN"/>
        </w:rPr>
      </w:pPr>
      <w:r w:rsidRPr="00581831">
        <w:rPr>
          <w:rFonts w:ascii="Palatino Linotype" w:eastAsia="SimSun" w:hAnsi="Palatino Linotype" w:cs="Mangal"/>
          <w:i/>
          <w:kern w:val="1"/>
          <w:sz w:val="20"/>
          <w:szCs w:val="20"/>
          <w:lang w:val="en-GB" w:eastAsia="hi-IN" w:bidi="hi-IN"/>
        </w:rPr>
        <w:t>[CGI-1] The model allows constraints on Activities, but not on field values. The mission XML schemas express field value restrictions, such as limits on field length, range of values, allowed values (enumerations). This is data validation, is it part of model?</w:t>
      </w:r>
    </w:p>
    <w:p w14:paraId="4B160191" w14:textId="77777777" w:rsidR="00581831" w:rsidRDefault="00581831" w:rsidP="00FB074B">
      <w:pPr>
        <w:rPr>
          <w:rFonts w:ascii="Palatino Linotype" w:eastAsia="SimSun" w:hAnsi="Palatino Linotype" w:cs="Mangal"/>
          <w:kern w:val="1"/>
          <w:sz w:val="20"/>
          <w:szCs w:val="20"/>
          <w:lang w:val="en-GB" w:eastAsia="hi-IN" w:bidi="hi-IN"/>
        </w:rPr>
      </w:pPr>
    </w:p>
    <w:p w14:paraId="2646FD5B" w14:textId="413BC76D" w:rsidR="00581831" w:rsidRDefault="00581831" w:rsidP="00FB074B">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The WG concluded that data validation on Argument values is needed.  RT will propose an approach to extend the Argument Definition to support this.</w:t>
      </w:r>
    </w:p>
    <w:p w14:paraId="553083C4" w14:textId="77777777" w:rsidR="00581831" w:rsidRDefault="00581831" w:rsidP="00FB074B">
      <w:pPr>
        <w:rPr>
          <w:rFonts w:ascii="Palatino Linotype" w:eastAsia="SimSun" w:hAnsi="Palatino Linotype" w:cs="Mangal"/>
          <w:kern w:val="1"/>
          <w:sz w:val="20"/>
          <w:szCs w:val="20"/>
          <w:lang w:val="en-GB" w:eastAsia="hi-IN" w:bidi="hi-IN"/>
        </w:rPr>
      </w:pPr>
    </w:p>
    <w:p w14:paraId="2D5E768B" w14:textId="077CD53F" w:rsidR="00581831" w:rsidRPr="00BD2FAA" w:rsidRDefault="00581831" w:rsidP="00FB074B">
      <w:pPr>
        <w:rPr>
          <w:rFonts w:ascii="Palatino Linotype" w:eastAsia="SimSun" w:hAnsi="Palatino Linotype" w:cs="Mangal"/>
          <w:kern w:val="1"/>
          <w:sz w:val="20"/>
          <w:szCs w:val="20"/>
          <w:lang w:val="en-GB" w:eastAsia="hi-IN" w:bidi="hi-IN"/>
        </w:rPr>
      </w:pPr>
      <w:r>
        <w:rPr>
          <w:rFonts w:ascii="Palatino Linotype" w:eastAsia="SimSun" w:hAnsi="Palatino Linotype" w:cs="Mangal"/>
          <w:kern w:val="1"/>
          <w:sz w:val="20"/>
          <w:szCs w:val="20"/>
          <w:lang w:val="en-GB" w:eastAsia="hi-IN" w:bidi="hi-IN"/>
        </w:rPr>
        <w:t>It was also proposed that there should be the possibility to express constraints on the value of an Argument of a referenced object (Event or parent Activity).  We do not currently have a constraint type that supports this, but this could look very similar to Resource Constraints.  RT will consider and propose a solution to the WG.</w:t>
      </w:r>
    </w:p>
    <w:p w14:paraId="5A1625A9" w14:textId="77777777" w:rsidR="00BD2FAA" w:rsidRPr="00BD2FAA" w:rsidRDefault="00BD2FAA" w:rsidP="00FB074B">
      <w:pPr>
        <w:rPr>
          <w:rFonts w:ascii="Palatino Linotype" w:eastAsia="SimSun" w:hAnsi="Palatino Linotype" w:cs="Mangal"/>
          <w:kern w:val="1"/>
          <w:sz w:val="20"/>
          <w:szCs w:val="20"/>
          <w:lang w:val="en-GB" w:eastAsia="hi-IN" w:bidi="hi-IN"/>
        </w:rPr>
      </w:pPr>
    </w:p>
    <w:p w14:paraId="3C10508B" w14:textId="0DE4B31D" w:rsidR="00297318" w:rsidRPr="00305348" w:rsidRDefault="00F867D9" w:rsidP="00305348">
      <w:pPr>
        <w:rPr>
          <w:b/>
          <w:sz w:val="28"/>
          <w:szCs w:val="28"/>
          <w:lang w:val="en-GB"/>
        </w:rPr>
      </w:pPr>
      <w:r>
        <w:rPr>
          <w:b/>
          <w:sz w:val="28"/>
          <w:szCs w:val="28"/>
          <w:lang w:val="en-GB"/>
        </w:rPr>
        <w:t xml:space="preserve">AOB </w:t>
      </w:r>
    </w:p>
    <w:p w14:paraId="5750F491" w14:textId="727CB3EB" w:rsidR="00B74F13" w:rsidRDefault="002D729D" w:rsidP="00C909A9">
      <w:pPr>
        <w:rPr>
          <w:rFonts w:ascii="Palatino Linotype" w:eastAsia="SimSun" w:hAnsi="Palatino Linotype" w:cs="Mangal"/>
          <w:kern w:val="1"/>
          <w:sz w:val="20"/>
          <w:szCs w:val="20"/>
          <w:lang w:eastAsia="hi-IN" w:bidi="hi-IN"/>
        </w:rPr>
      </w:pPr>
      <w:r>
        <w:rPr>
          <w:rFonts w:ascii="Palatino Linotype" w:eastAsia="SimSun" w:hAnsi="Palatino Linotype" w:cs="Mangal"/>
          <w:kern w:val="1"/>
          <w:sz w:val="20"/>
          <w:szCs w:val="20"/>
          <w:lang w:val="en-GB" w:eastAsia="hi-IN" w:bidi="hi-IN"/>
        </w:rPr>
        <w:t xml:space="preserve">Next </w:t>
      </w:r>
      <w:r w:rsidR="004E11E7">
        <w:rPr>
          <w:rFonts w:ascii="Palatino Linotype" w:eastAsia="SimSun" w:hAnsi="Palatino Linotype" w:cs="Mangal"/>
          <w:kern w:val="1"/>
          <w:sz w:val="20"/>
          <w:szCs w:val="20"/>
          <w:lang w:val="en-GB" w:eastAsia="hi-IN" w:bidi="hi-IN"/>
        </w:rPr>
        <w:t>Meet</w:t>
      </w:r>
      <w:r w:rsidR="008D12E3">
        <w:rPr>
          <w:rFonts w:ascii="Palatino Linotype" w:eastAsia="SimSun" w:hAnsi="Palatino Linotype" w:cs="Mangal"/>
          <w:kern w:val="1"/>
          <w:sz w:val="20"/>
          <w:szCs w:val="20"/>
          <w:lang w:val="en-GB" w:eastAsia="hi-IN" w:bidi="hi-IN"/>
        </w:rPr>
        <w:t xml:space="preserve">ing </w:t>
      </w:r>
      <w:r w:rsidR="00262BBA">
        <w:rPr>
          <w:rFonts w:ascii="Palatino Linotype" w:eastAsia="SimSun" w:hAnsi="Palatino Linotype" w:cs="Mangal"/>
          <w:kern w:val="1"/>
          <w:sz w:val="20"/>
          <w:szCs w:val="20"/>
          <w:lang w:val="en-GB" w:eastAsia="hi-IN" w:bidi="hi-IN"/>
        </w:rPr>
        <w:t xml:space="preserve">is web-ex on </w:t>
      </w:r>
      <w:r w:rsidR="00C909A9">
        <w:rPr>
          <w:rFonts w:ascii="Palatino Linotype" w:eastAsia="SimSun" w:hAnsi="Palatino Linotype" w:cs="Mangal"/>
          <w:kern w:val="1"/>
          <w:sz w:val="20"/>
          <w:szCs w:val="20"/>
          <w:lang w:val="en-GB" w:eastAsia="hi-IN" w:bidi="hi-IN"/>
        </w:rPr>
        <w:t>26.07 14:00-16 (TBD if US participation, then 15:00-17:00)</w:t>
      </w:r>
    </w:p>
    <w:p w14:paraId="10B2335E" w14:textId="7492DDBE" w:rsidR="00AF7EE7" w:rsidRPr="00AF7EE7" w:rsidRDefault="00AF7EE7" w:rsidP="00AF7EE7">
      <w:pPr>
        <w:rPr>
          <w:rStyle w:val="Data"/>
          <w:rFonts w:ascii="Palatino Linotype" w:eastAsia="SimSun" w:hAnsi="Palatino Linotype" w:cs="Mangal"/>
          <w:kern w:val="1"/>
          <w:sz w:val="20"/>
          <w:szCs w:val="20"/>
          <w:lang w:eastAsia="hi-IN" w:bidi="hi-IN"/>
        </w:rPr>
      </w:pPr>
    </w:p>
    <w:sectPr w:rsidR="00AF7EE7" w:rsidRPr="00AF7EE7" w:rsidSect="00767A06">
      <w:headerReference w:type="even" r:id="rId13"/>
      <w:headerReference w:type="default" r:id="rId14"/>
      <w:footerReference w:type="even" r:id="rId15"/>
      <w:footerReference w:type="default" r:id="rId16"/>
      <w:headerReference w:type="first" r:id="rId17"/>
      <w:footerReference w:type="first" r:id="rId18"/>
      <w:pgSz w:w="11907" w:h="16840" w:code="9"/>
      <w:pgMar w:top="1860" w:right="1106" w:bottom="1979" w:left="1134" w:header="771" w:footer="9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5E476" w14:textId="77777777" w:rsidR="00E41E0E" w:rsidRDefault="00E41E0E">
      <w:r>
        <w:separator/>
      </w:r>
    </w:p>
    <w:p w14:paraId="266A4FF8" w14:textId="77777777" w:rsidR="00E41E0E" w:rsidRDefault="00E41E0E"/>
  </w:endnote>
  <w:endnote w:type="continuationSeparator" w:id="0">
    <w:p w14:paraId="7F11A692" w14:textId="77777777" w:rsidR="00E41E0E" w:rsidRDefault="00E41E0E">
      <w:r>
        <w:continuationSeparator/>
      </w:r>
    </w:p>
    <w:p w14:paraId="633030AA" w14:textId="77777777" w:rsidR="00E41E0E" w:rsidRDefault="00E41E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2B1C0792-B639-4E4E-8FB8-4ABF9A8D35D9}"/>
    <w:embedBold r:id="rId2" w:fontKey="{A048E26B-2AC6-4D73-A5C0-BE775947C69A}"/>
    <w:embedItalic r:id="rId3" w:fontKey="{414CC91D-A65E-4169-B17F-39ACF745CFA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A6C6AAAA-A244-4190-AAB7-A14862DCB757}"/>
    <w:embedBold r:id="rId5" w:fontKey="{D3A05EAB-4F49-40D5-AC90-CBC174F64025}"/>
    <w:embedItalic r:id="rId6" w:fontKey="{EC158069-EF3E-4F6E-9B41-D18D3FA491DE}"/>
    <w:embedBoldItalic r:id="rId7" w:fontKey="{E78F807C-1698-4009-BCB6-C9B61025D89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otesStyle-BoldTf">
    <w:altName w:val="Hobo Std"/>
    <w:charset w:val="00"/>
    <w:family w:val="auto"/>
    <w:pitch w:val="variable"/>
    <w:sig w:usb0="800000AF" w:usb1="4000204A" w:usb2="00000000" w:usb3="00000000" w:csb0="00000001" w:csb1="00000000"/>
  </w:font>
  <w:font w:name="NotesEsa">
    <w:altName w:val="Franklin Gothic Demi Cond"/>
    <w:charset w:val="00"/>
    <w:family w:val="auto"/>
    <w:pitch w:val="variable"/>
    <w:sig w:usb0="800000EF" w:usb1="4000206A"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auto"/>
    <w:pitch w:val="variable"/>
    <w:sig w:usb0="00000003" w:usb1="00000000" w:usb2="00000000" w:usb3="00000000" w:csb0="00000001" w:csb1="00000000"/>
  </w:font>
  <w:font w:name="Quattrocent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7EE8" w14:textId="77777777" w:rsidR="00CE4A5D" w:rsidRPr="00A10D4B" w:rsidRDefault="00CE4A5D" w:rsidP="00A10D4B">
    <w:pPr>
      <w:pStyle w:val="Footer"/>
    </w:pPr>
    <w:r w:rsidRPr="00A10D4B">
      <w:fldChar w:fldCharType="begin"/>
    </w:r>
    <w:r w:rsidRPr="00A10D4B">
      <w:instrText xml:space="preserve">PAGE  </w:instrText>
    </w:r>
    <w:r w:rsidRPr="00A10D4B">
      <w:fldChar w:fldCharType="separate"/>
    </w:r>
    <w:r>
      <w:t>4</w:t>
    </w:r>
    <w:r w:rsidRPr="00A10D4B">
      <w:fldChar w:fldCharType="end"/>
    </w:r>
  </w:p>
  <w:p w14:paraId="067172CF" w14:textId="77777777" w:rsidR="00CE4A5D" w:rsidRPr="00A10D4B" w:rsidRDefault="00CE4A5D" w:rsidP="00A10D4B">
    <w:pPr>
      <w:pStyle w:val="Footer"/>
    </w:pPr>
  </w:p>
  <w:p w14:paraId="494E31A9" w14:textId="77777777" w:rsidR="00CE4A5D" w:rsidRPr="00A10D4B" w:rsidRDefault="00CE4A5D" w:rsidP="00A10D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A7ABB" w14:textId="545197C9" w:rsidR="00CE4A5D" w:rsidRPr="00A10D4B" w:rsidRDefault="00CE4A5D" w:rsidP="00DF0756">
    <w:pPr>
      <w:pStyle w:val="Footer"/>
    </w:pPr>
    <w:r w:rsidRPr="00A10D4B">
      <w:t xml:space="preserve">Page </w:t>
    </w:r>
    <w:r w:rsidRPr="00A10D4B">
      <w:fldChar w:fldCharType="begin"/>
    </w:r>
    <w:r w:rsidRPr="00A10D4B">
      <w:instrText xml:space="preserve">PAGE  </w:instrText>
    </w:r>
    <w:r w:rsidRPr="00A10D4B">
      <w:fldChar w:fldCharType="separate"/>
    </w:r>
    <w:r w:rsidR="000150EC">
      <w:t>2</w:t>
    </w:r>
    <w:r w:rsidRPr="00A10D4B">
      <w:fldChar w:fldCharType="end"/>
    </w:r>
    <w:r w:rsidRPr="00A10D4B">
      <w:t>/</w:t>
    </w:r>
    <w:r w:rsidRPr="00A10D4B">
      <w:fldChar w:fldCharType="begin"/>
    </w:r>
    <w:r w:rsidRPr="00A10D4B">
      <w:instrText xml:space="preserve"> NUMPAGES </w:instrText>
    </w:r>
    <w:r w:rsidRPr="00A10D4B">
      <w:fldChar w:fldCharType="separate"/>
    </w:r>
    <w:r w:rsidR="000150EC">
      <w:t>3</w:t>
    </w:r>
    <w:r w:rsidRPr="00A10D4B">
      <w:fldChar w:fldCharType="end"/>
    </w:r>
    <w:r w:rsidRPr="00A10D4B">
      <w:rPr>
        <w:lang w:val="en-GB" w:eastAsia="en-GB"/>
      </w:rPr>
      <mc:AlternateContent>
        <mc:Choice Requires="wps">
          <w:drawing>
            <wp:anchor distT="0" distB="0" distL="114300" distR="114300" simplePos="0" relativeHeight="251656704" behindDoc="0" locked="0" layoutInCell="1" allowOverlap="1" wp14:anchorId="0DB29211" wp14:editId="169A5A70">
              <wp:simplePos x="0" y="0"/>
              <wp:positionH relativeFrom="column">
                <wp:posOffset>722630</wp:posOffset>
              </wp:positionH>
              <wp:positionV relativeFrom="paragraph">
                <wp:posOffset>9976485</wp:posOffset>
              </wp:positionV>
              <wp:extent cx="5887720" cy="0"/>
              <wp:effectExtent l="0" t="0" r="0" b="0"/>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7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32" coordsize="21600,21600" o:spt="32" o:oned="t" path="m,l21600,21600e" filled="f">
              <v:path arrowok="t" fillok="f" o:connecttype="none"/>
              <o:lock v:ext="edit" shapetype="t"/>
            </v:shapetype>
            <v:shape id="AutoShape 94" o:spid="_x0000_s1026" type="#_x0000_t32" style="position:absolute;margin-left:56.9pt;margin-top:785.55pt;width:463.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M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E692" w14:textId="77099C5E" w:rsidR="00CE4A5D" w:rsidRPr="00A10D4B" w:rsidRDefault="00CE4A5D" w:rsidP="00A10D4B">
    <w:pPr>
      <w:pStyle w:val="Footer"/>
    </w:pPr>
    <w:r w:rsidRPr="00A10D4B">
      <w:t xml:space="preserve">Page </w:t>
    </w:r>
    <w:r w:rsidRPr="00A10D4B">
      <w:fldChar w:fldCharType="begin"/>
    </w:r>
    <w:r w:rsidRPr="00A10D4B">
      <w:instrText xml:space="preserve">PAGE  </w:instrText>
    </w:r>
    <w:r w:rsidRPr="00A10D4B">
      <w:fldChar w:fldCharType="separate"/>
    </w:r>
    <w:r w:rsidR="000150EC">
      <w:t>1</w:t>
    </w:r>
    <w:r w:rsidRPr="00A10D4B">
      <w:fldChar w:fldCharType="end"/>
    </w:r>
    <w:r w:rsidRPr="00A10D4B">
      <w:t>/</w:t>
    </w:r>
    <w:r w:rsidRPr="00A10D4B">
      <w:fldChar w:fldCharType="begin"/>
    </w:r>
    <w:r w:rsidRPr="00A10D4B">
      <w:instrText xml:space="preserve"> NUMPAGES </w:instrText>
    </w:r>
    <w:r w:rsidRPr="00A10D4B">
      <w:fldChar w:fldCharType="separate"/>
    </w:r>
    <w:r w:rsidR="000150EC">
      <w:t>3</w:t>
    </w:r>
    <w:r w:rsidRPr="00A10D4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D67B5" w14:textId="77777777" w:rsidR="00E41E0E" w:rsidRDefault="00E41E0E">
      <w:r>
        <w:separator/>
      </w:r>
    </w:p>
    <w:p w14:paraId="37305F33" w14:textId="77777777" w:rsidR="00E41E0E" w:rsidRDefault="00E41E0E"/>
  </w:footnote>
  <w:footnote w:type="continuationSeparator" w:id="0">
    <w:p w14:paraId="66B1F816" w14:textId="77777777" w:rsidR="00E41E0E" w:rsidRDefault="00E41E0E">
      <w:r>
        <w:continuationSeparator/>
      </w:r>
    </w:p>
    <w:p w14:paraId="548763F8" w14:textId="77777777" w:rsidR="00E41E0E" w:rsidRDefault="00E41E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58504" w14:textId="77777777" w:rsidR="00CE4A5D" w:rsidRDefault="00CE4A5D" w:rsidP="00A10D4B">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24CD4EE" w14:textId="77777777" w:rsidR="00CE4A5D" w:rsidRDefault="00CE4A5D" w:rsidP="00A10D4B">
    <w:pPr>
      <w:pStyle w:val="Classification"/>
    </w:pPr>
  </w:p>
  <w:p w14:paraId="28916649" w14:textId="77777777" w:rsidR="00CE4A5D" w:rsidRDefault="00CE4A5D" w:rsidP="00A10D4B">
    <w:pPr>
      <w:pStyle w:val="Classification"/>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C9FF8" w14:textId="74F92705" w:rsidR="00CE4A5D" w:rsidRPr="00963438" w:rsidRDefault="00CE4A5D" w:rsidP="00A10D4B">
    <w:pPr>
      <w:pStyle w:val="Classification"/>
    </w:pPr>
    <w:r>
      <w:rPr>
        <w:noProof/>
        <w:lang w:val="en-GB"/>
      </w:rPr>
      <w:fldChar w:fldCharType="begin"/>
    </w:r>
    <w:r>
      <w:rPr>
        <w:noProof/>
        <w:lang w:val="en-GB"/>
      </w:rPr>
      <w:instrText xml:space="preserve"> DOCPROPERTY  "Classification caveat" \* MERGEFORMAT </w:instrText>
    </w:r>
    <w:r>
      <w:rPr>
        <w:noProof/>
        <w:lang w:val="en-G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81A2E" w14:textId="5B654782" w:rsidR="00CE4A5D" w:rsidRPr="00200D08" w:rsidRDefault="00CE4A5D" w:rsidP="00A10D4B">
    <w:pPr>
      <w:pStyle w:val="Classification"/>
      <w:rPr>
        <w:lang w:val="en-GB"/>
      </w:rPr>
    </w:pPr>
    <w:r>
      <w:rPr>
        <w:noProof/>
        <w:lang w:val="en-GB"/>
      </w:rPr>
      <w:fldChar w:fldCharType="begin"/>
    </w:r>
    <w:r>
      <w:rPr>
        <w:noProof/>
        <w:lang w:val="en-GB"/>
      </w:rPr>
      <w:instrText xml:space="preserve"> DOCPROPERTY  CAVEAT_Separator \* MERGEFORMAT </w:instrText>
    </w:r>
    <w:r>
      <w:rPr>
        <w:noProof/>
        <w:lang w:val="en-GB"/>
      </w:rPr>
      <w:fldChar w:fldCharType="separate"/>
    </w:r>
    <w:r w:rsidRPr="009C3722">
      <w:rPr>
        <w:b/>
        <w:bCs/>
        <w:noProof/>
        <w:lang w:val="en-GB"/>
      </w:rPr>
      <w:t xml:space="preserve"> </w:t>
    </w:r>
    <w:r>
      <w:rPr>
        <w:noProof/>
        <w:lang w:val="en-GB"/>
      </w:rPr>
      <w:fldChar w:fldCharType="end"/>
    </w:r>
    <w:r>
      <w:rPr>
        <w:noProof/>
        <w:lang w:val="en-GB"/>
      </w:rPr>
      <w:t xml:space="preserve"> </w:t>
    </w:r>
    <w:r>
      <w:rPr>
        <w:noProof/>
        <w:lang w:val="en-GB"/>
      </w:rPr>
      <w:fldChar w:fldCharType="begin"/>
    </w:r>
    <w:r>
      <w:rPr>
        <w:noProof/>
        <w:lang w:val="en-GB"/>
      </w:rPr>
      <w:instrText xml:space="preserve"> DOCPROPERTY  "Classification caveat" \* MERGEFORMAT </w:instrText>
    </w:r>
    <w:r>
      <w:rPr>
        <w:noProof/>
        <w:lang w:val="en-G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52535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BE211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81CEF3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B781FAC"/>
    <w:lvl w:ilvl="0">
      <w:start w:val="1"/>
      <w:numFmt w:val="decimal"/>
      <w:pStyle w:val="ListNumber2"/>
      <w:lvlText w:val="%1."/>
      <w:lvlJc w:val="left"/>
      <w:pPr>
        <w:tabs>
          <w:tab w:val="num" w:pos="643"/>
        </w:tabs>
        <w:ind w:left="643" w:hanging="360"/>
      </w:pPr>
    </w:lvl>
  </w:abstractNum>
  <w:abstractNum w:abstractNumId="4">
    <w:nsid w:val="FFFFFF80"/>
    <w:multiLevelType w:val="singleLevel"/>
    <w:tmpl w:val="F3CC594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D426A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DF4E0B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C009AB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5EA7E9E"/>
    <w:lvl w:ilvl="0">
      <w:start w:val="1"/>
      <w:numFmt w:val="decimal"/>
      <w:pStyle w:val="ListNumber"/>
      <w:lvlText w:val="%1."/>
      <w:lvlJc w:val="left"/>
      <w:pPr>
        <w:tabs>
          <w:tab w:val="num" w:pos="360"/>
        </w:tabs>
        <w:ind w:left="360" w:hanging="360"/>
      </w:pPr>
    </w:lvl>
  </w:abstractNum>
  <w:abstractNum w:abstractNumId="9">
    <w:nsid w:val="FFFFFF89"/>
    <w:multiLevelType w:val="singleLevel"/>
    <w:tmpl w:val="FF74BF4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0F188E"/>
    <w:multiLevelType w:val="hybridMultilevel"/>
    <w:tmpl w:val="8402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5B00F9"/>
    <w:multiLevelType w:val="hybridMultilevel"/>
    <w:tmpl w:val="90C09E80"/>
    <w:lvl w:ilvl="0" w:tplc="A6DCDA42">
      <w:numFmt w:val="bullet"/>
      <w:lvlText w:val="-"/>
      <w:lvlJc w:val="left"/>
      <w:pPr>
        <w:ind w:left="720" w:hanging="360"/>
      </w:pPr>
      <w:rPr>
        <w:rFonts w:ascii="Palatino Linotype" w:eastAsia="SimSun" w:hAnsi="Palatino Linotype" w:cs="Mang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F80FC3"/>
    <w:multiLevelType w:val="hybridMultilevel"/>
    <w:tmpl w:val="31B2EF8E"/>
    <w:lvl w:ilvl="0" w:tplc="A1EA318C">
      <w:start w:val="30"/>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277AB2"/>
    <w:multiLevelType w:val="hybridMultilevel"/>
    <w:tmpl w:val="141E17F0"/>
    <w:lvl w:ilvl="0" w:tplc="9086EA82">
      <w:start w:val="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B84B51"/>
    <w:multiLevelType w:val="hybridMultilevel"/>
    <w:tmpl w:val="734CB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6C3C13"/>
    <w:multiLevelType w:val="multilevel"/>
    <w:tmpl w:val="8B0E1910"/>
    <w:lvl w:ilvl="0">
      <w:start w:val="1"/>
      <w:numFmt w:val="decimal"/>
      <w:pStyle w:val="Heading1"/>
      <w:lvlText w:val="%1"/>
      <w:lvlJc w:val="left"/>
      <w:pPr>
        <w:tabs>
          <w:tab w:val="num" w:pos="907"/>
        </w:tabs>
        <w:ind w:left="907" w:hanging="907"/>
      </w:pPr>
    </w:lvl>
    <w:lvl w:ilvl="1">
      <w:start w:val="1"/>
      <w:numFmt w:val="decimal"/>
      <w:pStyle w:val="Heading2"/>
      <w:lvlText w:val="%1.%2"/>
      <w:lvlJc w:val="left"/>
      <w:pPr>
        <w:tabs>
          <w:tab w:val="num" w:pos="907"/>
        </w:tabs>
        <w:ind w:left="907" w:hanging="907"/>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16">
    <w:nsid w:val="6FD3383F"/>
    <w:multiLevelType w:val="hybridMultilevel"/>
    <w:tmpl w:val="0A32A3C8"/>
    <w:lvl w:ilvl="0" w:tplc="FB685284">
      <w:start w:val="1"/>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FA326E"/>
    <w:multiLevelType w:val="multilevel"/>
    <w:tmpl w:val="816A691A"/>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3"/>
  </w:num>
  <w:num w:numId="15">
    <w:abstractNumId w:val="16"/>
  </w:num>
  <w:num w:numId="16">
    <w:abstractNumId w:val="11"/>
  </w:num>
  <w:num w:numId="17">
    <w:abstractNumId w:val="12"/>
  </w:num>
  <w:num w:numId="1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AF428A"/>
    <w:rsid w:val="00001633"/>
    <w:rsid w:val="000041D4"/>
    <w:rsid w:val="00004CD3"/>
    <w:rsid w:val="00006EC8"/>
    <w:rsid w:val="000150EC"/>
    <w:rsid w:val="00017D24"/>
    <w:rsid w:val="00030665"/>
    <w:rsid w:val="00030EAA"/>
    <w:rsid w:val="0003128F"/>
    <w:rsid w:val="00033C3D"/>
    <w:rsid w:val="00036022"/>
    <w:rsid w:val="00043988"/>
    <w:rsid w:val="0004739D"/>
    <w:rsid w:val="000541E8"/>
    <w:rsid w:val="00061749"/>
    <w:rsid w:val="00061841"/>
    <w:rsid w:val="00061957"/>
    <w:rsid w:val="00062D10"/>
    <w:rsid w:val="00063B50"/>
    <w:rsid w:val="00065F74"/>
    <w:rsid w:val="000666FA"/>
    <w:rsid w:val="000668D2"/>
    <w:rsid w:val="000840EF"/>
    <w:rsid w:val="0008602D"/>
    <w:rsid w:val="000874C2"/>
    <w:rsid w:val="00092EBC"/>
    <w:rsid w:val="000930DD"/>
    <w:rsid w:val="000939AF"/>
    <w:rsid w:val="000A0572"/>
    <w:rsid w:val="000A2557"/>
    <w:rsid w:val="000A4C3A"/>
    <w:rsid w:val="000A66A0"/>
    <w:rsid w:val="000B3024"/>
    <w:rsid w:val="000B7DF9"/>
    <w:rsid w:val="000C5341"/>
    <w:rsid w:val="000C68A0"/>
    <w:rsid w:val="000C7DD9"/>
    <w:rsid w:val="000C7DE8"/>
    <w:rsid w:val="000D06F9"/>
    <w:rsid w:val="000D295C"/>
    <w:rsid w:val="000D4219"/>
    <w:rsid w:val="000E2087"/>
    <w:rsid w:val="000E5042"/>
    <w:rsid w:val="000E556F"/>
    <w:rsid w:val="000E635A"/>
    <w:rsid w:val="000E647C"/>
    <w:rsid w:val="000F2608"/>
    <w:rsid w:val="00104B33"/>
    <w:rsid w:val="00106AC5"/>
    <w:rsid w:val="00111231"/>
    <w:rsid w:val="00112F40"/>
    <w:rsid w:val="00122865"/>
    <w:rsid w:val="0013124E"/>
    <w:rsid w:val="001351F3"/>
    <w:rsid w:val="00137856"/>
    <w:rsid w:val="00137ECD"/>
    <w:rsid w:val="0014094E"/>
    <w:rsid w:val="00141B8B"/>
    <w:rsid w:val="00142409"/>
    <w:rsid w:val="001449E7"/>
    <w:rsid w:val="00147943"/>
    <w:rsid w:val="001508C2"/>
    <w:rsid w:val="00153735"/>
    <w:rsid w:val="0016143E"/>
    <w:rsid w:val="001620DD"/>
    <w:rsid w:val="001627EF"/>
    <w:rsid w:val="001631B8"/>
    <w:rsid w:val="001636E8"/>
    <w:rsid w:val="001663F8"/>
    <w:rsid w:val="001701AD"/>
    <w:rsid w:val="00174705"/>
    <w:rsid w:val="00176AA8"/>
    <w:rsid w:val="00176E0F"/>
    <w:rsid w:val="00184ABF"/>
    <w:rsid w:val="00184D5A"/>
    <w:rsid w:val="00184DA7"/>
    <w:rsid w:val="00186CAB"/>
    <w:rsid w:val="00192786"/>
    <w:rsid w:val="00193D64"/>
    <w:rsid w:val="00195980"/>
    <w:rsid w:val="00196AD6"/>
    <w:rsid w:val="00196F40"/>
    <w:rsid w:val="00196F93"/>
    <w:rsid w:val="001A0D74"/>
    <w:rsid w:val="001A24C9"/>
    <w:rsid w:val="001A34AD"/>
    <w:rsid w:val="001A4AFD"/>
    <w:rsid w:val="001A5390"/>
    <w:rsid w:val="001B1411"/>
    <w:rsid w:val="001C0FF8"/>
    <w:rsid w:val="001C3DCC"/>
    <w:rsid w:val="001C4018"/>
    <w:rsid w:val="001C519B"/>
    <w:rsid w:val="001D4DDA"/>
    <w:rsid w:val="001D62E9"/>
    <w:rsid w:val="001D7C73"/>
    <w:rsid w:val="001E2897"/>
    <w:rsid w:val="001E328B"/>
    <w:rsid w:val="001E4FA4"/>
    <w:rsid w:val="001E6767"/>
    <w:rsid w:val="001E6774"/>
    <w:rsid w:val="001E6C55"/>
    <w:rsid w:val="001E7D8D"/>
    <w:rsid w:val="001F005E"/>
    <w:rsid w:val="001F2FAB"/>
    <w:rsid w:val="001F70F4"/>
    <w:rsid w:val="00200D08"/>
    <w:rsid w:val="00204574"/>
    <w:rsid w:val="002150B8"/>
    <w:rsid w:val="00224AD1"/>
    <w:rsid w:val="00230FC1"/>
    <w:rsid w:val="00233124"/>
    <w:rsid w:val="00242243"/>
    <w:rsid w:val="002431E6"/>
    <w:rsid w:val="00246CC6"/>
    <w:rsid w:val="002539F6"/>
    <w:rsid w:val="002559CE"/>
    <w:rsid w:val="00260A4B"/>
    <w:rsid w:val="002610F6"/>
    <w:rsid w:val="00262BBA"/>
    <w:rsid w:val="002633C5"/>
    <w:rsid w:val="0026539C"/>
    <w:rsid w:val="00267DEF"/>
    <w:rsid w:val="00276583"/>
    <w:rsid w:val="002915FD"/>
    <w:rsid w:val="0029200D"/>
    <w:rsid w:val="002936C1"/>
    <w:rsid w:val="00295A21"/>
    <w:rsid w:val="00297318"/>
    <w:rsid w:val="002B07A1"/>
    <w:rsid w:val="002B1B3D"/>
    <w:rsid w:val="002B283B"/>
    <w:rsid w:val="002B32E5"/>
    <w:rsid w:val="002B50FC"/>
    <w:rsid w:val="002B5A20"/>
    <w:rsid w:val="002C7C87"/>
    <w:rsid w:val="002D1156"/>
    <w:rsid w:val="002D35CD"/>
    <w:rsid w:val="002D558A"/>
    <w:rsid w:val="002D729D"/>
    <w:rsid w:val="002E211F"/>
    <w:rsid w:val="002E65B5"/>
    <w:rsid w:val="002F0C9B"/>
    <w:rsid w:val="002F0E56"/>
    <w:rsid w:val="002F19B7"/>
    <w:rsid w:val="002F1C7E"/>
    <w:rsid w:val="002F34C4"/>
    <w:rsid w:val="002F4B75"/>
    <w:rsid w:val="002F7A30"/>
    <w:rsid w:val="0030405D"/>
    <w:rsid w:val="00305348"/>
    <w:rsid w:val="0031210E"/>
    <w:rsid w:val="00317735"/>
    <w:rsid w:val="0032463A"/>
    <w:rsid w:val="00325D16"/>
    <w:rsid w:val="00331D38"/>
    <w:rsid w:val="00334CB9"/>
    <w:rsid w:val="00341554"/>
    <w:rsid w:val="00341B69"/>
    <w:rsid w:val="003515C0"/>
    <w:rsid w:val="003519E7"/>
    <w:rsid w:val="0035785E"/>
    <w:rsid w:val="00357FCD"/>
    <w:rsid w:val="0036033B"/>
    <w:rsid w:val="00361ED4"/>
    <w:rsid w:val="00362513"/>
    <w:rsid w:val="00365177"/>
    <w:rsid w:val="00372E38"/>
    <w:rsid w:val="00377905"/>
    <w:rsid w:val="00381431"/>
    <w:rsid w:val="0038232D"/>
    <w:rsid w:val="00383AD7"/>
    <w:rsid w:val="003868EE"/>
    <w:rsid w:val="003910C5"/>
    <w:rsid w:val="0039349F"/>
    <w:rsid w:val="003976DF"/>
    <w:rsid w:val="003A1C37"/>
    <w:rsid w:val="003A1D32"/>
    <w:rsid w:val="003A6CED"/>
    <w:rsid w:val="003B2FE6"/>
    <w:rsid w:val="003B64F9"/>
    <w:rsid w:val="003C2588"/>
    <w:rsid w:val="003C2D5B"/>
    <w:rsid w:val="003D0181"/>
    <w:rsid w:val="003D633E"/>
    <w:rsid w:val="003E4541"/>
    <w:rsid w:val="003E4B25"/>
    <w:rsid w:val="003F089A"/>
    <w:rsid w:val="003F7F12"/>
    <w:rsid w:val="00400112"/>
    <w:rsid w:val="004037B0"/>
    <w:rsid w:val="00403BF7"/>
    <w:rsid w:val="0040775C"/>
    <w:rsid w:val="004100C0"/>
    <w:rsid w:val="00412BAF"/>
    <w:rsid w:val="00413699"/>
    <w:rsid w:val="004137D0"/>
    <w:rsid w:val="0041542E"/>
    <w:rsid w:val="004200B2"/>
    <w:rsid w:val="00421B36"/>
    <w:rsid w:val="00423C68"/>
    <w:rsid w:val="00424AEF"/>
    <w:rsid w:val="004262CA"/>
    <w:rsid w:val="00435EC0"/>
    <w:rsid w:val="00436028"/>
    <w:rsid w:val="00446084"/>
    <w:rsid w:val="00447FEB"/>
    <w:rsid w:val="00453F9E"/>
    <w:rsid w:val="00457CD2"/>
    <w:rsid w:val="004631D2"/>
    <w:rsid w:val="00463B43"/>
    <w:rsid w:val="00463C16"/>
    <w:rsid w:val="00465086"/>
    <w:rsid w:val="00466E80"/>
    <w:rsid w:val="00477CAA"/>
    <w:rsid w:val="0048048B"/>
    <w:rsid w:val="00480B03"/>
    <w:rsid w:val="00481724"/>
    <w:rsid w:val="00484102"/>
    <w:rsid w:val="00486666"/>
    <w:rsid w:val="00491E73"/>
    <w:rsid w:val="00494006"/>
    <w:rsid w:val="00494213"/>
    <w:rsid w:val="00494DDA"/>
    <w:rsid w:val="0049605A"/>
    <w:rsid w:val="004A43D7"/>
    <w:rsid w:val="004A62B5"/>
    <w:rsid w:val="004B04AC"/>
    <w:rsid w:val="004B691F"/>
    <w:rsid w:val="004B6F79"/>
    <w:rsid w:val="004C1517"/>
    <w:rsid w:val="004C1DA9"/>
    <w:rsid w:val="004C5612"/>
    <w:rsid w:val="004D01C9"/>
    <w:rsid w:val="004D049E"/>
    <w:rsid w:val="004D5305"/>
    <w:rsid w:val="004E00C8"/>
    <w:rsid w:val="004E11E7"/>
    <w:rsid w:val="004E2C7F"/>
    <w:rsid w:val="004E2E96"/>
    <w:rsid w:val="004E4704"/>
    <w:rsid w:val="004E5305"/>
    <w:rsid w:val="004F29D3"/>
    <w:rsid w:val="004F4AC5"/>
    <w:rsid w:val="005002B0"/>
    <w:rsid w:val="00504E06"/>
    <w:rsid w:val="0051171C"/>
    <w:rsid w:val="005157A8"/>
    <w:rsid w:val="005166EB"/>
    <w:rsid w:val="005178D3"/>
    <w:rsid w:val="005211E5"/>
    <w:rsid w:val="00526B26"/>
    <w:rsid w:val="00534A11"/>
    <w:rsid w:val="00540B54"/>
    <w:rsid w:val="00560732"/>
    <w:rsid w:val="00561CEF"/>
    <w:rsid w:val="00563A5B"/>
    <w:rsid w:val="00563B6E"/>
    <w:rsid w:val="00573C78"/>
    <w:rsid w:val="00574661"/>
    <w:rsid w:val="00581831"/>
    <w:rsid w:val="00582BF3"/>
    <w:rsid w:val="00584BA3"/>
    <w:rsid w:val="00585278"/>
    <w:rsid w:val="00593204"/>
    <w:rsid w:val="00597D97"/>
    <w:rsid w:val="005A3157"/>
    <w:rsid w:val="005B0960"/>
    <w:rsid w:val="005B0D71"/>
    <w:rsid w:val="005B5277"/>
    <w:rsid w:val="005C5444"/>
    <w:rsid w:val="005D0A38"/>
    <w:rsid w:val="005D2370"/>
    <w:rsid w:val="005D3220"/>
    <w:rsid w:val="005D3719"/>
    <w:rsid w:val="005D405C"/>
    <w:rsid w:val="005D5B5A"/>
    <w:rsid w:val="005D6A7D"/>
    <w:rsid w:val="005D6A9D"/>
    <w:rsid w:val="005D7505"/>
    <w:rsid w:val="005E02EE"/>
    <w:rsid w:val="005E26B3"/>
    <w:rsid w:val="005E38B1"/>
    <w:rsid w:val="005F11BD"/>
    <w:rsid w:val="005F5B7C"/>
    <w:rsid w:val="006007A1"/>
    <w:rsid w:val="00602076"/>
    <w:rsid w:val="0061118D"/>
    <w:rsid w:val="00611737"/>
    <w:rsid w:val="00611D5E"/>
    <w:rsid w:val="0061211D"/>
    <w:rsid w:val="00614DD2"/>
    <w:rsid w:val="0061532F"/>
    <w:rsid w:val="00620A32"/>
    <w:rsid w:val="00621477"/>
    <w:rsid w:val="006214A8"/>
    <w:rsid w:val="00622E08"/>
    <w:rsid w:val="00622FBC"/>
    <w:rsid w:val="006257A2"/>
    <w:rsid w:val="006325CC"/>
    <w:rsid w:val="006337BF"/>
    <w:rsid w:val="0063544C"/>
    <w:rsid w:val="00642B50"/>
    <w:rsid w:val="00644B8F"/>
    <w:rsid w:val="00645C7D"/>
    <w:rsid w:val="00645CDB"/>
    <w:rsid w:val="00655404"/>
    <w:rsid w:val="00657E6D"/>
    <w:rsid w:val="00663385"/>
    <w:rsid w:val="0066446A"/>
    <w:rsid w:val="00684C24"/>
    <w:rsid w:val="006900C4"/>
    <w:rsid w:val="00694425"/>
    <w:rsid w:val="006A5E28"/>
    <w:rsid w:val="006A6A60"/>
    <w:rsid w:val="006C26B0"/>
    <w:rsid w:val="006C55D1"/>
    <w:rsid w:val="006C751B"/>
    <w:rsid w:val="006D317C"/>
    <w:rsid w:val="006D3A42"/>
    <w:rsid w:val="006D41A4"/>
    <w:rsid w:val="006D5A7F"/>
    <w:rsid w:val="006D6429"/>
    <w:rsid w:val="006D65E7"/>
    <w:rsid w:val="006D77F7"/>
    <w:rsid w:val="006D7A19"/>
    <w:rsid w:val="006E275B"/>
    <w:rsid w:val="006E39DD"/>
    <w:rsid w:val="006E507F"/>
    <w:rsid w:val="006F1768"/>
    <w:rsid w:val="006F2747"/>
    <w:rsid w:val="0070071F"/>
    <w:rsid w:val="0070234F"/>
    <w:rsid w:val="0070407E"/>
    <w:rsid w:val="007057D3"/>
    <w:rsid w:val="007069B7"/>
    <w:rsid w:val="00710DFD"/>
    <w:rsid w:val="00710FE9"/>
    <w:rsid w:val="00714A82"/>
    <w:rsid w:val="00714AE9"/>
    <w:rsid w:val="00715710"/>
    <w:rsid w:val="00716866"/>
    <w:rsid w:val="00716E09"/>
    <w:rsid w:val="0072188E"/>
    <w:rsid w:val="00723ADA"/>
    <w:rsid w:val="00723EDC"/>
    <w:rsid w:val="00731E06"/>
    <w:rsid w:val="0073228E"/>
    <w:rsid w:val="007344E8"/>
    <w:rsid w:val="007353D1"/>
    <w:rsid w:val="007363A5"/>
    <w:rsid w:val="0074266B"/>
    <w:rsid w:val="00743C54"/>
    <w:rsid w:val="00744D98"/>
    <w:rsid w:val="00750141"/>
    <w:rsid w:val="007517AC"/>
    <w:rsid w:val="00751C3B"/>
    <w:rsid w:val="007521EF"/>
    <w:rsid w:val="00752298"/>
    <w:rsid w:val="00761615"/>
    <w:rsid w:val="00767A06"/>
    <w:rsid w:val="00772302"/>
    <w:rsid w:val="00774193"/>
    <w:rsid w:val="00775678"/>
    <w:rsid w:val="007766CC"/>
    <w:rsid w:val="00777EEE"/>
    <w:rsid w:val="00780063"/>
    <w:rsid w:val="00784318"/>
    <w:rsid w:val="007918F9"/>
    <w:rsid w:val="00792843"/>
    <w:rsid w:val="007933C1"/>
    <w:rsid w:val="007977BE"/>
    <w:rsid w:val="007A1E1B"/>
    <w:rsid w:val="007A2E86"/>
    <w:rsid w:val="007A7A3D"/>
    <w:rsid w:val="007C1FF8"/>
    <w:rsid w:val="007C27CC"/>
    <w:rsid w:val="007C2E9A"/>
    <w:rsid w:val="007C595B"/>
    <w:rsid w:val="007C798A"/>
    <w:rsid w:val="007C7CEA"/>
    <w:rsid w:val="007D0617"/>
    <w:rsid w:val="007D096A"/>
    <w:rsid w:val="007D3098"/>
    <w:rsid w:val="007D7FE7"/>
    <w:rsid w:val="007E0786"/>
    <w:rsid w:val="007E0E86"/>
    <w:rsid w:val="007E5EE1"/>
    <w:rsid w:val="007F0503"/>
    <w:rsid w:val="007F2C3E"/>
    <w:rsid w:val="007F3E0A"/>
    <w:rsid w:val="007F4C4E"/>
    <w:rsid w:val="007F5BB7"/>
    <w:rsid w:val="007F7A2C"/>
    <w:rsid w:val="008022B9"/>
    <w:rsid w:val="008038B5"/>
    <w:rsid w:val="00822FEF"/>
    <w:rsid w:val="00823D48"/>
    <w:rsid w:val="008247C8"/>
    <w:rsid w:val="008268AD"/>
    <w:rsid w:val="008274BF"/>
    <w:rsid w:val="0084305A"/>
    <w:rsid w:val="00843BB7"/>
    <w:rsid w:val="00845F1A"/>
    <w:rsid w:val="00846ED2"/>
    <w:rsid w:val="00854389"/>
    <w:rsid w:val="00863258"/>
    <w:rsid w:val="0086452B"/>
    <w:rsid w:val="008672A5"/>
    <w:rsid w:val="00871509"/>
    <w:rsid w:val="00873D62"/>
    <w:rsid w:val="00873F4F"/>
    <w:rsid w:val="00876C3C"/>
    <w:rsid w:val="0088161B"/>
    <w:rsid w:val="00882C4C"/>
    <w:rsid w:val="00885B12"/>
    <w:rsid w:val="008868FF"/>
    <w:rsid w:val="00892346"/>
    <w:rsid w:val="00894104"/>
    <w:rsid w:val="00894A16"/>
    <w:rsid w:val="008A5491"/>
    <w:rsid w:val="008B2576"/>
    <w:rsid w:val="008B5BA9"/>
    <w:rsid w:val="008B6385"/>
    <w:rsid w:val="008B749D"/>
    <w:rsid w:val="008B7B5D"/>
    <w:rsid w:val="008C243E"/>
    <w:rsid w:val="008C42D6"/>
    <w:rsid w:val="008C56B3"/>
    <w:rsid w:val="008C6DFB"/>
    <w:rsid w:val="008C7DAC"/>
    <w:rsid w:val="008D12E3"/>
    <w:rsid w:val="008E0477"/>
    <w:rsid w:val="008E1B97"/>
    <w:rsid w:val="008E2489"/>
    <w:rsid w:val="008E2BA3"/>
    <w:rsid w:val="008E3371"/>
    <w:rsid w:val="008E3731"/>
    <w:rsid w:val="008E52E6"/>
    <w:rsid w:val="009113EB"/>
    <w:rsid w:val="00911F81"/>
    <w:rsid w:val="009126F5"/>
    <w:rsid w:val="00923766"/>
    <w:rsid w:val="00924ABB"/>
    <w:rsid w:val="00925ACC"/>
    <w:rsid w:val="009264F5"/>
    <w:rsid w:val="00930133"/>
    <w:rsid w:val="00932250"/>
    <w:rsid w:val="00932454"/>
    <w:rsid w:val="00933097"/>
    <w:rsid w:val="00933CA9"/>
    <w:rsid w:val="00937B15"/>
    <w:rsid w:val="0094410D"/>
    <w:rsid w:val="0094577B"/>
    <w:rsid w:val="009469C5"/>
    <w:rsid w:val="0095567F"/>
    <w:rsid w:val="00955858"/>
    <w:rsid w:val="0095791C"/>
    <w:rsid w:val="009632C6"/>
    <w:rsid w:val="00963438"/>
    <w:rsid w:val="009679F1"/>
    <w:rsid w:val="009719CF"/>
    <w:rsid w:val="00977362"/>
    <w:rsid w:val="00977C2E"/>
    <w:rsid w:val="009805AB"/>
    <w:rsid w:val="009819CC"/>
    <w:rsid w:val="00987146"/>
    <w:rsid w:val="009A0D48"/>
    <w:rsid w:val="009A0DC9"/>
    <w:rsid w:val="009A1E04"/>
    <w:rsid w:val="009A4EDA"/>
    <w:rsid w:val="009A60F6"/>
    <w:rsid w:val="009B4D88"/>
    <w:rsid w:val="009B4FBE"/>
    <w:rsid w:val="009B51C7"/>
    <w:rsid w:val="009C10F5"/>
    <w:rsid w:val="009C29A8"/>
    <w:rsid w:val="009C3722"/>
    <w:rsid w:val="009C5AE6"/>
    <w:rsid w:val="009C6115"/>
    <w:rsid w:val="009D2914"/>
    <w:rsid w:val="009E3F45"/>
    <w:rsid w:val="009E4C72"/>
    <w:rsid w:val="009E64E0"/>
    <w:rsid w:val="009F01BC"/>
    <w:rsid w:val="009F3E66"/>
    <w:rsid w:val="009F548C"/>
    <w:rsid w:val="009F6F1A"/>
    <w:rsid w:val="00A02071"/>
    <w:rsid w:val="00A0416E"/>
    <w:rsid w:val="00A0550C"/>
    <w:rsid w:val="00A10D4B"/>
    <w:rsid w:val="00A13090"/>
    <w:rsid w:val="00A20998"/>
    <w:rsid w:val="00A2794D"/>
    <w:rsid w:val="00A33BD9"/>
    <w:rsid w:val="00A343AC"/>
    <w:rsid w:val="00A42A3D"/>
    <w:rsid w:val="00A61348"/>
    <w:rsid w:val="00A6220D"/>
    <w:rsid w:val="00A63405"/>
    <w:rsid w:val="00A66BAC"/>
    <w:rsid w:val="00A715D3"/>
    <w:rsid w:val="00A73614"/>
    <w:rsid w:val="00A74C84"/>
    <w:rsid w:val="00A759C0"/>
    <w:rsid w:val="00A75CF3"/>
    <w:rsid w:val="00A8398B"/>
    <w:rsid w:val="00A847FA"/>
    <w:rsid w:val="00A908B3"/>
    <w:rsid w:val="00A92CFD"/>
    <w:rsid w:val="00A96DCE"/>
    <w:rsid w:val="00AA5BFC"/>
    <w:rsid w:val="00AA5E26"/>
    <w:rsid w:val="00AB1456"/>
    <w:rsid w:val="00AB4E3C"/>
    <w:rsid w:val="00AB6665"/>
    <w:rsid w:val="00AB72C8"/>
    <w:rsid w:val="00AC000E"/>
    <w:rsid w:val="00AC2562"/>
    <w:rsid w:val="00AC2620"/>
    <w:rsid w:val="00AC60ED"/>
    <w:rsid w:val="00AC6488"/>
    <w:rsid w:val="00AC770F"/>
    <w:rsid w:val="00AD0EC6"/>
    <w:rsid w:val="00AD124D"/>
    <w:rsid w:val="00AD5666"/>
    <w:rsid w:val="00AE4BE5"/>
    <w:rsid w:val="00AE786B"/>
    <w:rsid w:val="00AF428A"/>
    <w:rsid w:val="00AF4B0A"/>
    <w:rsid w:val="00AF7EE7"/>
    <w:rsid w:val="00B02C2A"/>
    <w:rsid w:val="00B057FD"/>
    <w:rsid w:val="00B0680F"/>
    <w:rsid w:val="00B1416A"/>
    <w:rsid w:val="00B14701"/>
    <w:rsid w:val="00B14BDF"/>
    <w:rsid w:val="00B213E8"/>
    <w:rsid w:val="00B26883"/>
    <w:rsid w:val="00B26A89"/>
    <w:rsid w:val="00B34DE3"/>
    <w:rsid w:val="00B3573C"/>
    <w:rsid w:val="00B366C9"/>
    <w:rsid w:val="00B36C8C"/>
    <w:rsid w:val="00B45A04"/>
    <w:rsid w:val="00B45D12"/>
    <w:rsid w:val="00B50900"/>
    <w:rsid w:val="00B50B2F"/>
    <w:rsid w:val="00B515ED"/>
    <w:rsid w:val="00B517F5"/>
    <w:rsid w:val="00B5238C"/>
    <w:rsid w:val="00B537A9"/>
    <w:rsid w:val="00B56194"/>
    <w:rsid w:val="00B56C19"/>
    <w:rsid w:val="00B6746F"/>
    <w:rsid w:val="00B70B0C"/>
    <w:rsid w:val="00B70BBB"/>
    <w:rsid w:val="00B72BA7"/>
    <w:rsid w:val="00B72C24"/>
    <w:rsid w:val="00B74F13"/>
    <w:rsid w:val="00B760C1"/>
    <w:rsid w:val="00B7615A"/>
    <w:rsid w:val="00B77A63"/>
    <w:rsid w:val="00B8221E"/>
    <w:rsid w:val="00B84AD7"/>
    <w:rsid w:val="00B84EA1"/>
    <w:rsid w:val="00B87453"/>
    <w:rsid w:val="00B91501"/>
    <w:rsid w:val="00B94A78"/>
    <w:rsid w:val="00B94EC5"/>
    <w:rsid w:val="00B960ED"/>
    <w:rsid w:val="00B96B00"/>
    <w:rsid w:val="00BA0FCD"/>
    <w:rsid w:val="00BA28B1"/>
    <w:rsid w:val="00BA6EFF"/>
    <w:rsid w:val="00BB04C1"/>
    <w:rsid w:val="00BB3F53"/>
    <w:rsid w:val="00BB42A0"/>
    <w:rsid w:val="00BB4487"/>
    <w:rsid w:val="00BB6827"/>
    <w:rsid w:val="00BB7C57"/>
    <w:rsid w:val="00BC19E7"/>
    <w:rsid w:val="00BC4823"/>
    <w:rsid w:val="00BC6DC5"/>
    <w:rsid w:val="00BC7288"/>
    <w:rsid w:val="00BD0272"/>
    <w:rsid w:val="00BD2FAA"/>
    <w:rsid w:val="00BD4E6C"/>
    <w:rsid w:val="00BD53E1"/>
    <w:rsid w:val="00BE5CED"/>
    <w:rsid w:val="00BF45B5"/>
    <w:rsid w:val="00C038A7"/>
    <w:rsid w:val="00C03B13"/>
    <w:rsid w:val="00C03D76"/>
    <w:rsid w:val="00C12ABB"/>
    <w:rsid w:val="00C16E26"/>
    <w:rsid w:val="00C1776D"/>
    <w:rsid w:val="00C237F0"/>
    <w:rsid w:val="00C317CD"/>
    <w:rsid w:val="00C32506"/>
    <w:rsid w:val="00C33B19"/>
    <w:rsid w:val="00C365C0"/>
    <w:rsid w:val="00C44BDE"/>
    <w:rsid w:val="00C52593"/>
    <w:rsid w:val="00C52D11"/>
    <w:rsid w:val="00C53B92"/>
    <w:rsid w:val="00C55A43"/>
    <w:rsid w:val="00C75420"/>
    <w:rsid w:val="00C825A5"/>
    <w:rsid w:val="00C90488"/>
    <w:rsid w:val="00C909A9"/>
    <w:rsid w:val="00CA056B"/>
    <w:rsid w:val="00CA4E61"/>
    <w:rsid w:val="00CA79BA"/>
    <w:rsid w:val="00CB4015"/>
    <w:rsid w:val="00CB64F1"/>
    <w:rsid w:val="00CC0A84"/>
    <w:rsid w:val="00CC200B"/>
    <w:rsid w:val="00CC6057"/>
    <w:rsid w:val="00CD03D0"/>
    <w:rsid w:val="00CD2695"/>
    <w:rsid w:val="00CD629B"/>
    <w:rsid w:val="00CD6D21"/>
    <w:rsid w:val="00CD73B8"/>
    <w:rsid w:val="00CE3D6B"/>
    <w:rsid w:val="00CE4A5D"/>
    <w:rsid w:val="00CE6770"/>
    <w:rsid w:val="00CE7700"/>
    <w:rsid w:val="00CF01BB"/>
    <w:rsid w:val="00CF0AD0"/>
    <w:rsid w:val="00CF1120"/>
    <w:rsid w:val="00D03F7C"/>
    <w:rsid w:val="00D05692"/>
    <w:rsid w:val="00D1036A"/>
    <w:rsid w:val="00D10ABB"/>
    <w:rsid w:val="00D10EA5"/>
    <w:rsid w:val="00D12523"/>
    <w:rsid w:val="00D127CE"/>
    <w:rsid w:val="00D12C0B"/>
    <w:rsid w:val="00D17E04"/>
    <w:rsid w:val="00D248B8"/>
    <w:rsid w:val="00D30D40"/>
    <w:rsid w:val="00D35A7C"/>
    <w:rsid w:val="00D37FC9"/>
    <w:rsid w:val="00D404A8"/>
    <w:rsid w:val="00D42C1C"/>
    <w:rsid w:val="00D43AC2"/>
    <w:rsid w:val="00D47A32"/>
    <w:rsid w:val="00D51A7C"/>
    <w:rsid w:val="00D548E4"/>
    <w:rsid w:val="00D63A76"/>
    <w:rsid w:val="00D65945"/>
    <w:rsid w:val="00D72328"/>
    <w:rsid w:val="00D731F5"/>
    <w:rsid w:val="00D738AC"/>
    <w:rsid w:val="00D832E2"/>
    <w:rsid w:val="00D85CD2"/>
    <w:rsid w:val="00D85F88"/>
    <w:rsid w:val="00D87C5F"/>
    <w:rsid w:val="00D91EFD"/>
    <w:rsid w:val="00D97414"/>
    <w:rsid w:val="00DA0ADD"/>
    <w:rsid w:val="00DA0E6A"/>
    <w:rsid w:val="00DA5FF1"/>
    <w:rsid w:val="00DB1E99"/>
    <w:rsid w:val="00DB224D"/>
    <w:rsid w:val="00DB56C9"/>
    <w:rsid w:val="00DB5960"/>
    <w:rsid w:val="00DB7FB1"/>
    <w:rsid w:val="00DC0616"/>
    <w:rsid w:val="00DD1CB7"/>
    <w:rsid w:val="00DD2C85"/>
    <w:rsid w:val="00DD342C"/>
    <w:rsid w:val="00DE52CE"/>
    <w:rsid w:val="00DF0756"/>
    <w:rsid w:val="00DF1A64"/>
    <w:rsid w:val="00DF377B"/>
    <w:rsid w:val="00DF4170"/>
    <w:rsid w:val="00DF7286"/>
    <w:rsid w:val="00DF7537"/>
    <w:rsid w:val="00E02377"/>
    <w:rsid w:val="00E03259"/>
    <w:rsid w:val="00E0367E"/>
    <w:rsid w:val="00E04890"/>
    <w:rsid w:val="00E069ED"/>
    <w:rsid w:val="00E17FC1"/>
    <w:rsid w:val="00E20E2E"/>
    <w:rsid w:val="00E23AE3"/>
    <w:rsid w:val="00E24D5F"/>
    <w:rsid w:val="00E26876"/>
    <w:rsid w:val="00E35985"/>
    <w:rsid w:val="00E35DFC"/>
    <w:rsid w:val="00E418C1"/>
    <w:rsid w:val="00E41E0E"/>
    <w:rsid w:val="00E43B55"/>
    <w:rsid w:val="00E447C5"/>
    <w:rsid w:val="00E46B4A"/>
    <w:rsid w:val="00E46CF8"/>
    <w:rsid w:val="00E46ED5"/>
    <w:rsid w:val="00E47271"/>
    <w:rsid w:val="00E477EB"/>
    <w:rsid w:val="00E5669D"/>
    <w:rsid w:val="00E62E56"/>
    <w:rsid w:val="00E635A8"/>
    <w:rsid w:val="00E67799"/>
    <w:rsid w:val="00E70BF9"/>
    <w:rsid w:val="00E70EB2"/>
    <w:rsid w:val="00E710F8"/>
    <w:rsid w:val="00E71EB1"/>
    <w:rsid w:val="00E738D7"/>
    <w:rsid w:val="00E75554"/>
    <w:rsid w:val="00E75C0C"/>
    <w:rsid w:val="00E76C81"/>
    <w:rsid w:val="00E76E4A"/>
    <w:rsid w:val="00E76E77"/>
    <w:rsid w:val="00E8127C"/>
    <w:rsid w:val="00E8184D"/>
    <w:rsid w:val="00E819DD"/>
    <w:rsid w:val="00E82B6D"/>
    <w:rsid w:val="00E842CD"/>
    <w:rsid w:val="00E87262"/>
    <w:rsid w:val="00E9181F"/>
    <w:rsid w:val="00E942BC"/>
    <w:rsid w:val="00E9532D"/>
    <w:rsid w:val="00E95B21"/>
    <w:rsid w:val="00E96007"/>
    <w:rsid w:val="00E96C04"/>
    <w:rsid w:val="00EA19D9"/>
    <w:rsid w:val="00EA20ED"/>
    <w:rsid w:val="00EA272F"/>
    <w:rsid w:val="00EA39FD"/>
    <w:rsid w:val="00EA3D8A"/>
    <w:rsid w:val="00EA70ED"/>
    <w:rsid w:val="00EB215A"/>
    <w:rsid w:val="00EB6621"/>
    <w:rsid w:val="00EC66AD"/>
    <w:rsid w:val="00ED6CFF"/>
    <w:rsid w:val="00EE1E7D"/>
    <w:rsid w:val="00EE3A27"/>
    <w:rsid w:val="00EE5AB7"/>
    <w:rsid w:val="00EE7EE9"/>
    <w:rsid w:val="00EF179A"/>
    <w:rsid w:val="00EF188B"/>
    <w:rsid w:val="00EF5E46"/>
    <w:rsid w:val="00EF7239"/>
    <w:rsid w:val="00F00E0E"/>
    <w:rsid w:val="00F01752"/>
    <w:rsid w:val="00F040B7"/>
    <w:rsid w:val="00F23473"/>
    <w:rsid w:val="00F2388D"/>
    <w:rsid w:val="00F279B2"/>
    <w:rsid w:val="00F32785"/>
    <w:rsid w:val="00F34969"/>
    <w:rsid w:val="00F4259B"/>
    <w:rsid w:val="00F43167"/>
    <w:rsid w:val="00F44579"/>
    <w:rsid w:val="00F56173"/>
    <w:rsid w:val="00F602D9"/>
    <w:rsid w:val="00F663C5"/>
    <w:rsid w:val="00F664A0"/>
    <w:rsid w:val="00F71822"/>
    <w:rsid w:val="00F7287A"/>
    <w:rsid w:val="00F72C04"/>
    <w:rsid w:val="00F75E99"/>
    <w:rsid w:val="00F81156"/>
    <w:rsid w:val="00F83B8F"/>
    <w:rsid w:val="00F867D9"/>
    <w:rsid w:val="00F875B9"/>
    <w:rsid w:val="00F91B4E"/>
    <w:rsid w:val="00F93A1A"/>
    <w:rsid w:val="00F96814"/>
    <w:rsid w:val="00F97847"/>
    <w:rsid w:val="00FA1EEA"/>
    <w:rsid w:val="00FB0452"/>
    <w:rsid w:val="00FB074B"/>
    <w:rsid w:val="00FB51BE"/>
    <w:rsid w:val="00FB7417"/>
    <w:rsid w:val="00FC1E7D"/>
    <w:rsid w:val="00FC322E"/>
    <w:rsid w:val="00FC63E6"/>
    <w:rsid w:val="00FD1802"/>
    <w:rsid w:val="00FD2444"/>
    <w:rsid w:val="00FD3DEB"/>
    <w:rsid w:val="00FD42A9"/>
    <w:rsid w:val="00FD5389"/>
    <w:rsid w:val="00FD718B"/>
    <w:rsid w:val="00FD71C9"/>
    <w:rsid w:val="00FE2B6C"/>
    <w:rsid w:val="00FE7F3D"/>
    <w:rsid w:val="00FF0E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A7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iPriority="4" w:unhideWhenUsed="0" w:qFormat="1"/>
    <w:lsdException w:name="heading 2" w:semiHidden="0" w:uiPriority="4" w:unhideWhenUsed="0" w:qFormat="1"/>
    <w:lsdException w:name="heading 3" w:semiHidden="0" w:uiPriority="4" w:unhideWhenUsed="0" w:qFormat="1"/>
    <w:lsdException w:name="heading 4" w:semiHidden="0" w:uiPriority="4" w:unhideWhenUsed="0" w:qFormat="1"/>
    <w:lsdException w:name="heading 5" w:semiHidden="0" w:uiPriority="4"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89A"/>
  </w:style>
  <w:style w:type="paragraph" w:styleId="Heading1">
    <w:name w:val="heading 1"/>
    <w:basedOn w:val="Normal"/>
    <w:next w:val="Normal"/>
    <w:link w:val="Heading1Char"/>
    <w:uiPriority w:val="4"/>
    <w:qFormat/>
    <w:rsid w:val="00A10D4B"/>
    <w:pPr>
      <w:numPr>
        <w:numId w:val="2"/>
      </w:numPr>
      <w:spacing w:before="240" w:after="240" w:line="240" w:lineRule="auto"/>
      <w:outlineLvl w:val="0"/>
    </w:pPr>
    <w:rPr>
      <w:b/>
      <w:caps/>
      <w:sz w:val="28"/>
    </w:rPr>
  </w:style>
  <w:style w:type="paragraph" w:styleId="Heading2">
    <w:name w:val="heading 2"/>
    <w:basedOn w:val="Normal"/>
    <w:next w:val="Normal"/>
    <w:link w:val="Heading2Char"/>
    <w:uiPriority w:val="4"/>
    <w:qFormat/>
    <w:rsid w:val="00A10D4B"/>
    <w:pPr>
      <w:keepNext/>
      <w:numPr>
        <w:ilvl w:val="1"/>
        <w:numId w:val="2"/>
      </w:numPr>
      <w:spacing w:before="240" w:after="120" w:line="240" w:lineRule="auto"/>
      <w:outlineLvl w:val="1"/>
    </w:pPr>
    <w:rPr>
      <w:rFonts w:cs="Arial"/>
      <w:b/>
      <w:bCs/>
      <w:iCs/>
      <w:sz w:val="28"/>
      <w:szCs w:val="28"/>
    </w:rPr>
  </w:style>
  <w:style w:type="paragraph" w:styleId="Heading3">
    <w:name w:val="heading 3"/>
    <w:basedOn w:val="Normal"/>
    <w:next w:val="Normal"/>
    <w:link w:val="Heading3Char"/>
    <w:uiPriority w:val="4"/>
    <w:qFormat/>
    <w:rsid w:val="00A10D4B"/>
    <w:pPr>
      <w:keepNext/>
      <w:numPr>
        <w:ilvl w:val="2"/>
        <w:numId w:val="2"/>
      </w:numPr>
      <w:spacing w:before="240" w:after="120" w:line="240" w:lineRule="auto"/>
      <w:outlineLvl w:val="2"/>
    </w:pPr>
    <w:rPr>
      <w:rFonts w:cs="Arial"/>
      <w:b/>
      <w:bCs/>
      <w:i/>
      <w:sz w:val="26"/>
      <w:szCs w:val="26"/>
    </w:rPr>
  </w:style>
  <w:style w:type="paragraph" w:styleId="Heading4">
    <w:name w:val="heading 4"/>
    <w:basedOn w:val="Normal"/>
    <w:next w:val="Normal"/>
    <w:link w:val="Heading4Char"/>
    <w:uiPriority w:val="4"/>
    <w:qFormat/>
    <w:rsid w:val="00A10D4B"/>
    <w:pPr>
      <w:keepNext/>
      <w:numPr>
        <w:ilvl w:val="3"/>
        <w:numId w:val="2"/>
      </w:numPr>
      <w:spacing w:before="240" w:after="120" w:line="240" w:lineRule="auto"/>
      <w:outlineLvl w:val="3"/>
    </w:pPr>
    <w:rPr>
      <w:b/>
      <w:bCs/>
      <w:szCs w:val="28"/>
    </w:rPr>
  </w:style>
  <w:style w:type="paragraph" w:styleId="Heading5">
    <w:name w:val="heading 5"/>
    <w:basedOn w:val="Normal"/>
    <w:next w:val="Normal"/>
    <w:uiPriority w:val="4"/>
    <w:qFormat/>
    <w:locked/>
    <w:rsid w:val="00A10D4B"/>
    <w:pPr>
      <w:keepNext/>
      <w:numPr>
        <w:ilvl w:val="4"/>
        <w:numId w:val="2"/>
      </w:numPr>
      <w:spacing w:before="240" w:after="60"/>
      <w:outlineLvl w:val="4"/>
    </w:pPr>
    <w:rPr>
      <w:b/>
      <w:bCs/>
      <w:i/>
      <w:iCs/>
      <w:szCs w:val="26"/>
    </w:rPr>
  </w:style>
  <w:style w:type="paragraph" w:styleId="Heading6">
    <w:name w:val="heading 6"/>
    <w:basedOn w:val="Normal"/>
    <w:next w:val="Normal"/>
    <w:semiHidden/>
    <w:qFormat/>
    <w:rsid w:val="00A10D4B"/>
    <w:pPr>
      <w:numPr>
        <w:ilvl w:val="5"/>
        <w:numId w:val="2"/>
      </w:numPr>
      <w:spacing w:before="240" w:after="60"/>
      <w:outlineLvl w:val="5"/>
    </w:pPr>
    <w:rPr>
      <w:bCs/>
      <w:szCs w:val="22"/>
    </w:rPr>
  </w:style>
  <w:style w:type="paragraph" w:styleId="Heading7">
    <w:name w:val="heading 7"/>
    <w:basedOn w:val="Normal"/>
    <w:next w:val="Normal"/>
    <w:semiHidden/>
    <w:qFormat/>
    <w:rsid w:val="00A10D4B"/>
    <w:pPr>
      <w:numPr>
        <w:ilvl w:val="6"/>
        <w:numId w:val="2"/>
      </w:numPr>
      <w:spacing w:before="240" w:after="60"/>
      <w:outlineLvl w:val="6"/>
    </w:pPr>
    <w:rPr>
      <w:i/>
    </w:rPr>
  </w:style>
  <w:style w:type="paragraph" w:styleId="Heading8">
    <w:name w:val="heading 8"/>
    <w:basedOn w:val="Normal"/>
    <w:next w:val="Normal"/>
    <w:semiHidden/>
    <w:qFormat/>
    <w:rsid w:val="00A10D4B"/>
    <w:pPr>
      <w:numPr>
        <w:ilvl w:val="7"/>
        <w:numId w:val="2"/>
      </w:numPr>
      <w:spacing w:before="240" w:after="60"/>
      <w:outlineLvl w:val="7"/>
    </w:pPr>
    <w:rPr>
      <w:iCs/>
    </w:rPr>
  </w:style>
  <w:style w:type="paragraph" w:styleId="Heading9">
    <w:name w:val="heading 9"/>
    <w:basedOn w:val="Normal"/>
    <w:next w:val="Normal"/>
    <w:semiHidden/>
    <w:qFormat/>
    <w:rsid w:val="00A10D4B"/>
    <w:pPr>
      <w:numPr>
        <w:ilvl w:val="8"/>
        <w:numId w:val="1"/>
      </w:numPr>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ETINGData">
    <w:name w:val="MEETING Data"/>
    <w:basedOn w:val="Normal"/>
    <w:link w:val="MEETINGDataChar"/>
    <w:semiHidden/>
    <w:rsid w:val="00A10D4B"/>
    <w:rPr>
      <w:sz w:val="22"/>
    </w:rPr>
  </w:style>
  <w:style w:type="character" w:customStyle="1" w:styleId="MEETINGDataChar">
    <w:name w:val="MEETING Data Char"/>
    <w:basedOn w:val="DefaultParagraphFont"/>
    <w:link w:val="MEETINGData"/>
    <w:semiHidden/>
    <w:rsid w:val="00A10D4B"/>
    <w:rPr>
      <w:rFonts w:ascii="Georgia" w:eastAsiaTheme="minorHAnsi" w:hAnsi="Georgia" w:cstheme="minorBidi"/>
      <w:sz w:val="22"/>
      <w:szCs w:val="24"/>
      <w:lang w:val="en-GB"/>
    </w:rPr>
  </w:style>
  <w:style w:type="paragraph" w:styleId="TOC1">
    <w:name w:val="toc 1"/>
    <w:basedOn w:val="Normal"/>
    <w:next w:val="Normal"/>
    <w:uiPriority w:val="39"/>
    <w:semiHidden/>
    <w:locked/>
    <w:rsid w:val="00A10D4B"/>
    <w:pPr>
      <w:tabs>
        <w:tab w:val="left" w:pos="397"/>
        <w:tab w:val="right" w:leader="dot" w:pos="9630"/>
      </w:tabs>
    </w:pPr>
    <w:rPr>
      <w:b/>
      <w:bCs/>
      <w:caps/>
      <w:noProof/>
      <w:szCs w:val="20"/>
    </w:rPr>
  </w:style>
  <w:style w:type="paragraph" w:styleId="TOC2">
    <w:name w:val="toc 2"/>
    <w:basedOn w:val="Normal"/>
    <w:next w:val="Normal"/>
    <w:autoRedefine/>
    <w:uiPriority w:val="39"/>
    <w:semiHidden/>
    <w:locked/>
    <w:rsid w:val="00A10D4B"/>
    <w:pPr>
      <w:tabs>
        <w:tab w:val="left" w:pos="454"/>
        <w:tab w:val="right" w:leader="dot" w:pos="9630"/>
      </w:tabs>
    </w:pPr>
    <w:rPr>
      <w:noProof/>
      <w:szCs w:val="20"/>
    </w:rPr>
  </w:style>
  <w:style w:type="paragraph" w:styleId="TOC3">
    <w:name w:val="toc 3"/>
    <w:basedOn w:val="Normal"/>
    <w:next w:val="Normal"/>
    <w:autoRedefine/>
    <w:uiPriority w:val="39"/>
    <w:semiHidden/>
    <w:locked/>
    <w:rsid w:val="00A10D4B"/>
    <w:pPr>
      <w:tabs>
        <w:tab w:val="left" w:pos="567"/>
        <w:tab w:val="right" w:leader="dot" w:pos="9630"/>
      </w:tabs>
    </w:pPr>
    <w:rPr>
      <w:noProof/>
      <w:szCs w:val="20"/>
    </w:rPr>
  </w:style>
  <w:style w:type="paragraph" w:styleId="FootnoteText">
    <w:name w:val="footnote text"/>
    <w:basedOn w:val="Normal"/>
    <w:semiHidden/>
    <w:rsid w:val="00A10D4B"/>
    <w:rPr>
      <w:szCs w:val="20"/>
      <w:lang w:val="it-IT"/>
    </w:rPr>
  </w:style>
  <w:style w:type="character" w:styleId="FootnoteReference">
    <w:name w:val="footnote reference"/>
    <w:basedOn w:val="DefaultParagraphFont"/>
    <w:semiHidden/>
    <w:rsid w:val="00A10D4B"/>
    <w:rPr>
      <w:vertAlign w:val="superscript"/>
    </w:rPr>
  </w:style>
  <w:style w:type="paragraph" w:styleId="TOC4">
    <w:name w:val="toc 4"/>
    <w:basedOn w:val="Normal"/>
    <w:next w:val="Normal"/>
    <w:autoRedefine/>
    <w:semiHidden/>
    <w:locked/>
    <w:rsid w:val="00A10D4B"/>
    <w:pPr>
      <w:tabs>
        <w:tab w:val="left" w:pos="709"/>
        <w:tab w:val="right" w:leader="dot" w:pos="9628"/>
      </w:tabs>
    </w:pPr>
  </w:style>
  <w:style w:type="paragraph" w:styleId="TOC5">
    <w:name w:val="toc 5"/>
    <w:basedOn w:val="Normal"/>
    <w:next w:val="Normal"/>
    <w:autoRedefine/>
    <w:uiPriority w:val="39"/>
    <w:semiHidden/>
    <w:unhideWhenUsed/>
    <w:rsid w:val="00A10D4B"/>
    <w:pPr>
      <w:spacing w:after="100"/>
      <w:ind w:left="960"/>
    </w:pPr>
  </w:style>
  <w:style w:type="paragraph" w:styleId="TOC6">
    <w:name w:val="toc 6"/>
    <w:basedOn w:val="Normal"/>
    <w:next w:val="Normal"/>
    <w:autoRedefine/>
    <w:semiHidden/>
    <w:rsid w:val="00A10D4B"/>
    <w:pPr>
      <w:tabs>
        <w:tab w:val="left" w:pos="448"/>
        <w:tab w:val="right" w:leader="dot" w:pos="9628"/>
      </w:tabs>
    </w:pPr>
  </w:style>
  <w:style w:type="paragraph" w:styleId="TOC7">
    <w:name w:val="toc 7"/>
    <w:basedOn w:val="Normal"/>
    <w:next w:val="Normal"/>
    <w:autoRedefine/>
    <w:semiHidden/>
    <w:rsid w:val="00A10D4B"/>
    <w:pPr>
      <w:tabs>
        <w:tab w:val="left" w:pos="448"/>
        <w:tab w:val="right" w:leader="dot" w:pos="9628"/>
      </w:tabs>
    </w:pPr>
  </w:style>
  <w:style w:type="paragraph" w:styleId="TOC8">
    <w:name w:val="toc 8"/>
    <w:basedOn w:val="Normal"/>
    <w:next w:val="Normal"/>
    <w:autoRedefine/>
    <w:semiHidden/>
    <w:rsid w:val="00A10D4B"/>
    <w:pPr>
      <w:tabs>
        <w:tab w:val="left" w:pos="448"/>
        <w:tab w:val="right" w:leader="dot" w:pos="9628"/>
      </w:tabs>
    </w:pPr>
  </w:style>
  <w:style w:type="paragraph" w:styleId="TOC9">
    <w:name w:val="toc 9"/>
    <w:basedOn w:val="Normal"/>
    <w:next w:val="Normal"/>
    <w:autoRedefine/>
    <w:semiHidden/>
    <w:rsid w:val="00A10D4B"/>
    <w:pPr>
      <w:tabs>
        <w:tab w:val="left" w:pos="448"/>
        <w:tab w:val="right" w:leader="dot" w:pos="9628"/>
      </w:tabs>
    </w:pPr>
  </w:style>
  <w:style w:type="character" w:styleId="PageNumber">
    <w:name w:val="page number"/>
    <w:basedOn w:val="DefaultParagraphFont"/>
    <w:rsid w:val="00A10D4B"/>
    <w:rPr>
      <w:rFonts w:ascii="Georgia" w:hAnsi="Georgia"/>
      <w:sz w:val="18"/>
    </w:rPr>
  </w:style>
  <w:style w:type="table" w:styleId="TableGrid">
    <w:name w:val="Table Grid"/>
    <w:basedOn w:val="TableNormal"/>
    <w:uiPriority w:val="59"/>
    <w:rsid w:val="00A10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A10D4B"/>
    <w:rPr>
      <w:rFonts w:ascii="Tahoma" w:hAnsi="Tahoma" w:cs="Tahoma"/>
      <w:sz w:val="16"/>
      <w:szCs w:val="16"/>
    </w:rPr>
  </w:style>
  <w:style w:type="character" w:customStyle="1" w:styleId="BalloonTextChar">
    <w:name w:val="Balloon Text Char"/>
    <w:basedOn w:val="DefaultParagraphFont"/>
    <w:link w:val="BalloonText"/>
    <w:semiHidden/>
    <w:rsid w:val="00A10D4B"/>
    <w:rPr>
      <w:rFonts w:ascii="Tahoma" w:eastAsiaTheme="minorHAnsi" w:hAnsi="Tahoma" w:cs="Tahoma"/>
      <w:sz w:val="16"/>
      <w:szCs w:val="16"/>
      <w:lang w:val="en-GB"/>
    </w:rPr>
  </w:style>
  <w:style w:type="paragraph" w:customStyle="1" w:styleId="ESA-Logo">
    <w:name w:val="ESA-Logo"/>
    <w:basedOn w:val="Normal"/>
    <w:semiHidden/>
    <w:rsid w:val="00A10D4B"/>
    <w:pPr>
      <w:spacing w:after="120" w:line="240" w:lineRule="auto"/>
      <w:jc w:val="right"/>
    </w:pPr>
  </w:style>
  <w:style w:type="paragraph" w:customStyle="1" w:styleId="Sitename">
    <w:name w:val="Sitename"/>
    <w:basedOn w:val="Normal"/>
    <w:semiHidden/>
    <w:rsid w:val="00A10D4B"/>
    <w:pPr>
      <w:spacing w:before="227" w:after="227" w:line="400" w:lineRule="atLeast"/>
      <w:ind w:right="-57"/>
      <w:jc w:val="right"/>
    </w:pPr>
    <w:rPr>
      <w:rFonts w:ascii="NotesStyle-BoldTf" w:hAnsi="NotesStyle-BoldTf"/>
      <w:noProof/>
      <w:color w:val="98979C"/>
      <w:sz w:val="40"/>
      <w:szCs w:val="40"/>
    </w:rPr>
  </w:style>
  <w:style w:type="paragraph" w:customStyle="1" w:styleId="Classification">
    <w:name w:val="Classification"/>
    <w:basedOn w:val="Normal"/>
    <w:next w:val="Normal"/>
    <w:semiHidden/>
    <w:rsid w:val="00A10D4B"/>
    <w:rPr>
      <w:rFonts w:ascii="NotesEsa" w:hAnsi="NotesEsa"/>
      <w:sz w:val="16"/>
    </w:rPr>
  </w:style>
  <w:style w:type="character" w:customStyle="1" w:styleId="Data">
    <w:name w:val="Data"/>
    <w:basedOn w:val="DefaultParagraphFont"/>
    <w:uiPriority w:val="19"/>
    <w:qFormat/>
    <w:rsid w:val="00A10D4B"/>
    <w:rPr>
      <w:rFonts w:ascii="Georgia" w:hAnsi="Georgia"/>
      <w:b w:val="0"/>
      <w:sz w:val="18"/>
    </w:rPr>
  </w:style>
  <w:style w:type="paragraph" w:customStyle="1" w:styleId="ESA-Address">
    <w:name w:val="ESA-Address"/>
    <w:basedOn w:val="Normal"/>
    <w:semiHidden/>
    <w:rsid w:val="00A10D4B"/>
    <w:pPr>
      <w:spacing w:line="240" w:lineRule="auto"/>
      <w:jc w:val="right"/>
    </w:pPr>
    <w:rPr>
      <w:rFonts w:ascii="NotesEsa" w:hAnsi="NotesEsa"/>
      <w:noProof/>
      <w:sz w:val="16"/>
      <w:szCs w:val="16"/>
    </w:rPr>
  </w:style>
  <w:style w:type="paragraph" w:customStyle="1" w:styleId="ESAFooterText">
    <w:name w:val="ESAFooterText"/>
    <w:basedOn w:val="Normal"/>
    <w:semiHidden/>
    <w:rsid w:val="00A10D4B"/>
    <w:rPr>
      <w:noProof/>
      <w:sz w:val="16"/>
      <w:szCs w:val="16"/>
    </w:rPr>
  </w:style>
  <w:style w:type="paragraph" w:customStyle="1" w:styleId="MeetingDataNoSpell">
    <w:name w:val="MeetingDataNoSpell"/>
    <w:basedOn w:val="MEETINGData"/>
    <w:link w:val="MeetingDataNoSpellChar"/>
    <w:semiHidden/>
    <w:rsid w:val="00A10D4B"/>
    <w:rPr>
      <w:noProof/>
    </w:rPr>
  </w:style>
  <w:style w:type="character" w:customStyle="1" w:styleId="MeetingDataNoSpellChar">
    <w:name w:val="MeetingDataNoSpell Char"/>
    <w:basedOn w:val="MEETINGDataChar"/>
    <w:link w:val="MeetingDataNoSpell"/>
    <w:semiHidden/>
    <w:rsid w:val="00A10D4B"/>
    <w:rPr>
      <w:rFonts w:ascii="Georgia" w:eastAsiaTheme="minorHAnsi" w:hAnsi="Georgia" w:cstheme="minorBidi"/>
      <w:noProof/>
      <w:sz w:val="22"/>
      <w:szCs w:val="24"/>
      <w:lang w:val="en-GB"/>
    </w:rPr>
  </w:style>
  <w:style w:type="paragraph" w:customStyle="1" w:styleId="DocumentType">
    <w:name w:val="Document Type"/>
    <w:basedOn w:val="Normal"/>
    <w:semiHidden/>
    <w:rsid w:val="00A10D4B"/>
    <w:pPr>
      <w:spacing w:line="240" w:lineRule="auto"/>
      <w:ind w:right="-54"/>
    </w:pPr>
    <w:rPr>
      <w:rFonts w:ascii="NotesStyle-BoldTf" w:hAnsi="NotesStyle-BoldTf"/>
      <w:caps/>
      <w:color w:val="4B4B4D"/>
      <w:sz w:val="56"/>
    </w:rPr>
  </w:style>
  <w:style w:type="paragraph" w:styleId="Title">
    <w:name w:val="Title"/>
    <w:basedOn w:val="Normal"/>
    <w:next w:val="Normal"/>
    <w:link w:val="TitleChar"/>
    <w:semiHidden/>
    <w:rsid w:val="00A10D4B"/>
    <w:pPr>
      <w:spacing w:line="240" w:lineRule="auto"/>
    </w:pPr>
    <w:rPr>
      <w:sz w:val="36"/>
    </w:rPr>
  </w:style>
  <w:style w:type="character" w:customStyle="1" w:styleId="TitleChar">
    <w:name w:val="Title Char"/>
    <w:basedOn w:val="DefaultParagraphFont"/>
    <w:link w:val="Title"/>
    <w:semiHidden/>
    <w:rsid w:val="00A10D4B"/>
    <w:rPr>
      <w:rFonts w:ascii="Georgia" w:eastAsiaTheme="minorHAnsi" w:hAnsi="Georgia" w:cstheme="minorBidi"/>
      <w:sz w:val="36"/>
      <w:szCs w:val="24"/>
      <w:lang w:val="en-GB"/>
    </w:rPr>
  </w:style>
  <w:style w:type="paragraph" w:styleId="Footer">
    <w:name w:val="footer"/>
    <w:basedOn w:val="Normal"/>
    <w:link w:val="FooterChar"/>
    <w:semiHidden/>
    <w:rsid w:val="00A10D4B"/>
    <w:pPr>
      <w:tabs>
        <w:tab w:val="center" w:pos="4153"/>
        <w:tab w:val="right" w:pos="8306"/>
      </w:tabs>
    </w:pPr>
    <w:rPr>
      <w:noProof/>
      <w:sz w:val="16"/>
    </w:rPr>
  </w:style>
  <w:style w:type="character" w:customStyle="1" w:styleId="FooterChar">
    <w:name w:val="Footer Char"/>
    <w:basedOn w:val="DefaultParagraphFont"/>
    <w:link w:val="Footer"/>
    <w:semiHidden/>
    <w:rsid w:val="00A10D4B"/>
    <w:rPr>
      <w:rFonts w:ascii="Georgia" w:eastAsiaTheme="minorHAnsi" w:hAnsi="Georgia" w:cstheme="minorBidi"/>
      <w:noProof/>
      <w:sz w:val="16"/>
      <w:szCs w:val="24"/>
      <w:lang w:val="en-GB"/>
    </w:rPr>
  </w:style>
  <w:style w:type="character" w:customStyle="1" w:styleId="Heading1Char">
    <w:name w:val="Heading 1 Char"/>
    <w:basedOn w:val="DefaultParagraphFont"/>
    <w:link w:val="Heading1"/>
    <w:uiPriority w:val="4"/>
    <w:rsid w:val="00A10D4B"/>
    <w:rPr>
      <w:rFonts w:ascii="Georgia" w:eastAsiaTheme="minorHAnsi" w:hAnsi="Georgia" w:cstheme="minorBidi"/>
      <w:b/>
      <w:caps/>
      <w:sz w:val="28"/>
      <w:szCs w:val="24"/>
      <w:lang w:val="en-GB"/>
    </w:rPr>
  </w:style>
  <w:style w:type="character" w:customStyle="1" w:styleId="Heading2Char">
    <w:name w:val="Heading 2 Char"/>
    <w:basedOn w:val="DefaultParagraphFont"/>
    <w:link w:val="Heading2"/>
    <w:uiPriority w:val="4"/>
    <w:rsid w:val="00A10D4B"/>
    <w:rPr>
      <w:rFonts w:ascii="Georgia" w:eastAsiaTheme="minorHAnsi" w:hAnsi="Georgia" w:cs="Arial"/>
      <w:b/>
      <w:bCs/>
      <w:iCs/>
      <w:sz w:val="28"/>
      <w:szCs w:val="28"/>
      <w:lang w:val="en-GB"/>
    </w:rPr>
  </w:style>
  <w:style w:type="character" w:customStyle="1" w:styleId="Heading3Char">
    <w:name w:val="Heading 3 Char"/>
    <w:basedOn w:val="DefaultParagraphFont"/>
    <w:link w:val="Heading3"/>
    <w:uiPriority w:val="4"/>
    <w:rsid w:val="00A10D4B"/>
    <w:rPr>
      <w:rFonts w:ascii="Georgia" w:eastAsiaTheme="minorHAnsi" w:hAnsi="Georgia" w:cs="Arial"/>
      <w:b/>
      <w:bCs/>
      <w:i/>
      <w:sz w:val="26"/>
      <w:szCs w:val="26"/>
      <w:lang w:val="en-GB"/>
    </w:rPr>
  </w:style>
  <w:style w:type="character" w:customStyle="1" w:styleId="Heading4Char">
    <w:name w:val="Heading 4 Char"/>
    <w:basedOn w:val="DefaultParagraphFont"/>
    <w:link w:val="Heading4"/>
    <w:uiPriority w:val="4"/>
    <w:rsid w:val="00A10D4B"/>
    <w:rPr>
      <w:rFonts w:ascii="Georgia" w:eastAsiaTheme="minorHAnsi" w:hAnsi="Georgia" w:cstheme="minorBidi"/>
      <w:b/>
      <w:bCs/>
      <w:sz w:val="24"/>
      <w:szCs w:val="28"/>
      <w:lang w:val="en-GB"/>
    </w:rPr>
  </w:style>
  <w:style w:type="paragraph" w:styleId="TOCHeading">
    <w:name w:val="TOC Heading"/>
    <w:basedOn w:val="Normal"/>
    <w:next w:val="Normal"/>
    <w:uiPriority w:val="39"/>
    <w:semiHidden/>
    <w:unhideWhenUsed/>
    <w:qFormat/>
    <w:rsid w:val="00A10D4B"/>
    <w:pPr>
      <w:spacing w:before="240" w:after="240" w:line="240" w:lineRule="exact"/>
    </w:pPr>
    <w:rPr>
      <w:b/>
      <w:sz w:val="18"/>
    </w:rPr>
  </w:style>
  <w:style w:type="paragraph" w:customStyle="1" w:styleId="Appendix">
    <w:name w:val="Appendix"/>
    <w:basedOn w:val="Heading1"/>
    <w:next w:val="Normal"/>
    <w:semiHidden/>
    <w:rsid w:val="00A10D4B"/>
    <w:pPr>
      <w:keepNext/>
      <w:numPr>
        <w:ilvl w:val="8"/>
      </w:numPr>
      <w:spacing w:before="0"/>
      <w:outlineLvl w:val="8"/>
    </w:pPr>
    <w:rPr>
      <w:szCs w:val="20"/>
    </w:rPr>
  </w:style>
  <w:style w:type="paragraph" w:customStyle="1" w:styleId="DataLabelLarge">
    <w:name w:val="Data Label Large"/>
    <w:basedOn w:val="Normal"/>
    <w:uiPriority w:val="19"/>
    <w:qFormat/>
    <w:rsid w:val="00A10D4B"/>
    <w:rPr>
      <w:b/>
    </w:rPr>
  </w:style>
  <w:style w:type="paragraph" w:customStyle="1" w:styleId="ESA-Logo2">
    <w:name w:val="ESA-Logo2"/>
    <w:basedOn w:val="ESA-Logo"/>
    <w:semiHidden/>
    <w:rsid w:val="00A10D4B"/>
    <w:pPr>
      <w:spacing w:after="360"/>
    </w:pPr>
  </w:style>
  <w:style w:type="paragraph" w:customStyle="1" w:styleId="DataLabel">
    <w:name w:val="Data Label"/>
    <w:link w:val="DataLabelChar"/>
    <w:uiPriority w:val="19"/>
    <w:qFormat/>
    <w:rsid w:val="00A10D4B"/>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A10D4B"/>
    <w:rPr>
      <w:rFonts w:ascii="Georgia" w:hAnsi="Georgia" w:cs="Georgia"/>
      <w:b/>
      <w:color w:val="211E1E"/>
      <w:sz w:val="18"/>
      <w:szCs w:val="18"/>
      <w:lang w:val="en-GB" w:eastAsia="it-IT"/>
    </w:rPr>
  </w:style>
  <w:style w:type="paragraph" w:customStyle="1" w:styleId="NoSpell">
    <w:name w:val="No Spell"/>
    <w:basedOn w:val="DataLabel"/>
    <w:link w:val="NoSpellChar"/>
    <w:uiPriority w:val="19"/>
    <w:qFormat/>
    <w:rsid w:val="00A10D4B"/>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A10D4B"/>
    <w:rPr>
      <w:rFonts w:ascii="Georgia" w:hAnsi="Georgia" w:cs="Georgia"/>
      <w:b w:val="0"/>
      <w:noProof/>
      <w:color w:val="211E1E"/>
      <w:sz w:val="18"/>
      <w:szCs w:val="18"/>
      <w:lang w:val="en-GB" w:eastAsia="it-IT"/>
    </w:rPr>
  </w:style>
  <w:style w:type="paragraph" w:customStyle="1" w:styleId="Subheading">
    <w:name w:val="Subheading"/>
    <w:basedOn w:val="Normal"/>
    <w:uiPriority w:val="9"/>
    <w:qFormat/>
    <w:rsid w:val="00A10D4B"/>
    <w:rPr>
      <w:rFonts w:cs="Arial"/>
      <w:u w:val="single"/>
    </w:rPr>
  </w:style>
  <w:style w:type="paragraph" w:customStyle="1" w:styleId="TableTitle">
    <w:name w:val="Table Title"/>
    <w:basedOn w:val="Normal"/>
    <w:semiHidden/>
    <w:rsid w:val="00A10D4B"/>
    <w:pPr>
      <w:spacing w:line="240" w:lineRule="auto"/>
    </w:pPr>
    <w:rPr>
      <w:rFonts w:ascii="NotesStyle-BoldTf" w:hAnsi="NotesStyle-BoldTf"/>
      <w:caps/>
      <w:color w:val="4B4B4D"/>
      <w:sz w:val="52"/>
    </w:rPr>
  </w:style>
  <w:style w:type="paragraph" w:styleId="Salutation">
    <w:name w:val="Salutation"/>
    <w:basedOn w:val="Normal"/>
    <w:next w:val="Normal"/>
    <w:link w:val="SalutationChar"/>
    <w:semiHidden/>
    <w:rsid w:val="00A10D4B"/>
  </w:style>
  <w:style w:type="character" w:customStyle="1" w:styleId="SalutationChar">
    <w:name w:val="Salutation Char"/>
    <w:basedOn w:val="DefaultParagraphFont"/>
    <w:link w:val="Salutation"/>
    <w:semiHidden/>
    <w:rsid w:val="00A10D4B"/>
    <w:rPr>
      <w:rFonts w:ascii="Georgia" w:eastAsiaTheme="minorHAnsi" w:hAnsi="Georgia" w:cstheme="minorBidi"/>
      <w:sz w:val="24"/>
      <w:szCs w:val="24"/>
      <w:lang w:val="en-GB"/>
    </w:rPr>
  </w:style>
  <w:style w:type="paragraph" w:styleId="EnvelopeAddress">
    <w:name w:val="envelope address"/>
    <w:basedOn w:val="Normal"/>
    <w:semiHidden/>
    <w:unhideWhenUsed/>
    <w:rsid w:val="00A10D4B"/>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A10D4B"/>
    <w:pPr>
      <w:spacing w:line="240" w:lineRule="auto"/>
      <w:ind w:left="4252"/>
    </w:pPr>
  </w:style>
  <w:style w:type="character" w:customStyle="1" w:styleId="ClosingChar">
    <w:name w:val="Closing Char"/>
    <w:basedOn w:val="DefaultParagraphFont"/>
    <w:link w:val="Closing"/>
    <w:semiHidden/>
    <w:rsid w:val="00A10D4B"/>
    <w:rPr>
      <w:rFonts w:ascii="Georgia" w:eastAsiaTheme="minorHAnsi" w:hAnsi="Georgia" w:cstheme="minorBidi"/>
      <w:sz w:val="24"/>
      <w:szCs w:val="24"/>
      <w:lang w:val="en-GB"/>
    </w:rPr>
  </w:style>
  <w:style w:type="paragraph" w:styleId="EnvelopeReturn">
    <w:name w:val="envelope return"/>
    <w:basedOn w:val="Normal"/>
    <w:semiHidden/>
    <w:unhideWhenUsed/>
    <w:rsid w:val="00A10D4B"/>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A10D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10D4B"/>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A10D4B"/>
  </w:style>
  <w:style w:type="paragraph" w:styleId="Caption">
    <w:name w:val="caption"/>
    <w:basedOn w:val="Normal"/>
    <w:next w:val="Normal"/>
    <w:semiHidden/>
    <w:unhideWhenUsed/>
    <w:qFormat/>
    <w:rsid w:val="00A10D4B"/>
    <w:pPr>
      <w:spacing w:after="200" w:line="240" w:lineRule="auto"/>
    </w:pPr>
    <w:rPr>
      <w:b/>
      <w:bCs/>
      <w:color w:val="4F81BD" w:themeColor="accent1"/>
      <w:sz w:val="18"/>
      <w:szCs w:val="18"/>
    </w:rPr>
  </w:style>
  <w:style w:type="paragraph" w:styleId="BlockText">
    <w:name w:val="Block Text"/>
    <w:basedOn w:val="Normal"/>
    <w:semiHidden/>
    <w:unhideWhenUsed/>
    <w:rsid w:val="00A10D4B"/>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A10D4B"/>
    <w:pPr>
      <w:ind w:left="240" w:hanging="240"/>
    </w:pPr>
  </w:style>
  <w:style w:type="paragraph" w:styleId="Quote">
    <w:name w:val="Quote"/>
    <w:basedOn w:val="Normal"/>
    <w:next w:val="Normal"/>
    <w:link w:val="QuoteChar"/>
    <w:uiPriority w:val="29"/>
    <w:semiHidden/>
    <w:qFormat/>
    <w:rsid w:val="00A10D4B"/>
    <w:rPr>
      <w:i/>
      <w:iCs/>
      <w:color w:val="000000" w:themeColor="text1"/>
    </w:rPr>
  </w:style>
  <w:style w:type="character" w:customStyle="1" w:styleId="QuoteChar">
    <w:name w:val="Quote Char"/>
    <w:basedOn w:val="DefaultParagraphFont"/>
    <w:link w:val="Quote"/>
    <w:uiPriority w:val="29"/>
    <w:semiHidden/>
    <w:rsid w:val="00A10D4B"/>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rsid w:val="00A10D4B"/>
  </w:style>
  <w:style w:type="character" w:customStyle="1" w:styleId="DateChar">
    <w:name w:val="Date Char"/>
    <w:basedOn w:val="DefaultParagraphFont"/>
    <w:link w:val="Date"/>
    <w:semiHidden/>
    <w:rsid w:val="00A10D4B"/>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A10D4B"/>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10D4B"/>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A10D4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10D4B"/>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A10D4B"/>
    <w:rPr>
      <w:vertAlign w:val="superscript"/>
    </w:rPr>
  </w:style>
  <w:style w:type="paragraph" w:styleId="EndnoteText">
    <w:name w:val="endnote text"/>
    <w:basedOn w:val="Normal"/>
    <w:link w:val="EndnoteTextChar"/>
    <w:semiHidden/>
    <w:unhideWhenUsed/>
    <w:rsid w:val="00A10D4B"/>
    <w:pPr>
      <w:spacing w:line="240" w:lineRule="auto"/>
    </w:pPr>
    <w:rPr>
      <w:sz w:val="20"/>
      <w:szCs w:val="20"/>
    </w:rPr>
  </w:style>
  <w:style w:type="character" w:customStyle="1" w:styleId="EndnoteTextChar">
    <w:name w:val="Endnote Text Char"/>
    <w:basedOn w:val="DefaultParagraphFont"/>
    <w:link w:val="EndnoteText"/>
    <w:semiHidden/>
    <w:rsid w:val="00A10D4B"/>
    <w:rPr>
      <w:rFonts w:ascii="Georgia" w:eastAsiaTheme="minorHAnsi" w:hAnsi="Georgia" w:cstheme="minorBidi"/>
      <w:lang w:val="en-GB"/>
    </w:rPr>
  </w:style>
  <w:style w:type="paragraph" w:styleId="E-mailSignature">
    <w:name w:val="E-mail Signature"/>
    <w:basedOn w:val="Normal"/>
    <w:link w:val="E-mailSignatureChar"/>
    <w:semiHidden/>
    <w:unhideWhenUsed/>
    <w:rsid w:val="00A10D4B"/>
    <w:pPr>
      <w:spacing w:line="240" w:lineRule="auto"/>
    </w:pPr>
  </w:style>
  <w:style w:type="character" w:customStyle="1" w:styleId="E-mailSignatureChar">
    <w:name w:val="E-mail Signature Char"/>
    <w:basedOn w:val="DefaultParagraphFont"/>
    <w:link w:val="E-mailSignature"/>
    <w:semiHidden/>
    <w:rsid w:val="00A10D4B"/>
    <w:rPr>
      <w:rFonts w:ascii="Georgia" w:eastAsiaTheme="minorHAnsi" w:hAnsi="Georgia" w:cstheme="minorBidi"/>
      <w:sz w:val="24"/>
      <w:szCs w:val="24"/>
      <w:lang w:val="en-GB"/>
    </w:rPr>
  </w:style>
  <w:style w:type="paragraph" w:styleId="NoSpacing">
    <w:name w:val="No Spacing"/>
    <w:uiPriority w:val="1"/>
    <w:semiHidden/>
    <w:qFormat/>
    <w:rsid w:val="00A10D4B"/>
    <w:rPr>
      <w:rFonts w:eastAsiaTheme="minorHAnsi" w:cstheme="minorBidi"/>
      <w:lang w:val="en-GB"/>
    </w:rPr>
  </w:style>
  <w:style w:type="character" w:styleId="FollowedHyperlink">
    <w:name w:val="FollowedHyperlink"/>
    <w:basedOn w:val="DefaultParagraphFont"/>
    <w:semiHidden/>
    <w:unhideWhenUsed/>
    <w:rsid w:val="00A10D4B"/>
    <w:rPr>
      <w:color w:val="800080" w:themeColor="followedHyperlink"/>
      <w:u w:val="single"/>
    </w:rPr>
  </w:style>
  <w:style w:type="paragraph" w:styleId="Signature">
    <w:name w:val="Signature"/>
    <w:basedOn w:val="Normal"/>
    <w:link w:val="SignatureChar"/>
    <w:semiHidden/>
    <w:unhideWhenUsed/>
    <w:rsid w:val="00A10D4B"/>
    <w:pPr>
      <w:spacing w:line="240" w:lineRule="auto"/>
      <w:ind w:left="4252"/>
    </w:pPr>
  </w:style>
  <w:style w:type="character" w:customStyle="1" w:styleId="SignatureChar">
    <w:name w:val="Signature Char"/>
    <w:basedOn w:val="DefaultParagraphFont"/>
    <w:link w:val="Signature"/>
    <w:semiHidden/>
    <w:rsid w:val="00A10D4B"/>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A10D4B"/>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A10D4B"/>
    <w:rPr>
      <w:rFonts w:ascii="Consolas" w:eastAsiaTheme="minorHAnsi" w:hAnsi="Consolas" w:cs="Consolas"/>
      <w:lang w:val="en-GB"/>
    </w:rPr>
  </w:style>
  <w:style w:type="character" w:styleId="HTMLCode">
    <w:name w:val="HTML Code"/>
    <w:basedOn w:val="DefaultParagraphFont"/>
    <w:semiHidden/>
    <w:unhideWhenUsed/>
    <w:rsid w:val="00A10D4B"/>
    <w:rPr>
      <w:rFonts w:ascii="Consolas" w:hAnsi="Consolas" w:cs="Consolas"/>
      <w:sz w:val="20"/>
      <w:szCs w:val="20"/>
    </w:rPr>
  </w:style>
  <w:style w:type="character" w:styleId="HTMLDefinition">
    <w:name w:val="HTML Definition"/>
    <w:basedOn w:val="DefaultParagraphFont"/>
    <w:semiHidden/>
    <w:unhideWhenUsed/>
    <w:rsid w:val="00A10D4B"/>
    <w:rPr>
      <w:i/>
      <w:iCs/>
    </w:rPr>
  </w:style>
  <w:style w:type="character" w:styleId="HTMLVariable">
    <w:name w:val="HTML Variable"/>
    <w:basedOn w:val="DefaultParagraphFont"/>
    <w:semiHidden/>
    <w:unhideWhenUsed/>
    <w:rsid w:val="00A10D4B"/>
    <w:rPr>
      <w:i/>
      <w:iCs/>
    </w:rPr>
  </w:style>
  <w:style w:type="character" w:styleId="HTMLAcronym">
    <w:name w:val="HTML Acronym"/>
    <w:basedOn w:val="DefaultParagraphFont"/>
    <w:semiHidden/>
    <w:unhideWhenUsed/>
    <w:rsid w:val="00A10D4B"/>
  </w:style>
  <w:style w:type="paragraph" w:styleId="HTMLAddress">
    <w:name w:val="HTML Address"/>
    <w:basedOn w:val="Normal"/>
    <w:link w:val="HTMLAddressChar"/>
    <w:semiHidden/>
    <w:unhideWhenUsed/>
    <w:rsid w:val="00A10D4B"/>
    <w:pPr>
      <w:spacing w:line="240" w:lineRule="auto"/>
    </w:pPr>
    <w:rPr>
      <w:i/>
      <w:iCs/>
    </w:rPr>
  </w:style>
  <w:style w:type="character" w:customStyle="1" w:styleId="HTMLAddressChar">
    <w:name w:val="HTML Address Char"/>
    <w:basedOn w:val="DefaultParagraphFont"/>
    <w:link w:val="HTMLAddress"/>
    <w:semiHidden/>
    <w:rsid w:val="00A10D4B"/>
    <w:rPr>
      <w:rFonts w:ascii="Georgia" w:eastAsiaTheme="minorHAnsi" w:hAnsi="Georgia" w:cstheme="minorBidi"/>
      <w:i/>
      <w:iCs/>
      <w:sz w:val="24"/>
      <w:szCs w:val="24"/>
      <w:lang w:val="en-GB"/>
    </w:rPr>
  </w:style>
  <w:style w:type="character" w:styleId="HTMLCite">
    <w:name w:val="HTML Cite"/>
    <w:basedOn w:val="DefaultParagraphFont"/>
    <w:semiHidden/>
    <w:unhideWhenUsed/>
    <w:rsid w:val="00A10D4B"/>
    <w:rPr>
      <w:i/>
      <w:iCs/>
    </w:rPr>
  </w:style>
  <w:style w:type="character" w:styleId="HTMLTypewriter">
    <w:name w:val="HTML Typewriter"/>
    <w:basedOn w:val="DefaultParagraphFont"/>
    <w:semiHidden/>
    <w:unhideWhenUsed/>
    <w:rsid w:val="00A10D4B"/>
    <w:rPr>
      <w:rFonts w:ascii="Consolas" w:hAnsi="Consolas" w:cs="Consolas"/>
      <w:sz w:val="20"/>
      <w:szCs w:val="20"/>
    </w:rPr>
  </w:style>
  <w:style w:type="character" w:styleId="HTMLKeyboard">
    <w:name w:val="HTML Keyboard"/>
    <w:basedOn w:val="DefaultParagraphFont"/>
    <w:semiHidden/>
    <w:unhideWhenUsed/>
    <w:rsid w:val="00A10D4B"/>
    <w:rPr>
      <w:rFonts w:ascii="Consolas" w:hAnsi="Consolas" w:cs="Consolas"/>
      <w:sz w:val="20"/>
      <w:szCs w:val="20"/>
    </w:rPr>
  </w:style>
  <w:style w:type="character" w:styleId="HTMLSample">
    <w:name w:val="HTML Sample"/>
    <w:basedOn w:val="DefaultParagraphFont"/>
    <w:semiHidden/>
    <w:unhideWhenUsed/>
    <w:rsid w:val="00A10D4B"/>
    <w:rPr>
      <w:rFonts w:ascii="Consolas" w:hAnsi="Consolas" w:cs="Consolas"/>
      <w:sz w:val="24"/>
      <w:szCs w:val="24"/>
    </w:rPr>
  </w:style>
  <w:style w:type="character" w:styleId="Hyperlink">
    <w:name w:val="Hyperlink"/>
    <w:basedOn w:val="DefaultParagraphFont"/>
    <w:unhideWhenUsed/>
    <w:rsid w:val="00A10D4B"/>
    <w:rPr>
      <w:color w:val="0000FF" w:themeColor="hyperlink"/>
      <w:u w:val="single"/>
    </w:rPr>
  </w:style>
  <w:style w:type="paragraph" w:styleId="Index1">
    <w:name w:val="index 1"/>
    <w:basedOn w:val="Normal"/>
    <w:next w:val="Normal"/>
    <w:autoRedefine/>
    <w:semiHidden/>
    <w:unhideWhenUsed/>
    <w:rsid w:val="00A10D4B"/>
    <w:pPr>
      <w:spacing w:line="240" w:lineRule="auto"/>
      <w:ind w:left="240" w:hanging="240"/>
    </w:pPr>
  </w:style>
  <w:style w:type="paragraph" w:styleId="Index2">
    <w:name w:val="index 2"/>
    <w:basedOn w:val="Normal"/>
    <w:next w:val="Normal"/>
    <w:autoRedefine/>
    <w:semiHidden/>
    <w:unhideWhenUsed/>
    <w:rsid w:val="00A10D4B"/>
    <w:pPr>
      <w:spacing w:line="240" w:lineRule="auto"/>
      <w:ind w:left="480" w:hanging="240"/>
    </w:pPr>
  </w:style>
  <w:style w:type="paragraph" w:styleId="Index3">
    <w:name w:val="index 3"/>
    <w:basedOn w:val="Normal"/>
    <w:next w:val="Normal"/>
    <w:autoRedefine/>
    <w:semiHidden/>
    <w:unhideWhenUsed/>
    <w:rsid w:val="00A10D4B"/>
    <w:pPr>
      <w:spacing w:line="240" w:lineRule="auto"/>
      <w:ind w:left="720" w:hanging="240"/>
    </w:pPr>
  </w:style>
  <w:style w:type="paragraph" w:styleId="Index4">
    <w:name w:val="index 4"/>
    <w:basedOn w:val="Normal"/>
    <w:next w:val="Normal"/>
    <w:autoRedefine/>
    <w:semiHidden/>
    <w:unhideWhenUsed/>
    <w:rsid w:val="00A10D4B"/>
    <w:pPr>
      <w:spacing w:line="240" w:lineRule="auto"/>
      <w:ind w:left="960" w:hanging="240"/>
    </w:pPr>
  </w:style>
  <w:style w:type="paragraph" w:styleId="Index5">
    <w:name w:val="index 5"/>
    <w:basedOn w:val="Normal"/>
    <w:next w:val="Normal"/>
    <w:autoRedefine/>
    <w:semiHidden/>
    <w:unhideWhenUsed/>
    <w:rsid w:val="00A10D4B"/>
    <w:pPr>
      <w:spacing w:line="240" w:lineRule="auto"/>
      <w:ind w:left="1200" w:hanging="240"/>
    </w:pPr>
  </w:style>
  <w:style w:type="paragraph" w:styleId="Index6">
    <w:name w:val="index 6"/>
    <w:basedOn w:val="Normal"/>
    <w:next w:val="Normal"/>
    <w:autoRedefine/>
    <w:semiHidden/>
    <w:unhideWhenUsed/>
    <w:rsid w:val="00A10D4B"/>
    <w:pPr>
      <w:spacing w:line="240" w:lineRule="auto"/>
      <w:ind w:left="1440" w:hanging="240"/>
    </w:pPr>
  </w:style>
  <w:style w:type="paragraph" w:styleId="Index7">
    <w:name w:val="index 7"/>
    <w:basedOn w:val="Normal"/>
    <w:next w:val="Normal"/>
    <w:autoRedefine/>
    <w:semiHidden/>
    <w:unhideWhenUsed/>
    <w:rsid w:val="00A10D4B"/>
    <w:pPr>
      <w:spacing w:line="240" w:lineRule="auto"/>
      <w:ind w:left="1680" w:hanging="240"/>
    </w:pPr>
  </w:style>
  <w:style w:type="paragraph" w:styleId="Index8">
    <w:name w:val="index 8"/>
    <w:basedOn w:val="Normal"/>
    <w:next w:val="Normal"/>
    <w:autoRedefine/>
    <w:semiHidden/>
    <w:unhideWhenUsed/>
    <w:rsid w:val="00A10D4B"/>
    <w:pPr>
      <w:spacing w:line="240" w:lineRule="auto"/>
      <w:ind w:left="1920" w:hanging="240"/>
    </w:pPr>
  </w:style>
  <w:style w:type="paragraph" w:styleId="Index9">
    <w:name w:val="index 9"/>
    <w:basedOn w:val="Normal"/>
    <w:next w:val="Normal"/>
    <w:autoRedefine/>
    <w:semiHidden/>
    <w:unhideWhenUsed/>
    <w:rsid w:val="00A10D4B"/>
    <w:pPr>
      <w:spacing w:line="240" w:lineRule="auto"/>
      <w:ind w:left="2160" w:hanging="240"/>
    </w:pPr>
  </w:style>
  <w:style w:type="paragraph" w:styleId="IndexHeading">
    <w:name w:val="index heading"/>
    <w:basedOn w:val="Normal"/>
    <w:next w:val="Index1"/>
    <w:semiHidden/>
    <w:unhideWhenUsed/>
    <w:rsid w:val="00A10D4B"/>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A10D4B"/>
    <w:rPr>
      <w:b/>
      <w:bCs/>
      <w:i/>
      <w:iCs/>
      <w:color w:val="4F81BD" w:themeColor="accent1"/>
    </w:rPr>
  </w:style>
  <w:style w:type="character" w:styleId="IntenseReference">
    <w:name w:val="Intense Reference"/>
    <w:basedOn w:val="DefaultParagraphFont"/>
    <w:uiPriority w:val="32"/>
    <w:semiHidden/>
    <w:qFormat/>
    <w:rsid w:val="00A10D4B"/>
    <w:rPr>
      <w:b/>
      <w:bCs/>
      <w:smallCaps/>
      <w:color w:val="C0504D" w:themeColor="accent2"/>
      <w:spacing w:val="5"/>
      <w:u w:val="single"/>
    </w:rPr>
  </w:style>
  <w:style w:type="paragraph" w:styleId="TOAHeading">
    <w:name w:val="toa heading"/>
    <w:basedOn w:val="Normal"/>
    <w:next w:val="Normal"/>
    <w:semiHidden/>
    <w:unhideWhenUsed/>
    <w:rsid w:val="00A10D4B"/>
    <w:pPr>
      <w:spacing w:before="120"/>
    </w:pPr>
    <w:rPr>
      <w:rFonts w:asciiTheme="majorHAnsi" w:eastAsiaTheme="majorEastAsia" w:hAnsiTheme="majorHAnsi" w:cstheme="majorBidi"/>
      <w:b/>
      <w:bCs/>
    </w:rPr>
  </w:style>
  <w:style w:type="paragraph" w:styleId="Header">
    <w:name w:val="header"/>
    <w:basedOn w:val="Normal"/>
    <w:link w:val="HeaderChar"/>
    <w:semiHidden/>
    <w:unhideWhenUsed/>
    <w:rsid w:val="00A10D4B"/>
    <w:pPr>
      <w:tabs>
        <w:tab w:val="center" w:pos="4536"/>
        <w:tab w:val="right" w:pos="9072"/>
      </w:tabs>
      <w:spacing w:line="240" w:lineRule="auto"/>
    </w:pPr>
  </w:style>
  <w:style w:type="character" w:customStyle="1" w:styleId="HeaderChar">
    <w:name w:val="Header Char"/>
    <w:basedOn w:val="DefaultParagraphFont"/>
    <w:link w:val="Header"/>
    <w:semiHidden/>
    <w:rsid w:val="00A10D4B"/>
    <w:rPr>
      <w:rFonts w:ascii="Georgia" w:eastAsiaTheme="minorHAnsi" w:hAnsi="Georgia" w:cstheme="minorBidi"/>
      <w:sz w:val="24"/>
      <w:szCs w:val="24"/>
      <w:lang w:val="en-GB"/>
    </w:rPr>
  </w:style>
  <w:style w:type="paragraph" w:styleId="List">
    <w:name w:val="List"/>
    <w:basedOn w:val="Normal"/>
    <w:semiHidden/>
    <w:unhideWhenUsed/>
    <w:rsid w:val="00A10D4B"/>
    <w:pPr>
      <w:ind w:left="283" w:hanging="283"/>
      <w:contextualSpacing/>
    </w:pPr>
  </w:style>
  <w:style w:type="paragraph" w:styleId="List2">
    <w:name w:val="List 2"/>
    <w:basedOn w:val="Normal"/>
    <w:semiHidden/>
    <w:unhideWhenUsed/>
    <w:rsid w:val="00A10D4B"/>
    <w:pPr>
      <w:ind w:left="566" w:hanging="283"/>
      <w:contextualSpacing/>
    </w:pPr>
  </w:style>
  <w:style w:type="paragraph" w:styleId="List3">
    <w:name w:val="List 3"/>
    <w:basedOn w:val="Normal"/>
    <w:semiHidden/>
    <w:unhideWhenUsed/>
    <w:rsid w:val="00A10D4B"/>
    <w:pPr>
      <w:ind w:left="849" w:hanging="283"/>
      <w:contextualSpacing/>
    </w:pPr>
  </w:style>
  <w:style w:type="paragraph" w:styleId="List4">
    <w:name w:val="List 4"/>
    <w:basedOn w:val="Normal"/>
    <w:semiHidden/>
    <w:rsid w:val="00A10D4B"/>
    <w:pPr>
      <w:ind w:left="1132" w:hanging="283"/>
      <w:contextualSpacing/>
    </w:pPr>
  </w:style>
  <w:style w:type="paragraph" w:styleId="List5">
    <w:name w:val="List 5"/>
    <w:basedOn w:val="Normal"/>
    <w:semiHidden/>
    <w:rsid w:val="00A10D4B"/>
    <w:pPr>
      <w:ind w:left="1415" w:hanging="283"/>
      <w:contextualSpacing/>
    </w:pPr>
  </w:style>
  <w:style w:type="paragraph" w:styleId="TableofFigures">
    <w:name w:val="table of figures"/>
    <w:basedOn w:val="Normal"/>
    <w:next w:val="Normal"/>
    <w:semiHidden/>
    <w:unhideWhenUsed/>
    <w:rsid w:val="00A10D4B"/>
  </w:style>
  <w:style w:type="paragraph" w:styleId="ListBullet">
    <w:name w:val="List Bullet"/>
    <w:basedOn w:val="Normal"/>
    <w:semiHidden/>
    <w:unhideWhenUsed/>
    <w:rsid w:val="00A10D4B"/>
    <w:pPr>
      <w:numPr>
        <w:numId w:val="3"/>
      </w:numPr>
      <w:contextualSpacing/>
    </w:pPr>
  </w:style>
  <w:style w:type="paragraph" w:styleId="ListBullet2">
    <w:name w:val="List Bullet 2"/>
    <w:basedOn w:val="Normal"/>
    <w:semiHidden/>
    <w:unhideWhenUsed/>
    <w:rsid w:val="00A10D4B"/>
    <w:pPr>
      <w:numPr>
        <w:numId w:val="4"/>
      </w:numPr>
      <w:contextualSpacing/>
    </w:pPr>
  </w:style>
  <w:style w:type="paragraph" w:styleId="ListBullet3">
    <w:name w:val="List Bullet 3"/>
    <w:basedOn w:val="Normal"/>
    <w:semiHidden/>
    <w:unhideWhenUsed/>
    <w:rsid w:val="00A10D4B"/>
    <w:pPr>
      <w:numPr>
        <w:numId w:val="5"/>
      </w:numPr>
      <w:contextualSpacing/>
    </w:pPr>
  </w:style>
  <w:style w:type="paragraph" w:styleId="ListBullet4">
    <w:name w:val="List Bullet 4"/>
    <w:basedOn w:val="Normal"/>
    <w:semiHidden/>
    <w:unhideWhenUsed/>
    <w:rsid w:val="00A10D4B"/>
    <w:pPr>
      <w:numPr>
        <w:numId w:val="6"/>
      </w:numPr>
      <w:contextualSpacing/>
    </w:pPr>
  </w:style>
  <w:style w:type="paragraph" w:styleId="ListBullet5">
    <w:name w:val="List Bullet 5"/>
    <w:basedOn w:val="Normal"/>
    <w:semiHidden/>
    <w:unhideWhenUsed/>
    <w:rsid w:val="00A10D4B"/>
    <w:pPr>
      <w:numPr>
        <w:numId w:val="7"/>
      </w:numPr>
      <w:contextualSpacing/>
    </w:pPr>
  </w:style>
  <w:style w:type="paragraph" w:styleId="ListParagraph">
    <w:name w:val="List Paragraph"/>
    <w:basedOn w:val="Normal"/>
    <w:uiPriority w:val="34"/>
    <w:semiHidden/>
    <w:qFormat/>
    <w:rsid w:val="00A10D4B"/>
    <w:pPr>
      <w:ind w:left="720"/>
      <w:contextualSpacing/>
    </w:pPr>
  </w:style>
  <w:style w:type="paragraph" w:styleId="ListNumber">
    <w:name w:val="List Number"/>
    <w:basedOn w:val="Normal"/>
    <w:semiHidden/>
    <w:rsid w:val="00A10D4B"/>
    <w:pPr>
      <w:numPr>
        <w:numId w:val="8"/>
      </w:numPr>
      <w:contextualSpacing/>
    </w:pPr>
  </w:style>
  <w:style w:type="paragraph" w:styleId="ListNumber2">
    <w:name w:val="List Number 2"/>
    <w:basedOn w:val="Normal"/>
    <w:semiHidden/>
    <w:unhideWhenUsed/>
    <w:rsid w:val="00A10D4B"/>
    <w:pPr>
      <w:numPr>
        <w:numId w:val="9"/>
      </w:numPr>
      <w:contextualSpacing/>
    </w:pPr>
  </w:style>
  <w:style w:type="paragraph" w:styleId="ListNumber3">
    <w:name w:val="List Number 3"/>
    <w:basedOn w:val="Normal"/>
    <w:semiHidden/>
    <w:unhideWhenUsed/>
    <w:rsid w:val="00A10D4B"/>
    <w:pPr>
      <w:numPr>
        <w:numId w:val="10"/>
      </w:numPr>
      <w:contextualSpacing/>
    </w:pPr>
  </w:style>
  <w:style w:type="paragraph" w:styleId="ListNumber4">
    <w:name w:val="List Number 4"/>
    <w:basedOn w:val="Normal"/>
    <w:semiHidden/>
    <w:unhideWhenUsed/>
    <w:rsid w:val="00A10D4B"/>
    <w:pPr>
      <w:numPr>
        <w:numId w:val="11"/>
      </w:numPr>
      <w:contextualSpacing/>
    </w:pPr>
  </w:style>
  <w:style w:type="paragraph" w:styleId="ListNumber5">
    <w:name w:val="List Number 5"/>
    <w:basedOn w:val="Normal"/>
    <w:semiHidden/>
    <w:unhideWhenUsed/>
    <w:rsid w:val="00A10D4B"/>
    <w:pPr>
      <w:numPr>
        <w:numId w:val="12"/>
      </w:numPr>
      <w:contextualSpacing/>
    </w:pPr>
  </w:style>
  <w:style w:type="paragraph" w:styleId="ListContinue">
    <w:name w:val="List Continue"/>
    <w:basedOn w:val="Normal"/>
    <w:semiHidden/>
    <w:unhideWhenUsed/>
    <w:rsid w:val="00A10D4B"/>
    <w:pPr>
      <w:spacing w:after="120"/>
      <w:ind w:left="283"/>
      <w:contextualSpacing/>
    </w:pPr>
  </w:style>
  <w:style w:type="paragraph" w:styleId="ListContinue2">
    <w:name w:val="List Continue 2"/>
    <w:basedOn w:val="Normal"/>
    <w:semiHidden/>
    <w:unhideWhenUsed/>
    <w:rsid w:val="00A10D4B"/>
    <w:pPr>
      <w:spacing w:after="120"/>
      <w:ind w:left="566"/>
      <w:contextualSpacing/>
    </w:pPr>
  </w:style>
  <w:style w:type="paragraph" w:styleId="ListContinue3">
    <w:name w:val="List Continue 3"/>
    <w:basedOn w:val="Normal"/>
    <w:semiHidden/>
    <w:unhideWhenUsed/>
    <w:rsid w:val="00A10D4B"/>
    <w:pPr>
      <w:spacing w:after="120"/>
      <w:ind w:left="849"/>
      <w:contextualSpacing/>
    </w:pPr>
  </w:style>
  <w:style w:type="paragraph" w:styleId="ListContinue4">
    <w:name w:val="List Continue 4"/>
    <w:basedOn w:val="Normal"/>
    <w:semiHidden/>
    <w:unhideWhenUsed/>
    <w:rsid w:val="00A10D4B"/>
    <w:pPr>
      <w:spacing w:after="120"/>
      <w:ind w:left="1132"/>
      <w:contextualSpacing/>
    </w:pPr>
  </w:style>
  <w:style w:type="paragraph" w:styleId="ListContinue5">
    <w:name w:val="List Continue 5"/>
    <w:basedOn w:val="Normal"/>
    <w:semiHidden/>
    <w:unhideWhenUsed/>
    <w:rsid w:val="00A10D4B"/>
    <w:pPr>
      <w:spacing w:after="120"/>
      <w:ind w:left="1415"/>
      <w:contextualSpacing/>
    </w:pPr>
  </w:style>
  <w:style w:type="paragraph" w:styleId="MacroText">
    <w:name w:val="macro"/>
    <w:link w:val="MacroTextChar"/>
    <w:semiHidden/>
    <w:unhideWhenUsed/>
    <w:rsid w:val="00A10D4B"/>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GB"/>
    </w:rPr>
  </w:style>
  <w:style w:type="character" w:customStyle="1" w:styleId="MacroTextChar">
    <w:name w:val="Macro Text Char"/>
    <w:basedOn w:val="DefaultParagraphFont"/>
    <w:link w:val="MacroText"/>
    <w:semiHidden/>
    <w:rsid w:val="00A10D4B"/>
    <w:rPr>
      <w:rFonts w:ascii="Consolas" w:eastAsiaTheme="minorHAnsi" w:hAnsi="Consolas" w:cs="Consolas"/>
      <w:lang w:val="en-GB"/>
    </w:rPr>
  </w:style>
  <w:style w:type="character" w:styleId="Emphasis">
    <w:name w:val="Emphasis"/>
    <w:basedOn w:val="DefaultParagraphFont"/>
    <w:semiHidden/>
    <w:qFormat/>
    <w:rsid w:val="00A10D4B"/>
    <w:rPr>
      <w:i/>
      <w:iCs/>
    </w:rPr>
  </w:style>
  <w:style w:type="paragraph" w:styleId="NormalWeb">
    <w:name w:val="Normal (Web)"/>
    <w:basedOn w:val="Normal"/>
    <w:semiHidden/>
    <w:unhideWhenUsed/>
    <w:rsid w:val="00A10D4B"/>
    <w:rPr>
      <w:rFonts w:ascii="Times New Roman" w:hAnsi="Times New Roman"/>
    </w:rPr>
  </w:style>
  <w:style w:type="paragraph" w:styleId="NoteHeading">
    <w:name w:val="Note Heading"/>
    <w:basedOn w:val="Normal"/>
    <w:next w:val="Normal"/>
    <w:link w:val="NoteHeadingChar"/>
    <w:semiHidden/>
    <w:unhideWhenUsed/>
    <w:rsid w:val="00A10D4B"/>
    <w:pPr>
      <w:spacing w:line="240" w:lineRule="auto"/>
    </w:pPr>
  </w:style>
  <w:style w:type="character" w:customStyle="1" w:styleId="NoteHeadingChar">
    <w:name w:val="Note Heading Char"/>
    <w:basedOn w:val="DefaultParagraphFont"/>
    <w:link w:val="NoteHeading"/>
    <w:semiHidden/>
    <w:rsid w:val="00A10D4B"/>
    <w:rPr>
      <w:rFonts w:ascii="Georgia" w:eastAsiaTheme="minorHAnsi" w:hAnsi="Georgia" w:cstheme="minorBidi"/>
      <w:sz w:val="24"/>
      <w:szCs w:val="24"/>
      <w:lang w:val="en-GB"/>
    </w:rPr>
  </w:style>
  <w:style w:type="paragraph" w:styleId="Subtitle">
    <w:name w:val="Subtitle"/>
    <w:basedOn w:val="Normal"/>
    <w:next w:val="Normal"/>
    <w:link w:val="SubtitleChar"/>
    <w:semiHidden/>
    <w:qFormat/>
    <w:rsid w:val="00A10D4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A10D4B"/>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semiHidden/>
    <w:unhideWhenUsed/>
    <w:rsid w:val="00A10D4B"/>
    <w:pPr>
      <w:spacing w:line="240" w:lineRule="auto"/>
    </w:pPr>
    <w:rPr>
      <w:sz w:val="20"/>
      <w:szCs w:val="20"/>
    </w:rPr>
  </w:style>
  <w:style w:type="character" w:customStyle="1" w:styleId="CommentTextChar">
    <w:name w:val="Comment Text Char"/>
    <w:basedOn w:val="DefaultParagraphFont"/>
    <w:link w:val="CommentText"/>
    <w:semiHidden/>
    <w:rsid w:val="00A10D4B"/>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A10D4B"/>
    <w:rPr>
      <w:b/>
      <w:bCs/>
    </w:rPr>
  </w:style>
  <w:style w:type="character" w:customStyle="1" w:styleId="CommentSubjectChar">
    <w:name w:val="Comment Subject Char"/>
    <w:basedOn w:val="CommentTextChar"/>
    <w:link w:val="CommentSubject"/>
    <w:semiHidden/>
    <w:rsid w:val="00A10D4B"/>
    <w:rPr>
      <w:rFonts w:ascii="Georgia" w:eastAsiaTheme="minorHAnsi" w:hAnsi="Georgia" w:cstheme="minorBidi"/>
      <w:b/>
      <w:bCs/>
      <w:lang w:val="en-GB"/>
    </w:rPr>
  </w:style>
  <w:style w:type="paragraph" w:styleId="BodyText">
    <w:name w:val="Body Text"/>
    <w:basedOn w:val="Normal"/>
    <w:link w:val="BodyTextChar"/>
    <w:semiHidden/>
    <w:unhideWhenUsed/>
    <w:rsid w:val="00A10D4B"/>
    <w:pPr>
      <w:spacing w:after="120"/>
    </w:pPr>
  </w:style>
  <w:style w:type="character" w:customStyle="1" w:styleId="BodyTextChar">
    <w:name w:val="Body Text Char"/>
    <w:basedOn w:val="DefaultParagraphFont"/>
    <w:link w:val="BodyText"/>
    <w:semiHidden/>
    <w:rsid w:val="00A10D4B"/>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A10D4B"/>
    <w:pPr>
      <w:spacing w:after="120" w:line="480" w:lineRule="auto"/>
    </w:pPr>
  </w:style>
  <w:style w:type="character" w:customStyle="1" w:styleId="BodyText2Char">
    <w:name w:val="Body Text 2 Char"/>
    <w:basedOn w:val="DefaultParagraphFont"/>
    <w:link w:val="BodyText2"/>
    <w:semiHidden/>
    <w:rsid w:val="00A10D4B"/>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A10D4B"/>
    <w:pPr>
      <w:spacing w:after="120"/>
    </w:pPr>
    <w:rPr>
      <w:sz w:val="16"/>
      <w:szCs w:val="16"/>
    </w:rPr>
  </w:style>
  <w:style w:type="character" w:customStyle="1" w:styleId="BodyText3Char">
    <w:name w:val="Body Text 3 Char"/>
    <w:basedOn w:val="DefaultParagraphFont"/>
    <w:link w:val="BodyText3"/>
    <w:semiHidden/>
    <w:rsid w:val="00A10D4B"/>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rsid w:val="00A10D4B"/>
    <w:pPr>
      <w:spacing w:after="0"/>
      <w:ind w:firstLine="360"/>
    </w:pPr>
  </w:style>
  <w:style w:type="character" w:customStyle="1" w:styleId="BodyTextFirstIndentChar">
    <w:name w:val="Body Text First Indent Char"/>
    <w:basedOn w:val="BodyTextChar"/>
    <w:link w:val="BodyTextFirstIndent"/>
    <w:semiHidden/>
    <w:rsid w:val="00A10D4B"/>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A10D4B"/>
    <w:pPr>
      <w:spacing w:after="120"/>
      <w:ind w:left="283"/>
    </w:pPr>
  </w:style>
  <w:style w:type="character" w:customStyle="1" w:styleId="BodyTextIndentChar">
    <w:name w:val="Body Text Indent Char"/>
    <w:basedOn w:val="DefaultParagraphFont"/>
    <w:link w:val="BodyTextIndent"/>
    <w:semiHidden/>
    <w:rsid w:val="00A10D4B"/>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A10D4B"/>
    <w:pPr>
      <w:spacing w:after="0"/>
      <w:ind w:left="360" w:firstLine="360"/>
    </w:pPr>
  </w:style>
  <w:style w:type="character" w:customStyle="1" w:styleId="BodyTextFirstIndent2Char">
    <w:name w:val="Body Text First Indent 2 Char"/>
    <w:basedOn w:val="BodyTextIndentChar"/>
    <w:link w:val="BodyTextFirstIndent2"/>
    <w:semiHidden/>
    <w:rsid w:val="00A10D4B"/>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A10D4B"/>
    <w:pPr>
      <w:spacing w:after="120" w:line="480" w:lineRule="auto"/>
      <w:ind w:left="283"/>
    </w:pPr>
  </w:style>
  <w:style w:type="character" w:customStyle="1" w:styleId="BodyTextIndent2Char">
    <w:name w:val="Body Text Indent 2 Char"/>
    <w:basedOn w:val="DefaultParagraphFont"/>
    <w:link w:val="BodyTextIndent2"/>
    <w:semiHidden/>
    <w:rsid w:val="00A10D4B"/>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A10D4B"/>
    <w:pPr>
      <w:spacing w:after="120"/>
      <w:ind w:left="283"/>
    </w:pPr>
    <w:rPr>
      <w:sz w:val="16"/>
      <w:szCs w:val="16"/>
    </w:rPr>
  </w:style>
  <w:style w:type="character" w:customStyle="1" w:styleId="BodyTextIndent3Char">
    <w:name w:val="Body Text Indent 3 Char"/>
    <w:basedOn w:val="DefaultParagraphFont"/>
    <w:link w:val="BodyTextIndent3"/>
    <w:semiHidden/>
    <w:rsid w:val="00A10D4B"/>
    <w:rPr>
      <w:rFonts w:ascii="Georgia" w:eastAsiaTheme="minorHAnsi" w:hAnsi="Georgia" w:cstheme="minorBidi"/>
      <w:sz w:val="16"/>
      <w:szCs w:val="16"/>
      <w:lang w:val="en-GB"/>
    </w:rPr>
  </w:style>
  <w:style w:type="character" w:styleId="LineNumber">
    <w:name w:val="line number"/>
    <w:basedOn w:val="DefaultParagraphFont"/>
    <w:semiHidden/>
    <w:unhideWhenUsed/>
    <w:rsid w:val="00A10D4B"/>
  </w:style>
  <w:style w:type="paragraph" w:styleId="NormalIndent">
    <w:name w:val="Normal Indent"/>
    <w:basedOn w:val="Normal"/>
    <w:semiHidden/>
    <w:unhideWhenUsed/>
    <w:rsid w:val="00A10D4B"/>
    <w:pPr>
      <w:ind w:left="708"/>
    </w:pPr>
  </w:style>
  <w:style w:type="character" w:styleId="SubtleEmphasis">
    <w:name w:val="Subtle Emphasis"/>
    <w:basedOn w:val="DefaultParagraphFont"/>
    <w:uiPriority w:val="19"/>
    <w:semiHidden/>
    <w:qFormat/>
    <w:rsid w:val="00A10D4B"/>
    <w:rPr>
      <w:i/>
      <w:iCs/>
      <w:color w:val="808080" w:themeColor="text1" w:themeTint="7F"/>
    </w:rPr>
  </w:style>
  <w:style w:type="character" w:styleId="SubtleReference">
    <w:name w:val="Subtle Reference"/>
    <w:basedOn w:val="DefaultParagraphFont"/>
    <w:uiPriority w:val="31"/>
    <w:semiHidden/>
    <w:qFormat/>
    <w:rsid w:val="00A10D4B"/>
    <w:rPr>
      <w:smallCaps/>
      <w:color w:val="C0504D" w:themeColor="accent2"/>
      <w:u w:val="single"/>
    </w:rPr>
  </w:style>
  <w:style w:type="character" w:styleId="PlaceholderText">
    <w:name w:val="Placeholder Text"/>
    <w:basedOn w:val="DefaultParagraphFont"/>
    <w:uiPriority w:val="99"/>
    <w:semiHidden/>
    <w:rsid w:val="00A10D4B"/>
    <w:rPr>
      <w:color w:val="808080"/>
    </w:rPr>
  </w:style>
  <w:style w:type="paragraph" w:styleId="PlainText">
    <w:name w:val="Plain Text"/>
    <w:basedOn w:val="Normal"/>
    <w:link w:val="PlainTextChar"/>
    <w:semiHidden/>
    <w:unhideWhenUsed/>
    <w:rsid w:val="00A10D4B"/>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A10D4B"/>
    <w:rPr>
      <w:rFonts w:ascii="Consolas" w:eastAsiaTheme="minorHAnsi" w:hAnsi="Consolas" w:cs="Consolas"/>
      <w:sz w:val="21"/>
      <w:szCs w:val="21"/>
      <w:lang w:val="en-GB"/>
    </w:rPr>
  </w:style>
  <w:style w:type="character" w:styleId="BookTitle">
    <w:name w:val="Book Title"/>
    <w:basedOn w:val="DefaultParagraphFont"/>
    <w:uiPriority w:val="33"/>
    <w:semiHidden/>
    <w:qFormat/>
    <w:rsid w:val="00A10D4B"/>
    <w:rPr>
      <w:b/>
      <w:bCs/>
      <w:smallCaps/>
      <w:spacing w:val="5"/>
    </w:rPr>
  </w:style>
  <w:style w:type="character" w:styleId="CommentReference">
    <w:name w:val="annotation reference"/>
    <w:basedOn w:val="DefaultParagraphFont"/>
    <w:semiHidden/>
    <w:unhideWhenUsed/>
    <w:rsid w:val="00A10D4B"/>
    <w:rPr>
      <w:sz w:val="16"/>
      <w:szCs w:val="16"/>
    </w:rPr>
  </w:style>
  <w:style w:type="character" w:styleId="Strong">
    <w:name w:val="Strong"/>
    <w:basedOn w:val="DefaultParagraphFont"/>
    <w:semiHidden/>
    <w:qFormat/>
    <w:rsid w:val="00A10D4B"/>
    <w:rPr>
      <w:b/>
      <w:bCs/>
    </w:rPr>
  </w:style>
  <w:style w:type="paragraph" w:customStyle="1" w:styleId="DataLabelMedium">
    <w:name w:val="Data Label Medium"/>
    <w:basedOn w:val="MEETINGData"/>
    <w:rsid w:val="00A10D4B"/>
    <w:rPr>
      <w:b/>
      <w:bCs/>
    </w:rPr>
  </w:style>
  <w:style w:type="table" w:customStyle="1" w:styleId="ESATable">
    <w:name w:val="ESA Table"/>
    <w:basedOn w:val="TableNormal"/>
    <w:uiPriority w:val="99"/>
    <w:rsid w:val="000A057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0A057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66338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20x2cell">
    <w:name w:val="20x2:cell"/>
    <w:rsid w:val="0061118D"/>
    <w:pPr>
      <w:tabs>
        <w:tab w:val="left" w:pos="0"/>
        <w:tab w:val="left" w:pos="720"/>
        <w:tab w:val="left" w:pos="1440"/>
        <w:tab w:val="left" w:pos="2160"/>
      </w:tabs>
      <w:suppressAutoHyphens/>
      <w:spacing w:after="38" w:line="267" w:lineRule="atLeast"/>
      <w:jc w:val="both"/>
    </w:pPr>
    <w:rPr>
      <w:rFonts w:ascii="Times" w:eastAsia="SimSun" w:hAnsi="Times" w:cs="Mangal"/>
      <w:kern w:val="1"/>
      <w:lang w:val="en-GB" w:eastAsia="hi-IN" w:bidi="hi-IN"/>
    </w:rPr>
  </w:style>
  <w:style w:type="paragraph" w:customStyle="1" w:styleId="paragraph">
    <w:name w:val="paragraph"/>
    <w:rsid w:val="00341B69"/>
    <w:pPr>
      <w:suppressAutoHyphens/>
      <w:spacing w:before="120" w:line="240" w:lineRule="auto"/>
      <w:jc w:val="both"/>
    </w:pPr>
    <w:rPr>
      <w:rFonts w:ascii="Palatino Linotype" w:eastAsia="SimSun" w:hAnsi="Palatino Linotype" w:cs="Mangal"/>
      <w:kern w:val="1"/>
      <w:szCs w:val="22"/>
      <w:lang w:val="en-GB"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iPriority="4" w:unhideWhenUsed="0" w:qFormat="1"/>
    <w:lsdException w:name="heading 2" w:semiHidden="0" w:uiPriority="4" w:unhideWhenUsed="0" w:qFormat="1"/>
    <w:lsdException w:name="heading 3" w:semiHidden="0" w:uiPriority="4" w:unhideWhenUsed="0" w:qFormat="1"/>
    <w:lsdException w:name="heading 4" w:semiHidden="0" w:uiPriority="4" w:unhideWhenUsed="0" w:qFormat="1"/>
    <w:lsdException w:name="heading 5" w:semiHidden="0" w:uiPriority="4"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89A"/>
  </w:style>
  <w:style w:type="paragraph" w:styleId="Heading1">
    <w:name w:val="heading 1"/>
    <w:basedOn w:val="Normal"/>
    <w:next w:val="Normal"/>
    <w:link w:val="Heading1Char"/>
    <w:uiPriority w:val="4"/>
    <w:qFormat/>
    <w:rsid w:val="00A10D4B"/>
    <w:pPr>
      <w:numPr>
        <w:numId w:val="2"/>
      </w:numPr>
      <w:spacing w:before="240" w:after="240" w:line="240" w:lineRule="auto"/>
      <w:outlineLvl w:val="0"/>
    </w:pPr>
    <w:rPr>
      <w:b/>
      <w:caps/>
      <w:sz w:val="28"/>
    </w:rPr>
  </w:style>
  <w:style w:type="paragraph" w:styleId="Heading2">
    <w:name w:val="heading 2"/>
    <w:basedOn w:val="Normal"/>
    <w:next w:val="Normal"/>
    <w:link w:val="Heading2Char"/>
    <w:uiPriority w:val="4"/>
    <w:qFormat/>
    <w:rsid w:val="00A10D4B"/>
    <w:pPr>
      <w:keepNext/>
      <w:numPr>
        <w:ilvl w:val="1"/>
        <w:numId w:val="2"/>
      </w:numPr>
      <w:spacing w:before="240" w:after="120" w:line="240" w:lineRule="auto"/>
      <w:outlineLvl w:val="1"/>
    </w:pPr>
    <w:rPr>
      <w:rFonts w:cs="Arial"/>
      <w:b/>
      <w:bCs/>
      <w:iCs/>
      <w:sz w:val="28"/>
      <w:szCs w:val="28"/>
    </w:rPr>
  </w:style>
  <w:style w:type="paragraph" w:styleId="Heading3">
    <w:name w:val="heading 3"/>
    <w:basedOn w:val="Normal"/>
    <w:next w:val="Normal"/>
    <w:link w:val="Heading3Char"/>
    <w:uiPriority w:val="4"/>
    <w:qFormat/>
    <w:rsid w:val="00A10D4B"/>
    <w:pPr>
      <w:keepNext/>
      <w:numPr>
        <w:ilvl w:val="2"/>
        <w:numId w:val="2"/>
      </w:numPr>
      <w:spacing w:before="240" w:after="120" w:line="240" w:lineRule="auto"/>
      <w:outlineLvl w:val="2"/>
    </w:pPr>
    <w:rPr>
      <w:rFonts w:cs="Arial"/>
      <w:b/>
      <w:bCs/>
      <w:i/>
      <w:sz w:val="26"/>
      <w:szCs w:val="26"/>
    </w:rPr>
  </w:style>
  <w:style w:type="paragraph" w:styleId="Heading4">
    <w:name w:val="heading 4"/>
    <w:basedOn w:val="Normal"/>
    <w:next w:val="Normal"/>
    <w:link w:val="Heading4Char"/>
    <w:uiPriority w:val="4"/>
    <w:qFormat/>
    <w:rsid w:val="00A10D4B"/>
    <w:pPr>
      <w:keepNext/>
      <w:numPr>
        <w:ilvl w:val="3"/>
        <w:numId w:val="2"/>
      </w:numPr>
      <w:spacing w:before="240" w:after="120" w:line="240" w:lineRule="auto"/>
      <w:outlineLvl w:val="3"/>
    </w:pPr>
    <w:rPr>
      <w:b/>
      <w:bCs/>
      <w:szCs w:val="28"/>
    </w:rPr>
  </w:style>
  <w:style w:type="paragraph" w:styleId="Heading5">
    <w:name w:val="heading 5"/>
    <w:basedOn w:val="Normal"/>
    <w:next w:val="Normal"/>
    <w:uiPriority w:val="4"/>
    <w:qFormat/>
    <w:locked/>
    <w:rsid w:val="00A10D4B"/>
    <w:pPr>
      <w:keepNext/>
      <w:numPr>
        <w:ilvl w:val="4"/>
        <w:numId w:val="2"/>
      </w:numPr>
      <w:spacing w:before="240" w:after="60"/>
      <w:outlineLvl w:val="4"/>
    </w:pPr>
    <w:rPr>
      <w:b/>
      <w:bCs/>
      <w:i/>
      <w:iCs/>
      <w:szCs w:val="26"/>
    </w:rPr>
  </w:style>
  <w:style w:type="paragraph" w:styleId="Heading6">
    <w:name w:val="heading 6"/>
    <w:basedOn w:val="Normal"/>
    <w:next w:val="Normal"/>
    <w:semiHidden/>
    <w:qFormat/>
    <w:rsid w:val="00A10D4B"/>
    <w:pPr>
      <w:numPr>
        <w:ilvl w:val="5"/>
        <w:numId w:val="2"/>
      </w:numPr>
      <w:spacing w:before="240" w:after="60"/>
      <w:outlineLvl w:val="5"/>
    </w:pPr>
    <w:rPr>
      <w:bCs/>
      <w:szCs w:val="22"/>
    </w:rPr>
  </w:style>
  <w:style w:type="paragraph" w:styleId="Heading7">
    <w:name w:val="heading 7"/>
    <w:basedOn w:val="Normal"/>
    <w:next w:val="Normal"/>
    <w:semiHidden/>
    <w:qFormat/>
    <w:rsid w:val="00A10D4B"/>
    <w:pPr>
      <w:numPr>
        <w:ilvl w:val="6"/>
        <w:numId w:val="2"/>
      </w:numPr>
      <w:spacing w:before="240" w:after="60"/>
      <w:outlineLvl w:val="6"/>
    </w:pPr>
    <w:rPr>
      <w:i/>
    </w:rPr>
  </w:style>
  <w:style w:type="paragraph" w:styleId="Heading8">
    <w:name w:val="heading 8"/>
    <w:basedOn w:val="Normal"/>
    <w:next w:val="Normal"/>
    <w:semiHidden/>
    <w:qFormat/>
    <w:rsid w:val="00A10D4B"/>
    <w:pPr>
      <w:numPr>
        <w:ilvl w:val="7"/>
        <w:numId w:val="2"/>
      </w:numPr>
      <w:spacing w:before="240" w:after="60"/>
      <w:outlineLvl w:val="7"/>
    </w:pPr>
    <w:rPr>
      <w:iCs/>
    </w:rPr>
  </w:style>
  <w:style w:type="paragraph" w:styleId="Heading9">
    <w:name w:val="heading 9"/>
    <w:basedOn w:val="Normal"/>
    <w:next w:val="Normal"/>
    <w:semiHidden/>
    <w:qFormat/>
    <w:rsid w:val="00A10D4B"/>
    <w:pPr>
      <w:numPr>
        <w:ilvl w:val="8"/>
        <w:numId w:val="1"/>
      </w:numPr>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ETINGData">
    <w:name w:val="MEETING Data"/>
    <w:basedOn w:val="Normal"/>
    <w:link w:val="MEETINGDataChar"/>
    <w:semiHidden/>
    <w:rsid w:val="00A10D4B"/>
    <w:rPr>
      <w:sz w:val="22"/>
    </w:rPr>
  </w:style>
  <w:style w:type="character" w:customStyle="1" w:styleId="MEETINGDataChar">
    <w:name w:val="MEETING Data Char"/>
    <w:basedOn w:val="DefaultParagraphFont"/>
    <w:link w:val="MEETINGData"/>
    <w:semiHidden/>
    <w:rsid w:val="00A10D4B"/>
    <w:rPr>
      <w:rFonts w:ascii="Georgia" w:eastAsiaTheme="minorHAnsi" w:hAnsi="Georgia" w:cstheme="minorBidi"/>
      <w:sz w:val="22"/>
      <w:szCs w:val="24"/>
      <w:lang w:val="en-GB"/>
    </w:rPr>
  </w:style>
  <w:style w:type="paragraph" w:styleId="TOC1">
    <w:name w:val="toc 1"/>
    <w:basedOn w:val="Normal"/>
    <w:next w:val="Normal"/>
    <w:uiPriority w:val="39"/>
    <w:semiHidden/>
    <w:locked/>
    <w:rsid w:val="00A10D4B"/>
    <w:pPr>
      <w:tabs>
        <w:tab w:val="left" w:pos="397"/>
        <w:tab w:val="right" w:leader="dot" w:pos="9630"/>
      </w:tabs>
    </w:pPr>
    <w:rPr>
      <w:b/>
      <w:bCs/>
      <w:caps/>
      <w:noProof/>
      <w:szCs w:val="20"/>
    </w:rPr>
  </w:style>
  <w:style w:type="paragraph" w:styleId="TOC2">
    <w:name w:val="toc 2"/>
    <w:basedOn w:val="Normal"/>
    <w:next w:val="Normal"/>
    <w:autoRedefine/>
    <w:uiPriority w:val="39"/>
    <w:semiHidden/>
    <w:locked/>
    <w:rsid w:val="00A10D4B"/>
    <w:pPr>
      <w:tabs>
        <w:tab w:val="left" w:pos="454"/>
        <w:tab w:val="right" w:leader="dot" w:pos="9630"/>
      </w:tabs>
    </w:pPr>
    <w:rPr>
      <w:noProof/>
      <w:szCs w:val="20"/>
    </w:rPr>
  </w:style>
  <w:style w:type="paragraph" w:styleId="TOC3">
    <w:name w:val="toc 3"/>
    <w:basedOn w:val="Normal"/>
    <w:next w:val="Normal"/>
    <w:autoRedefine/>
    <w:uiPriority w:val="39"/>
    <w:semiHidden/>
    <w:locked/>
    <w:rsid w:val="00A10D4B"/>
    <w:pPr>
      <w:tabs>
        <w:tab w:val="left" w:pos="567"/>
        <w:tab w:val="right" w:leader="dot" w:pos="9630"/>
      </w:tabs>
    </w:pPr>
    <w:rPr>
      <w:noProof/>
      <w:szCs w:val="20"/>
    </w:rPr>
  </w:style>
  <w:style w:type="paragraph" w:styleId="FootnoteText">
    <w:name w:val="footnote text"/>
    <w:basedOn w:val="Normal"/>
    <w:semiHidden/>
    <w:rsid w:val="00A10D4B"/>
    <w:rPr>
      <w:szCs w:val="20"/>
      <w:lang w:val="it-IT"/>
    </w:rPr>
  </w:style>
  <w:style w:type="character" w:styleId="FootnoteReference">
    <w:name w:val="footnote reference"/>
    <w:basedOn w:val="DefaultParagraphFont"/>
    <w:semiHidden/>
    <w:rsid w:val="00A10D4B"/>
    <w:rPr>
      <w:vertAlign w:val="superscript"/>
    </w:rPr>
  </w:style>
  <w:style w:type="paragraph" w:styleId="TOC4">
    <w:name w:val="toc 4"/>
    <w:basedOn w:val="Normal"/>
    <w:next w:val="Normal"/>
    <w:autoRedefine/>
    <w:semiHidden/>
    <w:locked/>
    <w:rsid w:val="00A10D4B"/>
    <w:pPr>
      <w:tabs>
        <w:tab w:val="left" w:pos="709"/>
        <w:tab w:val="right" w:leader="dot" w:pos="9628"/>
      </w:tabs>
    </w:pPr>
  </w:style>
  <w:style w:type="paragraph" w:styleId="TOC5">
    <w:name w:val="toc 5"/>
    <w:basedOn w:val="Normal"/>
    <w:next w:val="Normal"/>
    <w:autoRedefine/>
    <w:uiPriority w:val="39"/>
    <w:semiHidden/>
    <w:unhideWhenUsed/>
    <w:rsid w:val="00A10D4B"/>
    <w:pPr>
      <w:spacing w:after="100"/>
      <w:ind w:left="960"/>
    </w:pPr>
  </w:style>
  <w:style w:type="paragraph" w:styleId="TOC6">
    <w:name w:val="toc 6"/>
    <w:basedOn w:val="Normal"/>
    <w:next w:val="Normal"/>
    <w:autoRedefine/>
    <w:semiHidden/>
    <w:rsid w:val="00A10D4B"/>
    <w:pPr>
      <w:tabs>
        <w:tab w:val="left" w:pos="448"/>
        <w:tab w:val="right" w:leader="dot" w:pos="9628"/>
      </w:tabs>
    </w:pPr>
  </w:style>
  <w:style w:type="paragraph" w:styleId="TOC7">
    <w:name w:val="toc 7"/>
    <w:basedOn w:val="Normal"/>
    <w:next w:val="Normal"/>
    <w:autoRedefine/>
    <w:semiHidden/>
    <w:rsid w:val="00A10D4B"/>
    <w:pPr>
      <w:tabs>
        <w:tab w:val="left" w:pos="448"/>
        <w:tab w:val="right" w:leader="dot" w:pos="9628"/>
      </w:tabs>
    </w:pPr>
  </w:style>
  <w:style w:type="paragraph" w:styleId="TOC8">
    <w:name w:val="toc 8"/>
    <w:basedOn w:val="Normal"/>
    <w:next w:val="Normal"/>
    <w:autoRedefine/>
    <w:semiHidden/>
    <w:rsid w:val="00A10D4B"/>
    <w:pPr>
      <w:tabs>
        <w:tab w:val="left" w:pos="448"/>
        <w:tab w:val="right" w:leader="dot" w:pos="9628"/>
      </w:tabs>
    </w:pPr>
  </w:style>
  <w:style w:type="paragraph" w:styleId="TOC9">
    <w:name w:val="toc 9"/>
    <w:basedOn w:val="Normal"/>
    <w:next w:val="Normal"/>
    <w:autoRedefine/>
    <w:semiHidden/>
    <w:rsid w:val="00A10D4B"/>
    <w:pPr>
      <w:tabs>
        <w:tab w:val="left" w:pos="448"/>
        <w:tab w:val="right" w:leader="dot" w:pos="9628"/>
      </w:tabs>
    </w:pPr>
  </w:style>
  <w:style w:type="character" w:styleId="PageNumber">
    <w:name w:val="page number"/>
    <w:basedOn w:val="DefaultParagraphFont"/>
    <w:rsid w:val="00A10D4B"/>
    <w:rPr>
      <w:rFonts w:ascii="Georgia" w:hAnsi="Georgia"/>
      <w:sz w:val="18"/>
    </w:rPr>
  </w:style>
  <w:style w:type="table" w:styleId="TableGrid">
    <w:name w:val="Table Grid"/>
    <w:basedOn w:val="TableNormal"/>
    <w:uiPriority w:val="59"/>
    <w:rsid w:val="00A10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A10D4B"/>
    <w:rPr>
      <w:rFonts w:ascii="Tahoma" w:hAnsi="Tahoma" w:cs="Tahoma"/>
      <w:sz w:val="16"/>
      <w:szCs w:val="16"/>
    </w:rPr>
  </w:style>
  <w:style w:type="character" w:customStyle="1" w:styleId="BalloonTextChar">
    <w:name w:val="Balloon Text Char"/>
    <w:basedOn w:val="DefaultParagraphFont"/>
    <w:link w:val="BalloonText"/>
    <w:semiHidden/>
    <w:rsid w:val="00A10D4B"/>
    <w:rPr>
      <w:rFonts w:ascii="Tahoma" w:eastAsiaTheme="minorHAnsi" w:hAnsi="Tahoma" w:cs="Tahoma"/>
      <w:sz w:val="16"/>
      <w:szCs w:val="16"/>
      <w:lang w:val="en-GB"/>
    </w:rPr>
  </w:style>
  <w:style w:type="paragraph" w:customStyle="1" w:styleId="ESA-Logo">
    <w:name w:val="ESA-Logo"/>
    <w:basedOn w:val="Normal"/>
    <w:semiHidden/>
    <w:rsid w:val="00A10D4B"/>
    <w:pPr>
      <w:spacing w:after="120" w:line="240" w:lineRule="auto"/>
      <w:jc w:val="right"/>
    </w:pPr>
  </w:style>
  <w:style w:type="paragraph" w:customStyle="1" w:styleId="Sitename">
    <w:name w:val="Sitename"/>
    <w:basedOn w:val="Normal"/>
    <w:semiHidden/>
    <w:rsid w:val="00A10D4B"/>
    <w:pPr>
      <w:spacing w:before="227" w:after="227" w:line="400" w:lineRule="atLeast"/>
      <w:ind w:right="-57"/>
      <w:jc w:val="right"/>
    </w:pPr>
    <w:rPr>
      <w:rFonts w:ascii="NotesStyle-BoldTf" w:hAnsi="NotesStyle-BoldTf"/>
      <w:noProof/>
      <w:color w:val="98979C"/>
      <w:sz w:val="40"/>
      <w:szCs w:val="40"/>
    </w:rPr>
  </w:style>
  <w:style w:type="paragraph" w:customStyle="1" w:styleId="Classification">
    <w:name w:val="Classification"/>
    <w:basedOn w:val="Normal"/>
    <w:next w:val="Normal"/>
    <w:semiHidden/>
    <w:rsid w:val="00A10D4B"/>
    <w:rPr>
      <w:rFonts w:ascii="NotesEsa" w:hAnsi="NotesEsa"/>
      <w:sz w:val="16"/>
    </w:rPr>
  </w:style>
  <w:style w:type="character" w:customStyle="1" w:styleId="Data">
    <w:name w:val="Data"/>
    <w:basedOn w:val="DefaultParagraphFont"/>
    <w:uiPriority w:val="19"/>
    <w:qFormat/>
    <w:rsid w:val="00A10D4B"/>
    <w:rPr>
      <w:rFonts w:ascii="Georgia" w:hAnsi="Georgia"/>
      <w:b w:val="0"/>
      <w:sz w:val="18"/>
    </w:rPr>
  </w:style>
  <w:style w:type="paragraph" w:customStyle="1" w:styleId="ESA-Address">
    <w:name w:val="ESA-Address"/>
    <w:basedOn w:val="Normal"/>
    <w:semiHidden/>
    <w:rsid w:val="00A10D4B"/>
    <w:pPr>
      <w:spacing w:line="240" w:lineRule="auto"/>
      <w:jc w:val="right"/>
    </w:pPr>
    <w:rPr>
      <w:rFonts w:ascii="NotesEsa" w:hAnsi="NotesEsa"/>
      <w:noProof/>
      <w:sz w:val="16"/>
      <w:szCs w:val="16"/>
    </w:rPr>
  </w:style>
  <w:style w:type="paragraph" w:customStyle="1" w:styleId="ESAFooterText">
    <w:name w:val="ESAFooterText"/>
    <w:basedOn w:val="Normal"/>
    <w:semiHidden/>
    <w:rsid w:val="00A10D4B"/>
    <w:rPr>
      <w:noProof/>
      <w:sz w:val="16"/>
      <w:szCs w:val="16"/>
    </w:rPr>
  </w:style>
  <w:style w:type="paragraph" w:customStyle="1" w:styleId="MeetingDataNoSpell">
    <w:name w:val="MeetingDataNoSpell"/>
    <w:basedOn w:val="MEETINGData"/>
    <w:link w:val="MeetingDataNoSpellChar"/>
    <w:semiHidden/>
    <w:rsid w:val="00A10D4B"/>
    <w:rPr>
      <w:noProof/>
    </w:rPr>
  </w:style>
  <w:style w:type="character" w:customStyle="1" w:styleId="MeetingDataNoSpellChar">
    <w:name w:val="MeetingDataNoSpell Char"/>
    <w:basedOn w:val="MEETINGDataChar"/>
    <w:link w:val="MeetingDataNoSpell"/>
    <w:semiHidden/>
    <w:rsid w:val="00A10D4B"/>
    <w:rPr>
      <w:rFonts w:ascii="Georgia" w:eastAsiaTheme="minorHAnsi" w:hAnsi="Georgia" w:cstheme="minorBidi"/>
      <w:noProof/>
      <w:sz w:val="22"/>
      <w:szCs w:val="24"/>
      <w:lang w:val="en-GB"/>
    </w:rPr>
  </w:style>
  <w:style w:type="paragraph" w:customStyle="1" w:styleId="DocumentType">
    <w:name w:val="Document Type"/>
    <w:basedOn w:val="Normal"/>
    <w:semiHidden/>
    <w:rsid w:val="00A10D4B"/>
    <w:pPr>
      <w:spacing w:line="240" w:lineRule="auto"/>
      <w:ind w:right="-54"/>
    </w:pPr>
    <w:rPr>
      <w:rFonts w:ascii="NotesStyle-BoldTf" w:hAnsi="NotesStyle-BoldTf"/>
      <w:caps/>
      <w:color w:val="4B4B4D"/>
      <w:sz w:val="56"/>
    </w:rPr>
  </w:style>
  <w:style w:type="paragraph" w:styleId="Title">
    <w:name w:val="Title"/>
    <w:basedOn w:val="Normal"/>
    <w:next w:val="Normal"/>
    <w:link w:val="TitleChar"/>
    <w:semiHidden/>
    <w:rsid w:val="00A10D4B"/>
    <w:pPr>
      <w:spacing w:line="240" w:lineRule="auto"/>
    </w:pPr>
    <w:rPr>
      <w:sz w:val="36"/>
    </w:rPr>
  </w:style>
  <w:style w:type="character" w:customStyle="1" w:styleId="TitleChar">
    <w:name w:val="Title Char"/>
    <w:basedOn w:val="DefaultParagraphFont"/>
    <w:link w:val="Title"/>
    <w:semiHidden/>
    <w:rsid w:val="00A10D4B"/>
    <w:rPr>
      <w:rFonts w:ascii="Georgia" w:eastAsiaTheme="minorHAnsi" w:hAnsi="Georgia" w:cstheme="minorBidi"/>
      <w:sz w:val="36"/>
      <w:szCs w:val="24"/>
      <w:lang w:val="en-GB"/>
    </w:rPr>
  </w:style>
  <w:style w:type="paragraph" w:styleId="Footer">
    <w:name w:val="footer"/>
    <w:basedOn w:val="Normal"/>
    <w:link w:val="FooterChar"/>
    <w:semiHidden/>
    <w:rsid w:val="00A10D4B"/>
    <w:pPr>
      <w:tabs>
        <w:tab w:val="center" w:pos="4153"/>
        <w:tab w:val="right" w:pos="8306"/>
      </w:tabs>
    </w:pPr>
    <w:rPr>
      <w:noProof/>
      <w:sz w:val="16"/>
    </w:rPr>
  </w:style>
  <w:style w:type="character" w:customStyle="1" w:styleId="FooterChar">
    <w:name w:val="Footer Char"/>
    <w:basedOn w:val="DefaultParagraphFont"/>
    <w:link w:val="Footer"/>
    <w:semiHidden/>
    <w:rsid w:val="00A10D4B"/>
    <w:rPr>
      <w:rFonts w:ascii="Georgia" w:eastAsiaTheme="minorHAnsi" w:hAnsi="Georgia" w:cstheme="minorBidi"/>
      <w:noProof/>
      <w:sz w:val="16"/>
      <w:szCs w:val="24"/>
      <w:lang w:val="en-GB"/>
    </w:rPr>
  </w:style>
  <w:style w:type="character" w:customStyle="1" w:styleId="Heading1Char">
    <w:name w:val="Heading 1 Char"/>
    <w:basedOn w:val="DefaultParagraphFont"/>
    <w:link w:val="Heading1"/>
    <w:uiPriority w:val="4"/>
    <w:rsid w:val="00A10D4B"/>
    <w:rPr>
      <w:rFonts w:ascii="Georgia" w:eastAsiaTheme="minorHAnsi" w:hAnsi="Georgia" w:cstheme="minorBidi"/>
      <w:b/>
      <w:caps/>
      <w:sz w:val="28"/>
      <w:szCs w:val="24"/>
      <w:lang w:val="en-GB"/>
    </w:rPr>
  </w:style>
  <w:style w:type="character" w:customStyle="1" w:styleId="Heading2Char">
    <w:name w:val="Heading 2 Char"/>
    <w:basedOn w:val="DefaultParagraphFont"/>
    <w:link w:val="Heading2"/>
    <w:uiPriority w:val="4"/>
    <w:rsid w:val="00A10D4B"/>
    <w:rPr>
      <w:rFonts w:ascii="Georgia" w:eastAsiaTheme="minorHAnsi" w:hAnsi="Georgia" w:cs="Arial"/>
      <w:b/>
      <w:bCs/>
      <w:iCs/>
      <w:sz w:val="28"/>
      <w:szCs w:val="28"/>
      <w:lang w:val="en-GB"/>
    </w:rPr>
  </w:style>
  <w:style w:type="character" w:customStyle="1" w:styleId="Heading3Char">
    <w:name w:val="Heading 3 Char"/>
    <w:basedOn w:val="DefaultParagraphFont"/>
    <w:link w:val="Heading3"/>
    <w:uiPriority w:val="4"/>
    <w:rsid w:val="00A10D4B"/>
    <w:rPr>
      <w:rFonts w:ascii="Georgia" w:eastAsiaTheme="minorHAnsi" w:hAnsi="Georgia" w:cs="Arial"/>
      <w:b/>
      <w:bCs/>
      <w:i/>
      <w:sz w:val="26"/>
      <w:szCs w:val="26"/>
      <w:lang w:val="en-GB"/>
    </w:rPr>
  </w:style>
  <w:style w:type="character" w:customStyle="1" w:styleId="Heading4Char">
    <w:name w:val="Heading 4 Char"/>
    <w:basedOn w:val="DefaultParagraphFont"/>
    <w:link w:val="Heading4"/>
    <w:uiPriority w:val="4"/>
    <w:rsid w:val="00A10D4B"/>
    <w:rPr>
      <w:rFonts w:ascii="Georgia" w:eastAsiaTheme="minorHAnsi" w:hAnsi="Georgia" w:cstheme="minorBidi"/>
      <w:b/>
      <w:bCs/>
      <w:sz w:val="24"/>
      <w:szCs w:val="28"/>
      <w:lang w:val="en-GB"/>
    </w:rPr>
  </w:style>
  <w:style w:type="paragraph" w:styleId="TOCHeading">
    <w:name w:val="TOC Heading"/>
    <w:basedOn w:val="Normal"/>
    <w:next w:val="Normal"/>
    <w:uiPriority w:val="39"/>
    <w:semiHidden/>
    <w:unhideWhenUsed/>
    <w:qFormat/>
    <w:rsid w:val="00A10D4B"/>
    <w:pPr>
      <w:spacing w:before="240" w:after="240" w:line="240" w:lineRule="exact"/>
    </w:pPr>
    <w:rPr>
      <w:b/>
      <w:sz w:val="18"/>
    </w:rPr>
  </w:style>
  <w:style w:type="paragraph" w:customStyle="1" w:styleId="Appendix">
    <w:name w:val="Appendix"/>
    <w:basedOn w:val="Heading1"/>
    <w:next w:val="Normal"/>
    <w:semiHidden/>
    <w:rsid w:val="00A10D4B"/>
    <w:pPr>
      <w:keepNext/>
      <w:numPr>
        <w:ilvl w:val="8"/>
      </w:numPr>
      <w:spacing w:before="0"/>
      <w:outlineLvl w:val="8"/>
    </w:pPr>
    <w:rPr>
      <w:szCs w:val="20"/>
    </w:rPr>
  </w:style>
  <w:style w:type="paragraph" w:customStyle="1" w:styleId="DataLabelLarge">
    <w:name w:val="Data Label Large"/>
    <w:basedOn w:val="Normal"/>
    <w:uiPriority w:val="19"/>
    <w:qFormat/>
    <w:rsid w:val="00A10D4B"/>
    <w:rPr>
      <w:b/>
    </w:rPr>
  </w:style>
  <w:style w:type="paragraph" w:customStyle="1" w:styleId="ESA-Logo2">
    <w:name w:val="ESA-Logo2"/>
    <w:basedOn w:val="ESA-Logo"/>
    <w:semiHidden/>
    <w:rsid w:val="00A10D4B"/>
    <w:pPr>
      <w:spacing w:after="360"/>
    </w:pPr>
  </w:style>
  <w:style w:type="paragraph" w:customStyle="1" w:styleId="DataLabel">
    <w:name w:val="Data Label"/>
    <w:link w:val="DataLabelChar"/>
    <w:uiPriority w:val="19"/>
    <w:qFormat/>
    <w:rsid w:val="00A10D4B"/>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A10D4B"/>
    <w:rPr>
      <w:rFonts w:ascii="Georgia" w:hAnsi="Georgia" w:cs="Georgia"/>
      <w:b/>
      <w:color w:val="211E1E"/>
      <w:sz w:val="18"/>
      <w:szCs w:val="18"/>
      <w:lang w:val="en-GB" w:eastAsia="it-IT"/>
    </w:rPr>
  </w:style>
  <w:style w:type="paragraph" w:customStyle="1" w:styleId="NoSpell">
    <w:name w:val="No Spell"/>
    <w:basedOn w:val="DataLabel"/>
    <w:link w:val="NoSpellChar"/>
    <w:uiPriority w:val="19"/>
    <w:qFormat/>
    <w:rsid w:val="00A10D4B"/>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A10D4B"/>
    <w:rPr>
      <w:rFonts w:ascii="Georgia" w:hAnsi="Georgia" w:cs="Georgia"/>
      <w:b w:val="0"/>
      <w:noProof/>
      <w:color w:val="211E1E"/>
      <w:sz w:val="18"/>
      <w:szCs w:val="18"/>
      <w:lang w:val="en-GB" w:eastAsia="it-IT"/>
    </w:rPr>
  </w:style>
  <w:style w:type="paragraph" w:customStyle="1" w:styleId="Subheading">
    <w:name w:val="Subheading"/>
    <w:basedOn w:val="Normal"/>
    <w:uiPriority w:val="9"/>
    <w:qFormat/>
    <w:rsid w:val="00A10D4B"/>
    <w:rPr>
      <w:rFonts w:cs="Arial"/>
      <w:u w:val="single"/>
    </w:rPr>
  </w:style>
  <w:style w:type="paragraph" w:customStyle="1" w:styleId="TableTitle">
    <w:name w:val="Table Title"/>
    <w:basedOn w:val="Normal"/>
    <w:semiHidden/>
    <w:rsid w:val="00A10D4B"/>
    <w:pPr>
      <w:spacing w:line="240" w:lineRule="auto"/>
    </w:pPr>
    <w:rPr>
      <w:rFonts w:ascii="NotesStyle-BoldTf" w:hAnsi="NotesStyle-BoldTf"/>
      <w:caps/>
      <w:color w:val="4B4B4D"/>
      <w:sz w:val="52"/>
    </w:rPr>
  </w:style>
  <w:style w:type="paragraph" w:styleId="Salutation">
    <w:name w:val="Salutation"/>
    <w:basedOn w:val="Normal"/>
    <w:next w:val="Normal"/>
    <w:link w:val="SalutationChar"/>
    <w:semiHidden/>
    <w:rsid w:val="00A10D4B"/>
  </w:style>
  <w:style w:type="character" w:customStyle="1" w:styleId="SalutationChar">
    <w:name w:val="Salutation Char"/>
    <w:basedOn w:val="DefaultParagraphFont"/>
    <w:link w:val="Salutation"/>
    <w:semiHidden/>
    <w:rsid w:val="00A10D4B"/>
    <w:rPr>
      <w:rFonts w:ascii="Georgia" w:eastAsiaTheme="minorHAnsi" w:hAnsi="Georgia" w:cstheme="minorBidi"/>
      <w:sz w:val="24"/>
      <w:szCs w:val="24"/>
      <w:lang w:val="en-GB"/>
    </w:rPr>
  </w:style>
  <w:style w:type="paragraph" w:styleId="EnvelopeAddress">
    <w:name w:val="envelope address"/>
    <w:basedOn w:val="Normal"/>
    <w:semiHidden/>
    <w:unhideWhenUsed/>
    <w:rsid w:val="00A10D4B"/>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A10D4B"/>
    <w:pPr>
      <w:spacing w:line="240" w:lineRule="auto"/>
      <w:ind w:left="4252"/>
    </w:pPr>
  </w:style>
  <w:style w:type="character" w:customStyle="1" w:styleId="ClosingChar">
    <w:name w:val="Closing Char"/>
    <w:basedOn w:val="DefaultParagraphFont"/>
    <w:link w:val="Closing"/>
    <w:semiHidden/>
    <w:rsid w:val="00A10D4B"/>
    <w:rPr>
      <w:rFonts w:ascii="Georgia" w:eastAsiaTheme="minorHAnsi" w:hAnsi="Georgia" w:cstheme="minorBidi"/>
      <w:sz w:val="24"/>
      <w:szCs w:val="24"/>
      <w:lang w:val="en-GB"/>
    </w:rPr>
  </w:style>
  <w:style w:type="paragraph" w:styleId="EnvelopeReturn">
    <w:name w:val="envelope return"/>
    <w:basedOn w:val="Normal"/>
    <w:semiHidden/>
    <w:unhideWhenUsed/>
    <w:rsid w:val="00A10D4B"/>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A10D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10D4B"/>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A10D4B"/>
  </w:style>
  <w:style w:type="paragraph" w:styleId="Caption">
    <w:name w:val="caption"/>
    <w:basedOn w:val="Normal"/>
    <w:next w:val="Normal"/>
    <w:semiHidden/>
    <w:unhideWhenUsed/>
    <w:qFormat/>
    <w:rsid w:val="00A10D4B"/>
    <w:pPr>
      <w:spacing w:after="200" w:line="240" w:lineRule="auto"/>
    </w:pPr>
    <w:rPr>
      <w:b/>
      <w:bCs/>
      <w:color w:val="4F81BD" w:themeColor="accent1"/>
      <w:sz w:val="18"/>
      <w:szCs w:val="18"/>
    </w:rPr>
  </w:style>
  <w:style w:type="paragraph" w:styleId="BlockText">
    <w:name w:val="Block Text"/>
    <w:basedOn w:val="Normal"/>
    <w:semiHidden/>
    <w:unhideWhenUsed/>
    <w:rsid w:val="00A10D4B"/>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A10D4B"/>
    <w:pPr>
      <w:ind w:left="240" w:hanging="240"/>
    </w:pPr>
  </w:style>
  <w:style w:type="paragraph" w:styleId="Quote">
    <w:name w:val="Quote"/>
    <w:basedOn w:val="Normal"/>
    <w:next w:val="Normal"/>
    <w:link w:val="QuoteChar"/>
    <w:uiPriority w:val="29"/>
    <w:semiHidden/>
    <w:qFormat/>
    <w:rsid w:val="00A10D4B"/>
    <w:rPr>
      <w:i/>
      <w:iCs/>
      <w:color w:val="000000" w:themeColor="text1"/>
    </w:rPr>
  </w:style>
  <w:style w:type="character" w:customStyle="1" w:styleId="QuoteChar">
    <w:name w:val="Quote Char"/>
    <w:basedOn w:val="DefaultParagraphFont"/>
    <w:link w:val="Quote"/>
    <w:uiPriority w:val="29"/>
    <w:semiHidden/>
    <w:rsid w:val="00A10D4B"/>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rsid w:val="00A10D4B"/>
  </w:style>
  <w:style w:type="character" w:customStyle="1" w:styleId="DateChar">
    <w:name w:val="Date Char"/>
    <w:basedOn w:val="DefaultParagraphFont"/>
    <w:link w:val="Date"/>
    <w:semiHidden/>
    <w:rsid w:val="00A10D4B"/>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A10D4B"/>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10D4B"/>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A10D4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10D4B"/>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A10D4B"/>
    <w:rPr>
      <w:vertAlign w:val="superscript"/>
    </w:rPr>
  </w:style>
  <w:style w:type="paragraph" w:styleId="EndnoteText">
    <w:name w:val="endnote text"/>
    <w:basedOn w:val="Normal"/>
    <w:link w:val="EndnoteTextChar"/>
    <w:semiHidden/>
    <w:unhideWhenUsed/>
    <w:rsid w:val="00A10D4B"/>
    <w:pPr>
      <w:spacing w:line="240" w:lineRule="auto"/>
    </w:pPr>
    <w:rPr>
      <w:sz w:val="20"/>
      <w:szCs w:val="20"/>
    </w:rPr>
  </w:style>
  <w:style w:type="character" w:customStyle="1" w:styleId="EndnoteTextChar">
    <w:name w:val="Endnote Text Char"/>
    <w:basedOn w:val="DefaultParagraphFont"/>
    <w:link w:val="EndnoteText"/>
    <w:semiHidden/>
    <w:rsid w:val="00A10D4B"/>
    <w:rPr>
      <w:rFonts w:ascii="Georgia" w:eastAsiaTheme="minorHAnsi" w:hAnsi="Georgia" w:cstheme="minorBidi"/>
      <w:lang w:val="en-GB"/>
    </w:rPr>
  </w:style>
  <w:style w:type="paragraph" w:styleId="E-mailSignature">
    <w:name w:val="E-mail Signature"/>
    <w:basedOn w:val="Normal"/>
    <w:link w:val="E-mailSignatureChar"/>
    <w:semiHidden/>
    <w:unhideWhenUsed/>
    <w:rsid w:val="00A10D4B"/>
    <w:pPr>
      <w:spacing w:line="240" w:lineRule="auto"/>
    </w:pPr>
  </w:style>
  <w:style w:type="character" w:customStyle="1" w:styleId="E-mailSignatureChar">
    <w:name w:val="E-mail Signature Char"/>
    <w:basedOn w:val="DefaultParagraphFont"/>
    <w:link w:val="E-mailSignature"/>
    <w:semiHidden/>
    <w:rsid w:val="00A10D4B"/>
    <w:rPr>
      <w:rFonts w:ascii="Georgia" w:eastAsiaTheme="minorHAnsi" w:hAnsi="Georgia" w:cstheme="minorBidi"/>
      <w:sz w:val="24"/>
      <w:szCs w:val="24"/>
      <w:lang w:val="en-GB"/>
    </w:rPr>
  </w:style>
  <w:style w:type="paragraph" w:styleId="NoSpacing">
    <w:name w:val="No Spacing"/>
    <w:uiPriority w:val="1"/>
    <w:semiHidden/>
    <w:qFormat/>
    <w:rsid w:val="00A10D4B"/>
    <w:rPr>
      <w:rFonts w:eastAsiaTheme="minorHAnsi" w:cstheme="minorBidi"/>
      <w:lang w:val="en-GB"/>
    </w:rPr>
  </w:style>
  <w:style w:type="character" w:styleId="FollowedHyperlink">
    <w:name w:val="FollowedHyperlink"/>
    <w:basedOn w:val="DefaultParagraphFont"/>
    <w:semiHidden/>
    <w:unhideWhenUsed/>
    <w:rsid w:val="00A10D4B"/>
    <w:rPr>
      <w:color w:val="800080" w:themeColor="followedHyperlink"/>
      <w:u w:val="single"/>
    </w:rPr>
  </w:style>
  <w:style w:type="paragraph" w:styleId="Signature">
    <w:name w:val="Signature"/>
    <w:basedOn w:val="Normal"/>
    <w:link w:val="SignatureChar"/>
    <w:semiHidden/>
    <w:unhideWhenUsed/>
    <w:rsid w:val="00A10D4B"/>
    <w:pPr>
      <w:spacing w:line="240" w:lineRule="auto"/>
      <w:ind w:left="4252"/>
    </w:pPr>
  </w:style>
  <w:style w:type="character" w:customStyle="1" w:styleId="SignatureChar">
    <w:name w:val="Signature Char"/>
    <w:basedOn w:val="DefaultParagraphFont"/>
    <w:link w:val="Signature"/>
    <w:semiHidden/>
    <w:rsid w:val="00A10D4B"/>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A10D4B"/>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A10D4B"/>
    <w:rPr>
      <w:rFonts w:ascii="Consolas" w:eastAsiaTheme="minorHAnsi" w:hAnsi="Consolas" w:cs="Consolas"/>
      <w:lang w:val="en-GB"/>
    </w:rPr>
  </w:style>
  <w:style w:type="character" w:styleId="HTMLCode">
    <w:name w:val="HTML Code"/>
    <w:basedOn w:val="DefaultParagraphFont"/>
    <w:semiHidden/>
    <w:unhideWhenUsed/>
    <w:rsid w:val="00A10D4B"/>
    <w:rPr>
      <w:rFonts w:ascii="Consolas" w:hAnsi="Consolas" w:cs="Consolas"/>
      <w:sz w:val="20"/>
      <w:szCs w:val="20"/>
    </w:rPr>
  </w:style>
  <w:style w:type="character" w:styleId="HTMLDefinition">
    <w:name w:val="HTML Definition"/>
    <w:basedOn w:val="DefaultParagraphFont"/>
    <w:semiHidden/>
    <w:unhideWhenUsed/>
    <w:rsid w:val="00A10D4B"/>
    <w:rPr>
      <w:i/>
      <w:iCs/>
    </w:rPr>
  </w:style>
  <w:style w:type="character" w:styleId="HTMLVariable">
    <w:name w:val="HTML Variable"/>
    <w:basedOn w:val="DefaultParagraphFont"/>
    <w:semiHidden/>
    <w:unhideWhenUsed/>
    <w:rsid w:val="00A10D4B"/>
    <w:rPr>
      <w:i/>
      <w:iCs/>
    </w:rPr>
  </w:style>
  <w:style w:type="character" w:styleId="HTMLAcronym">
    <w:name w:val="HTML Acronym"/>
    <w:basedOn w:val="DefaultParagraphFont"/>
    <w:semiHidden/>
    <w:unhideWhenUsed/>
    <w:rsid w:val="00A10D4B"/>
  </w:style>
  <w:style w:type="paragraph" w:styleId="HTMLAddress">
    <w:name w:val="HTML Address"/>
    <w:basedOn w:val="Normal"/>
    <w:link w:val="HTMLAddressChar"/>
    <w:semiHidden/>
    <w:unhideWhenUsed/>
    <w:rsid w:val="00A10D4B"/>
    <w:pPr>
      <w:spacing w:line="240" w:lineRule="auto"/>
    </w:pPr>
    <w:rPr>
      <w:i/>
      <w:iCs/>
    </w:rPr>
  </w:style>
  <w:style w:type="character" w:customStyle="1" w:styleId="HTMLAddressChar">
    <w:name w:val="HTML Address Char"/>
    <w:basedOn w:val="DefaultParagraphFont"/>
    <w:link w:val="HTMLAddress"/>
    <w:semiHidden/>
    <w:rsid w:val="00A10D4B"/>
    <w:rPr>
      <w:rFonts w:ascii="Georgia" w:eastAsiaTheme="minorHAnsi" w:hAnsi="Georgia" w:cstheme="minorBidi"/>
      <w:i/>
      <w:iCs/>
      <w:sz w:val="24"/>
      <w:szCs w:val="24"/>
      <w:lang w:val="en-GB"/>
    </w:rPr>
  </w:style>
  <w:style w:type="character" w:styleId="HTMLCite">
    <w:name w:val="HTML Cite"/>
    <w:basedOn w:val="DefaultParagraphFont"/>
    <w:semiHidden/>
    <w:unhideWhenUsed/>
    <w:rsid w:val="00A10D4B"/>
    <w:rPr>
      <w:i/>
      <w:iCs/>
    </w:rPr>
  </w:style>
  <w:style w:type="character" w:styleId="HTMLTypewriter">
    <w:name w:val="HTML Typewriter"/>
    <w:basedOn w:val="DefaultParagraphFont"/>
    <w:semiHidden/>
    <w:unhideWhenUsed/>
    <w:rsid w:val="00A10D4B"/>
    <w:rPr>
      <w:rFonts w:ascii="Consolas" w:hAnsi="Consolas" w:cs="Consolas"/>
      <w:sz w:val="20"/>
      <w:szCs w:val="20"/>
    </w:rPr>
  </w:style>
  <w:style w:type="character" w:styleId="HTMLKeyboard">
    <w:name w:val="HTML Keyboard"/>
    <w:basedOn w:val="DefaultParagraphFont"/>
    <w:semiHidden/>
    <w:unhideWhenUsed/>
    <w:rsid w:val="00A10D4B"/>
    <w:rPr>
      <w:rFonts w:ascii="Consolas" w:hAnsi="Consolas" w:cs="Consolas"/>
      <w:sz w:val="20"/>
      <w:szCs w:val="20"/>
    </w:rPr>
  </w:style>
  <w:style w:type="character" w:styleId="HTMLSample">
    <w:name w:val="HTML Sample"/>
    <w:basedOn w:val="DefaultParagraphFont"/>
    <w:semiHidden/>
    <w:unhideWhenUsed/>
    <w:rsid w:val="00A10D4B"/>
    <w:rPr>
      <w:rFonts w:ascii="Consolas" w:hAnsi="Consolas" w:cs="Consolas"/>
      <w:sz w:val="24"/>
      <w:szCs w:val="24"/>
    </w:rPr>
  </w:style>
  <w:style w:type="character" w:styleId="Hyperlink">
    <w:name w:val="Hyperlink"/>
    <w:basedOn w:val="DefaultParagraphFont"/>
    <w:unhideWhenUsed/>
    <w:rsid w:val="00A10D4B"/>
    <w:rPr>
      <w:color w:val="0000FF" w:themeColor="hyperlink"/>
      <w:u w:val="single"/>
    </w:rPr>
  </w:style>
  <w:style w:type="paragraph" w:styleId="Index1">
    <w:name w:val="index 1"/>
    <w:basedOn w:val="Normal"/>
    <w:next w:val="Normal"/>
    <w:autoRedefine/>
    <w:semiHidden/>
    <w:unhideWhenUsed/>
    <w:rsid w:val="00A10D4B"/>
    <w:pPr>
      <w:spacing w:line="240" w:lineRule="auto"/>
      <w:ind w:left="240" w:hanging="240"/>
    </w:pPr>
  </w:style>
  <w:style w:type="paragraph" w:styleId="Index2">
    <w:name w:val="index 2"/>
    <w:basedOn w:val="Normal"/>
    <w:next w:val="Normal"/>
    <w:autoRedefine/>
    <w:semiHidden/>
    <w:unhideWhenUsed/>
    <w:rsid w:val="00A10D4B"/>
    <w:pPr>
      <w:spacing w:line="240" w:lineRule="auto"/>
      <w:ind w:left="480" w:hanging="240"/>
    </w:pPr>
  </w:style>
  <w:style w:type="paragraph" w:styleId="Index3">
    <w:name w:val="index 3"/>
    <w:basedOn w:val="Normal"/>
    <w:next w:val="Normal"/>
    <w:autoRedefine/>
    <w:semiHidden/>
    <w:unhideWhenUsed/>
    <w:rsid w:val="00A10D4B"/>
    <w:pPr>
      <w:spacing w:line="240" w:lineRule="auto"/>
      <w:ind w:left="720" w:hanging="240"/>
    </w:pPr>
  </w:style>
  <w:style w:type="paragraph" w:styleId="Index4">
    <w:name w:val="index 4"/>
    <w:basedOn w:val="Normal"/>
    <w:next w:val="Normal"/>
    <w:autoRedefine/>
    <w:semiHidden/>
    <w:unhideWhenUsed/>
    <w:rsid w:val="00A10D4B"/>
    <w:pPr>
      <w:spacing w:line="240" w:lineRule="auto"/>
      <w:ind w:left="960" w:hanging="240"/>
    </w:pPr>
  </w:style>
  <w:style w:type="paragraph" w:styleId="Index5">
    <w:name w:val="index 5"/>
    <w:basedOn w:val="Normal"/>
    <w:next w:val="Normal"/>
    <w:autoRedefine/>
    <w:semiHidden/>
    <w:unhideWhenUsed/>
    <w:rsid w:val="00A10D4B"/>
    <w:pPr>
      <w:spacing w:line="240" w:lineRule="auto"/>
      <w:ind w:left="1200" w:hanging="240"/>
    </w:pPr>
  </w:style>
  <w:style w:type="paragraph" w:styleId="Index6">
    <w:name w:val="index 6"/>
    <w:basedOn w:val="Normal"/>
    <w:next w:val="Normal"/>
    <w:autoRedefine/>
    <w:semiHidden/>
    <w:unhideWhenUsed/>
    <w:rsid w:val="00A10D4B"/>
    <w:pPr>
      <w:spacing w:line="240" w:lineRule="auto"/>
      <w:ind w:left="1440" w:hanging="240"/>
    </w:pPr>
  </w:style>
  <w:style w:type="paragraph" w:styleId="Index7">
    <w:name w:val="index 7"/>
    <w:basedOn w:val="Normal"/>
    <w:next w:val="Normal"/>
    <w:autoRedefine/>
    <w:semiHidden/>
    <w:unhideWhenUsed/>
    <w:rsid w:val="00A10D4B"/>
    <w:pPr>
      <w:spacing w:line="240" w:lineRule="auto"/>
      <w:ind w:left="1680" w:hanging="240"/>
    </w:pPr>
  </w:style>
  <w:style w:type="paragraph" w:styleId="Index8">
    <w:name w:val="index 8"/>
    <w:basedOn w:val="Normal"/>
    <w:next w:val="Normal"/>
    <w:autoRedefine/>
    <w:semiHidden/>
    <w:unhideWhenUsed/>
    <w:rsid w:val="00A10D4B"/>
    <w:pPr>
      <w:spacing w:line="240" w:lineRule="auto"/>
      <w:ind w:left="1920" w:hanging="240"/>
    </w:pPr>
  </w:style>
  <w:style w:type="paragraph" w:styleId="Index9">
    <w:name w:val="index 9"/>
    <w:basedOn w:val="Normal"/>
    <w:next w:val="Normal"/>
    <w:autoRedefine/>
    <w:semiHidden/>
    <w:unhideWhenUsed/>
    <w:rsid w:val="00A10D4B"/>
    <w:pPr>
      <w:spacing w:line="240" w:lineRule="auto"/>
      <w:ind w:left="2160" w:hanging="240"/>
    </w:pPr>
  </w:style>
  <w:style w:type="paragraph" w:styleId="IndexHeading">
    <w:name w:val="index heading"/>
    <w:basedOn w:val="Normal"/>
    <w:next w:val="Index1"/>
    <w:semiHidden/>
    <w:unhideWhenUsed/>
    <w:rsid w:val="00A10D4B"/>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A10D4B"/>
    <w:rPr>
      <w:b/>
      <w:bCs/>
      <w:i/>
      <w:iCs/>
      <w:color w:val="4F81BD" w:themeColor="accent1"/>
    </w:rPr>
  </w:style>
  <w:style w:type="character" w:styleId="IntenseReference">
    <w:name w:val="Intense Reference"/>
    <w:basedOn w:val="DefaultParagraphFont"/>
    <w:uiPriority w:val="32"/>
    <w:semiHidden/>
    <w:qFormat/>
    <w:rsid w:val="00A10D4B"/>
    <w:rPr>
      <w:b/>
      <w:bCs/>
      <w:smallCaps/>
      <w:color w:val="C0504D" w:themeColor="accent2"/>
      <w:spacing w:val="5"/>
      <w:u w:val="single"/>
    </w:rPr>
  </w:style>
  <w:style w:type="paragraph" w:styleId="TOAHeading">
    <w:name w:val="toa heading"/>
    <w:basedOn w:val="Normal"/>
    <w:next w:val="Normal"/>
    <w:semiHidden/>
    <w:unhideWhenUsed/>
    <w:rsid w:val="00A10D4B"/>
    <w:pPr>
      <w:spacing w:before="120"/>
    </w:pPr>
    <w:rPr>
      <w:rFonts w:asciiTheme="majorHAnsi" w:eastAsiaTheme="majorEastAsia" w:hAnsiTheme="majorHAnsi" w:cstheme="majorBidi"/>
      <w:b/>
      <w:bCs/>
    </w:rPr>
  </w:style>
  <w:style w:type="paragraph" w:styleId="Header">
    <w:name w:val="header"/>
    <w:basedOn w:val="Normal"/>
    <w:link w:val="HeaderChar"/>
    <w:semiHidden/>
    <w:unhideWhenUsed/>
    <w:rsid w:val="00A10D4B"/>
    <w:pPr>
      <w:tabs>
        <w:tab w:val="center" w:pos="4536"/>
        <w:tab w:val="right" w:pos="9072"/>
      </w:tabs>
      <w:spacing w:line="240" w:lineRule="auto"/>
    </w:pPr>
  </w:style>
  <w:style w:type="character" w:customStyle="1" w:styleId="HeaderChar">
    <w:name w:val="Header Char"/>
    <w:basedOn w:val="DefaultParagraphFont"/>
    <w:link w:val="Header"/>
    <w:semiHidden/>
    <w:rsid w:val="00A10D4B"/>
    <w:rPr>
      <w:rFonts w:ascii="Georgia" w:eastAsiaTheme="minorHAnsi" w:hAnsi="Georgia" w:cstheme="minorBidi"/>
      <w:sz w:val="24"/>
      <w:szCs w:val="24"/>
      <w:lang w:val="en-GB"/>
    </w:rPr>
  </w:style>
  <w:style w:type="paragraph" w:styleId="List">
    <w:name w:val="List"/>
    <w:basedOn w:val="Normal"/>
    <w:semiHidden/>
    <w:unhideWhenUsed/>
    <w:rsid w:val="00A10D4B"/>
    <w:pPr>
      <w:ind w:left="283" w:hanging="283"/>
      <w:contextualSpacing/>
    </w:pPr>
  </w:style>
  <w:style w:type="paragraph" w:styleId="List2">
    <w:name w:val="List 2"/>
    <w:basedOn w:val="Normal"/>
    <w:semiHidden/>
    <w:unhideWhenUsed/>
    <w:rsid w:val="00A10D4B"/>
    <w:pPr>
      <w:ind w:left="566" w:hanging="283"/>
      <w:contextualSpacing/>
    </w:pPr>
  </w:style>
  <w:style w:type="paragraph" w:styleId="List3">
    <w:name w:val="List 3"/>
    <w:basedOn w:val="Normal"/>
    <w:semiHidden/>
    <w:unhideWhenUsed/>
    <w:rsid w:val="00A10D4B"/>
    <w:pPr>
      <w:ind w:left="849" w:hanging="283"/>
      <w:contextualSpacing/>
    </w:pPr>
  </w:style>
  <w:style w:type="paragraph" w:styleId="List4">
    <w:name w:val="List 4"/>
    <w:basedOn w:val="Normal"/>
    <w:semiHidden/>
    <w:rsid w:val="00A10D4B"/>
    <w:pPr>
      <w:ind w:left="1132" w:hanging="283"/>
      <w:contextualSpacing/>
    </w:pPr>
  </w:style>
  <w:style w:type="paragraph" w:styleId="List5">
    <w:name w:val="List 5"/>
    <w:basedOn w:val="Normal"/>
    <w:semiHidden/>
    <w:rsid w:val="00A10D4B"/>
    <w:pPr>
      <w:ind w:left="1415" w:hanging="283"/>
      <w:contextualSpacing/>
    </w:pPr>
  </w:style>
  <w:style w:type="paragraph" w:styleId="TableofFigures">
    <w:name w:val="table of figures"/>
    <w:basedOn w:val="Normal"/>
    <w:next w:val="Normal"/>
    <w:semiHidden/>
    <w:unhideWhenUsed/>
    <w:rsid w:val="00A10D4B"/>
  </w:style>
  <w:style w:type="paragraph" w:styleId="ListBullet">
    <w:name w:val="List Bullet"/>
    <w:basedOn w:val="Normal"/>
    <w:semiHidden/>
    <w:unhideWhenUsed/>
    <w:rsid w:val="00A10D4B"/>
    <w:pPr>
      <w:numPr>
        <w:numId w:val="3"/>
      </w:numPr>
      <w:contextualSpacing/>
    </w:pPr>
  </w:style>
  <w:style w:type="paragraph" w:styleId="ListBullet2">
    <w:name w:val="List Bullet 2"/>
    <w:basedOn w:val="Normal"/>
    <w:semiHidden/>
    <w:unhideWhenUsed/>
    <w:rsid w:val="00A10D4B"/>
    <w:pPr>
      <w:numPr>
        <w:numId w:val="4"/>
      </w:numPr>
      <w:contextualSpacing/>
    </w:pPr>
  </w:style>
  <w:style w:type="paragraph" w:styleId="ListBullet3">
    <w:name w:val="List Bullet 3"/>
    <w:basedOn w:val="Normal"/>
    <w:semiHidden/>
    <w:unhideWhenUsed/>
    <w:rsid w:val="00A10D4B"/>
    <w:pPr>
      <w:numPr>
        <w:numId w:val="5"/>
      </w:numPr>
      <w:contextualSpacing/>
    </w:pPr>
  </w:style>
  <w:style w:type="paragraph" w:styleId="ListBullet4">
    <w:name w:val="List Bullet 4"/>
    <w:basedOn w:val="Normal"/>
    <w:semiHidden/>
    <w:unhideWhenUsed/>
    <w:rsid w:val="00A10D4B"/>
    <w:pPr>
      <w:numPr>
        <w:numId w:val="6"/>
      </w:numPr>
      <w:contextualSpacing/>
    </w:pPr>
  </w:style>
  <w:style w:type="paragraph" w:styleId="ListBullet5">
    <w:name w:val="List Bullet 5"/>
    <w:basedOn w:val="Normal"/>
    <w:semiHidden/>
    <w:unhideWhenUsed/>
    <w:rsid w:val="00A10D4B"/>
    <w:pPr>
      <w:numPr>
        <w:numId w:val="7"/>
      </w:numPr>
      <w:contextualSpacing/>
    </w:pPr>
  </w:style>
  <w:style w:type="paragraph" w:styleId="ListParagraph">
    <w:name w:val="List Paragraph"/>
    <w:basedOn w:val="Normal"/>
    <w:uiPriority w:val="34"/>
    <w:semiHidden/>
    <w:qFormat/>
    <w:rsid w:val="00A10D4B"/>
    <w:pPr>
      <w:ind w:left="720"/>
      <w:contextualSpacing/>
    </w:pPr>
  </w:style>
  <w:style w:type="paragraph" w:styleId="ListNumber">
    <w:name w:val="List Number"/>
    <w:basedOn w:val="Normal"/>
    <w:semiHidden/>
    <w:rsid w:val="00A10D4B"/>
    <w:pPr>
      <w:numPr>
        <w:numId w:val="8"/>
      </w:numPr>
      <w:contextualSpacing/>
    </w:pPr>
  </w:style>
  <w:style w:type="paragraph" w:styleId="ListNumber2">
    <w:name w:val="List Number 2"/>
    <w:basedOn w:val="Normal"/>
    <w:semiHidden/>
    <w:unhideWhenUsed/>
    <w:rsid w:val="00A10D4B"/>
    <w:pPr>
      <w:numPr>
        <w:numId w:val="9"/>
      </w:numPr>
      <w:contextualSpacing/>
    </w:pPr>
  </w:style>
  <w:style w:type="paragraph" w:styleId="ListNumber3">
    <w:name w:val="List Number 3"/>
    <w:basedOn w:val="Normal"/>
    <w:semiHidden/>
    <w:unhideWhenUsed/>
    <w:rsid w:val="00A10D4B"/>
    <w:pPr>
      <w:numPr>
        <w:numId w:val="10"/>
      </w:numPr>
      <w:contextualSpacing/>
    </w:pPr>
  </w:style>
  <w:style w:type="paragraph" w:styleId="ListNumber4">
    <w:name w:val="List Number 4"/>
    <w:basedOn w:val="Normal"/>
    <w:semiHidden/>
    <w:unhideWhenUsed/>
    <w:rsid w:val="00A10D4B"/>
    <w:pPr>
      <w:numPr>
        <w:numId w:val="11"/>
      </w:numPr>
      <w:contextualSpacing/>
    </w:pPr>
  </w:style>
  <w:style w:type="paragraph" w:styleId="ListNumber5">
    <w:name w:val="List Number 5"/>
    <w:basedOn w:val="Normal"/>
    <w:semiHidden/>
    <w:unhideWhenUsed/>
    <w:rsid w:val="00A10D4B"/>
    <w:pPr>
      <w:numPr>
        <w:numId w:val="12"/>
      </w:numPr>
      <w:contextualSpacing/>
    </w:pPr>
  </w:style>
  <w:style w:type="paragraph" w:styleId="ListContinue">
    <w:name w:val="List Continue"/>
    <w:basedOn w:val="Normal"/>
    <w:semiHidden/>
    <w:unhideWhenUsed/>
    <w:rsid w:val="00A10D4B"/>
    <w:pPr>
      <w:spacing w:after="120"/>
      <w:ind w:left="283"/>
      <w:contextualSpacing/>
    </w:pPr>
  </w:style>
  <w:style w:type="paragraph" w:styleId="ListContinue2">
    <w:name w:val="List Continue 2"/>
    <w:basedOn w:val="Normal"/>
    <w:semiHidden/>
    <w:unhideWhenUsed/>
    <w:rsid w:val="00A10D4B"/>
    <w:pPr>
      <w:spacing w:after="120"/>
      <w:ind w:left="566"/>
      <w:contextualSpacing/>
    </w:pPr>
  </w:style>
  <w:style w:type="paragraph" w:styleId="ListContinue3">
    <w:name w:val="List Continue 3"/>
    <w:basedOn w:val="Normal"/>
    <w:semiHidden/>
    <w:unhideWhenUsed/>
    <w:rsid w:val="00A10D4B"/>
    <w:pPr>
      <w:spacing w:after="120"/>
      <w:ind w:left="849"/>
      <w:contextualSpacing/>
    </w:pPr>
  </w:style>
  <w:style w:type="paragraph" w:styleId="ListContinue4">
    <w:name w:val="List Continue 4"/>
    <w:basedOn w:val="Normal"/>
    <w:semiHidden/>
    <w:unhideWhenUsed/>
    <w:rsid w:val="00A10D4B"/>
    <w:pPr>
      <w:spacing w:after="120"/>
      <w:ind w:left="1132"/>
      <w:contextualSpacing/>
    </w:pPr>
  </w:style>
  <w:style w:type="paragraph" w:styleId="ListContinue5">
    <w:name w:val="List Continue 5"/>
    <w:basedOn w:val="Normal"/>
    <w:semiHidden/>
    <w:unhideWhenUsed/>
    <w:rsid w:val="00A10D4B"/>
    <w:pPr>
      <w:spacing w:after="120"/>
      <w:ind w:left="1415"/>
      <w:contextualSpacing/>
    </w:pPr>
  </w:style>
  <w:style w:type="paragraph" w:styleId="MacroText">
    <w:name w:val="macro"/>
    <w:link w:val="MacroTextChar"/>
    <w:semiHidden/>
    <w:unhideWhenUsed/>
    <w:rsid w:val="00A10D4B"/>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GB"/>
    </w:rPr>
  </w:style>
  <w:style w:type="character" w:customStyle="1" w:styleId="MacroTextChar">
    <w:name w:val="Macro Text Char"/>
    <w:basedOn w:val="DefaultParagraphFont"/>
    <w:link w:val="MacroText"/>
    <w:semiHidden/>
    <w:rsid w:val="00A10D4B"/>
    <w:rPr>
      <w:rFonts w:ascii="Consolas" w:eastAsiaTheme="minorHAnsi" w:hAnsi="Consolas" w:cs="Consolas"/>
      <w:lang w:val="en-GB"/>
    </w:rPr>
  </w:style>
  <w:style w:type="character" w:styleId="Emphasis">
    <w:name w:val="Emphasis"/>
    <w:basedOn w:val="DefaultParagraphFont"/>
    <w:semiHidden/>
    <w:qFormat/>
    <w:rsid w:val="00A10D4B"/>
    <w:rPr>
      <w:i/>
      <w:iCs/>
    </w:rPr>
  </w:style>
  <w:style w:type="paragraph" w:styleId="NormalWeb">
    <w:name w:val="Normal (Web)"/>
    <w:basedOn w:val="Normal"/>
    <w:semiHidden/>
    <w:unhideWhenUsed/>
    <w:rsid w:val="00A10D4B"/>
    <w:rPr>
      <w:rFonts w:ascii="Times New Roman" w:hAnsi="Times New Roman"/>
    </w:rPr>
  </w:style>
  <w:style w:type="paragraph" w:styleId="NoteHeading">
    <w:name w:val="Note Heading"/>
    <w:basedOn w:val="Normal"/>
    <w:next w:val="Normal"/>
    <w:link w:val="NoteHeadingChar"/>
    <w:semiHidden/>
    <w:unhideWhenUsed/>
    <w:rsid w:val="00A10D4B"/>
    <w:pPr>
      <w:spacing w:line="240" w:lineRule="auto"/>
    </w:pPr>
  </w:style>
  <w:style w:type="character" w:customStyle="1" w:styleId="NoteHeadingChar">
    <w:name w:val="Note Heading Char"/>
    <w:basedOn w:val="DefaultParagraphFont"/>
    <w:link w:val="NoteHeading"/>
    <w:semiHidden/>
    <w:rsid w:val="00A10D4B"/>
    <w:rPr>
      <w:rFonts w:ascii="Georgia" w:eastAsiaTheme="minorHAnsi" w:hAnsi="Georgia" w:cstheme="minorBidi"/>
      <w:sz w:val="24"/>
      <w:szCs w:val="24"/>
      <w:lang w:val="en-GB"/>
    </w:rPr>
  </w:style>
  <w:style w:type="paragraph" w:styleId="Subtitle">
    <w:name w:val="Subtitle"/>
    <w:basedOn w:val="Normal"/>
    <w:next w:val="Normal"/>
    <w:link w:val="SubtitleChar"/>
    <w:semiHidden/>
    <w:qFormat/>
    <w:rsid w:val="00A10D4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A10D4B"/>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semiHidden/>
    <w:unhideWhenUsed/>
    <w:rsid w:val="00A10D4B"/>
    <w:pPr>
      <w:spacing w:line="240" w:lineRule="auto"/>
    </w:pPr>
    <w:rPr>
      <w:sz w:val="20"/>
      <w:szCs w:val="20"/>
    </w:rPr>
  </w:style>
  <w:style w:type="character" w:customStyle="1" w:styleId="CommentTextChar">
    <w:name w:val="Comment Text Char"/>
    <w:basedOn w:val="DefaultParagraphFont"/>
    <w:link w:val="CommentText"/>
    <w:semiHidden/>
    <w:rsid w:val="00A10D4B"/>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A10D4B"/>
    <w:rPr>
      <w:b/>
      <w:bCs/>
    </w:rPr>
  </w:style>
  <w:style w:type="character" w:customStyle="1" w:styleId="CommentSubjectChar">
    <w:name w:val="Comment Subject Char"/>
    <w:basedOn w:val="CommentTextChar"/>
    <w:link w:val="CommentSubject"/>
    <w:semiHidden/>
    <w:rsid w:val="00A10D4B"/>
    <w:rPr>
      <w:rFonts w:ascii="Georgia" w:eastAsiaTheme="minorHAnsi" w:hAnsi="Georgia" w:cstheme="minorBidi"/>
      <w:b/>
      <w:bCs/>
      <w:lang w:val="en-GB"/>
    </w:rPr>
  </w:style>
  <w:style w:type="paragraph" w:styleId="BodyText">
    <w:name w:val="Body Text"/>
    <w:basedOn w:val="Normal"/>
    <w:link w:val="BodyTextChar"/>
    <w:semiHidden/>
    <w:unhideWhenUsed/>
    <w:rsid w:val="00A10D4B"/>
    <w:pPr>
      <w:spacing w:after="120"/>
    </w:pPr>
  </w:style>
  <w:style w:type="character" w:customStyle="1" w:styleId="BodyTextChar">
    <w:name w:val="Body Text Char"/>
    <w:basedOn w:val="DefaultParagraphFont"/>
    <w:link w:val="BodyText"/>
    <w:semiHidden/>
    <w:rsid w:val="00A10D4B"/>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A10D4B"/>
    <w:pPr>
      <w:spacing w:after="120" w:line="480" w:lineRule="auto"/>
    </w:pPr>
  </w:style>
  <w:style w:type="character" w:customStyle="1" w:styleId="BodyText2Char">
    <w:name w:val="Body Text 2 Char"/>
    <w:basedOn w:val="DefaultParagraphFont"/>
    <w:link w:val="BodyText2"/>
    <w:semiHidden/>
    <w:rsid w:val="00A10D4B"/>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A10D4B"/>
    <w:pPr>
      <w:spacing w:after="120"/>
    </w:pPr>
    <w:rPr>
      <w:sz w:val="16"/>
      <w:szCs w:val="16"/>
    </w:rPr>
  </w:style>
  <w:style w:type="character" w:customStyle="1" w:styleId="BodyText3Char">
    <w:name w:val="Body Text 3 Char"/>
    <w:basedOn w:val="DefaultParagraphFont"/>
    <w:link w:val="BodyText3"/>
    <w:semiHidden/>
    <w:rsid w:val="00A10D4B"/>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rsid w:val="00A10D4B"/>
    <w:pPr>
      <w:spacing w:after="0"/>
      <w:ind w:firstLine="360"/>
    </w:pPr>
  </w:style>
  <w:style w:type="character" w:customStyle="1" w:styleId="BodyTextFirstIndentChar">
    <w:name w:val="Body Text First Indent Char"/>
    <w:basedOn w:val="BodyTextChar"/>
    <w:link w:val="BodyTextFirstIndent"/>
    <w:semiHidden/>
    <w:rsid w:val="00A10D4B"/>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A10D4B"/>
    <w:pPr>
      <w:spacing w:after="120"/>
      <w:ind w:left="283"/>
    </w:pPr>
  </w:style>
  <w:style w:type="character" w:customStyle="1" w:styleId="BodyTextIndentChar">
    <w:name w:val="Body Text Indent Char"/>
    <w:basedOn w:val="DefaultParagraphFont"/>
    <w:link w:val="BodyTextIndent"/>
    <w:semiHidden/>
    <w:rsid w:val="00A10D4B"/>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A10D4B"/>
    <w:pPr>
      <w:spacing w:after="0"/>
      <w:ind w:left="360" w:firstLine="360"/>
    </w:pPr>
  </w:style>
  <w:style w:type="character" w:customStyle="1" w:styleId="BodyTextFirstIndent2Char">
    <w:name w:val="Body Text First Indent 2 Char"/>
    <w:basedOn w:val="BodyTextIndentChar"/>
    <w:link w:val="BodyTextFirstIndent2"/>
    <w:semiHidden/>
    <w:rsid w:val="00A10D4B"/>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A10D4B"/>
    <w:pPr>
      <w:spacing w:after="120" w:line="480" w:lineRule="auto"/>
      <w:ind w:left="283"/>
    </w:pPr>
  </w:style>
  <w:style w:type="character" w:customStyle="1" w:styleId="BodyTextIndent2Char">
    <w:name w:val="Body Text Indent 2 Char"/>
    <w:basedOn w:val="DefaultParagraphFont"/>
    <w:link w:val="BodyTextIndent2"/>
    <w:semiHidden/>
    <w:rsid w:val="00A10D4B"/>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A10D4B"/>
    <w:pPr>
      <w:spacing w:after="120"/>
      <w:ind w:left="283"/>
    </w:pPr>
    <w:rPr>
      <w:sz w:val="16"/>
      <w:szCs w:val="16"/>
    </w:rPr>
  </w:style>
  <w:style w:type="character" w:customStyle="1" w:styleId="BodyTextIndent3Char">
    <w:name w:val="Body Text Indent 3 Char"/>
    <w:basedOn w:val="DefaultParagraphFont"/>
    <w:link w:val="BodyTextIndent3"/>
    <w:semiHidden/>
    <w:rsid w:val="00A10D4B"/>
    <w:rPr>
      <w:rFonts w:ascii="Georgia" w:eastAsiaTheme="minorHAnsi" w:hAnsi="Georgia" w:cstheme="minorBidi"/>
      <w:sz w:val="16"/>
      <w:szCs w:val="16"/>
      <w:lang w:val="en-GB"/>
    </w:rPr>
  </w:style>
  <w:style w:type="character" w:styleId="LineNumber">
    <w:name w:val="line number"/>
    <w:basedOn w:val="DefaultParagraphFont"/>
    <w:semiHidden/>
    <w:unhideWhenUsed/>
    <w:rsid w:val="00A10D4B"/>
  </w:style>
  <w:style w:type="paragraph" w:styleId="NormalIndent">
    <w:name w:val="Normal Indent"/>
    <w:basedOn w:val="Normal"/>
    <w:semiHidden/>
    <w:unhideWhenUsed/>
    <w:rsid w:val="00A10D4B"/>
    <w:pPr>
      <w:ind w:left="708"/>
    </w:pPr>
  </w:style>
  <w:style w:type="character" w:styleId="SubtleEmphasis">
    <w:name w:val="Subtle Emphasis"/>
    <w:basedOn w:val="DefaultParagraphFont"/>
    <w:uiPriority w:val="19"/>
    <w:semiHidden/>
    <w:qFormat/>
    <w:rsid w:val="00A10D4B"/>
    <w:rPr>
      <w:i/>
      <w:iCs/>
      <w:color w:val="808080" w:themeColor="text1" w:themeTint="7F"/>
    </w:rPr>
  </w:style>
  <w:style w:type="character" w:styleId="SubtleReference">
    <w:name w:val="Subtle Reference"/>
    <w:basedOn w:val="DefaultParagraphFont"/>
    <w:uiPriority w:val="31"/>
    <w:semiHidden/>
    <w:qFormat/>
    <w:rsid w:val="00A10D4B"/>
    <w:rPr>
      <w:smallCaps/>
      <w:color w:val="C0504D" w:themeColor="accent2"/>
      <w:u w:val="single"/>
    </w:rPr>
  </w:style>
  <w:style w:type="character" w:styleId="PlaceholderText">
    <w:name w:val="Placeholder Text"/>
    <w:basedOn w:val="DefaultParagraphFont"/>
    <w:uiPriority w:val="99"/>
    <w:semiHidden/>
    <w:rsid w:val="00A10D4B"/>
    <w:rPr>
      <w:color w:val="808080"/>
    </w:rPr>
  </w:style>
  <w:style w:type="paragraph" w:styleId="PlainText">
    <w:name w:val="Plain Text"/>
    <w:basedOn w:val="Normal"/>
    <w:link w:val="PlainTextChar"/>
    <w:semiHidden/>
    <w:unhideWhenUsed/>
    <w:rsid w:val="00A10D4B"/>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A10D4B"/>
    <w:rPr>
      <w:rFonts w:ascii="Consolas" w:eastAsiaTheme="minorHAnsi" w:hAnsi="Consolas" w:cs="Consolas"/>
      <w:sz w:val="21"/>
      <w:szCs w:val="21"/>
      <w:lang w:val="en-GB"/>
    </w:rPr>
  </w:style>
  <w:style w:type="character" w:styleId="BookTitle">
    <w:name w:val="Book Title"/>
    <w:basedOn w:val="DefaultParagraphFont"/>
    <w:uiPriority w:val="33"/>
    <w:semiHidden/>
    <w:qFormat/>
    <w:rsid w:val="00A10D4B"/>
    <w:rPr>
      <w:b/>
      <w:bCs/>
      <w:smallCaps/>
      <w:spacing w:val="5"/>
    </w:rPr>
  </w:style>
  <w:style w:type="character" w:styleId="CommentReference">
    <w:name w:val="annotation reference"/>
    <w:basedOn w:val="DefaultParagraphFont"/>
    <w:semiHidden/>
    <w:unhideWhenUsed/>
    <w:rsid w:val="00A10D4B"/>
    <w:rPr>
      <w:sz w:val="16"/>
      <w:szCs w:val="16"/>
    </w:rPr>
  </w:style>
  <w:style w:type="character" w:styleId="Strong">
    <w:name w:val="Strong"/>
    <w:basedOn w:val="DefaultParagraphFont"/>
    <w:semiHidden/>
    <w:qFormat/>
    <w:rsid w:val="00A10D4B"/>
    <w:rPr>
      <w:b/>
      <w:bCs/>
    </w:rPr>
  </w:style>
  <w:style w:type="paragraph" w:customStyle="1" w:styleId="DataLabelMedium">
    <w:name w:val="Data Label Medium"/>
    <w:basedOn w:val="MEETINGData"/>
    <w:rsid w:val="00A10D4B"/>
    <w:rPr>
      <w:b/>
      <w:bCs/>
    </w:rPr>
  </w:style>
  <w:style w:type="table" w:customStyle="1" w:styleId="ESATable">
    <w:name w:val="ESA Table"/>
    <w:basedOn w:val="TableNormal"/>
    <w:uiPriority w:val="99"/>
    <w:rsid w:val="000A057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0A057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66338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20x2cell">
    <w:name w:val="20x2:cell"/>
    <w:rsid w:val="0061118D"/>
    <w:pPr>
      <w:tabs>
        <w:tab w:val="left" w:pos="0"/>
        <w:tab w:val="left" w:pos="720"/>
        <w:tab w:val="left" w:pos="1440"/>
        <w:tab w:val="left" w:pos="2160"/>
      </w:tabs>
      <w:suppressAutoHyphens/>
      <w:spacing w:after="38" w:line="267" w:lineRule="atLeast"/>
      <w:jc w:val="both"/>
    </w:pPr>
    <w:rPr>
      <w:rFonts w:ascii="Times" w:eastAsia="SimSun" w:hAnsi="Times" w:cs="Mangal"/>
      <w:kern w:val="1"/>
      <w:lang w:val="en-GB" w:eastAsia="hi-IN" w:bidi="hi-IN"/>
    </w:rPr>
  </w:style>
  <w:style w:type="paragraph" w:customStyle="1" w:styleId="paragraph">
    <w:name w:val="paragraph"/>
    <w:rsid w:val="00341B69"/>
    <w:pPr>
      <w:suppressAutoHyphens/>
      <w:spacing w:before="120" w:line="240" w:lineRule="auto"/>
      <w:jc w:val="both"/>
    </w:pPr>
    <w:rPr>
      <w:rFonts w:ascii="Palatino Linotype" w:eastAsia="SimSun" w:hAnsi="Palatino Linotype" w:cs="Mangal"/>
      <w:kern w:val="1"/>
      <w:szCs w:val="22"/>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27947">
      <w:bodyDiv w:val="1"/>
      <w:marLeft w:val="0"/>
      <w:marRight w:val="0"/>
      <w:marTop w:val="0"/>
      <w:marBottom w:val="0"/>
      <w:divBdr>
        <w:top w:val="none" w:sz="0" w:space="0" w:color="auto"/>
        <w:left w:val="none" w:sz="0" w:space="0" w:color="auto"/>
        <w:bottom w:val="none" w:sz="0" w:space="0" w:color="auto"/>
        <w:right w:val="none" w:sz="0" w:space="0" w:color="auto"/>
      </w:divBdr>
    </w:div>
    <w:div w:id="173687212">
      <w:bodyDiv w:val="1"/>
      <w:marLeft w:val="0"/>
      <w:marRight w:val="0"/>
      <w:marTop w:val="0"/>
      <w:marBottom w:val="0"/>
      <w:divBdr>
        <w:top w:val="none" w:sz="0" w:space="0" w:color="auto"/>
        <w:left w:val="none" w:sz="0" w:space="0" w:color="auto"/>
        <w:bottom w:val="none" w:sz="0" w:space="0" w:color="auto"/>
        <w:right w:val="none" w:sz="0" w:space="0" w:color="auto"/>
      </w:divBdr>
    </w:div>
    <w:div w:id="743575618">
      <w:bodyDiv w:val="1"/>
      <w:marLeft w:val="0"/>
      <w:marRight w:val="0"/>
      <w:marTop w:val="0"/>
      <w:marBottom w:val="0"/>
      <w:divBdr>
        <w:top w:val="none" w:sz="0" w:space="0" w:color="auto"/>
        <w:left w:val="none" w:sz="0" w:space="0" w:color="auto"/>
        <w:bottom w:val="none" w:sz="0" w:space="0" w:color="auto"/>
        <w:right w:val="none" w:sz="0" w:space="0" w:color="auto"/>
      </w:divBdr>
    </w:div>
    <w:div w:id="1408185970">
      <w:bodyDiv w:val="1"/>
      <w:marLeft w:val="0"/>
      <w:marRight w:val="0"/>
      <w:marTop w:val="0"/>
      <w:marBottom w:val="0"/>
      <w:divBdr>
        <w:top w:val="none" w:sz="0" w:space="0" w:color="auto"/>
        <w:left w:val="none" w:sz="0" w:space="0" w:color="auto"/>
        <w:bottom w:val="none" w:sz="0" w:space="0" w:color="auto"/>
        <w:right w:val="none" w:sz="0" w:space="0" w:color="auto"/>
      </w:divBdr>
    </w:div>
    <w:div w:id="1737390145">
      <w:bodyDiv w:val="1"/>
      <w:marLeft w:val="0"/>
      <w:marRight w:val="0"/>
      <w:marTop w:val="0"/>
      <w:marBottom w:val="0"/>
      <w:divBdr>
        <w:top w:val="none" w:sz="0" w:space="0" w:color="auto"/>
        <w:left w:val="none" w:sz="0" w:space="0" w:color="auto"/>
        <w:bottom w:val="none" w:sz="0" w:space="0" w:color="auto"/>
        <w:right w:val="none" w:sz="0" w:space="0" w:color="auto"/>
      </w:divBdr>
    </w:div>
    <w:div w:id="1910073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rive.google.com/open?id=1_U0TV54WzKDToTsoWOdYurdBEUghD33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drive.google.com/open?id=1ydZO0h2hcgEyKjoKNJ46N1kL19Cpy0cR"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escorial%20rico\AppData\Roaming\Microsoft\Templates\Minutes%20of%20Meet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21393E3C9D6D41A8AF8D1E396DC299" ma:contentTypeVersion="1" ma:contentTypeDescription="Create a new document." ma:contentTypeScope="" ma:versionID="142dbe1f4cfbbb1bf4f09a1ee16de7b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CDD075-776B-4BCD-849B-4867D86F9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7062E-9896-443F-B18E-EB8E9669A5E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F6551F7-9934-4E54-865F-B62A449DE0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Minutes of Meeting.dotm</Template>
  <TotalTime>3</TotalTime>
  <Pages>3</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CCSDS MPS WG Web-Ex 2018_06  MoM</vt:lpstr>
    </vt:vector>
  </TitlesOfParts>
  <Company>ESA</Company>
  <LinksUpToDate>false</LinksUpToDate>
  <CharactersWithSpaces>7370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MPS WG Web-Ex 2018_06  MoM</dc:title>
  <dc:subject>CCSDS MPS WG Web-Ex  2018_06  MoM</dc:subject>
  <dc:creator>M. Sarkarati</dc:creator>
  <cp:lastModifiedBy>Roger Thompson</cp:lastModifiedBy>
  <cp:revision>4</cp:revision>
  <cp:lastPrinted>2008-11-20T14:59:00Z</cp:lastPrinted>
  <dcterms:created xsi:type="dcterms:W3CDTF">2018-06-21T16:54:00Z</dcterms:created>
  <dcterms:modified xsi:type="dcterms:W3CDTF">2018-06-22T08:24:00Z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date">
    <vt:lpwstr>21/06/2018</vt:lpwstr>
  </property>
  <property fmtid="{D5CDD505-2E9C-101B-9397-08002B2CF9AE}" pid="3" name="Reference">
    <vt:lpwstr>MP&amp;S WG Web-Ex 2018_06 MoM</vt:lpwstr>
  </property>
  <property fmtid="{D5CDD505-2E9C-101B-9397-08002B2CF9AE}" pid="4" name="Meetingplace">
    <vt:lpwstr>Web-Ex</vt:lpwstr>
  </property>
  <property fmtid="{D5CDD505-2E9C-101B-9397-08002B2CF9AE}" pid="5" name="Chairman">
    <vt:lpwstr>M. Sarkarati </vt:lpwstr>
  </property>
  <property fmtid="{D5CDD505-2E9C-101B-9397-08002B2CF9AE}" pid="6" name="Issue Date">
    <vt:lpwstr>21/06/2018</vt:lpwstr>
  </property>
  <property fmtid="{D5CDD505-2E9C-101B-9397-08002B2CF9AE}" pid="7" name="Distribution">
    <vt:lpwstr>WG Members</vt:lpwstr>
  </property>
  <property fmtid="{D5CDD505-2E9C-101B-9397-08002B2CF9AE}" pid="8" name="Copy">
    <vt:lpwstr/>
  </property>
  <property fmtid="{D5CDD505-2E9C-101B-9397-08002B2CF9AE}" pid="9" name="bmsSitename">
    <vt:lpwstr>ESOC</vt:lpwstr>
  </property>
  <property fmtid="{D5CDD505-2E9C-101B-9397-08002B2CF9AE}" pid="10" name="bmsAddress">
    <vt:lpwstr>European Space Research_x000b_and Technology Centre_x000b_Keplerlaan 1_x000b_2201 AZ Noordwijk_x000b_The Netherlands</vt:lpwstr>
  </property>
  <property fmtid="{D5CDD505-2E9C-101B-9397-08002B2CF9AE}" pid="11" name="Classification">
    <vt:lpwstr>ESA UNCLASSIFIED – For Official Use</vt:lpwstr>
  </property>
  <property fmtid="{D5CDD505-2E9C-101B-9397-08002B2CF9AE}" pid="12" name="ESADoctype">
    <vt:lpwstr>ESA_MOM</vt:lpwstr>
  </property>
  <property fmtid="{D5CDD505-2E9C-101B-9397-08002B2CF9AE}" pid="13" name="AddressShow">
    <vt:bool>true</vt:bool>
  </property>
  <property fmtid="{D5CDD505-2E9C-101B-9397-08002B2CF9AE}" pid="14" name="ESAVersion">
    <vt:lpwstr>Release: 1.0</vt:lpwstr>
  </property>
  <property fmtid="{D5CDD505-2E9C-101B-9397-08002B2CF9AE}" pid="15" name="PlaceDateLR">
    <vt:lpwstr>False</vt:lpwstr>
  </property>
  <property fmtid="{D5CDD505-2E9C-101B-9397-08002B2CF9AE}" pid="16" name="PageNos">
    <vt:lpwstr>True</vt:lpwstr>
  </property>
  <property fmtid="{D5CDD505-2E9C-101B-9397-08002B2CF9AE}" pid="17" name="Classification Caveat">
    <vt:lpwstr/>
  </property>
  <property fmtid="{D5CDD505-2E9C-101B-9397-08002B2CF9AE}" pid="18" name="Status">
    <vt:lpwstr>Final</vt:lpwstr>
  </property>
  <property fmtid="{D5CDD505-2E9C-101B-9397-08002B2CF9AE}" pid="19" name="bmsSitename2">
    <vt:lpwstr>ESOC</vt:lpwstr>
  </property>
  <property fmtid="{D5CDD505-2E9C-101B-9397-08002B2CF9AE}" pid="20" name="Organisational entity">
    <vt:lpwstr>ESA</vt:lpwstr>
  </property>
  <property fmtid="{D5CDD505-2E9C-101B-9397-08002B2CF9AE}" pid="21" name="vOptHQNo">
    <vt:lpwstr>True</vt:lpwstr>
  </property>
  <property fmtid="{D5CDD505-2E9C-101B-9397-08002B2CF9AE}" pid="22" name="logo">
    <vt:lpwstr>True</vt:lpwstr>
  </property>
  <property fmtid="{D5CDD505-2E9C-101B-9397-08002B2CF9AE}" pid="23" name="vOptFre">
    <vt:lpwstr>True</vt:lpwstr>
  </property>
  <property fmtid="{D5CDD505-2E9C-101B-9397-08002B2CF9AE}" pid="24" name="vOptEng">
    <vt:lpwstr>True</vt:lpwstr>
  </property>
  <property fmtid="{D5CDD505-2E9C-101B-9397-08002B2CF9AE}" pid="25" name="CAVEAT_Separator">
    <vt:lpwstr> </vt:lpwstr>
  </property>
  <property fmtid="{D5CDD505-2E9C-101B-9397-08002B2CF9AE}" pid="26" name="bmsPhoneFax">
    <vt:lpwstr>T +31 (0)71 565 6565_x000b_F +31 (0)71 565 6040_x000b_www.esa.int</vt:lpwstr>
  </property>
  <property fmtid="{D5CDD505-2E9C-101B-9397-08002B2CF9AE}" pid="27" name="Document Type">
    <vt:lpwstr>MIN</vt:lpwstr>
  </property>
  <property fmtid="{D5CDD505-2E9C-101B-9397-08002B2CF9AE}" pid="28" name="Issue">
    <vt:i4>0</vt:i4>
  </property>
  <property fmtid="{D5CDD505-2E9C-101B-9397-08002B2CF9AE}" pid="29" name="Revision">
    <vt:i4>0</vt:i4>
  </property>
  <property fmtid="{D5CDD505-2E9C-101B-9397-08002B2CF9AE}" pid="30" name="ContentTypeId">
    <vt:lpwstr>0x0101003921393E3C9D6D41A8AF8D1E396DC299</vt:lpwstr>
  </property>
  <property fmtid="{D5CDD505-2E9C-101B-9397-08002B2CF9AE}" pid="31" name="Company">
    <vt:lpwstr>ESA</vt:lpwstr>
  </property>
</Properties>
</file>