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D34D" w14:textId="1C32A4E9" w:rsidR="007933C1" w:rsidRDefault="00463B43" w:rsidP="00823D48">
      <w:pPr>
        <w:rPr>
          <w:b/>
          <w:caps/>
          <w:sz w:val="28"/>
          <w:szCs w:val="28"/>
          <w:lang w:val="en-GB"/>
        </w:rPr>
      </w:pPr>
      <w:r>
        <w:rPr>
          <w:b/>
          <w:caps/>
          <w:sz w:val="28"/>
          <w:szCs w:val="28"/>
          <w:lang w:val="en-GB"/>
        </w:rPr>
        <w:t>MP&amp;S WG</w:t>
      </w:r>
      <w:r w:rsidR="000668D2">
        <w:rPr>
          <w:b/>
          <w:caps/>
          <w:sz w:val="28"/>
          <w:szCs w:val="28"/>
          <w:lang w:val="en-GB"/>
        </w:rPr>
        <w:t xml:space="preserve"> Web-Ex #8</w:t>
      </w:r>
      <w:r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77777777"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FB7417">
              <w:rPr>
                <w:lang w:val="en-GB"/>
              </w:rPr>
              <w:t>17/08/2016</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5938BA4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FB7417">
              <w:rPr>
                <w:lang w:val="en-GB"/>
              </w:rPr>
              <w:t>MP&amp;S WG Web-Ex 2016_08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FB7417">
              <w:rPr>
                <w:lang w:val="en-GB"/>
              </w:rPr>
              <w:t>Web-Ex</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FB7417">
              <w:rPr>
                <w:lang w:val="it-IT"/>
              </w:rPr>
              <w:t xml:space="preserve">M. Sarkarati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77777777"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FB7417">
              <w:rPr>
                <w:lang w:val="en-GB"/>
              </w:rPr>
              <w:t>17/08/2016</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1AE07EE6"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7977BE">
              <w:rPr>
                <w:lang w:val="en-GB"/>
              </w:rPr>
              <w:t>CCSDS MPS WG Web-Ex  2016_08  MoM</w:t>
            </w:r>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3FF9878" w:rsidR="00DB5960" w:rsidRPr="007F7A2C" w:rsidRDefault="00A33BD9" w:rsidP="00DF4170">
            <w:pPr>
              <w:pStyle w:val="MEETINGData"/>
              <w:rPr>
                <w:lang w:val="en-GB"/>
              </w:rPr>
            </w:pPr>
            <w:bookmarkStart w:id="0" w:name="Copy"/>
            <w:bookmarkEnd w:id="0"/>
            <w:r>
              <w:rPr>
                <w:lang w:val="en-GB"/>
              </w:rPr>
              <w:t>WG Members</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50405AED" w14:textId="77777777" w:rsidR="00A96DCE" w:rsidRPr="00F83B8F" w:rsidRDefault="00A96DCE" w:rsidP="00822FEF">
      <w:pPr>
        <w:rPr>
          <w:b/>
          <w:sz w:val="28"/>
          <w:szCs w:val="28"/>
          <w:lang w:val="en-GB"/>
        </w:rPr>
      </w:pPr>
    </w:p>
    <w:p w14:paraId="40CC9A68" w14:textId="07B27CDA" w:rsidR="00A63405" w:rsidRPr="000668D2" w:rsidRDefault="00A63405" w:rsidP="000668D2">
      <w:pPr>
        <w:pStyle w:val="ListParagraph"/>
        <w:numPr>
          <w:ilvl w:val="0"/>
          <w:numId w:val="17"/>
        </w:numPr>
        <w:rPr>
          <w:lang w:val="en-GB"/>
        </w:rPr>
      </w:pPr>
      <w:r w:rsidRPr="00A63405">
        <w:rPr>
          <w:lang w:val="en-GB"/>
        </w:rPr>
        <w:t>Review of Actions</w:t>
      </w:r>
    </w:p>
    <w:p w14:paraId="1CC4D4B8" w14:textId="259D8BDC" w:rsidR="00A63405" w:rsidRPr="00A63405" w:rsidRDefault="00AD0EC6" w:rsidP="00A63405">
      <w:pPr>
        <w:pStyle w:val="ListParagraph"/>
        <w:numPr>
          <w:ilvl w:val="0"/>
          <w:numId w:val="17"/>
        </w:numPr>
        <w:rPr>
          <w:lang w:val="en-GB"/>
        </w:rPr>
      </w:pPr>
      <w:r>
        <w:rPr>
          <w:lang w:val="en-GB"/>
        </w:rPr>
        <w:t>Review of the Chapter 3 and 4</w:t>
      </w:r>
      <w:r w:rsidR="00A63405" w:rsidRPr="00A63405">
        <w:rPr>
          <w:lang w:val="en-GB"/>
        </w:rPr>
        <w:t xml:space="preserve"> updates</w:t>
      </w:r>
    </w:p>
    <w:p w14:paraId="06D0D618" w14:textId="0C779AC3" w:rsidR="00A63405" w:rsidRPr="00A63405" w:rsidRDefault="00A63405" w:rsidP="00A63405">
      <w:pPr>
        <w:pStyle w:val="ListParagraph"/>
        <w:numPr>
          <w:ilvl w:val="0"/>
          <w:numId w:val="17"/>
        </w:numPr>
        <w:rPr>
          <w:lang w:val="en-GB"/>
        </w:rPr>
      </w:pPr>
      <w:r w:rsidRPr="00A63405">
        <w:rPr>
          <w:lang w:val="en-GB"/>
        </w:rPr>
        <w:t>AOB</w:t>
      </w:r>
    </w:p>
    <w:p w14:paraId="45296360" w14:textId="77777777" w:rsidR="00A96DCE" w:rsidRPr="00FD134B" w:rsidRDefault="00A96DCE" w:rsidP="00A96DCE">
      <w:pPr>
        <w:rPr>
          <w:b/>
          <w:lang w:val="en-GB"/>
        </w:rPr>
      </w:pPr>
    </w:p>
    <w:p w14:paraId="3E29EBA0" w14:textId="77777777" w:rsidR="00447FEB" w:rsidRDefault="00447FEB" w:rsidP="00822FEF">
      <w:pPr>
        <w:rPr>
          <w:lang w:val="en-GB"/>
        </w:rPr>
      </w:pPr>
    </w:p>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993"/>
        <w:gridCol w:w="3685"/>
        <w:gridCol w:w="1134"/>
        <w:gridCol w:w="1276"/>
        <w:gridCol w:w="992"/>
        <w:gridCol w:w="1985"/>
      </w:tblGrid>
      <w:tr w:rsidR="009C3722" w:rsidRPr="007F7A2C" w14:paraId="1B24191D" w14:textId="45001316" w:rsidTr="00A96DCE">
        <w:trPr>
          <w:tblHeader/>
        </w:trPr>
        <w:tc>
          <w:tcPr>
            <w:tcW w:w="993"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68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r>
              <w:rPr>
                <w:b/>
                <w:bCs/>
                <w:sz w:val="20"/>
                <w:szCs w:val="20"/>
                <w:lang w:val="en-GB"/>
              </w:rPr>
              <w:t>Actionee</w:t>
            </w:r>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2"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9C3722" w:rsidRPr="007E0E86" w14:paraId="723FE247" w14:textId="3D957970" w:rsidTr="00A96DCE">
        <w:tc>
          <w:tcPr>
            <w:tcW w:w="993" w:type="dxa"/>
            <w:tcBorders>
              <w:top w:val="single" w:sz="12" w:space="0" w:color="auto"/>
              <w:bottom w:val="single" w:sz="12" w:space="0" w:color="auto"/>
              <w:right w:val="single" w:sz="4" w:space="0" w:color="auto"/>
            </w:tcBorders>
            <w:shd w:val="clear" w:color="auto" w:fill="339966"/>
          </w:tcPr>
          <w:p w14:paraId="3F5D728B" w14:textId="0F66858D" w:rsidR="009C3722" w:rsidRDefault="009C3722" w:rsidP="00331D38">
            <w:pPr>
              <w:rPr>
                <w:rStyle w:val="Data"/>
                <w:lang w:val="en-GB"/>
              </w:rPr>
            </w:pPr>
            <w:r>
              <w:rPr>
                <w:rStyle w:val="Data"/>
                <w:lang w:val="en-GB"/>
              </w:rPr>
              <w:t>151104-1</w:t>
            </w:r>
          </w:p>
        </w:tc>
        <w:tc>
          <w:tcPr>
            <w:tcW w:w="3685" w:type="dxa"/>
            <w:tcBorders>
              <w:top w:val="single" w:sz="12" w:space="0" w:color="auto"/>
              <w:bottom w:val="single" w:sz="12" w:space="0" w:color="auto"/>
              <w:right w:val="single" w:sz="4" w:space="0" w:color="auto"/>
            </w:tcBorders>
            <w:shd w:val="clear" w:color="auto" w:fill="339966"/>
          </w:tcPr>
          <w:p w14:paraId="0D17383E" w14:textId="0A24C31A" w:rsidR="009C3722" w:rsidRDefault="009C3722" w:rsidP="00331D38">
            <w:pPr>
              <w:rPr>
                <w:rStyle w:val="Data"/>
                <w:lang w:val="en-GB"/>
              </w:rPr>
            </w:pPr>
            <w:r>
              <w:rPr>
                <w:rStyle w:val="Data"/>
                <w:lang w:val="en-GB"/>
              </w:rPr>
              <w:t>Create the GB draft on Google Drive</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4ED54D62" w14:textId="618C7DC8" w:rsidR="009C3722" w:rsidRDefault="009C3722"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68067E8B" w14:textId="78CCD9CF" w:rsidR="009C3722" w:rsidRDefault="009C3722" w:rsidP="00CF0AD0">
            <w:pPr>
              <w:rPr>
                <w:rStyle w:val="Data"/>
                <w:lang w:val="en-GB"/>
              </w:rPr>
            </w:pPr>
            <w:r>
              <w:rPr>
                <w:rStyle w:val="Data"/>
                <w:lang w:val="en-GB"/>
              </w:rPr>
              <w:t>15/12/2015</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5C318172" w14:textId="100A9BA6"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2A60A371" w14:textId="2156FB5F" w:rsidR="009C3722" w:rsidRDefault="009C3722" w:rsidP="007E0E86">
            <w:pPr>
              <w:rPr>
                <w:rStyle w:val="Data"/>
                <w:lang w:val="en-GB"/>
              </w:rPr>
            </w:pPr>
            <w:r>
              <w:rPr>
                <w:rStyle w:val="Data"/>
                <w:lang w:val="en-GB"/>
              </w:rPr>
              <w:t>GB created on Google Drive. Link provided to WG</w:t>
            </w:r>
          </w:p>
        </w:tc>
      </w:tr>
      <w:tr w:rsidR="009C3722" w:rsidRPr="007E0E86" w14:paraId="05092162" w14:textId="586AF327" w:rsidTr="00A96DCE">
        <w:tc>
          <w:tcPr>
            <w:tcW w:w="993" w:type="dxa"/>
            <w:tcBorders>
              <w:top w:val="single" w:sz="12" w:space="0" w:color="auto"/>
              <w:bottom w:val="single" w:sz="12" w:space="0" w:color="auto"/>
              <w:right w:val="single" w:sz="4" w:space="0" w:color="auto"/>
            </w:tcBorders>
            <w:shd w:val="clear" w:color="auto" w:fill="339966"/>
          </w:tcPr>
          <w:p w14:paraId="259DBBD2" w14:textId="6B1E3B20" w:rsidR="009C3722" w:rsidRDefault="009C3722" w:rsidP="00331D38">
            <w:pPr>
              <w:rPr>
                <w:rStyle w:val="Data"/>
                <w:lang w:val="en-GB"/>
              </w:rPr>
            </w:pPr>
            <w:r>
              <w:rPr>
                <w:rStyle w:val="Data"/>
                <w:lang w:val="en-GB"/>
              </w:rPr>
              <w:t>151104-2</w:t>
            </w:r>
          </w:p>
        </w:tc>
        <w:tc>
          <w:tcPr>
            <w:tcW w:w="3685" w:type="dxa"/>
            <w:tcBorders>
              <w:top w:val="single" w:sz="12" w:space="0" w:color="auto"/>
              <w:bottom w:val="single" w:sz="12" w:space="0" w:color="auto"/>
              <w:right w:val="single" w:sz="4" w:space="0" w:color="auto"/>
            </w:tcBorders>
            <w:shd w:val="clear" w:color="auto" w:fill="339966"/>
          </w:tcPr>
          <w:p w14:paraId="2F3B1EF6" w14:textId="244F2B49" w:rsidR="009C3722" w:rsidRDefault="009C3722" w:rsidP="00331D38">
            <w:pPr>
              <w:rPr>
                <w:rStyle w:val="Data"/>
                <w:lang w:val="en-GB"/>
              </w:rPr>
            </w:pPr>
            <w:r>
              <w:rPr>
                <w:rStyle w:val="Data"/>
                <w:lang w:val="en-GB"/>
              </w:rPr>
              <w:t>Create a questionnaire for gathering MP use case descriptions in a unified manner</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0A1F9BA3" w14:textId="0C3C5E1F" w:rsidR="009C3722" w:rsidRDefault="009C3722"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79A26EA3" w14:textId="02F3937F" w:rsidR="009C3722" w:rsidRDefault="009C3722" w:rsidP="00CF0AD0">
            <w:pPr>
              <w:rPr>
                <w:rStyle w:val="Data"/>
                <w:lang w:val="en-GB"/>
              </w:rPr>
            </w:pPr>
            <w:r>
              <w:rPr>
                <w:rStyle w:val="Data"/>
                <w:lang w:val="en-GB"/>
              </w:rPr>
              <w:t>15/12/2015</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677B6CC8" w14:textId="556E2682"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19FEF57D" w14:textId="20F628BB" w:rsidR="009C3722" w:rsidRDefault="009C3722" w:rsidP="007E0E86">
            <w:pPr>
              <w:rPr>
                <w:rStyle w:val="Data"/>
                <w:lang w:val="en-GB"/>
              </w:rPr>
            </w:pPr>
            <w:r>
              <w:rPr>
                <w:rStyle w:val="Data"/>
                <w:lang w:val="en-GB"/>
              </w:rPr>
              <w:t>Google Form created. Link provided to WG</w:t>
            </w:r>
          </w:p>
        </w:tc>
      </w:tr>
      <w:tr w:rsidR="009C3722" w:rsidRPr="007E0E86" w14:paraId="3971D4FC" w14:textId="651C797A" w:rsidTr="00A96DCE">
        <w:tc>
          <w:tcPr>
            <w:tcW w:w="993" w:type="dxa"/>
            <w:tcBorders>
              <w:top w:val="single" w:sz="12" w:space="0" w:color="auto"/>
              <w:bottom w:val="single" w:sz="12" w:space="0" w:color="auto"/>
              <w:right w:val="single" w:sz="4" w:space="0" w:color="auto"/>
            </w:tcBorders>
            <w:shd w:val="clear" w:color="auto" w:fill="339966"/>
          </w:tcPr>
          <w:p w14:paraId="0DD0C031" w14:textId="695588FC" w:rsidR="009C3722" w:rsidRDefault="009C3722" w:rsidP="00331D38">
            <w:pPr>
              <w:rPr>
                <w:rStyle w:val="Data"/>
                <w:lang w:val="en-GB"/>
              </w:rPr>
            </w:pPr>
            <w:r>
              <w:rPr>
                <w:rStyle w:val="Data"/>
                <w:lang w:val="en-GB"/>
              </w:rPr>
              <w:t>151216-1</w:t>
            </w:r>
          </w:p>
        </w:tc>
        <w:tc>
          <w:tcPr>
            <w:tcW w:w="3685" w:type="dxa"/>
            <w:tcBorders>
              <w:top w:val="single" w:sz="12" w:space="0" w:color="auto"/>
              <w:bottom w:val="single" w:sz="12" w:space="0" w:color="auto"/>
              <w:right w:val="single" w:sz="4" w:space="0" w:color="auto"/>
            </w:tcBorders>
            <w:shd w:val="clear" w:color="auto" w:fill="339966"/>
          </w:tcPr>
          <w:p w14:paraId="1C69D000" w14:textId="7A435333" w:rsidR="009C3722" w:rsidRDefault="009C3722" w:rsidP="00331D38">
            <w:pPr>
              <w:rPr>
                <w:rStyle w:val="Data"/>
                <w:lang w:val="en-GB"/>
              </w:rPr>
            </w:pPr>
            <w:r>
              <w:rPr>
                <w:rStyle w:val="Data"/>
                <w:lang w:val="en-GB"/>
              </w:rPr>
              <w:t>Review section 1.5 and provide definitions for proposed Terms. Alternative definitions will be reviewed and consolidated in a second step</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225D4C52" w14:textId="4F9645CD" w:rsidR="009C3722" w:rsidRDefault="009C3722" w:rsidP="00CF0AD0">
            <w:pPr>
              <w:rPr>
                <w:rStyle w:val="Data"/>
                <w:lang w:val="en-GB"/>
              </w:rPr>
            </w:pPr>
            <w:r>
              <w:rPr>
                <w:rStyle w:val="Data"/>
                <w:lang w:val="en-GB"/>
              </w:rPr>
              <w:t>All</w:t>
            </w:r>
          </w:p>
        </w:tc>
        <w:tc>
          <w:tcPr>
            <w:tcW w:w="1276" w:type="dxa"/>
            <w:tcBorders>
              <w:top w:val="single" w:sz="12" w:space="0" w:color="auto"/>
              <w:left w:val="single" w:sz="4" w:space="0" w:color="auto"/>
              <w:bottom w:val="single" w:sz="12" w:space="0" w:color="auto"/>
            </w:tcBorders>
            <w:shd w:val="clear" w:color="auto" w:fill="339966"/>
          </w:tcPr>
          <w:p w14:paraId="7045A1BB" w14:textId="69F469A9" w:rsidR="009C3722" w:rsidRDefault="00A61348" w:rsidP="00CF0AD0">
            <w:pPr>
              <w:rPr>
                <w:rStyle w:val="Data"/>
                <w:lang w:val="en-GB"/>
              </w:rPr>
            </w:pPr>
            <w:r>
              <w:rPr>
                <w:rStyle w:val="Data"/>
                <w:lang w:val="en-GB"/>
              </w:rPr>
              <w:t>04/03</w:t>
            </w:r>
            <w:r w:rsidR="009C3722">
              <w:rPr>
                <w:rStyle w:val="Data"/>
                <w:lang w:val="en-GB"/>
              </w:rPr>
              <w:t>/2016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3A5A68C3" w14:textId="51B250E7" w:rsidR="009C3722" w:rsidRDefault="00767A06"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106D1896" w14:textId="050E2205" w:rsidR="009C3722" w:rsidRDefault="00A61348" w:rsidP="00767A06">
            <w:pPr>
              <w:rPr>
                <w:rStyle w:val="Data"/>
                <w:lang w:val="en-GB"/>
              </w:rPr>
            </w:pPr>
            <w:r>
              <w:rPr>
                <w:rStyle w:val="Data"/>
                <w:lang w:val="en-GB"/>
              </w:rPr>
              <w:t xml:space="preserve">Inputs </w:t>
            </w:r>
            <w:r w:rsidR="00767A06">
              <w:rPr>
                <w:rStyle w:val="Data"/>
                <w:lang w:val="en-GB"/>
              </w:rPr>
              <w:t>provided and will be reviewed and consolidated during Cleveland meeting.</w:t>
            </w:r>
          </w:p>
        </w:tc>
      </w:tr>
      <w:tr w:rsidR="009C3722" w:rsidRPr="007E0E86" w14:paraId="1FBF7BD5" w14:textId="4454EF1C" w:rsidTr="00A96DCE">
        <w:tc>
          <w:tcPr>
            <w:tcW w:w="993" w:type="dxa"/>
            <w:tcBorders>
              <w:top w:val="single" w:sz="12" w:space="0" w:color="auto"/>
              <w:bottom w:val="single" w:sz="12" w:space="0" w:color="auto"/>
              <w:right w:val="single" w:sz="4" w:space="0" w:color="auto"/>
            </w:tcBorders>
            <w:shd w:val="clear" w:color="auto" w:fill="339966"/>
          </w:tcPr>
          <w:p w14:paraId="67E7B3C7" w14:textId="11752515" w:rsidR="009C3722" w:rsidRDefault="009C3722" w:rsidP="00331D38">
            <w:pPr>
              <w:rPr>
                <w:rStyle w:val="Data"/>
                <w:lang w:val="en-GB"/>
              </w:rPr>
            </w:pPr>
            <w:r>
              <w:rPr>
                <w:rStyle w:val="Data"/>
                <w:lang w:val="en-GB"/>
              </w:rPr>
              <w:t>151216-2</w:t>
            </w:r>
          </w:p>
        </w:tc>
        <w:tc>
          <w:tcPr>
            <w:tcW w:w="3685" w:type="dxa"/>
            <w:tcBorders>
              <w:top w:val="single" w:sz="12" w:space="0" w:color="auto"/>
              <w:bottom w:val="single" w:sz="12" w:space="0" w:color="auto"/>
              <w:right w:val="single" w:sz="4" w:space="0" w:color="auto"/>
            </w:tcBorders>
            <w:shd w:val="clear" w:color="auto" w:fill="339966"/>
          </w:tcPr>
          <w:p w14:paraId="3EE8C138" w14:textId="1F7EB1E4" w:rsidR="009C3722" w:rsidRDefault="009C3722" w:rsidP="00331D38">
            <w:pPr>
              <w:rPr>
                <w:rStyle w:val="Data"/>
                <w:lang w:val="en-GB"/>
              </w:rPr>
            </w:pPr>
            <w:r>
              <w:rPr>
                <w:rStyle w:val="Data"/>
                <w:lang w:val="en-GB"/>
              </w:rPr>
              <w:t>Review the MP Use Case Questionnaire and fill it with the mission specific information</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024958B7" w14:textId="63E93314" w:rsidR="009C3722" w:rsidRDefault="009C3722" w:rsidP="00CF0AD0">
            <w:pPr>
              <w:rPr>
                <w:rStyle w:val="Data"/>
                <w:lang w:val="en-GB"/>
              </w:rPr>
            </w:pPr>
            <w:r>
              <w:rPr>
                <w:rStyle w:val="Data"/>
                <w:lang w:val="en-GB"/>
              </w:rPr>
              <w:t>All</w:t>
            </w:r>
          </w:p>
        </w:tc>
        <w:tc>
          <w:tcPr>
            <w:tcW w:w="1276" w:type="dxa"/>
            <w:tcBorders>
              <w:top w:val="single" w:sz="12" w:space="0" w:color="auto"/>
              <w:left w:val="single" w:sz="4" w:space="0" w:color="auto"/>
              <w:bottom w:val="single" w:sz="12" w:space="0" w:color="auto"/>
            </w:tcBorders>
            <w:shd w:val="clear" w:color="auto" w:fill="339966"/>
          </w:tcPr>
          <w:p w14:paraId="52DD1003" w14:textId="0E31971B" w:rsidR="009C3722" w:rsidRDefault="009C3722" w:rsidP="00CF0AD0">
            <w:pPr>
              <w:rPr>
                <w:rStyle w:val="Data"/>
                <w:lang w:val="en-GB"/>
              </w:rPr>
            </w:pPr>
            <w:r>
              <w:rPr>
                <w:rStyle w:val="Data"/>
                <w:lang w:val="en-GB"/>
              </w:rPr>
              <w:t>13/01/2016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05BC3164" w14:textId="7992E524" w:rsidR="009C3722" w:rsidRDefault="009C3722"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0965DCFE" w14:textId="16BB09D4" w:rsidR="009C3722" w:rsidRDefault="00775678" w:rsidP="007E0E86">
            <w:pPr>
              <w:rPr>
                <w:rStyle w:val="Data"/>
                <w:lang w:val="en-GB"/>
              </w:rPr>
            </w:pPr>
            <w:r>
              <w:rPr>
                <w:rStyle w:val="Data"/>
                <w:lang w:val="en-GB"/>
              </w:rPr>
              <w:t>All use cases filled the questionnaire. Results distributed to the WG.</w:t>
            </w:r>
          </w:p>
        </w:tc>
      </w:tr>
      <w:tr w:rsidR="009C3722" w:rsidRPr="007E0E86" w14:paraId="01E1FC94" w14:textId="23DBAB41" w:rsidTr="00A96DCE">
        <w:tc>
          <w:tcPr>
            <w:tcW w:w="993" w:type="dxa"/>
            <w:tcBorders>
              <w:top w:val="single" w:sz="12" w:space="0" w:color="auto"/>
              <w:bottom w:val="single" w:sz="12" w:space="0" w:color="auto"/>
              <w:right w:val="single" w:sz="4" w:space="0" w:color="auto"/>
            </w:tcBorders>
            <w:shd w:val="clear" w:color="auto" w:fill="339966"/>
          </w:tcPr>
          <w:p w14:paraId="59D29AD2" w14:textId="55A378C8" w:rsidR="009C3722" w:rsidRDefault="009C3722" w:rsidP="00331D38">
            <w:pPr>
              <w:rPr>
                <w:rStyle w:val="Data"/>
                <w:lang w:val="en-GB"/>
              </w:rPr>
            </w:pPr>
            <w:r>
              <w:rPr>
                <w:rStyle w:val="Data"/>
                <w:lang w:val="en-GB"/>
              </w:rPr>
              <w:t>151216-3</w:t>
            </w:r>
          </w:p>
        </w:tc>
        <w:tc>
          <w:tcPr>
            <w:tcW w:w="3685" w:type="dxa"/>
            <w:tcBorders>
              <w:top w:val="single" w:sz="12" w:space="0" w:color="auto"/>
              <w:bottom w:val="single" w:sz="12" w:space="0" w:color="auto"/>
              <w:right w:val="single" w:sz="4" w:space="0" w:color="auto"/>
            </w:tcBorders>
            <w:shd w:val="clear" w:color="auto" w:fill="339966"/>
          </w:tcPr>
          <w:p w14:paraId="7F8A4CAB" w14:textId="0568D3AB" w:rsidR="009C3722" w:rsidRDefault="009C3722" w:rsidP="00331D38">
            <w:pPr>
              <w:rPr>
                <w:rStyle w:val="Data"/>
                <w:lang w:val="en-GB"/>
              </w:rPr>
            </w:pPr>
            <w:r>
              <w:rPr>
                <w:rStyle w:val="Data"/>
                <w:lang w:val="en-GB"/>
              </w:rPr>
              <w:t>Consolidate the input received from MP Use Case Questionnaire and update section 4 accordingly</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77AC28EA" w14:textId="3DF76A02" w:rsidR="009C3722" w:rsidRDefault="00775678" w:rsidP="00CF0AD0">
            <w:pPr>
              <w:rPr>
                <w:rStyle w:val="Data"/>
                <w:lang w:val="en-GB"/>
              </w:rPr>
            </w:pPr>
            <w:r>
              <w:rPr>
                <w:rStyle w:val="Data"/>
                <w:lang w:val="en-GB"/>
              </w:rPr>
              <w:t>PvP</w:t>
            </w:r>
          </w:p>
        </w:tc>
        <w:tc>
          <w:tcPr>
            <w:tcW w:w="1276" w:type="dxa"/>
            <w:tcBorders>
              <w:top w:val="single" w:sz="12" w:space="0" w:color="auto"/>
              <w:left w:val="single" w:sz="4" w:space="0" w:color="auto"/>
              <w:bottom w:val="single" w:sz="12" w:space="0" w:color="auto"/>
            </w:tcBorders>
            <w:shd w:val="clear" w:color="auto" w:fill="339966"/>
          </w:tcPr>
          <w:p w14:paraId="22AA8F52" w14:textId="3A05D82A" w:rsidR="009C3722" w:rsidRDefault="00775678" w:rsidP="00CF0AD0">
            <w:pPr>
              <w:rPr>
                <w:rStyle w:val="Data"/>
                <w:lang w:val="en-GB"/>
              </w:rPr>
            </w:pPr>
            <w:r>
              <w:rPr>
                <w:rStyle w:val="Data"/>
                <w:lang w:val="en-GB"/>
              </w:rPr>
              <w:t>16/03</w:t>
            </w:r>
            <w:r w:rsidR="009C3722">
              <w:rPr>
                <w:rStyle w:val="Data"/>
                <w:lang w:val="en-GB"/>
              </w:rPr>
              <w:t>/2016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04490F70" w14:textId="0328E1C4" w:rsidR="009C3722" w:rsidRDefault="00A61348" w:rsidP="007E0E86">
            <w:pPr>
              <w:rPr>
                <w:rStyle w:val="Data"/>
                <w:lang w:val="en-GB"/>
              </w:rPr>
            </w:pPr>
            <w:r>
              <w:rPr>
                <w:rStyle w:val="Data"/>
                <w:lang w:val="en-GB"/>
              </w:rPr>
              <w:t>Close</w:t>
            </w:r>
            <w:r w:rsidR="001F2FAB">
              <w:rPr>
                <w:rStyle w:val="Data"/>
                <w:lang w:val="en-GB"/>
              </w:rPr>
              <w:t>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3D45B22F" w14:textId="4D0D1596" w:rsidR="009C3722" w:rsidRDefault="001F2FAB" w:rsidP="00775678">
            <w:pPr>
              <w:rPr>
                <w:rStyle w:val="Data"/>
                <w:lang w:val="en-GB"/>
              </w:rPr>
            </w:pPr>
            <w:r>
              <w:rPr>
                <w:rStyle w:val="Data"/>
                <w:lang w:val="en-GB"/>
              </w:rPr>
              <w:t>Superseded by action 160217-1</w:t>
            </w:r>
          </w:p>
        </w:tc>
      </w:tr>
      <w:tr w:rsidR="00775678" w:rsidRPr="007E0E86" w14:paraId="39DB1607" w14:textId="77777777" w:rsidTr="00A96DCE">
        <w:tc>
          <w:tcPr>
            <w:tcW w:w="993" w:type="dxa"/>
            <w:tcBorders>
              <w:top w:val="single" w:sz="12" w:space="0" w:color="auto"/>
              <w:bottom w:val="single" w:sz="12" w:space="0" w:color="auto"/>
              <w:right w:val="single" w:sz="4" w:space="0" w:color="auto"/>
            </w:tcBorders>
            <w:shd w:val="clear" w:color="auto" w:fill="339966"/>
          </w:tcPr>
          <w:p w14:paraId="0B24D331" w14:textId="07695424" w:rsidR="00775678" w:rsidRDefault="00775678" w:rsidP="00331D38">
            <w:pPr>
              <w:rPr>
                <w:rStyle w:val="Data"/>
                <w:lang w:val="en-GB"/>
              </w:rPr>
            </w:pPr>
            <w:r>
              <w:rPr>
                <w:rStyle w:val="Data"/>
                <w:lang w:val="en-GB"/>
              </w:rPr>
              <w:t>160120-1</w:t>
            </w:r>
          </w:p>
        </w:tc>
        <w:tc>
          <w:tcPr>
            <w:tcW w:w="3685" w:type="dxa"/>
            <w:tcBorders>
              <w:top w:val="single" w:sz="12" w:space="0" w:color="auto"/>
              <w:bottom w:val="single" w:sz="12" w:space="0" w:color="auto"/>
              <w:right w:val="single" w:sz="4" w:space="0" w:color="auto"/>
            </w:tcBorders>
            <w:shd w:val="clear" w:color="auto" w:fill="339966"/>
          </w:tcPr>
          <w:p w14:paraId="1EC6B6D9" w14:textId="2DDCCA29" w:rsidR="00775678" w:rsidRDefault="00CC6057" w:rsidP="00CC6057">
            <w:pPr>
              <w:rPr>
                <w:rStyle w:val="Data"/>
                <w:lang w:val="en-GB"/>
              </w:rPr>
            </w:pPr>
            <w:r>
              <w:rPr>
                <w:rStyle w:val="Data"/>
                <w:lang w:val="en-GB"/>
              </w:rPr>
              <w:t>Clarify availability of resources for Peter van der Plas for taking over the role of Book Captain for the production of the GB.</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48617793" w14:textId="6D64B67C" w:rsidR="00775678" w:rsidRDefault="00CC6057"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339966"/>
          </w:tcPr>
          <w:p w14:paraId="5E352CF3" w14:textId="4BB99700" w:rsidR="00775678" w:rsidRDefault="00CC6057" w:rsidP="00CF0AD0">
            <w:pPr>
              <w:rPr>
                <w:rStyle w:val="Data"/>
                <w:lang w:val="en-GB"/>
              </w:rPr>
            </w:pPr>
            <w:r>
              <w:rPr>
                <w:rStyle w:val="Data"/>
                <w:lang w:val="en-GB"/>
              </w:rPr>
              <w:t>17/02/2016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390A4B5B" w14:textId="5269C0EB" w:rsidR="00775678" w:rsidRDefault="00196AD6" w:rsidP="007E0E86">
            <w:pPr>
              <w:rPr>
                <w:rStyle w:val="Data"/>
                <w:lang w:val="en-GB"/>
              </w:rPr>
            </w:pPr>
            <w:r>
              <w:rPr>
                <w:rStyle w:val="Data"/>
                <w:lang w:val="en-GB"/>
              </w:rPr>
              <w:t>Close</w:t>
            </w:r>
            <w:r w:rsidR="001F2FAB">
              <w:rPr>
                <w:rStyle w:val="Data"/>
                <w:lang w:val="en-GB"/>
              </w:rPr>
              <w:t>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5AF9BD2C" w14:textId="77CCC7E7" w:rsidR="00775678" w:rsidRDefault="00196AD6" w:rsidP="007E0E86">
            <w:pPr>
              <w:rPr>
                <w:rStyle w:val="Data"/>
                <w:lang w:val="en-GB"/>
              </w:rPr>
            </w:pPr>
            <w:r>
              <w:rPr>
                <w:rStyle w:val="Data"/>
                <w:lang w:val="en-GB"/>
              </w:rPr>
              <w:t>Peter has confirmed his availability. He will produce chapter 1,3,4 draft before the Cleveland meeting.</w:t>
            </w:r>
          </w:p>
        </w:tc>
      </w:tr>
      <w:tr w:rsidR="00196AD6" w:rsidRPr="007E0E86" w14:paraId="7590DFE1" w14:textId="77777777" w:rsidTr="00A96DCE">
        <w:tc>
          <w:tcPr>
            <w:tcW w:w="993" w:type="dxa"/>
            <w:tcBorders>
              <w:top w:val="single" w:sz="12" w:space="0" w:color="auto"/>
              <w:bottom w:val="single" w:sz="12" w:space="0" w:color="auto"/>
              <w:right w:val="single" w:sz="4" w:space="0" w:color="auto"/>
            </w:tcBorders>
            <w:shd w:val="clear" w:color="auto" w:fill="339966"/>
          </w:tcPr>
          <w:p w14:paraId="36219D89" w14:textId="25DEAD09" w:rsidR="00196AD6" w:rsidRDefault="00196AD6" w:rsidP="00331D38">
            <w:pPr>
              <w:rPr>
                <w:rStyle w:val="Data"/>
                <w:lang w:val="en-GB"/>
              </w:rPr>
            </w:pPr>
            <w:r>
              <w:rPr>
                <w:rStyle w:val="Data"/>
                <w:lang w:val="en-GB"/>
              </w:rPr>
              <w:t>1</w:t>
            </w:r>
            <w:r w:rsidR="001F2FAB">
              <w:rPr>
                <w:rStyle w:val="Data"/>
                <w:lang w:val="en-GB"/>
              </w:rPr>
              <w:t>60217-1</w:t>
            </w:r>
          </w:p>
        </w:tc>
        <w:tc>
          <w:tcPr>
            <w:tcW w:w="3685" w:type="dxa"/>
            <w:tcBorders>
              <w:top w:val="single" w:sz="12" w:space="0" w:color="auto"/>
              <w:bottom w:val="single" w:sz="12" w:space="0" w:color="auto"/>
              <w:right w:val="single" w:sz="4" w:space="0" w:color="auto"/>
            </w:tcBorders>
            <w:shd w:val="clear" w:color="auto" w:fill="339966"/>
          </w:tcPr>
          <w:p w14:paraId="42A57240" w14:textId="34ECB2D7" w:rsidR="00196AD6" w:rsidRDefault="00A61348" w:rsidP="00CC6057">
            <w:pPr>
              <w:rPr>
                <w:rStyle w:val="Data"/>
                <w:lang w:val="en-GB"/>
              </w:rPr>
            </w:pPr>
            <w:r>
              <w:rPr>
                <w:rStyle w:val="Data"/>
                <w:lang w:val="en-GB"/>
              </w:rPr>
              <w:t>Provide draft of chapter 1,3 and 4</w:t>
            </w:r>
          </w:p>
        </w:tc>
        <w:tc>
          <w:tcPr>
            <w:tcW w:w="1134" w:type="dxa"/>
            <w:tcBorders>
              <w:top w:val="single" w:sz="12" w:space="0" w:color="auto"/>
              <w:left w:val="single" w:sz="4" w:space="0" w:color="auto"/>
              <w:bottom w:val="single" w:sz="12" w:space="0" w:color="auto"/>
              <w:right w:val="single" w:sz="4" w:space="0" w:color="auto"/>
            </w:tcBorders>
            <w:shd w:val="clear" w:color="auto" w:fill="339966"/>
          </w:tcPr>
          <w:p w14:paraId="601CE727" w14:textId="7795B785" w:rsidR="00196AD6" w:rsidRDefault="00A61348" w:rsidP="00CF0AD0">
            <w:pPr>
              <w:rPr>
                <w:rStyle w:val="Data"/>
                <w:lang w:val="en-GB"/>
              </w:rPr>
            </w:pPr>
            <w:r>
              <w:rPr>
                <w:rStyle w:val="Data"/>
                <w:lang w:val="en-GB"/>
              </w:rPr>
              <w:t>PvP</w:t>
            </w:r>
          </w:p>
        </w:tc>
        <w:tc>
          <w:tcPr>
            <w:tcW w:w="1276" w:type="dxa"/>
            <w:tcBorders>
              <w:top w:val="single" w:sz="12" w:space="0" w:color="auto"/>
              <w:left w:val="single" w:sz="4" w:space="0" w:color="auto"/>
              <w:bottom w:val="single" w:sz="12" w:space="0" w:color="auto"/>
            </w:tcBorders>
            <w:shd w:val="clear" w:color="auto" w:fill="339966"/>
          </w:tcPr>
          <w:p w14:paraId="4FDC9E35" w14:textId="50D146ED" w:rsidR="00196AD6" w:rsidRDefault="001F2FAB" w:rsidP="00CF0AD0">
            <w:pPr>
              <w:rPr>
                <w:rStyle w:val="Data"/>
                <w:lang w:val="en-GB"/>
              </w:rPr>
            </w:pPr>
            <w:r>
              <w:rPr>
                <w:rStyle w:val="Data"/>
              </w:rPr>
              <w:t>09</w:t>
            </w:r>
            <w:r w:rsidR="00A61348" w:rsidRPr="001F2FAB">
              <w:rPr>
                <w:rStyle w:val="Data"/>
              </w:rPr>
              <w:t>.03.2016</w:t>
            </w:r>
          </w:p>
        </w:tc>
        <w:tc>
          <w:tcPr>
            <w:tcW w:w="992" w:type="dxa"/>
            <w:tcBorders>
              <w:top w:val="single" w:sz="12" w:space="0" w:color="auto"/>
              <w:left w:val="single" w:sz="4" w:space="0" w:color="auto"/>
              <w:bottom w:val="single" w:sz="12" w:space="0" w:color="auto"/>
              <w:right w:val="single" w:sz="4" w:space="0" w:color="auto"/>
            </w:tcBorders>
            <w:shd w:val="clear" w:color="auto" w:fill="339966"/>
          </w:tcPr>
          <w:p w14:paraId="5DAE2554" w14:textId="07103BB6" w:rsidR="00196AD6" w:rsidRDefault="004100C0"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339966"/>
          </w:tcPr>
          <w:p w14:paraId="7CDAEBB1" w14:textId="14CF7B54" w:rsidR="00196AD6" w:rsidRDefault="004100C0" w:rsidP="007E0E86">
            <w:pPr>
              <w:rPr>
                <w:rStyle w:val="Data"/>
                <w:lang w:val="en-GB"/>
              </w:rPr>
            </w:pPr>
            <w:r>
              <w:rPr>
                <w:rStyle w:val="Data"/>
                <w:lang w:val="en-GB"/>
              </w:rPr>
              <w:t>Peter has provided the first version of chapters 3 and 4.</w:t>
            </w:r>
          </w:p>
        </w:tc>
      </w:tr>
      <w:tr w:rsidR="009B4FBE" w:rsidRPr="007E0E86" w14:paraId="5070B73D" w14:textId="77777777" w:rsidTr="00063B50">
        <w:tc>
          <w:tcPr>
            <w:tcW w:w="993" w:type="dxa"/>
            <w:tcBorders>
              <w:top w:val="single" w:sz="12" w:space="0" w:color="auto"/>
              <w:bottom w:val="single" w:sz="12" w:space="0" w:color="auto"/>
              <w:right w:val="single" w:sz="4" w:space="0" w:color="auto"/>
            </w:tcBorders>
            <w:shd w:val="clear" w:color="auto" w:fill="00B050"/>
          </w:tcPr>
          <w:p w14:paraId="79E7990B" w14:textId="0B8B6936" w:rsidR="009B4FBE" w:rsidRDefault="009B4FBE" w:rsidP="00331D38">
            <w:pPr>
              <w:rPr>
                <w:rStyle w:val="Data"/>
                <w:lang w:val="en-GB"/>
              </w:rPr>
            </w:pPr>
            <w:r>
              <w:rPr>
                <w:rStyle w:val="Data"/>
                <w:lang w:val="en-GB"/>
              </w:rPr>
              <w:lastRenderedPageBreak/>
              <w:t>160316-1</w:t>
            </w:r>
          </w:p>
        </w:tc>
        <w:tc>
          <w:tcPr>
            <w:tcW w:w="3685" w:type="dxa"/>
            <w:tcBorders>
              <w:top w:val="single" w:sz="12" w:space="0" w:color="auto"/>
              <w:bottom w:val="single" w:sz="12" w:space="0" w:color="auto"/>
              <w:right w:val="single" w:sz="4" w:space="0" w:color="auto"/>
            </w:tcBorders>
            <w:shd w:val="clear" w:color="auto" w:fill="00B050"/>
          </w:tcPr>
          <w:p w14:paraId="44E72A31" w14:textId="0F274EDE" w:rsidR="009B4FBE" w:rsidRDefault="009B4FBE" w:rsidP="00CC6057">
            <w:pPr>
              <w:rPr>
                <w:rStyle w:val="Data"/>
                <w:lang w:val="en-GB"/>
              </w:rPr>
            </w:pPr>
            <w:r>
              <w:rPr>
                <w:rStyle w:val="Data"/>
                <w:lang w:val="en-GB"/>
              </w:rPr>
              <w:t>Check with the CCSDS secretariat the possibility of having web-ex during the WG meetings in Cleveland</w:t>
            </w:r>
          </w:p>
        </w:tc>
        <w:tc>
          <w:tcPr>
            <w:tcW w:w="1134" w:type="dxa"/>
            <w:tcBorders>
              <w:top w:val="single" w:sz="12" w:space="0" w:color="auto"/>
              <w:left w:val="single" w:sz="4" w:space="0" w:color="auto"/>
              <w:bottom w:val="single" w:sz="12" w:space="0" w:color="auto"/>
              <w:right w:val="single" w:sz="4" w:space="0" w:color="auto"/>
            </w:tcBorders>
            <w:shd w:val="clear" w:color="auto" w:fill="00B050"/>
          </w:tcPr>
          <w:p w14:paraId="734A628E" w14:textId="7E4FEB4B" w:rsidR="009B4FBE" w:rsidRDefault="009B4FBE"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00B050"/>
          </w:tcPr>
          <w:p w14:paraId="07B3C9BD" w14:textId="72095ED5" w:rsidR="009B4FBE" w:rsidRDefault="009B4FBE" w:rsidP="00CF0AD0">
            <w:pPr>
              <w:rPr>
                <w:rStyle w:val="Data"/>
              </w:rPr>
            </w:pPr>
            <w:r>
              <w:rPr>
                <w:rStyle w:val="Data"/>
              </w:rPr>
              <w:t>28.03.2016</w:t>
            </w:r>
          </w:p>
        </w:tc>
        <w:tc>
          <w:tcPr>
            <w:tcW w:w="992" w:type="dxa"/>
            <w:tcBorders>
              <w:top w:val="single" w:sz="12" w:space="0" w:color="auto"/>
              <w:left w:val="single" w:sz="4" w:space="0" w:color="auto"/>
              <w:bottom w:val="single" w:sz="12" w:space="0" w:color="auto"/>
              <w:right w:val="single" w:sz="4" w:space="0" w:color="auto"/>
            </w:tcBorders>
            <w:shd w:val="clear" w:color="auto" w:fill="00B050"/>
          </w:tcPr>
          <w:p w14:paraId="174F1DB9" w14:textId="00906465" w:rsidR="009B4FBE" w:rsidRDefault="00A96DCE"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00B050"/>
          </w:tcPr>
          <w:p w14:paraId="5133EF50" w14:textId="3E68176F" w:rsidR="009B4FBE" w:rsidRDefault="00A96DCE" w:rsidP="007E0E86">
            <w:pPr>
              <w:rPr>
                <w:rStyle w:val="Data"/>
                <w:lang w:val="en-GB"/>
              </w:rPr>
            </w:pPr>
            <w:r>
              <w:rPr>
                <w:rStyle w:val="Data"/>
                <w:lang w:val="en-GB"/>
              </w:rPr>
              <w:t>No Web-Ex was organised.</w:t>
            </w:r>
          </w:p>
        </w:tc>
      </w:tr>
      <w:tr w:rsidR="00A96DCE" w:rsidRPr="007E0E86" w14:paraId="36B6E1CF" w14:textId="77777777" w:rsidTr="00063B50">
        <w:trPr>
          <w:trHeight w:val="263"/>
        </w:trPr>
        <w:tc>
          <w:tcPr>
            <w:tcW w:w="993" w:type="dxa"/>
            <w:tcBorders>
              <w:top w:val="single" w:sz="12" w:space="0" w:color="auto"/>
              <w:bottom w:val="single" w:sz="12" w:space="0" w:color="auto"/>
              <w:right w:val="single" w:sz="4" w:space="0" w:color="auto"/>
            </w:tcBorders>
            <w:shd w:val="clear" w:color="auto" w:fill="00B050"/>
          </w:tcPr>
          <w:p w14:paraId="1E9641BF" w14:textId="1711C003" w:rsidR="00A96DCE" w:rsidRDefault="00A96DCE" w:rsidP="00331D38">
            <w:pPr>
              <w:rPr>
                <w:rStyle w:val="Data"/>
                <w:lang w:val="en-GB"/>
              </w:rPr>
            </w:pPr>
            <w:r>
              <w:rPr>
                <w:rStyle w:val="Data"/>
                <w:lang w:val="en-GB"/>
              </w:rPr>
              <w:t>160407-1</w:t>
            </w:r>
          </w:p>
        </w:tc>
        <w:tc>
          <w:tcPr>
            <w:tcW w:w="3685" w:type="dxa"/>
            <w:tcBorders>
              <w:top w:val="single" w:sz="12" w:space="0" w:color="auto"/>
              <w:bottom w:val="single" w:sz="12" w:space="0" w:color="auto"/>
              <w:right w:val="single" w:sz="4" w:space="0" w:color="auto"/>
            </w:tcBorders>
            <w:shd w:val="clear" w:color="auto" w:fill="00B050"/>
          </w:tcPr>
          <w:p w14:paraId="0564F6E9" w14:textId="547E8C4E" w:rsidR="00A96DCE" w:rsidRDefault="00A96DCE" w:rsidP="00A96DCE">
            <w:pPr>
              <w:jc w:val="both"/>
              <w:rPr>
                <w:rStyle w:val="Data"/>
                <w:lang w:val="en-GB"/>
              </w:rPr>
            </w:pPr>
            <w:r>
              <w:rPr>
                <w:rStyle w:val="Data"/>
                <w:lang w:val="en-GB"/>
              </w:rPr>
              <w:t>Update chapter 2</w:t>
            </w:r>
          </w:p>
        </w:tc>
        <w:tc>
          <w:tcPr>
            <w:tcW w:w="1134" w:type="dxa"/>
            <w:tcBorders>
              <w:top w:val="single" w:sz="12" w:space="0" w:color="auto"/>
              <w:left w:val="single" w:sz="4" w:space="0" w:color="auto"/>
              <w:bottom w:val="single" w:sz="12" w:space="0" w:color="auto"/>
              <w:right w:val="single" w:sz="4" w:space="0" w:color="auto"/>
            </w:tcBorders>
            <w:shd w:val="clear" w:color="auto" w:fill="00B050"/>
          </w:tcPr>
          <w:p w14:paraId="0D60F6CE" w14:textId="15D97769" w:rsidR="00A96DCE" w:rsidRDefault="00A96DCE"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00B050"/>
          </w:tcPr>
          <w:p w14:paraId="5BE8EC1D" w14:textId="7C68FED4" w:rsidR="00A96DCE" w:rsidRDefault="00B6746F" w:rsidP="00B6746F">
            <w:pPr>
              <w:rPr>
                <w:rStyle w:val="Data"/>
              </w:rPr>
            </w:pPr>
            <w:r>
              <w:rPr>
                <w:rStyle w:val="Data"/>
              </w:rPr>
              <w:t>15</w:t>
            </w:r>
            <w:r w:rsidR="00A96DCE">
              <w:rPr>
                <w:rStyle w:val="Data"/>
              </w:rPr>
              <w:t>.</w:t>
            </w:r>
            <w:r>
              <w:rPr>
                <w:rStyle w:val="Data"/>
              </w:rPr>
              <w:t>07</w:t>
            </w:r>
            <w:r w:rsidR="00A96DCE">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00B050"/>
          </w:tcPr>
          <w:p w14:paraId="11B705FB" w14:textId="00B650CF" w:rsidR="00A96DCE" w:rsidRDefault="008C56B3" w:rsidP="007E0E86">
            <w:pPr>
              <w:rPr>
                <w:rStyle w:val="Data"/>
                <w:lang w:val="en-GB"/>
              </w:rPr>
            </w:pPr>
            <w:r>
              <w:rPr>
                <w:rStyle w:val="Data"/>
                <w:lang w:val="en-GB"/>
              </w:rPr>
              <w:t>Closed</w:t>
            </w:r>
          </w:p>
        </w:tc>
        <w:tc>
          <w:tcPr>
            <w:tcW w:w="1985" w:type="dxa"/>
            <w:tcBorders>
              <w:top w:val="single" w:sz="12" w:space="0" w:color="auto"/>
              <w:left w:val="single" w:sz="4" w:space="0" w:color="auto"/>
              <w:bottom w:val="single" w:sz="12" w:space="0" w:color="auto"/>
              <w:right w:val="single" w:sz="4" w:space="0" w:color="auto"/>
            </w:tcBorders>
            <w:shd w:val="clear" w:color="auto" w:fill="00B050"/>
          </w:tcPr>
          <w:p w14:paraId="356D21CF" w14:textId="1DB55CEB" w:rsidR="00A96DCE" w:rsidRDefault="00D548E4" w:rsidP="007E0E86">
            <w:pPr>
              <w:rPr>
                <w:rStyle w:val="Data"/>
                <w:lang w:val="en-GB"/>
              </w:rPr>
            </w:pPr>
            <w:r>
              <w:rPr>
                <w:rStyle w:val="Data"/>
                <w:lang w:val="en-GB"/>
              </w:rPr>
              <w:t>To be reviewed by WG Members</w:t>
            </w:r>
          </w:p>
        </w:tc>
      </w:tr>
      <w:tr w:rsidR="00A96DCE" w:rsidRPr="007E0E86" w14:paraId="42055B59"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19349570" w14:textId="5B316F5B" w:rsidR="00A96DCE" w:rsidRDefault="00A96DCE" w:rsidP="00331D38">
            <w:pPr>
              <w:rPr>
                <w:rStyle w:val="Data"/>
                <w:lang w:val="en-GB"/>
              </w:rPr>
            </w:pPr>
            <w:r>
              <w:rPr>
                <w:rStyle w:val="Data"/>
                <w:lang w:val="en-GB"/>
              </w:rPr>
              <w:t>160407-2</w:t>
            </w:r>
          </w:p>
        </w:tc>
        <w:tc>
          <w:tcPr>
            <w:tcW w:w="3685" w:type="dxa"/>
            <w:tcBorders>
              <w:top w:val="single" w:sz="12" w:space="0" w:color="auto"/>
              <w:bottom w:val="single" w:sz="12" w:space="0" w:color="auto"/>
              <w:right w:val="single" w:sz="4" w:space="0" w:color="auto"/>
            </w:tcBorders>
            <w:shd w:val="clear" w:color="auto" w:fill="auto"/>
          </w:tcPr>
          <w:p w14:paraId="115597FF" w14:textId="6764D22D" w:rsidR="00A96DCE" w:rsidRDefault="00A96DCE" w:rsidP="00A96DCE">
            <w:pPr>
              <w:rPr>
                <w:rStyle w:val="Data"/>
                <w:lang w:val="en-GB"/>
              </w:rPr>
            </w:pPr>
            <w:r>
              <w:rPr>
                <w:rStyle w:val="Data"/>
                <w:lang w:val="en-GB"/>
              </w:rPr>
              <w:t>Update chapter 4</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BB4CEDB" w14:textId="21E008A1" w:rsidR="00A96DCE" w:rsidRDefault="00A96DCE" w:rsidP="00CF0AD0">
            <w:pPr>
              <w:rPr>
                <w:rStyle w:val="Data"/>
                <w:lang w:val="en-GB"/>
              </w:rPr>
            </w:pPr>
            <w:r>
              <w:rPr>
                <w:rStyle w:val="Data"/>
                <w:lang w:val="en-GB"/>
              </w:rPr>
              <w:t>PvP</w:t>
            </w:r>
          </w:p>
        </w:tc>
        <w:tc>
          <w:tcPr>
            <w:tcW w:w="1276" w:type="dxa"/>
            <w:tcBorders>
              <w:top w:val="single" w:sz="12" w:space="0" w:color="auto"/>
              <w:left w:val="single" w:sz="4" w:space="0" w:color="auto"/>
              <w:bottom w:val="single" w:sz="12" w:space="0" w:color="auto"/>
            </w:tcBorders>
            <w:shd w:val="clear" w:color="auto" w:fill="auto"/>
          </w:tcPr>
          <w:p w14:paraId="02706A66" w14:textId="230303AD" w:rsidR="00A96DCE" w:rsidRDefault="00FB7417" w:rsidP="00CF0AD0">
            <w:pPr>
              <w:rPr>
                <w:rStyle w:val="Data"/>
              </w:rPr>
            </w:pPr>
            <w:r>
              <w:rPr>
                <w:rStyle w:val="Data"/>
              </w:rPr>
              <w:t>30.09</w:t>
            </w:r>
            <w:r w:rsidR="00A96DCE">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DAE7F6E" w14:textId="77777777" w:rsidR="00A96DCE" w:rsidRDefault="00A96DC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1A5B7788" w14:textId="7C706608" w:rsidR="00A96DCE" w:rsidRDefault="00D1036A" w:rsidP="007E0E86">
            <w:pPr>
              <w:rPr>
                <w:rStyle w:val="Data"/>
                <w:lang w:val="en-GB"/>
              </w:rPr>
            </w:pPr>
            <w:r>
              <w:rPr>
                <w:rStyle w:val="Data"/>
                <w:lang w:val="en-GB"/>
              </w:rPr>
              <w:t>Due date updated</w:t>
            </w:r>
          </w:p>
        </w:tc>
      </w:tr>
      <w:tr w:rsidR="00A96DCE" w:rsidRPr="007E0E86" w14:paraId="6BE5CA3E" w14:textId="77777777" w:rsidTr="00BA6EFF">
        <w:trPr>
          <w:trHeight w:val="277"/>
        </w:trPr>
        <w:tc>
          <w:tcPr>
            <w:tcW w:w="993" w:type="dxa"/>
            <w:tcBorders>
              <w:top w:val="single" w:sz="12" w:space="0" w:color="auto"/>
              <w:bottom w:val="single" w:sz="12" w:space="0" w:color="auto"/>
              <w:right w:val="single" w:sz="4" w:space="0" w:color="auto"/>
            </w:tcBorders>
            <w:shd w:val="clear" w:color="auto" w:fill="auto"/>
          </w:tcPr>
          <w:p w14:paraId="6AFB7B31" w14:textId="5361F88B" w:rsidR="00A96DCE" w:rsidRDefault="00EF5E46" w:rsidP="00331D38">
            <w:pPr>
              <w:rPr>
                <w:rStyle w:val="Data"/>
                <w:lang w:val="en-GB"/>
              </w:rPr>
            </w:pPr>
            <w:r>
              <w:rPr>
                <w:rStyle w:val="Data"/>
                <w:lang w:val="en-GB"/>
              </w:rPr>
              <w:t>160407-3</w:t>
            </w:r>
          </w:p>
        </w:tc>
        <w:tc>
          <w:tcPr>
            <w:tcW w:w="3685" w:type="dxa"/>
            <w:tcBorders>
              <w:top w:val="single" w:sz="12" w:space="0" w:color="auto"/>
              <w:bottom w:val="single" w:sz="12" w:space="0" w:color="auto"/>
              <w:right w:val="single" w:sz="4" w:space="0" w:color="auto"/>
            </w:tcBorders>
            <w:shd w:val="clear" w:color="auto" w:fill="auto"/>
          </w:tcPr>
          <w:p w14:paraId="4CB2026F" w14:textId="7088D3BF" w:rsidR="00A96DCE" w:rsidRDefault="00EF5E46" w:rsidP="00A96DCE">
            <w:pPr>
              <w:rPr>
                <w:rStyle w:val="Data"/>
                <w:lang w:val="en-GB"/>
              </w:rPr>
            </w:pPr>
            <w:r>
              <w:rPr>
                <w:rStyle w:val="Data"/>
                <w:lang w:val="en-GB"/>
              </w:rPr>
              <w:t>Update chapter 3</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4142B12" w14:textId="4C302BC4" w:rsidR="00A96DCE" w:rsidRDefault="00EF5E46" w:rsidP="00CF0AD0">
            <w:pPr>
              <w:rPr>
                <w:rStyle w:val="Data"/>
                <w:lang w:val="en-GB"/>
              </w:rPr>
            </w:pPr>
            <w:r>
              <w:rPr>
                <w:rStyle w:val="Data"/>
                <w:lang w:val="en-GB"/>
              </w:rPr>
              <w:t>PvP</w:t>
            </w:r>
          </w:p>
        </w:tc>
        <w:tc>
          <w:tcPr>
            <w:tcW w:w="1276" w:type="dxa"/>
            <w:tcBorders>
              <w:top w:val="single" w:sz="12" w:space="0" w:color="auto"/>
              <w:left w:val="single" w:sz="4" w:space="0" w:color="auto"/>
              <w:bottom w:val="single" w:sz="12" w:space="0" w:color="auto"/>
            </w:tcBorders>
            <w:shd w:val="clear" w:color="auto" w:fill="auto"/>
          </w:tcPr>
          <w:p w14:paraId="74C54E11" w14:textId="42E57D3C" w:rsidR="00A96DCE" w:rsidRDefault="00750141" w:rsidP="00FB7417">
            <w:pPr>
              <w:rPr>
                <w:rStyle w:val="Data"/>
              </w:rPr>
            </w:pPr>
            <w:r>
              <w:rPr>
                <w:rStyle w:val="Data"/>
              </w:rPr>
              <w:t>15</w:t>
            </w:r>
            <w:r w:rsidR="00FB7417">
              <w:rPr>
                <w:rStyle w:val="Data"/>
              </w:rPr>
              <w:t>.09</w:t>
            </w:r>
            <w:r w:rsidR="00EF5E46">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5050DE08" w14:textId="77777777" w:rsidR="00A96DCE" w:rsidRDefault="00A96DC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4962BC7C" w14:textId="7F073D95" w:rsidR="00A96DCE" w:rsidRDefault="00D1036A" w:rsidP="007E0E86">
            <w:pPr>
              <w:rPr>
                <w:rStyle w:val="Data"/>
                <w:lang w:val="en-GB"/>
              </w:rPr>
            </w:pPr>
            <w:r>
              <w:rPr>
                <w:rStyle w:val="Data"/>
                <w:lang w:val="en-GB"/>
              </w:rPr>
              <w:t>Due date updated</w:t>
            </w:r>
          </w:p>
        </w:tc>
      </w:tr>
      <w:tr w:rsidR="00EF5E46" w:rsidRPr="007E0E86" w14:paraId="773E8D11"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34974A15" w14:textId="4361F27D" w:rsidR="00EF5E46" w:rsidRDefault="00EF5E46" w:rsidP="00331D38">
            <w:pPr>
              <w:rPr>
                <w:rStyle w:val="Data"/>
                <w:lang w:val="en-GB"/>
              </w:rPr>
            </w:pPr>
            <w:r>
              <w:rPr>
                <w:rStyle w:val="Data"/>
                <w:lang w:val="en-GB"/>
              </w:rPr>
              <w:t>160407-4</w:t>
            </w:r>
          </w:p>
        </w:tc>
        <w:tc>
          <w:tcPr>
            <w:tcW w:w="3685" w:type="dxa"/>
            <w:tcBorders>
              <w:top w:val="single" w:sz="12" w:space="0" w:color="auto"/>
              <w:bottom w:val="single" w:sz="12" w:space="0" w:color="auto"/>
              <w:right w:val="single" w:sz="4" w:space="0" w:color="auto"/>
            </w:tcBorders>
            <w:shd w:val="clear" w:color="auto" w:fill="auto"/>
          </w:tcPr>
          <w:p w14:paraId="2B01CFC9" w14:textId="65A014B1" w:rsidR="00EF5E46" w:rsidRDefault="00EF5E46" w:rsidP="00A96DCE">
            <w:pPr>
              <w:rPr>
                <w:rStyle w:val="Data"/>
                <w:lang w:val="en-GB"/>
              </w:rPr>
            </w:pPr>
            <w:r>
              <w:rPr>
                <w:rStyle w:val="Data"/>
                <w:lang w:val="en-GB"/>
              </w:rPr>
              <w:t>Write Chapter 5</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F8D28C8" w14:textId="4946B5D3" w:rsidR="00EF5E46" w:rsidRDefault="00EF5E46" w:rsidP="00CF0AD0">
            <w:pPr>
              <w:rPr>
                <w:rStyle w:val="Data"/>
                <w:lang w:val="en-GB"/>
              </w:rPr>
            </w:pPr>
            <w:r>
              <w:rPr>
                <w:rStyle w:val="Data"/>
                <w:lang w:val="en-GB"/>
              </w:rPr>
              <w:t>RT, PvP, MS</w:t>
            </w:r>
          </w:p>
        </w:tc>
        <w:tc>
          <w:tcPr>
            <w:tcW w:w="1276" w:type="dxa"/>
            <w:tcBorders>
              <w:top w:val="single" w:sz="12" w:space="0" w:color="auto"/>
              <w:left w:val="single" w:sz="4" w:space="0" w:color="auto"/>
              <w:bottom w:val="single" w:sz="12" w:space="0" w:color="auto"/>
            </w:tcBorders>
            <w:shd w:val="clear" w:color="auto" w:fill="auto"/>
          </w:tcPr>
          <w:p w14:paraId="65628DE5" w14:textId="64E14150" w:rsidR="00EF5E46" w:rsidRDefault="00FC322E" w:rsidP="00CF0AD0">
            <w:pPr>
              <w:rPr>
                <w:rStyle w:val="Data"/>
              </w:rPr>
            </w:pPr>
            <w:r>
              <w:rPr>
                <w:rStyle w:val="Data"/>
              </w:rPr>
              <w:t>30.09</w:t>
            </w:r>
            <w:r w:rsidR="00EF5E46">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0EA732B"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D50FE75" w14:textId="53D286EC" w:rsidR="00EF5E46" w:rsidRDefault="00D1036A" w:rsidP="007E0E86">
            <w:pPr>
              <w:rPr>
                <w:rStyle w:val="Data"/>
                <w:lang w:val="en-GB"/>
              </w:rPr>
            </w:pPr>
            <w:r>
              <w:rPr>
                <w:rStyle w:val="Data"/>
                <w:lang w:val="en-GB"/>
              </w:rPr>
              <w:t>Due date updated</w:t>
            </w:r>
          </w:p>
        </w:tc>
      </w:tr>
      <w:tr w:rsidR="00EF5E46" w:rsidRPr="007E0E86" w14:paraId="1B3794BA"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668E1946" w14:textId="6DD3AE2D" w:rsidR="00EF5E46" w:rsidRDefault="00EF5E46" w:rsidP="00331D38">
            <w:pPr>
              <w:rPr>
                <w:rStyle w:val="Data"/>
                <w:lang w:val="en-GB"/>
              </w:rPr>
            </w:pPr>
            <w:r>
              <w:rPr>
                <w:rStyle w:val="Data"/>
                <w:lang w:val="en-GB"/>
              </w:rPr>
              <w:t>160407-5</w:t>
            </w:r>
          </w:p>
        </w:tc>
        <w:tc>
          <w:tcPr>
            <w:tcW w:w="3685" w:type="dxa"/>
            <w:tcBorders>
              <w:top w:val="single" w:sz="12" w:space="0" w:color="auto"/>
              <w:bottom w:val="single" w:sz="12" w:space="0" w:color="auto"/>
              <w:right w:val="single" w:sz="4" w:space="0" w:color="auto"/>
            </w:tcBorders>
            <w:shd w:val="clear" w:color="auto" w:fill="auto"/>
          </w:tcPr>
          <w:p w14:paraId="746C80B9" w14:textId="78D08027" w:rsidR="00EF5E46" w:rsidRDefault="00EF5E46" w:rsidP="00A96DCE">
            <w:pPr>
              <w:rPr>
                <w:rStyle w:val="Data"/>
                <w:lang w:val="en-GB"/>
              </w:rPr>
            </w:pPr>
            <w:r>
              <w:rPr>
                <w:rStyle w:val="Data"/>
                <w:lang w:val="en-GB"/>
              </w:rPr>
              <w:t>Write Chapter 6</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1932170" w14:textId="71D1572B" w:rsidR="00EF5E46" w:rsidRDefault="00EF5E46" w:rsidP="00CF0AD0">
            <w:pPr>
              <w:rPr>
                <w:rStyle w:val="Data"/>
                <w:lang w:val="en-GB"/>
              </w:rPr>
            </w:pPr>
            <w:r>
              <w:rPr>
                <w:rStyle w:val="Data"/>
                <w:lang w:val="en-GB"/>
              </w:rPr>
              <w:t>RT</w:t>
            </w:r>
          </w:p>
        </w:tc>
        <w:tc>
          <w:tcPr>
            <w:tcW w:w="1276" w:type="dxa"/>
            <w:tcBorders>
              <w:top w:val="single" w:sz="12" w:space="0" w:color="auto"/>
              <w:left w:val="single" w:sz="4" w:space="0" w:color="auto"/>
              <w:bottom w:val="single" w:sz="12" w:space="0" w:color="auto"/>
            </w:tcBorders>
            <w:shd w:val="clear" w:color="auto" w:fill="auto"/>
          </w:tcPr>
          <w:p w14:paraId="04766C48" w14:textId="29441C10" w:rsidR="00EF5E46" w:rsidRDefault="00750141" w:rsidP="00CF0AD0">
            <w:pPr>
              <w:rPr>
                <w:rStyle w:val="Data"/>
              </w:rPr>
            </w:pPr>
            <w:r>
              <w:rPr>
                <w:rStyle w:val="Data"/>
              </w:rPr>
              <w:t>15.09</w:t>
            </w:r>
            <w:r w:rsidR="00EF5E46">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E24A82D"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F549727" w14:textId="4E8EE712" w:rsidR="00EF5E46" w:rsidRDefault="00D1036A" w:rsidP="007E0E86">
            <w:pPr>
              <w:rPr>
                <w:rStyle w:val="Data"/>
                <w:lang w:val="en-GB"/>
              </w:rPr>
            </w:pPr>
            <w:r>
              <w:rPr>
                <w:rStyle w:val="Data"/>
                <w:lang w:val="en-GB"/>
              </w:rPr>
              <w:t>Due date updated</w:t>
            </w:r>
          </w:p>
        </w:tc>
      </w:tr>
      <w:tr w:rsidR="00EF5E46" w:rsidRPr="007E0E86" w14:paraId="0C6C7561" w14:textId="77777777" w:rsidTr="00A96DCE">
        <w:trPr>
          <w:trHeight w:val="248"/>
        </w:trPr>
        <w:tc>
          <w:tcPr>
            <w:tcW w:w="993" w:type="dxa"/>
            <w:tcBorders>
              <w:top w:val="single" w:sz="12" w:space="0" w:color="auto"/>
              <w:bottom w:val="single" w:sz="12" w:space="0" w:color="auto"/>
              <w:right w:val="single" w:sz="4" w:space="0" w:color="auto"/>
            </w:tcBorders>
            <w:shd w:val="clear" w:color="auto" w:fill="auto"/>
          </w:tcPr>
          <w:p w14:paraId="38CECFFE" w14:textId="3009C690" w:rsidR="00EF5E46" w:rsidRDefault="00EF5E46" w:rsidP="00331D38">
            <w:pPr>
              <w:rPr>
                <w:rStyle w:val="Data"/>
                <w:lang w:val="en-GB"/>
              </w:rPr>
            </w:pPr>
            <w:r>
              <w:rPr>
                <w:rStyle w:val="Data"/>
                <w:lang w:val="en-GB"/>
              </w:rPr>
              <w:t>160407-6</w:t>
            </w:r>
          </w:p>
        </w:tc>
        <w:tc>
          <w:tcPr>
            <w:tcW w:w="3685" w:type="dxa"/>
            <w:tcBorders>
              <w:top w:val="single" w:sz="12" w:space="0" w:color="auto"/>
              <w:bottom w:val="single" w:sz="12" w:space="0" w:color="auto"/>
              <w:right w:val="single" w:sz="4" w:space="0" w:color="auto"/>
            </w:tcBorders>
            <w:shd w:val="clear" w:color="auto" w:fill="auto"/>
          </w:tcPr>
          <w:p w14:paraId="710E0E46" w14:textId="201F73FA" w:rsidR="00EF5E46" w:rsidRDefault="00EF5E46" w:rsidP="00A96DCE">
            <w:pPr>
              <w:rPr>
                <w:rStyle w:val="Data"/>
                <w:lang w:val="en-GB"/>
              </w:rPr>
            </w:pPr>
            <w:r>
              <w:rPr>
                <w:rStyle w:val="Data"/>
                <w:lang w:val="en-GB"/>
              </w:rPr>
              <w:t>Write Chapter 7</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43468CD0" w14:textId="71B0F171" w:rsidR="00EF5E46" w:rsidRDefault="00EF5E46"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0494EB4C" w14:textId="55198EE5" w:rsidR="00EF5E46" w:rsidRDefault="00750141" w:rsidP="00CF0AD0">
            <w:pPr>
              <w:rPr>
                <w:rStyle w:val="Data"/>
              </w:rPr>
            </w:pPr>
            <w:r>
              <w:rPr>
                <w:rStyle w:val="Data"/>
              </w:rPr>
              <w:t>15.09</w:t>
            </w:r>
            <w:r w:rsidR="00EF5E46">
              <w:rPr>
                <w:rStyle w:val="Data"/>
              </w:rPr>
              <w:t>.2016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0136D04" w14:textId="77777777" w:rsidR="00EF5E46" w:rsidRDefault="00EF5E46"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644A2B50" w14:textId="5B43877C" w:rsidR="00EF5E46" w:rsidRDefault="00D1036A" w:rsidP="007E0E86">
            <w:pPr>
              <w:rPr>
                <w:rStyle w:val="Data"/>
                <w:lang w:val="en-GB"/>
              </w:rPr>
            </w:pPr>
            <w:r>
              <w:rPr>
                <w:rStyle w:val="Data"/>
                <w:lang w:val="en-GB"/>
              </w:rPr>
              <w:t>Due date updated</w:t>
            </w:r>
          </w:p>
        </w:tc>
      </w:tr>
      <w:tr w:rsidR="00E20E2E" w:rsidRPr="007E0E86" w14:paraId="279E7074" w14:textId="77777777" w:rsidTr="00D1036A">
        <w:trPr>
          <w:trHeight w:val="248"/>
        </w:trPr>
        <w:tc>
          <w:tcPr>
            <w:tcW w:w="993" w:type="dxa"/>
            <w:tcBorders>
              <w:top w:val="single" w:sz="12" w:space="0" w:color="auto"/>
              <w:bottom w:val="single" w:sz="12" w:space="0" w:color="auto"/>
              <w:right w:val="single" w:sz="4" w:space="0" w:color="auto"/>
            </w:tcBorders>
            <w:shd w:val="clear" w:color="auto" w:fill="auto"/>
          </w:tcPr>
          <w:p w14:paraId="3F592BE0" w14:textId="1E090C85" w:rsidR="00E20E2E" w:rsidRDefault="00E20E2E" w:rsidP="00331D38">
            <w:pPr>
              <w:rPr>
                <w:rStyle w:val="Data"/>
                <w:lang w:val="en-GB"/>
              </w:rPr>
            </w:pPr>
            <w:r>
              <w:rPr>
                <w:rStyle w:val="Data"/>
                <w:lang w:val="en-GB"/>
              </w:rPr>
              <w:t>160407-7</w:t>
            </w:r>
          </w:p>
        </w:tc>
        <w:tc>
          <w:tcPr>
            <w:tcW w:w="3685" w:type="dxa"/>
            <w:tcBorders>
              <w:top w:val="single" w:sz="12" w:space="0" w:color="auto"/>
              <w:bottom w:val="single" w:sz="12" w:space="0" w:color="auto"/>
              <w:right w:val="single" w:sz="4" w:space="0" w:color="auto"/>
            </w:tcBorders>
            <w:shd w:val="clear" w:color="auto" w:fill="auto"/>
          </w:tcPr>
          <w:p w14:paraId="5AF51501" w14:textId="7C226518" w:rsidR="00E20E2E" w:rsidRDefault="00E20E2E" w:rsidP="00E20E2E">
            <w:pPr>
              <w:rPr>
                <w:rStyle w:val="Data"/>
                <w:lang w:val="en-GB"/>
              </w:rPr>
            </w:pPr>
            <w:r>
              <w:rPr>
                <w:rStyle w:val="Data"/>
                <w:lang w:val="en-GB"/>
              </w:rPr>
              <w:t>Investigate the possibility of implementing one of the two inter-operability prototypes needed for the BB and report on the availability of resources at the Fall Technical meeting.</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07339F08" w14:textId="1A14FDFE" w:rsidR="00E20E2E" w:rsidRDefault="00E20E2E" w:rsidP="00CF0AD0">
            <w:pPr>
              <w:rPr>
                <w:rStyle w:val="Data"/>
                <w:lang w:val="en-GB"/>
              </w:rPr>
            </w:pPr>
            <w:r>
              <w:rPr>
                <w:rStyle w:val="Data"/>
                <w:lang w:val="en-GB"/>
              </w:rPr>
              <w:t>ALL WG members</w:t>
            </w:r>
          </w:p>
        </w:tc>
        <w:tc>
          <w:tcPr>
            <w:tcW w:w="1276" w:type="dxa"/>
            <w:tcBorders>
              <w:top w:val="single" w:sz="12" w:space="0" w:color="auto"/>
              <w:left w:val="single" w:sz="4" w:space="0" w:color="auto"/>
              <w:bottom w:val="single" w:sz="12" w:space="0" w:color="auto"/>
            </w:tcBorders>
            <w:shd w:val="clear" w:color="auto" w:fill="auto"/>
          </w:tcPr>
          <w:p w14:paraId="6268BD50" w14:textId="44E3AFFD" w:rsidR="00E20E2E" w:rsidRDefault="00E20E2E"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673383DF" w14:textId="77777777" w:rsidR="00E20E2E" w:rsidRDefault="00E20E2E"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E56EBBC" w14:textId="50E0DC8C" w:rsidR="00E20E2E" w:rsidRDefault="00A63405" w:rsidP="00A63405">
            <w:pPr>
              <w:rPr>
                <w:rStyle w:val="Data"/>
                <w:lang w:val="en-GB"/>
              </w:rPr>
            </w:pPr>
            <w:r>
              <w:rPr>
                <w:rStyle w:val="Data"/>
                <w:lang w:val="en-GB"/>
              </w:rPr>
              <w:t>DLR has confirmed the availability of resources for doing one of the two required prototypes of the BB.</w:t>
            </w:r>
          </w:p>
        </w:tc>
      </w:tr>
      <w:tr w:rsidR="00D548E4" w:rsidRPr="007E0E86" w14:paraId="33081700" w14:textId="77777777" w:rsidTr="008022B9">
        <w:trPr>
          <w:trHeight w:val="248"/>
        </w:trPr>
        <w:tc>
          <w:tcPr>
            <w:tcW w:w="993" w:type="dxa"/>
            <w:tcBorders>
              <w:top w:val="single" w:sz="12" w:space="0" w:color="auto"/>
              <w:bottom w:val="single" w:sz="12" w:space="0" w:color="auto"/>
              <w:right w:val="single" w:sz="4" w:space="0" w:color="auto"/>
            </w:tcBorders>
            <w:shd w:val="clear" w:color="auto" w:fill="00B050"/>
          </w:tcPr>
          <w:p w14:paraId="1E1FF327" w14:textId="5867307E" w:rsidR="00D548E4" w:rsidRDefault="00D548E4" w:rsidP="00331D38">
            <w:pPr>
              <w:rPr>
                <w:rStyle w:val="Data"/>
                <w:lang w:val="en-GB"/>
              </w:rPr>
            </w:pPr>
            <w:r>
              <w:rPr>
                <w:rStyle w:val="Data"/>
                <w:lang w:val="en-GB"/>
              </w:rPr>
              <w:t>160711-1</w:t>
            </w:r>
          </w:p>
        </w:tc>
        <w:tc>
          <w:tcPr>
            <w:tcW w:w="3685" w:type="dxa"/>
            <w:tcBorders>
              <w:top w:val="single" w:sz="12" w:space="0" w:color="auto"/>
              <w:bottom w:val="single" w:sz="12" w:space="0" w:color="auto"/>
              <w:right w:val="single" w:sz="4" w:space="0" w:color="auto"/>
            </w:tcBorders>
            <w:shd w:val="clear" w:color="auto" w:fill="00B050"/>
          </w:tcPr>
          <w:p w14:paraId="4ABFEB12" w14:textId="1454C707" w:rsidR="00D548E4" w:rsidRDefault="00D548E4" w:rsidP="00E20E2E">
            <w:pPr>
              <w:rPr>
                <w:rStyle w:val="Data"/>
                <w:lang w:val="en-GB"/>
              </w:rPr>
            </w:pPr>
            <w:r>
              <w:rPr>
                <w:rStyle w:val="Data"/>
                <w:lang w:val="en-GB"/>
              </w:rPr>
              <w:t>Review and update Chapter 2</w:t>
            </w:r>
          </w:p>
        </w:tc>
        <w:tc>
          <w:tcPr>
            <w:tcW w:w="1134" w:type="dxa"/>
            <w:tcBorders>
              <w:top w:val="single" w:sz="12" w:space="0" w:color="auto"/>
              <w:left w:val="single" w:sz="4" w:space="0" w:color="auto"/>
              <w:bottom w:val="single" w:sz="12" w:space="0" w:color="auto"/>
              <w:right w:val="single" w:sz="4" w:space="0" w:color="auto"/>
            </w:tcBorders>
            <w:shd w:val="clear" w:color="auto" w:fill="00B050"/>
          </w:tcPr>
          <w:p w14:paraId="3FA9EB74" w14:textId="00C827D4" w:rsidR="00D548E4" w:rsidRDefault="00D548E4" w:rsidP="00CF0AD0">
            <w:pPr>
              <w:rPr>
                <w:rStyle w:val="Data"/>
                <w:lang w:val="en-GB"/>
              </w:rPr>
            </w:pPr>
            <w:r>
              <w:rPr>
                <w:rStyle w:val="Data"/>
                <w:lang w:val="en-GB"/>
              </w:rPr>
              <w:t>ALL WG members</w:t>
            </w:r>
          </w:p>
        </w:tc>
        <w:tc>
          <w:tcPr>
            <w:tcW w:w="1276" w:type="dxa"/>
            <w:tcBorders>
              <w:top w:val="single" w:sz="12" w:space="0" w:color="auto"/>
              <w:left w:val="single" w:sz="4" w:space="0" w:color="auto"/>
              <w:bottom w:val="single" w:sz="12" w:space="0" w:color="auto"/>
            </w:tcBorders>
            <w:shd w:val="clear" w:color="auto" w:fill="00B050"/>
          </w:tcPr>
          <w:p w14:paraId="74BA99C7" w14:textId="19AC9B7A" w:rsidR="00D548E4" w:rsidRDefault="00D548E4" w:rsidP="00CF0AD0">
            <w:pPr>
              <w:rPr>
                <w:rStyle w:val="Data"/>
              </w:rPr>
            </w:pPr>
            <w:r>
              <w:rPr>
                <w:rStyle w:val="Data"/>
              </w:rPr>
              <w:t>17.08.2016</w:t>
            </w:r>
          </w:p>
        </w:tc>
        <w:tc>
          <w:tcPr>
            <w:tcW w:w="992" w:type="dxa"/>
            <w:tcBorders>
              <w:top w:val="single" w:sz="12" w:space="0" w:color="auto"/>
              <w:left w:val="single" w:sz="4" w:space="0" w:color="auto"/>
              <w:bottom w:val="single" w:sz="12" w:space="0" w:color="auto"/>
              <w:right w:val="single" w:sz="4" w:space="0" w:color="auto"/>
            </w:tcBorders>
            <w:shd w:val="clear" w:color="auto" w:fill="00B050"/>
          </w:tcPr>
          <w:p w14:paraId="35AA62ED" w14:textId="77777777" w:rsidR="00D548E4" w:rsidRDefault="00D548E4"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00B050"/>
          </w:tcPr>
          <w:p w14:paraId="64A1ECD8" w14:textId="23EB8525" w:rsidR="00D548E4" w:rsidRDefault="008022B9" w:rsidP="00A63405">
            <w:pPr>
              <w:rPr>
                <w:rStyle w:val="Data"/>
                <w:lang w:val="en-GB"/>
              </w:rPr>
            </w:pPr>
            <w:r>
              <w:rPr>
                <w:rStyle w:val="Data"/>
                <w:lang w:val="en-GB"/>
              </w:rPr>
              <w:t>C</w:t>
            </w:r>
            <w:r w:rsidR="00750141">
              <w:rPr>
                <w:rStyle w:val="Data"/>
                <w:lang w:val="en-GB"/>
              </w:rPr>
              <w:t>losed</w:t>
            </w:r>
          </w:p>
        </w:tc>
      </w:tr>
      <w:tr w:rsidR="008022B9" w:rsidRPr="007E0E86" w14:paraId="01F4BE75" w14:textId="77777777" w:rsidTr="008022B9">
        <w:trPr>
          <w:trHeight w:val="471"/>
        </w:trPr>
        <w:tc>
          <w:tcPr>
            <w:tcW w:w="993" w:type="dxa"/>
            <w:tcBorders>
              <w:top w:val="single" w:sz="12" w:space="0" w:color="auto"/>
              <w:bottom w:val="single" w:sz="12" w:space="0" w:color="auto"/>
              <w:right w:val="single" w:sz="4" w:space="0" w:color="auto"/>
            </w:tcBorders>
            <w:shd w:val="clear" w:color="auto" w:fill="auto"/>
          </w:tcPr>
          <w:p w14:paraId="3CC48697" w14:textId="1BB42D01" w:rsidR="008022B9" w:rsidRDefault="008022B9" w:rsidP="00331D38">
            <w:pPr>
              <w:rPr>
                <w:rStyle w:val="Data"/>
                <w:lang w:val="en-GB"/>
              </w:rPr>
            </w:pPr>
            <w:r>
              <w:rPr>
                <w:rStyle w:val="Data"/>
                <w:lang w:val="en-GB"/>
              </w:rPr>
              <w:t>160817-01</w:t>
            </w:r>
          </w:p>
        </w:tc>
        <w:tc>
          <w:tcPr>
            <w:tcW w:w="3685" w:type="dxa"/>
            <w:tcBorders>
              <w:top w:val="single" w:sz="12" w:space="0" w:color="auto"/>
              <w:bottom w:val="single" w:sz="12" w:space="0" w:color="auto"/>
              <w:right w:val="single" w:sz="4" w:space="0" w:color="auto"/>
            </w:tcBorders>
            <w:shd w:val="clear" w:color="auto" w:fill="auto"/>
          </w:tcPr>
          <w:p w14:paraId="5A6C180F" w14:textId="3F3220B1" w:rsidR="008022B9" w:rsidRDefault="008022B9" w:rsidP="008022B9">
            <w:pPr>
              <w:rPr>
                <w:rStyle w:val="Data"/>
                <w:lang w:val="en-GB"/>
              </w:rPr>
            </w:pPr>
            <w:r>
              <w:rPr>
                <w:rStyle w:val="Data"/>
                <w:lang w:val="en-GB"/>
              </w:rPr>
              <w:t xml:space="preserve">MS to re-distribute the results of the survey to all WG Members </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FE3E30B" w14:textId="011CFB46" w:rsidR="008022B9" w:rsidRDefault="008022B9"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648A16E7" w14:textId="4FE05F28" w:rsidR="008022B9" w:rsidRDefault="008022B9" w:rsidP="00CF0AD0">
            <w:pPr>
              <w:rPr>
                <w:rStyle w:val="Data"/>
              </w:rPr>
            </w:pPr>
            <w:r>
              <w:rPr>
                <w:rStyle w:val="Data"/>
              </w:rPr>
              <w:t>18.08.2016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09D8A24" w14:textId="77777777" w:rsidR="008022B9" w:rsidRDefault="008022B9"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56C941F8" w14:textId="77777777" w:rsidR="008022B9" w:rsidRDefault="008022B9" w:rsidP="00A63405">
            <w:pPr>
              <w:rPr>
                <w:rStyle w:val="Data"/>
                <w:lang w:val="en-GB"/>
              </w:rPr>
            </w:pPr>
          </w:p>
        </w:tc>
      </w:tr>
      <w:tr w:rsidR="008022B9" w:rsidRPr="007E0E86" w14:paraId="36A8EB20" w14:textId="77777777" w:rsidTr="008022B9">
        <w:trPr>
          <w:trHeight w:val="471"/>
        </w:trPr>
        <w:tc>
          <w:tcPr>
            <w:tcW w:w="993" w:type="dxa"/>
            <w:tcBorders>
              <w:top w:val="single" w:sz="12" w:space="0" w:color="auto"/>
              <w:bottom w:val="single" w:sz="12" w:space="0" w:color="auto"/>
              <w:right w:val="single" w:sz="4" w:space="0" w:color="auto"/>
            </w:tcBorders>
            <w:shd w:val="clear" w:color="auto" w:fill="auto"/>
          </w:tcPr>
          <w:p w14:paraId="090778DC" w14:textId="0950FF5F" w:rsidR="008022B9" w:rsidRDefault="008022B9" w:rsidP="00331D38">
            <w:pPr>
              <w:rPr>
                <w:rStyle w:val="Data"/>
                <w:lang w:val="en-GB"/>
              </w:rPr>
            </w:pPr>
            <w:r>
              <w:rPr>
                <w:rStyle w:val="Data"/>
                <w:lang w:val="en-GB"/>
              </w:rPr>
              <w:t>160817-02</w:t>
            </w:r>
          </w:p>
        </w:tc>
        <w:tc>
          <w:tcPr>
            <w:tcW w:w="3685" w:type="dxa"/>
            <w:tcBorders>
              <w:top w:val="single" w:sz="12" w:space="0" w:color="auto"/>
              <w:bottom w:val="single" w:sz="12" w:space="0" w:color="auto"/>
              <w:right w:val="single" w:sz="4" w:space="0" w:color="auto"/>
            </w:tcBorders>
            <w:shd w:val="clear" w:color="auto" w:fill="auto"/>
          </w:tcPr>
          <w:p w14:paraId="7EB44471" w14:textId="0361A3B3" w:rsidR="008022B9" w:rsidRDefault="008022B9" w:rsidP="008022B9">
            <w:pPr>
              <w:rPr>
                <w:rStyle w:val="Data"/>
                <w:lang w:val="en-GB"/>
              </w:rPr>
            </w:pPr>
            <w:r>
              <w:rPr>
                <w:rStyle w:val="Data"/>
                <w:lang w:val="en-GB"/>
              </w:rPr>
              <w:t>MS to provide example text for chapter 3 for Planetary missions</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64B2AFEA" w14:textId="53D1C8BE" w:rsidR="008022B9" w:rsidRDefault="008022B9"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3613906E" w14:textId="320EFC23" w:rsidR="008022B9" w:rsidRDefault="008022B9"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27989F6F" w14:textId="77777777" w:rsidR="008022B9" w:rsidRDefault="008022B9"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25292624" w14:textId="77777777" w:rsidR="008022B9" w:rsidRDefault="008022B9" w:rsidP="00A63405">
            <w:pPr>
              <w:rPr>
                <w:rStyle w:val="Data"/>
                <w:lang w:val="en-GB"/>
              </w:rPr>
            </w:pPr>
          </w:p>
        </w:tc>
      </w:tr>
      <w:tr w:rsidR="008022B9" w:rsidRPr="007E0E86" w14:paraId="0DE1FB5A" w14:textId="77777777" w:rsidTr="008022B9">
        <w:trPr>
          <w:trHeight w:val="471"/>
        </w:trPr>
        <w:tc>
          <w:tcPr>
            <w:tcW w:w="993" w:type="dxa"/>
            <w:tcBorders>
              <w:top w:val="single" w:sz="12" w:space="0" w:color="auto"/>
              <w:bottom w:val="single" w:sz="12" w:space="0" w:color="auto"/>
              <w:right w:val="single" w:sz="4" w:space="0" w:color="auto"/>
            </w:tcBorders>
            <w:shd w:val="clear" w:color="auto" w:fill="auto"/>
          </w:tcPr>
          <w:p w14:paraId="4C34B980" w14:textId="317470B5" w:rsidR="008022B9" w:rsidRDefault="008022B9" w:rsidP="00331D38">
            <w:pPr>
              <w:rPr>
                <w:rStyle w:val="Data"/>
                <w:lang w:val="en-GB"/>
              </w:rPr>
            </w:pPr>
            <w:r>
              <w:rPr>
                <w:rStyle w:val="Data"/>
                <w:lang w:val="en-GB"/>
              </w:rPr>
              <w:t>160817-03</w:t>
            </w:r>
          </w:p>
        </w:tc>
        <w:tc>
          <w:tcPr>
            <w:tcW w:w="3685" w:type="dxa"/>
            <w:tcBorders>
              <w:top w:val="single" w:sz="12" w:space="0" w:color="auto"/>
              <w:bottom w:val="single" w:sz="12" w:space="0" w:color="auto"/>
              <w:right w:val="single" w:sz="4" w:space="0" w:color="auto"/>
            </w:tcBorders>
            <w:shd w:val="clear" w:color="auto" w:fill="auto"/>
          </w:tcPr>
          <w:p w14:paraId="1DBD3300" w14:textId="7D2591F6" w:rsidR="008022B9" w:rsidRDefault="008022B9" w:rsidP="008022B9">
            <w:pPr>
              <w:rPr>
                <w:rStyle w:val="Data"/>
                <w:lang w:val="en-GB"/>
              </w:rPr>
            </w:pPr>
            <w:r>
              <w:rPr>
                <w:rStyle w:val="Data"/>
                <w:lang w:val="en-GB"/>
              </w:rPr>
              <w:t>WG members as assigned per mission type complete chapter 3</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E5A561F" w14:textId="67BDCBC9" w:rsidR="008022B9" w:rsidRDefault="008022B9" w:rsidP="00CF0AD0">
            <w:pPr>
              <w:rPr>
                <w:rStyle w:val="Data"/>
                <w:lang w:val="en-GB"/>
              </w:rPr>
            </w:pPr>
            <w:r>
              <w:rPr>
                <w:rStyle w:val="Data"/>
                <w:lang w:val="en-GB"/>
              </w:rPr>
              <w:t>Selected WG members</w:t>
            </w:r>
          </w:p>
        </w:tc>
        <w:tc>
          <w:tcPr>
            <w:tcW w:w="1276" w:type="dxa"/>
            <w:tcBorders>
              <w:top w:val="single" w:sz="12" w:space="0" w:color="auto"/>
              <w:left w:val="single" w:sz="4" w:space="0" w:color="auto"/>
              <w:bottom w:val="single" w:sz="12" w:space="0" w:color="auto"/>
            </w:tcBorders>
            <w:shd w:val="clear" w:color="auto" w:fill="auto"/>
          </w:tcPr>
          <w:p w14:paraId="6AA6DC45" w14:textId="773FD467" w:rsidR="008022B9" w:rsidRDefault="008022B9" w:rsidP="00CF0AD0">
            <w:pPr>
              <w:rPr>
                <w:rStyle w:val="Data"/>
              </w:rPr>
            </w:pPr>
            <w:r>
              <w:rPr>
                <w:rStyle w:val="Data"/>
              </w:rPr>
              <w:t>15.09.2016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E5D2A65" w14:textId="77777777" w:rsidR="008022B9" w:rsidRDefault="008022B9"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77302AAC" w14:textId="77777777" w:rsidR="008022B9" w:rsidRDefault="008022B9" w:rsidP="00A63405">
            <w:pPr>
              <w:rPr>
                <w:rStyle w:val="Data"/>
                <w:lang w:val="en-GB"/>
              </w:rPr>
            </w:pPr>
          </w:p>
        </w:tc>
      </w:tr>
      <w:tr w:rsidR="008022B9" w:rsidRPr="007E0E86" w14:paraId="3A95F158" w14:textId="77777777" w:rsidTr="008022B9">
        <w:trPr>
          <w:trHeight w:val="471"/>
        </w:trPr>
        <w:tc>
          <w:tcPr>
            <w:tcW w:w="993" w:type="dxa"/>
            <w:tcBorders>
              <w:top w:val="single" w:sz="12" w:space="0" w:color="auto"/>
              <w:bottom w:val="single" w:sz="12" w:space="0" w:color="auto"/>
              <w:right w:val="single" w:sz="4" w:space="0" w:color="auto"/>
            </w:tcBorders>
            <w:shd w:val="clear" w:color="auto" w:fill="auto"/>
          </w:tcPr>
          <w:p w14:paraId="74A1C50F" w14:textId="25589EC1" w:rsidR="008022B9" w:rsidRDefault="008022B9" w:rsidP="00331D38">
            <w:pPr>
              <w:rPr>
                <w:rStyle w:val="Data"/>
                <w:lang w:val="en-GB"/>
              </w:rPr>
            </w:pPr>
            <w:r>
              <w:rPr>
                <w:rStyle w:val="Data"/>
                <w:lang w:val="en-GB"/>
              </w:rPr>
              <w:t>160817-04</w:t>
            </w:r>
          </w:p>
        </w:tc>
        <w:tc>
          <w:tcPr>
            <w:tcW w:w="3685" w:type="dxa"/>
            <w:tcBorders>
              <w:top w:val="single" w:sz="12" w:space="0" w:color="auto"/>
              <w:bottom w:val="single" w:sz="12" w:space="0" w:color="auto"/>
              <w:right w:val="single" w:sz="4" w:space="0" w:color="auto"/>
            </w:tcBorders>
            <w:shd w:val="clear" w:color="auto" w:fill="auto"/>
          </w:tcPr>
          <w:p w14:paraId="7D11C6E8" w14:textId="53CF0729" w:rsidR="008022B9" w:rsidRDefault="008022B9" w:rsidP="008022B9">
            <w:pPr>
              <w:rPr>
                <w:rStyle w:val="Data"/>
                <w:lang w:val="en-GB"/>
              </w:rPr>
            </w:pPr>
            <w:r>
              <w:rPr>
                <w:rStyle w:val="Data"/>
                <w:lang w:val="en-GB"/>
              </w:rPr>
              <w:t>MS to send a Doodle to find a suitable date for the next web-ex before Rome meeting</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2E08B93B" w14:textId="4852A0D0" w:rsidR="008022B9" w:rsidRDefault="008022B9" w:rsidP="00CF0AD0">
            <w:pPr>
              <w:rPr>
                <w:rStyle w:val="Data"/>
                <w:lang w:val="en-GB"/>
              </w:rPr>
            </w:pPr>
            <w:r>
              <w:rPr>
                <w:rStyle w:val="Data"/>
                <w:lang w:val="en-GB"/>
              </w:rPr>
              <w:t>MS</w:t>
            </w:r>
          </w:p>
        </w:tc>
        <w:tc>
          <w:tcPr>
            <w:tcW w:w="1276" w:type="dxa"/>
            <w:tcBorders>
              <w:top w:val="single" w:sz="12" w:space="0" w:color="auto"/>
              <w:left w:val="single" w:sz="4" w:space="0" w:color="auto"/>
              <w:bottom w:val="single" w:sz="12" w:space="0" w:color="auto"/>
            </w:tcBorders>
            <w:shd w:val="clear" w:color="auto" w:fill="auto"/>
          </w:tcPr>
          <w:p w14:paraId="1FB6C528" w14:textId="24F01B23" w:rsidR="008022B9" w:rsidRDefault="008022B9" w:rsidP="00CF0AD0">
            <w:pPr>
              <w:rPr>
                <w:rStyle w:val="Data"/>
              </w:rPr>
            </w:pPr>
            <w:r>
              <w:rPr>
                <w:rStyle w:val="Data"/>
              </w:rPr>
              <w:t>30.08.2016</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41B65644" w14:textId="77777777" w:rsidR="008022B9" w:rsidRDefault="008022B9" w:rsidP="007E0E86">
            <w:pPr>
              <w:rPr>
                <w:rStyle w:val="Data"/>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0B18342A" w14:textId="77777777" w:rsidR="008022B9" w:rsidRDefault="008022B9" w:rsidP="00A63405">
            <w:pPr>
              <w:rPr>
                <w:rStyle w:val="Data"/>
                <w:lang w:val="en-GB"/>
              </w:rPr>
            </w:pPr>
          </w:p>
        </w:tc>
      </w:tr>
    </w:tbl>
    <w:p w14:paraId="440856B6" w14:textId="77777777" w:rsidR="0032463A" w:rsidRPr="007F7A2C" w:rsidRDefault="0032463A" w:rsidP="00AC770F">
      <w:pPr>
        <w:spacing w:line="14" w:lineRule="exact"/>
        <w:rPr>
          <w:lang w:val="en-GB"/>
        </w:rPr>
      </w:pPr>
    </w:p>
    <w:p w14:paraId="0EF35EEF" w14:textId="77777777" w:rsidR="00772302" w:rsidRDefault="00772302">
      <w:pPr>
        <w:rPr>
          <w:lang w:val="en-GB"/>
        </w:rPr>
      </w:pPr>
    </w:p>
    <w:p w14:paraId="20492322" w14:textId="218CFAAD" w:rsidR="00B14BDF" w:rsidRPr="00341554" w:rsidRDefault="00B14BDF">
      <w:pPr>
        <w:rPr>
          <w:sz w:val="20"/>
          <w:szCs w:val="20"/>
          <w:lang w:val="en-GB"/>
        </w:rPr>
      </w:pPr>
      <w:r w:rsidRPr="00341554">
        <w:rPr>
          <w:sz w:val="20"/>
          <w:szCs w:val="20"/>
          <w:lang w:val="en-GB"/>
        </w:rPr>
        <w:t xml:space="preserve">Actions were reviewed and status updated. </w:t>
      </w:r>
    </w:p>
    <w:p w14:paraId="6F76D3B8" w14:textId="77777777" w:rsidR="00F4259B" w:rsidRDefault="00F4259B">
      <w:pPr>
        <w:rPr>
          <w:rFonts w:ascii="Palatino Linotype" w:eastAsia="SimSun" w:hAnsi="Palatino Linotype" w:cs="Mangal"/>
          <w:kern w:val="1"/>
          <w:sz w:val="20"/>
          <w:szCs w:val="20"/>
          <w:lang w:val="en-GB" w:eastAsia="hi-IN" w:bidi="hi-IN"/>
        </w:rPr>
      </w:pPr>
    </w:p>
    <w:p w14:paraId="329CA15C" w14:textId="2360359B" w:rsidR="00E20E2E" w:rsidRDefault="00AD0EC6">
      <w:pPr>
        <w:rPr>
          <w:b/>
          <w:sz w:val="28"/>
          <w:szCs w:val="28"/>
          <w:lang w:val="en-GB"/>
        </w:rPr>
      </w:pPr>
      <w:r>
        <w:rPr>
          <w:b/>
          <w:sz w:val="28"/>
          <w:szCs w:val="28"/>
          <w:lang w:val="en-GB"/>
        </w:rPr>
        <w:t>Review of the Chapter 3 and 4</w:t>
      </w:r>
      <w:r w:rsidR="00F4259B" w:rsidRPr="00F4259B">
        <w:rPr>
          <w:b/>
          <w:sz w:val="28"/>
          <w:szCs w:val="28"/>
          <w:lang w:val="en-GB"/>
        </w:rPr>
        <w:t xml:space="preserve"> updates</w:t>
      </w:r>
    </w:p>
    <w:p w14:paraId="71F1A0BC" w14:textId="77777777" w:rsidR="008022B9" w:rsidRDefault="00AD0EC6" w:rsidP="000668D2">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concepts for rewording of Chapter 3 and 4 have</w:t>
      </w:r>
      <w:r w:rsidR="000668D2">
        <w:rPr>
          <w:rFonts w:ascii="Palatino Linotype" w:eastAsia="SimSun" w:hAnsi="Palatino Linotype" w:cs="Mangal"/>
          <w:kern w:val="1"/>
          <w:sz w:val="20"/>
          <w:szCs w:val="20"/>
          <w:lang w:val="en-GB" w:eastAsia="hi-IN" w:bidi="hi-IN"/>
        </w:rPr>
        <w:t xml:space="preserve"> been </w:t>
      </w:r>
      <w:r>
        <w:rPr>
          <w:rFonts w:ascii="Palatino Linotype" w:eastAsia="SimSun" w:hAnsi="Palatino Linotype" w:cs="Mangal"/>
          <w:kern w:val="1"/>
          <w:sz w:val="20"/>
          <w:szCs w:val="20"/>
          <w:lang w:val="en-GB" w:eastAsia="hi-IN" w:bidi="hi-IN"/>
        </w:rPr>
        <w:t>discussed. Chapter 3 will provide an overview of main concepts that are</w:t>
      </w:r>
      <w:r w:rsidR="008022B9">
        <w:rPr>
          <w:rFonts w:ascii="Palatino Linotype" w:eastAsia="SimSun" w:hAnsi="Palatino Linotype" w:cs="Mangal"/>
          <w:kern w:val="1"/>
          <w:sz w:val="20"/>
          <w:szCs w:val="20"/>
          <w:lang w:val="en-GB" w:eastAsia="hi-IN" w:bidi="hi-IN"/>
        </w:rPr>
        <w:t xml:space="preserve"> relevant for mission planning and scheduling.</w:t>
      </w:r>
    </w:p>
    <w:p w14:paraId="50134865" w14:textId="77777777" w:rsidR="008022B9" w:rsidRDefault="008022B9" w:rsidP="000668D2">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 xml:space="preserve">Chapter 4 has been reorganised. The objective of chapter 4 is to represent typical mission planning processes for different mission types. It shall be based on the results of the survey performed at the beginning of 2016. </w:t>
      </w:r>
    </w:p>
    <w:p w14:paraId="5C41DD74" w14:textId="20F7DA0C" w:rsidR="00AD0EC6" w:rsidRDefault="008022B9" w:rsidP="008022B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The high-level objective of this chapter is to provide evidence</w:t>
      </w:r>
      <w:r w:rsidR="000668D2">
        <w:rPr>
          <w:rFonts w:ascii="Palatino Linotype" w:eastAsia="SimSun" w:hAnsi="Palatino Linotype" w:cs="Mangal"/>
          <w:kern w:val="1"/>
          <w:sz w:val="20"/>
          <w:szCs w:val="20"/>
          <w:lang w:val="en-GB" w:eastAsia="hi-IN" w:bidi="hi-IN"/>
        </w:rPr>
        <w:t xml:space="preserve"> </w:t>
      </w:r>
      <w:r>
        <w:rPr>
          <w:rFonts w:ascii="Palatino Linotype" w:eastAsia="SimSun" w:hAnsi="Palatino Linotype" w:cs="Mangal"/>
          <w:kern w:val="1"/>
          <w:sz w:val="20"/>
          <w:szCs w:val="20"/>
          <w:lang w:val="en-GB" w:eastAsia="hi-IN" w:bidi="hi-IN"/>
        </w:rPr>
        <w:t>that data from all relevant mission types and from different agencies has been gathered in a systematic manner and analysed. It shall help to demonstrate that it is possible to abstract from specifics of mission types and the cultures of each agency and specify one generic mission planning information model and services that would serve all mission types.</w:t>
      </w:r>
    </w:p>
    <w:p w14:paraId="6A1F9F29" w14:textId="2CCA6F8F" w:rsidR="008022B9" w:rsidRDefault="008022B9" w:rsidP="008022B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During the meeting it was agreed that MS will provide the text for Planetary missions. Other WG members will review it and if agreed, provide similar input for other mission types. For each mission type a WG member has been identifie</w:t>
      </w:r>
      <w:r w:rsidR="00574661">
        <w:rPr>
          <w:rFonts w:ascii="Palatino Linotype" w:eastAsia="SimSun" w:hAnsi="Palatino Linotype" w:cs="Mangal"/>
          <w:kern w:val="1"/>
          <w:sz w:val="20"/>
          <w:szCs w:val="20"/>
          <w:lang w:val="en-GB" w:eastAsia="hi-IN" w:bidi="hi-IN"/>
        </w:rPr>
        <w:t>d as lead. (see action 160818-02</w:t>
      </w:r>
      <w:r>
        <w:rPr>
          <w:rFonts w:ascii="Palatino Linotype" w:eastAsia="SimSun" w:hAnsi="Palatino Linotype" w:cs="Mangal"/>
          <w:kern w:val="1"/>
          <w:sz w:val="20"/>
          <w:szCs w:val="20"/>
          <w:lang w:val="en-GB" w:eastAsia="hi-IN" w:bidi="hi-IN"/>
        </w:rPr>
        <w:t>)</w:t>
      </w:r>
    </w:p>
    <w:p w14:paraId="104D4BB6" w14:textId="79D6EE0A" w:rsidR="008022B9" w:rsidRDefault="008022B9" w:rsidP="008022B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MS will re-distribute the results of the survey to all WG member</w:t>
      </w:r>
      <w:r w:rsidR="00574661">
        <w:rPr>
          <w:rFonts w:ascii="Palatino Linotype" w:eastAsia="SimSun" w:hAnsi="Palatino Linotype" w:cs="Mangal"/>
          <w:kern w:val="1"/>
          <w:sz w:val="20"/>
          <w:szCs w:val="20"/>
          <w:lang w:val="en-GB" w:eastAsia="hi-IN" w:bidi="hi-IN"/>
        </w:rPr>
        <w:t>s. (see action 160817-01</w:t>
      </w:r>
      <w:r>
        <w:rPr>
          <w:rFonts w:ascii="Palatino Linotype" w:eastAsia="SimSun" w:hAnsi="Palatino Linotype" w:cs="Mangal"/>
          <w:kern w:val="1"/>
          <w:sz w:val="20"/>
          <w:szCs w:val="20"/>
          <w:lang w:val="en-GB" w:eastAsia="hi-IN" w:bidi="hi-IN"/>
        </w:rPr>
        <w:t>)</w:t>
      </w:r>
    </w:p>
    <w:p w14:paraId="028D790A" w14:textId="5A29CA93" w:rsidR="00E20E2E" w:rsidRDefault="008022B9" w:rsidP="008022B9">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PvP will consolidate the input and complete chapter 4.</w:t>
      </w:r>
    </w:p>
    <w:p w14:paraId="263D16D5" w14:textId="77777777" w:rsidR="008022B9" w:rsidRDefault="008022B9" w:rsidP="008022B9">
      <w:pPr>
        <w:rPr>
          <w:rFonts w:ascii="Palatino Linotype" w:eastAsia="SimSun" w:hAnsi="Palatino Linotype" w:cs="Mangal"/>
          <w:kern w:val="1"/>
          <w:sz w:val="20"/>
          <w:szCs w:val="20"/>
          <w:lang w:val="en-GB" w:eastAsia="hi-IN" w:bidi="hi-IN"/>
        </w:rPr>
      </w:pPr>
    </w:p>
    <w:p w14:paraId="26339A90" w14:textId="3D4B4D2A" w:rsidR="00FB074B" w:rsidRDefault="00F867D9" w:rsidP="00FB074B">
      <w:pPr>
        <w:rPr>
          <w:b/>
          <w:sz w:val="28"/>
          <w:szCs w:val="28"/>
          <w:lang w:val="en-GB"/>
        </w:rPr>
      </w:pPr>
      <w:r>
        <w:rPr>
          <w:b/>
          <w:sz w:val="28"/>
          <w:szCs w:val="28"/>
          <w:lang w:val="en-GB"/>
        </w:rPr>
        <w:t xml:space="preserve">AOB </w:t>
      </w:r>
    </w:p>
    <w:p w14:paraId="542F6636" w14:textId="67167467" w:rsidR="004C5612" w:rsidRDefault="00F867D9" w:rsidP="00FB074B">
      <w:pPr>
        <w:rPr>
          <w:rFonts w:ascii="Palatino Linotype" w:eastAsia="SimSun" w:hAnsi="Palatino Linotype" w:cs="Mangal"/>
          <w:kern w:val="1"/>
          <w:sz w:val="20"/>
          <w:szCs w:val="20"/>
          <w:lang w:val="en-GB" w:eastAsia="hi-IN" w:bidi="hi-IN"/>
        </w:rPr>
      </w:pPr>
      <w:r w:rsidRPr="00F867D9">
        <w:rPr>
          <w:rFonts w:ascii="Palatino Linotype" w:eastAsia="SimSun" w:hAnsi="Palatino Linotype" w:cs="Mangal"/>
          <w:kern w:val="1"/>
          <w:sz w:val="20"/>
          <w:szCs w:val="20"/>
          <w:lang w:val="en-GB" w:eastAsia="hi-IN" w:bidi="hi-IN"/>
        </w:rPr>
        <w:lastRenderedPageBreak/>
        <w:t>Next Meeting</w:t>
      </w:r>
      <w:r>
        <w:rPr>
          <w:rFonts w:ascii="Palatino Linotype" w:eastAsia="SimSun" w:hAnsi="Palatino Linotype" w:cs="Mangal"/>
          <w:kern w:val="1"/>
          <w:sz w:val="20"/>
          <w:szCs w:val="20"/>
          <w:lang w:val="en-GB" w:eastAsia="hi-IN" w:bidi="hi-IN"/>
        </w:rPr>
        <w:t xml:space="preserve">: </w:t>
      </w:r>
      <w:r w:rsidR="00F4259B">
        <w:rPr>
          <w:rFonts w:ascii="Palatino Linotype" w:eastAsia="SimSun" w:hAnsi="Palatino Linotype" w:cs="Mangal"/>
          <w:kern w:val="1"/>
          <w:sz w:val="20"/>
          <w:szCs w:val="20"/>
          <w:lang w:val="en-GB" w:eastAsia="hi-IN" w:bidi="hi-IN"/>
        </w:rPr>
        <w:t xml:space="preserve"> </w:t>
      </w:r>
      <w:r w:rsidR="008022B9">
        <w:rPr>
          <w:rFonts w:ascii="Palatino Linotype" w:eastAsia="SimSun" w:hAnsi="Palatino Linotype" w:cs="Mangal"/>
          <w:kern w:val="1"/>
          <w:sz w:val="20"/>
          <w:szCs w:val="20"/>
          <w:lang w:val="en-GB" w:eastAsia="hi-IN" w:bidi="hi-IN"/>
        </w:rPr>
        <w:t xml:space="preserve">MS will send a doodle </w:t>
      </w:r>
      <w:r w:rsidR="00F602D9">
        <w:rPr>
          <w:rFonts w:ascii="Palatino Linotype" w:eastAsia="SimSun" w:hAnsi="Palatino Linotype" w:cs="Mangal"/>
          <w:kern w:val="1"/>
          <w:sz w:val="20"/>
          <w:szCs w:val="20"/>
          <w:lang w:val="en-GB" w:eastAsia="hi-IN" w:bidi="hi-IN"/>
        </w:rPr>
        <w:t xml:space="preserve">link </w:t>
      </w:r>
      <w:bookmarkStart w:id="2" w:name="_GoBack"/>
      <w:bookmarkEnd w:id="2"/>
      <w:r w:rsidR="008022B9">
        <w:rPr>
          <w:rFonts w:ascii="Palatino Linotype" w:eastAsia="SimSun" w:hAnsi="Palatino Linotype" w:cs="Mangal"/>
          <w:kern w:val="1"/>
          <w:sz w:val="20"/>
          <w:szCs w:val="20"/>
          <w:lang w:val="en-GB" w:eastAsia="hi-IN" w:bidi="hi-IN"/>
        </w:rPr>
        <w:t xml:space="preserve">to find a date for the next </w:t>
      </w:r>
      <w:r w:rsidR="00F4259B">
        <w:rPr>
          <w:rFonts w:ascii="Palatino Linotype" w:eastAsia="SimSun" w:hAnsi="Palatino Linotype" w:cs="Mangal"/>
          <w:kern w:val="1"/>
          <w:sz w:val="20"/>
          <w:szCs w:val="20"/>
          <w:lang w:val="en-GB" w:eastAsia="hi-IN" w:bidi="hi-IN"/>
        </w:rPr>
        <w:t xml:space="preserve">Web-Ex meeting </w:t>
      </w:r>
      <w:r w:rsidR="008022B9">
        <w:rPr>
          <w:rFonts w:ascii="Palatino Linotype" w:eastAsia="SimSun" w:hAnsi="Palatino Linotype" w:cs="Mangal"/>
          <w:kern w:val="1"/>
          <w:sz w:val="20"/>
          <w:szCs w:val="20"/>
          <w:lang w:val="en-GB" w:eastAsia="hi-IN" w:bidi="hi-IN"/>
        </w:rPr>
        <w:t xml:space="preserve">in the last week of September. </w:t>
      </w:r>
    </w:p>
    <w:p w14:paraId="01E94ADE" w14:textId="77777777" w:rsidR="000668D2" w:rsidRDefault="000668D2" w:rsidP="00FB074B">
      <w:pPr>
        <w:rPr>
          <w:rFonts w:ascii="Palatino Linotype" w:eastAsia="SimSun" w:hAnsi="Palatino Linotype" w:cs="Mangal"/>
          <w:kern w:val="1"/>
          <w:sz w:val="20"/>
          <w:szCs w:val="20"/>
          <w:lang w:val="en-GB" w:eastAsia="hi-IN" w:bidi="hi-IN"/>
        </w:rPr>
      </w:pPr>
    </w:p>
    <w:p w14:paraId="1ECBCF85" w14:textId="006A83C8" w:rsidR="00B50900" w:rsidRDefault="000668D2"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Dates for WG meetings in Rome were discussed. It was agreed to keep the WG meetings to Thursday and Friday</w:t>
      </w:r>
      <w:r w:rsidR="00B14701">
        <w:rPr>
          <w:rFonts w:ascii="Palatino Linotype" w:eastAsia="SimSun" w:hAnsi="Palatino Linotype" w:cs="Mangal"/>
          <w:kern w:val="1"/>
          <w:sz w:val="20"/>
          <w:szCs w:val="20"/>
          <w:lang w:val="en-GB" w:eastAsia="hi-IN" w:bidi="hi-IN"/>
        </w:rPr>
        <w:t xml:space="preserve"> </w:t>
      </w:r>
      <w:r w:rsidR="00B50900">
        <w:rPr>
          <w:rFonts w:ascii="Palatino Linotype" w:eastAsia="SimSun" w:hAnsi="Palatino Linotype" w:cs="Mangal"/>
          <w:kern w:val="1"/>
          <w:sz w:val="20"/>
          <w:szCs w:val="20"/>
          <w:lang w:val="en-GB" w:eastAsia="hi-IN" w:bidi="hi-IN"/>
        </w:rPr>
        <w:t xml:space="preserve">(20 and 21 October). </w:t>
      </w:r>
    </w:p>
    <w:p w14:paraId="06E17044" w14:textId="77777777" w:rsidR="00B50900" w:rsidRPr="00341554" w:rsidRDefault="00B50900" w:rsidP="00FB074B">
      <w:pPr>
        <w:rPr>
          <w:rFonts w:ascii="Palatino Linotype" w:eastAsia="SimSun" w:hAnsi="Palatino Linotype" w:cs="Mangal"/>
          <w:kern w:val="1"/>
          <w:sz w:val="20"/>
          <w:szCs w:val="20"/>
          <w:lang w:val="en-GB" w:eastAsia="hi-IN" w:bidi="hi-IN"/>
        </w:rPr>
      </w:pPr>
    </w:p>
    <w:p w14:paraId="00F3DB60" w14:textId="77777777" w:rsidR="00FB074B" w:rsidRPr="002B283B" w:rsidRDefault="00FB074B" w:rsidP="00341B69">
      <w:pPr>
        <w:rPr>
          <w:rStyle w:val="Data"/>
          <w:lang w:val="en-GB"/>
        </w:rPr>
      </w:pPr>
    </w:p>
    <w:sectPr w:rsidR="00FB074B" w:rsidRPr="002B283B"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20F3" w14:textId="77777777" w:rsidR="006D3A42" w:rsidRDefault="006D3A42">
      <w:r>
        <w:separator/>
      </w:r>
    </w:p>
    <w:p w14:paraId="48A5E82A" w14:textId="77777777" w:rsidR="006D3A42" w:rsidRDefault="006D3A42"/>
  </w:endnote>
  <w:endnote w:type="continuationSeparator" w:id="0">
    <w:p w14:paraId="64BB2486" w14:textId="77777777" w:rsidR="006D3A42" w:rsidRDefault="006D3A42">
      <w:r>
        <w:continuationSeparator/>
      </w:r>
    </w:p>
    <w:p w14:paraId="7A750B22" w14:textId="77777777" w:rsidR="006D3A42" w:rsidRDefault="006D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otesStyle-BoldTf">
    <w:altName w:val="Lucida Grande"/>
    <w:charset w:val="00"/>
    <w:family w:val="auto"/>
    <w:pitch w:val="variable"/>
    <w:sig w:usb0="800000AF" w:usb1="4000204A" w:usb2="00000000" w:usb3="00000000" w:csb0="00000001" w:csb1="00000000"/>
  </w:font>
  <w:font w:name="NotesEsa">
    <w:altName w:val="Candara"/>
    <w:charset w:val="00"/>
    <w:family w:val="auto"/>
    <w:pitch w:val="variable"/>
    <w:sig w:usb0="800000EF" w:usb1="4000206A" w:usb2="00000000" w:usb3="00000000" w:csb0="000000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F602D9">
      <w:t>2</w:t>
    </w:r>
    <w:r w:rsidRPr="00A10D4B">
      <w:fldChar w:fldCharType="end"/>
    </w:r>
    <w:r w:rsidRPr="00A10D4B">
      <w:t>/</w:t>
    </w:r>
    <w:r w:rsidRPr="00A10D4B">
      <w:fldChar w:fldCharType="begin"/>
    </w:r>
    <w:r w:rsidRPr="00A10D4B">
      <w:instrText xml:space="preserve"> NUMPAGES </w:instrText>
    </w:r>
    <w:r w:rsidRPr="00A10D4B">
      <w:fldChar w:fldCharType="separate"/>
    </w:r>
    <w:r w:rsidR="00F602D9">
      <w:t>3</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574661">
      <w:t>1</w:t>
    </w:r>
    <w:r w:rsidRPr="00A10D4B">
      <w:fldChar w:fldCharType="end"/>
    </w:r>
    <w:r w:rsidRPr="00A10D4B">
      <w:t>/</w:t>
    </w:r>
    <w:r w:rsidRPr="00A10D4B">
      <w:fldChar w:fldCharType="begin"/>
    </w:r>
    <w:r w:rsidRPr="00A10D4B">
      <w:instrText xml:space="preserve"> NUMPAGES </w:instrText>
    </w:r>
    <w:r w:rsidRPr="00A10D4B">
      <w:fldChar w:fldCharType="separate"/>
    </w:r>
    <w:r w:rsidR="00574661">
      <w:t>3</w:t>
    </w:r>
    <w:r w:rsidRPr="00A10D4B">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E396" w14:textId="77777777" w:rsidR="006D3A42" w:rsidRDefault="006D3A42">
      <w:r>
        <w:separator/>
      </w:r>
    </w:p>
    <w:p w14:paraId="7285BA78" w14:textId="77777777" w:rsidR="006D3A42" w:rsidRDefault="006D3A42"/>
  </w:footnote>
  <w:footnote w:type="continuationSeparator" w:id="0">
    <w:p w14:paraId="7986E249" w14:textId="77777777" w:rsidR="006D3A42" w:rsidRDefault="006D3A42">
      <w:r>
        <w:continuationSeparator/>
      </w:r>
    </w:p>
    <w:p w14:paraId="46A3FE82" w14:textId="77777777" w:rsidR="006D3A42" w:rsidRDefault="006D3A4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5">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5"/>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AF428A"/>
    <w:rsid w:val="00001633"/>
    <w:rsid w:val="000041D4"/>
    <w:rsid w:val="00004CD3"/>
    <w:rsid w:val="00006EC8"/>
    <w:rsid w:val="00017D24"/>
    <w:rsid w:val="00030665"/>
    <w:rsid w:val="00030EAA"/>
    <w:rsid w:val="0003128F"/>
    <w:rsid w:val="00033C3D"/>
    <w:rsid w:val="00036022"/>
    <w:rsid w:val="00043988"/>
    <w:rsid w:val="0004739D"/>
    <w:rsid w:val="000541E8"/>
    <w:rsid w:val="00061749"/>
    <w:rsid w:val="00061841"/>
    <w:rsid w:val="00061957"/>
    <w:rsid w:val="00062D10"/>
    <w:rsid w:val="00063B50"/>
    <w:rsid w:val="00065F74"/>
    <w:rsid w:val="000666FA"/>
    <w:rsid w:val="000668D2"/>
    <w:rsid w:val="000840EF"/>
    <w:rsid w:val="0008602D"/>
    <w:rsid w:val="000874C2"/>
    <w:rsid w:val="00092EBC"/>
    <w:rsid w:val="000930DD"/>
    <w:rsid w:val="000939AF"/>
    <w:rsid w:val="000A0572"/>
    <w:rsid w:val="000A2557"/>
    <w:rsid w:val="000A4C3A"/>
    <w:rsid w:val="000A66A0"/>
    <w:rsid w:val="000B3024"/>
    <w:rsid w:val="000B7DF9"/>
    <w:rsid w:val="000C5341"/>
    <w:rsid w:val="000C68A0"/>
    <w:rsid w:val="000C7DE8"/>
    <w:rsid w:val="000D295C"/>
    <w:rsid w:val="000D4219"/>
    <w:rsid w:val="000E2087"/>
    <w:rsid w:val="000E5042"/>
    <w:rsid w:val="000E556F"/>
    <w:rsid w:val="000E635A"/>
    <w:rsid w:val="000E647C"/>
    <w:rsid w:val="000F2608"/>
    <w:rsid w:val="00111231"/>
    <w:rsid w:val="00112F40"/>
    <w:rsid w:val="00122865"/>
    <w:rsid w:val="0013124E"/>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6AA8"/>
    <w:rsid w:val="00176E0F"/>
    <w:rsid w:val="00184ABF"/>
    <w:rsid w:val="00184D5A"/>
    <w:rsid w:val="00184DA7"/>
    <w:rsid w:val="00186CAB"/>
    <w:rsid w:val="00192786"/>
    <w:rsid w:val="00193D64"/>
    <w:rsid w:val="00195980"/>
    <w:rsid w:val="00196AD6"/>
    <w:rsid w:val="00196F40"/>
    <w:rsid w:val="00196F93"/>
    <w:rsid w:val="001A0D74"/>
    <w:rsid w:val="001A24C9"/>
    <w:rsid w:val="001A34AD"/>
    <w:rsid w:val="001A4AFD"/>
    <w:rsid w:val="001A5390"/>
    <w:rsid w:val="001B1411"/>
    <w:rsid w:val="001C0FF8"/>
    <w:rsid w:val="001C3DCC"/>
    <w:rsid w:val="001C4018"/>
    <w:rsid w:val="001C519B"/>
    <w:rsid w:val="001D4DDA"/>
    <w:rsid w:val="001D62E9"/>
    <w:rsid w:val="001D7C73"/>
    <w:rsid w:val="001E2897"/>
    <w:rsid w:val="001E328B"/>
    <w:rsid w:val="001E6767"/>
    <w:rsid w:val="001E6774"/>
    <w:rsid w:val="001E6C55"/>
    <w:rsid w:val="001E7D8D"/>
    <w:rsid w:val="001F005E"/>
    <w:rsid w:val="001F2FAB"/>
    <w:rsid w:val="001F70F4"/>
    <w:rsid w:val="00200D08"/>
    <w:rsid w:val="00204574"/>
    <w:rsid w:val="002150B8"/>
    <w:rsid w:val="00224AD1"/>
    <w:rsid w:val="00230FC1"/>
    <w:rsid w:val="002431E6"/>
    <w:rsid w:val="002539F6"/>
    <w:rsid w:val="002559CE"/>
    <w:rsid w:val="00260A4B"/>
    <w:rsid w:val="002633C5"/>
    <w:rsid w:val="0026539C"/>
    <w:rsid w:val="00276583"/>
    <w:rsid w:val="002915FD"/>
    <w:rsid w:val="0029200D"/>
    <w:rsid w:val="002936C1"/>
    <w:rsid w:val="00295A21"/>
    <w:rsid w:val="002B07A1"/>
    <w:rsid w:val="002B1B3D"/>
    <w:rsid w:val="002B283B"/>
    <w:rsid w:val="002B50FC"/>
    <w:rsid w:val="002B5A20"/>
    <w:rsid w:val="002C7C87"/>
    <w:rsid w:val="002D1156"/>
    <w:rsid w:val="002D558A"/>
    <w:rsid w:val="002E211F"/>
    <w:rsid w:val="002E65B5"/>
    <w:rsid w:val="002F0C9B"/>
    <w:rsid w:val="002F0E56"/>
    <w:rsid w:val="002F1C7E"/>
    <w:rsid w:val="002F34C4"/>
    <w:rsid w:val="002F4B75"/>
    <w:rsid w:val="002F7A30"/>
    <w:rsid w:val="0030405D"/>
    <w:rsid w:val="0031210E"/>
    <w:rsid w:val="00317735"/>
    <w:rsid w:val="0032463A"/>
    <w:rsid w:val="00325D16"/>
    <w:rsid w:val="00331D38"/>
    <w:rsid w:val="00334CB9"/>
    <w:rsid w:val="00341554"/>
    <w:rsid w:val="00341B69"/>
    <w:rsid w:val="003515C0"/>
    <w:rsid w:val="003519E7"/>
    <w:rsid w:val="0035785E"/>
    <w:rsid w:val="00357FCD"/>
    <w:rsid w:val="0036033B"/>
    <w:rsid w:val="00361ED4"/>
    <w:rsid w:val="00362513"/>
    <w:rsid w:val="00365177"/>
    <w:rsid w:val="00372E38"/>
    <w:rsid w:val="00377905"/>
    <w:rsid w:val="00381431"/>
    <w:rsid w:val="0038232D"/>
    <w:rsid w:val="00383AD7"/>
    <w:rsid w:val="003910C5"/>
    <w:rsid w:val="0039349F"/>
    <w:rsid w:val="003976DF"/>
    <w:rsid w:val="003A1C37"/>
    <w:rsid w:val="003A1D32"/>
    <w:rsid w:val="003A6CED"/>
    <w:rsid w:val="003B2FE6"/>
    <w:rsid w:val="003B64F9"/>
    <w:rsid w:val="003C2588"/>
    <w:rsid w:val="003C2D5B"/>
    <w:rsid w:val="003D0181"/>
    <w:rsid w:val="003D633E"/>
    <w:rsid w:val="003E4541"/>
    <w:rsid w:val="003E4B25"/>
    <w:rsid w:val="003F089A"/>
    <w:rsid w:val="003F7F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631D2"/>
    <w:rsid w:val="00463B43"/>
    <w:rsid w:val="00463C16"/>
    <w:rsid w:val="00465086"/>
    <w:rsid w:val="00466E80"/>
    <w:rsid w:val="00477CAA"/>
    <w:rsid w:val="0048048B"/>
    <w:rsid w:val="00481724"/>
    <w:rsid w:val="00484102"/>
    <w:rsid w:val="00486666"/>
    <w:rsid w:val="00491E73"/>
    <w:rsid w:val="00494006"/>
    <w:rsid w:val="00494213"/>
    <w:rsid w:val="00494DDA"/>
    <w:rsid w:val="0049605A"/>
    <w:rsid w:val="004A43D7"/>
    <w:rsid w:val="004B04AC"/>
    <w:rsid w:val="004B691F"/>
    <w:rsid w:val="004B6F79"/>
    <w:rsid w:val="004C1517"/>
    <w:rsid w:val="004C5612"/>
    <w:rsid w:val="004D01C9"/>
    <w:rsid w:val="004D049E"/>
    <w:rsid w:val="004D5305"/>
    <w:rsid w:val="004E00C8"/>
    <w:rsid w:val="004E2E96"/>
    <w:rsid w:val="004E5305"/>
    <w:rsid w:val="004F29D3"/>
    <w:rsid w:val="005002B0"/>
    <w:rsid w:val="00504E06"/>
    <w:rsid w:val="0051171C"/>
    <w:rsid w:val="005157A8"/>
    <w:rsid w:val="005166EB"/>
    <w:rsid w:val="005178D3"/>
    <w:rsid w:val="005211E5"/>
    <w:rsid w:val="00526B26"/>
    <w:rsid w:val="00534A11"/>
    <w:rsid w:val="00540B54"/>
    <w:rsid w:val="00560732"/>
    <w:rsid w:val="00563A5B"/>
    <w:rsid w:val="00563B6E"/>
    <w:rsid w:val="00573C78"/>
    <w:rsid w:val="00574661"/>
    <w:rsid w:val="00582BF3"/>
    <w:rsid w:val="00584BA3"/>
    <w:rsid w:val="00585278"/>
    <w:rsid w:val="00593204"/>
    <w:rsid w:val="00597D97"/>
    <w:rsid w:val="005A3157"/>
    <w:rsid w:val="005B0960"/>
    <w:rsid w:val="005B5277"/>
    <w:rsid w:val="005C5444"/>
    <w:rsid w:val="005D0A38"/>
    <w:rsid w:val="005D2370"/>
    <w:rsid w:val="005D3220"/>
    <w:rsid w:val="005D3719"/>
    <w:rsid w:val="005D405C"/>
    <w:rsid w:val="005D5B5A"/>
    <w:rsid w:val="005D6A7D"/>
    <w:rsid w:val="005D6A9D"/>
    <w:rsid w:val="005D7505"/>
    <w:rsid w:val="005E02EE"/>
    <w:rsid w:val="005E26B3"/>
    <w:rsid w:val="005E38B1"/>
    <w:rsid w:val="005F11BD"/>
    <w:rsid w:val="005F5B7C"/>
    <w:rsid w:val="006007A1"/>
    <w:rsid w:val="00602076"/>
    <w:rsid w:val="0061118D"/>
    <w:rsid w:val="00611737"/>
    <w:rsid w:val="00611D5E"/>
    <w:rsid w:val="0061211D"/>
    <w:rsid w:val="00614DD2"/>
    <w:rsid w:val="0061532F"/>
    <w:rsid w:val="00620A32"/>
    <w:rsid w:val="00621477"/>
    <w:rsid w:val="00622E08"/>
    <w:rsid w:val="006257A2"/>
    <w:rsid w:val="006325CC"/>
    <w:rsid w:val="0063544C"/>
    <w:rsid w:val="00642B50"/>
    <w:rsid w:val="00644B8F"/>
    <w:rsid w:val="00645C7D"/>
    <w:rsid w:val="00645CDB"/>
    <w:rsid w:val="00655404"/>
    <w:rsid w:val="00657E6D"/>
    <w:rsid w:val="00663385"/>
    <w:rsid w:val="0066446A"/>
    <w:rsid w:val="00684C24"/>
    <w:rsid w:val="006900C4"/>
    <w:rsid w:val="00694425"/>
    <w:rsid w:val="006A5E28"/>
    <w:rsid w:val="006A6A60"/>
    <w:rsid w:val="006C55D1"/>
    <w:rsid w:val="006C751B"/>
    <w:rsid w:val="006D3A42"/>
    <w:rsid w:val="006D41A4"/>
    <w:rsid w:val="006D5A7F"/>
    <w:rsid w:val="006D6429"/>
    <w:rsid w:val="006D65E7"/>
    <w:rsid w:val="006D77F7"/>
    <w:rsid w:val="006D7A19"/>
    <w:rsid w:val="006E39DD"/>
    <w:rsid w:val="006E507F"/>
    <w:rsid w:val="006F2747"/>
    <w:rsid w:val="0070071F"/>
    <w:rsid w:val="0070234F"/>
    <w:rsid w:val="0070407E"/>
    <w:rsid w:val="007057D3"/>
    <w:rsid w:val="007069B7"/>
    <w:rsid w:val="00710FE9"/>
    <w:rsid w:val="00714AE9"/>
    <w:rsid w:val="00715710"/>
    <w:rsid w:val="00716E09"/>
    <w:rsid w:val="0072188E"/>
    <w:rsid w:val="00723ADA"/>
    <w:rsid w:val="00723EDC"/>
    <w:rsid w:val="00731E06"/>
    <w:rsid w:val="0073228E"/>
    <w:rsid w:val="007344E8"/>
    <w:rsid w:val="007353D1"/>
    <w:rsid w:val="0074266B"/>
    <w:rsid w:val="00743C54"/>
    <w:rsid w:val="00744D98"/>
    <w:rsid w:val="00750141"/>
    <w:rsid w:val="007517AC"/>
    <w:rsid w:val="00751C3B"/>
    <w:rsid w:val="00752298"/>
    <w:rsid w:val="00761615"/>
    <w:rsid w:val="00767A06"/>
    <w:rsid w:val="00772302"/>
    <w:rsid w:val="00774193"/>
    <w:rsid w:val="00775678"/>
    <w:rsid w:val="007766CC"/>
    <w:rsid w:val="00777EEE"/>
    <w:rsid w:val="00784318"/>
    <w:rsid w:val="007918F9"/>
    <w:rsid w:val="00792843"/>
    <w:rsid w:val="007933C1"/>
    <w:rsid w:val="007977BE"/>
    <w:rsid w:val="007A1E1B"/>
    <w:rsid w:val="007A2E86"/>
    <w:rsid w:val="007A7A3D"/>
    <w:rsid w:val="007C1FF8"/>
    <w:rsid w:val="007C2E9A"/>
    <w:rsid w:val="007C595B"/>
    <w:rsid w:val="007C798A"/>
    <w:rsid w:val="007C7CEA"/>
    <w:rsid w:val="007D0617"/>
    <w:rsid w:val="007D096A"/>
    <w:rsid w:val="007D3098"/>
    <w:rsid w:val="007D7FE7"/>
    <w:rsid w:val="007E0786"/>
    <w:rsid w:val="007E0E86"/>
    <w:rsid w:val="007E5EE1"/>
    <w:rsid w:val="007F0503"/>
    <w:rsid w:val="007F2C3E"/>
    <w:rsid w:val="007F3E0A"/>
    <w:rsid w:val="007F4C4E"/>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7DAC"/>
    <w:rsid w:val="008E0477"/>
    <w:rsid w:val="008E1B97"/>
    <w:rsid w:val="008E2489"/>
    <w:rsid w:val="008E2BA3"/>
    <w:rsid w:val="008E3731"/>
    <w:rsid w:val="008E52E6"/>
    <w:rsid w:val="009113EB"/>
    <w:rsid w:val="00911F81"/>
    <w:rsid w:val="009126F5"/>
    <w:rsid w:val="00923766"/>
    <w:rsid w:val="00924ABB"/>
    <w:rsid w:val="009264F5"/>
    <w:rsid w:val="00930133"/>
    <w:rsid w:val="00932250"/>
    <w:rsid w:val="00932454"/>
    <w:rsid w:val="00933097"/>
    <w:rsid w:val="00933CA9"/>
    <w:rsid w:val="00937B15"/>
    <w:rsid w:val="0094410D"/>
    <w:rsid w:val="0094577B"/>
    <w:rsid w:val="009469C5"/>
    <w:rsid w:val="0095567F"/>
    <w:rsid w:val="0095791C"/>
    <w:rsid w:val="009632C6"/>
    <w:rsid w:val="00963438"/>
    <w:rsid w:val="009679F1"/>
    <w:rsid w:val="009719CF"/>
    <w:rsid w:val="00977362"/>
    <w:rsid w:val="00977C2E"/>
    <w:rsid w:val="009805AB"/>
    <w:rsid w:val="009819CC"/>
    <w:rsid w:val="00987146"/>
    <w:rsid w:val="009A0D48"/>
    <w:rsid w:val="009A0DC9"/>
    <w:rsid w:val="009A1E04"/>
    <w:rsid w:val="009A4EDA"/>
    <w:rsid w:val="009A60F6"/>
    <w:rsid w:val="009B4D88"/>
    <w:rsid w:val="009B4FBE"/>
    <w:rsid w:val="009B51C7"/>
    <w:rsid w:val="009C10F5"/>
    <w:rsid w:val="009C29A8"/>
    <w:rsid w:val="009C3722"/>
    <w:rsid w:val="009C5AE6"/>
    <w:rsid w:val="009C6115"/>
    <w:rsid w:val="009D2914"/>
    <w:rsid w:val="009E4C72"/>
    <w:rsid w:val="009E64E0"/>
    <w:rsid w:val="009F01BC"/>
    <w:rsid w:val="009F3E66"/>
    <w:rsid w:val="009F548C"/>
    <w:rsid w:val="009F6F1A"/>
    <w:rsid w:val="00A02071"/>
    <w:rsid w:val="00A0416E"/>
    <w:rsid w:val="00A0550C"/>
    <w:rsid w:val="00A10D4B"/>
    <w:rsid w:val="00A13090"/>
    <w:rsid w:val="00A20998"/>
    <w:rsid w:val="00A2794D"/>
    <w:rsid w:val="00A33BD9"/>
    <w:rsid w:val="00A343AC"/>
    <w:rsid w:val="00A42A3D"/>
    <w:rsid w:val="00A61348"/>
    <w:rsid w:val="00A63405"/>
    <w:rsid w:val="00A66BAC"/>
    <w:rsid w:val="00A715D3"/>
    <w:rsid w:val="00A73614"/>
    <w:rsid w:val="00A74C84"/>
    <w:rsid w:val="00A759C0"/>
    <w:rsid w:val="00A75CF3"/>
    <w:rsid w:val="00A8398B"/>
    <w:rsid w:val="00A908B3"/>
    <w:rsid w:val="00A92CFD"/>
    <w:rsid w:val="00A96DCE"/>
    <w:rsid w:val="00AA5BFC"/>
    <w:rsid w:val="00AB1456"/>
    <w:rsid w:val="00AB4E3C"/>
    <w:rsid w:val="00AB6665"/>
    <w:rsid w:val="00AB72C8"/>
    <w:rsid w:val="00AC2562"/>
    <w:rsid w:val="00AC60ED"/>
    <w:rsid w:val="00AC6488"/>
    <w:rsid w:val="00AC770F"/>
    <w:rsid w:val="00AD0EC6"/>
    <w:rsid w:val="00AD124D"/>
    <w:rsid w:val="00AD5666"/>
    <w:rsid w:val="00AE786B"/>
    <w:rsid w:val="00AF428A"/>
    <w:rsid w:val="00AF4B0A"/>
    <w:rsid w:val="00B02C2A"/>
    <w:rsid w:val="00B057FD"/>
    <w:rsid w:val="00B0680F"/>
    <w:rsid w:val="00B1416A"/>
    <w:rsid w:val="00B14701"/>
    <w:rsid w:val="00B14BDF"/>
    <w:rsid w:val="00B213E8"/>
    <w:rsid w:val="00B26883"/>
    <w:rsid w:val="00B34DE3"/>
    <w:rsid w:val="00B3573C"/>
    <w:rsid w:val="00B366C9"/>
    <w:rsid w:val="00B36C8C"/>
    <w:rsid w:val="00B45A04"/>
    <w:rsid w:val="00B45D12"/>
    <w:rsid w:val="00B50900"/>
    <w:rsid w:val="00B50B2F"/>
    <w:rsid w:val="00B515ED"/>
    <w:rsid w:val="00B517F5"/>
    <w:rsid w:val="00B5238C"/>
    <w:rsid w:val="00B537A9"/>
    <w:rsid w:val="00B56C19"/>
    <w:rsid w:val="00B6746F"/>
    <w:rsid w:val="00B70B0C"/>
    <w:rsid w:val="00B70BBB"/>
    <w:rsid w:val="00B72BA7"/>
    <w:rsid w:val="00B7615A"/>
    <w:rsid w:val="00B77A63"/>
    <w:rsid w:val="00B8221E"/>
    <w:rsid w:val="00B84AD7"/>
    <w:rsid w:val="00B84EA1"/>
    <w:rsid w:val="00B87453"/>
    <w:rsid w:val="00B91501"/>
    <w:rsid w:val="00B94A78"/>
    <w:rsid w:val="00B94EC5"/>
    <w:rsid w:val="00B960ED"/>
    <w:rsid w:val="00B96B00"/>
    <w:rsid w:val="00BA0FCD"/>
    <w:rsid w:val="00BA28B1"/>
    <w:rsid w:val="00BA6EFF"/>
    <w:rsid w:val="00BB3F53"/>
    <w:rsid w:val="00BB4487"/>
    <w:rsid w:val="00BB6827"/>
    <w:rsid w:val="00BB7C57"/>
    <w:rsid w:val="00BC19E7"/>
    <w:rsid w:val="00BC4823"/>
    <w:rsid w:val="00BC6DC5"/>
    <w:rsid w:val="00BC7288"/>
    <w:rsid w:val="00BD0272"/>
    <w:rsid w:val="00BD53E1"/>
    <w:rsid w:val="00BE5CED"/>
    <w:rsid w:val="00BF45B5"/>
    <w:rsid w:val="00C038A7"/>
    <w:rsid w:val="00C03B13"/>
    <w:rsid w:val="00C12ABB"/>
    <w:rsid w:val="00C16E26"/>
    <w:rsid w:val="00C1776D"/>
    <w:rsid w:val="00C237F0"/>
    <w:rsid w:val="00C317CD"/>
    <w:rsid w:val="00C32506"/>
    <w:rsid w:val="00C33B19"/>
    <w:rsid w:val="00C365C0"/>
    <w:rsid w:val="00C44BDE"/>
    <w:rsid w:val="00C52593"/>
    <w:rsid w:val="00C52D11"/>
    <w:rsid w:val="00C53B92"/>
    <w:rsid w:val="00C55A43"/>
    <w:rsid w:val="00C75420"/>
    <w:rsid w:val="00C825A5"/>
    <w:rsid w:val="00CA056B"/>
    <w:rsid w:val="00CA4E61"/>
    <w:rsid w:val="00CB4015"/>
    <w:rsid w:val="00CB64F1"/>
    <w:rsid w:val="00CC0A84"/>
    <w:rsid w:val="00CC200B"/>
    <w:rsid w:val="00CC6057"/>
    <w:rsid w:val="00CD03D0"/>
    <w:rsid w:val="00CD2695"/>
    <w:rsid w:val="00CD629B"/>
    <w:rsid w:val="00CD6D21"/>
    <w:rsid w:val="00CD73B8"/>
    <w:rsid w:val="00CE3D6B"/>
    <w:rsid w:val="00CE4A5D"/>
    <w:rsid w:val="00CE6770"/>
    <w:rsid w:val="00CE7700"/>
    <w:rsid w:val="00CF01BB"/>
    <w:rsid w:val="00CF0AD0"/>
    <w:rsid w:val="00CF1120"/>
    <w:rsid w:val="00D03F7C"/>
    <w:rsid w:val="00D05692"/>
    <w:rsid w:val="00D1036A"/>
    <w:rsid w:val="00D10ABB"/>
    <w:rsid w:val="00D10EA5"/>
    <w:rsid w:val="00D12523"/>
    <w:rsid w:val="00D127CE"/>
    <w:rsid w:val="00D12C0B"/>
    <w:rsid w:val="00D17E04"/>
    <w:rsid w:val="00D248B8"/>
    <w:rsid w:val="00D30D40"/>
    <w:rsid w:val="00D35A7C"/>
    <w:rsid w:val="00D404A8"/>
    <w:rsid w:val="00D47A32"/>
    <w:rsid w:val="00D51A7C"/>
    <w:rsid w:val="00D548E4"/>
    <w:rsid w:val="00D63A76"/>
    <w:rsid w:val="00D65945"/>
    <w:rsid w:val="00D72328"/>
    <w:rsid w:val="00D731F5"/>
    <w:rsid w:val="00D738AC"/>
    <w:rsid w:val="00D832E2"/>
    <w:rsid w:val="00D85CD2"/>
    <w:rsid w:val="00D85F88"/>
    <w:rsid w:val="00D87C5F"/>
    <w:rsid w:val="00D97414"/>
    <w:rsid w:val="00DA0ADD"/>
    <w:rsid w:val="00DA0E6A"/>
    <w:rsid w:val="00DA5FF1"/>
    <w:rsid w:val="00DB1E99"/>
    <w:rsid w:val="00DB224D"/>
    <w:rsid w:val="00DB5960"/>
    <w:rsid w:val="00DB7FB1"/>
    <w:rsid w:val="00DC0616"/>
    <w:rsid w:val="00DD1CB7"/>
    <w:rsid w:val="00DD2C85"/>
    <w:rsid w:val="00DE52CE"/>
    <w:rsid w:val="00DF0756"/>
    <w:rsid w:val="00DF1A64"/>
    <w:rsid w:val="00DF377B"/>
    <w:rsid w:val="00DF4170"/>
    <w:rsid w:val="00DF7286"/>
    <w:rsid w:val="00DF7537"/>
    <w:rsid w:val="00E02377"/>
    <w:rsid w:val="00E03259"/>
    <w:rsid w:val="00E0367E"/>
    <w:rsid w:val="00E04890"/>
    <w:rsid w:val="00E069ED"/>
    <w:rsid w:val="00E17FC1"/>
    <w:rsid w:val="00E20E2E"/>
    <w:rsid w:val="00E26876"/>
    <w:rsid w:val="00E35DFC"/>
    <w:rsid w:val="00E418C1"/>
    <w:rsid w:val="00E447C5"/>
    <w:rsid w:val="00E46B4A"/>
    <w:rsid w:val="00E46CF8"/>
    <w:rsid w:val="00E46ED5"/>
    <w:rsid w:val="00E47271"/>
    <w:rsid w:val="00E477EB"/>
    <w:rsid w:val="00E5669D"/>
    <w:rsid w:val="00E62E56"/>
    <w:rsid w:val="00E635A8"/>
    <w:rsid w:val="00E70BF9"/>
    <w:rsid w:val="00E70EB2"/>
    <w:rsid w:val="00E710F8"/>
    <w:rsid w:val="00E71EB1"/>
    <w:rsid w:val="00E738D7"/>
    <w:rsid w:val="00E75554"/>
    <w:rsid w:val="00E75C0C"/>
    <w:rsid w:val="00E76C81"/>
    <w:rsid w:val="00E76E4A"/>
    <w:rsid w:val="00E76E77"/>
    <w:rsid w:val="00E8127C"/>
    <w:rsid w:val="00E8184D"/>
    <w:rsid w:val="00E82B6D"/>
    <w:rsid w:val="00E842CD"/>
    <w:rsid w:val="00E87262"/>
    <w:rsid w:val="00E9181F"/>
    <w:rsid w:val="00E942BC"/>
    <w:rsid w:val="00E9532D"/>
    <w:rsid w:val="00E96007"/>
    <w:rsid w:val="00E96C04"/>
    <w:rsid w:val="00EA19D9"/>
    <w:rsid w:val="00EA20ED"/>
    <w:rsid w:val="00EA272F"/>
    <w:rsid w:val="00EA39FD"/>
    <w:rsid w:val="00EA3D8A"/>
    <w:rsid w:val="00EA70ED"/>
    <w:rsid w:val="00EB215A"/>
    <w:rsid w:val="00EC66AD"/>
    <w:rsid w:val="00ED6CFF"/>
    <w:rsid w:val="00EE1E7D"/>
    <w:rsid w:val="00EE3A27"/>
    <w:rsid w:val="00EE5AB7"/>
    <w:rsid w:val="00EE7EE9"/>
    <w:rsid w:val="00EF179A"/>
    <w:rsid w:val="00EF188B"/>
    <w:rsid w:val="00EF5E46"/>
    <w:rsid w:val="00EF7239"/>
    <w:rsid w:val="00F00E0E"/>
    <w:rsid w:val="00F040B7"/>
    <w:rsid w:val="00F2388D"/>
    <w:rsid w:val="00F279B2"/>
    <w:rsid w:val="00F32785"/>
    <w:rsid w:val="00F34969"/>
    <w:rsid w:val="00F4259B"/>
    <w:rsid w:val="00F43167"/>
    <w:rsid w:val="00F44579"/>
    <w:rsid w:val="00F56173"/>
    <w:rsid w:val="00F602D9"/>
    <w:rsid w:val="00F663C5"/>
    <w:rsid w:val="00F664A0"/>
    <w:rsid w:val="00F71822"/>
    <w:rsid w:val="00F7287A"/>
    <w:rsid w:val="00F72C04"/>
    <w:rsid w:val="00F75E99"/>
    <w:rsid w:val="00F81156"/>
    <w:rsid w:val="00F83B8F"/>
    <w:rsid w:val="00F867D9"/>
    <w:rsid w:val="00F875B9"/>
    <w:rsid w:val="00F91B4E"/>
    <w:rsid w:val="00F93A1A"/>
    <w:rsid w:val="00F96814"/>
    <w:rsid w:val="00F97847"/>
    <w:rsid w:val="00FA1EEA"/>
    <w:rsid w:val="00FB0452"/>
    <w:rsid w:val="00FB074B"/>
    <w:rsid w:val="00FB51BE"/>
    <w:rsid w:val="00FB7417"/>
    <w:rsid w:val="00FC1E7D"/>
    <w:rsid w:val="00FC322E"/>
    <w:rsid w:val="00FC63E6"/>
    <w:rsid w:val="00FD1802"/>
    <w:rsid w:val="00FD42A9"/>
    <w:rsid w:val="00FD5389"/>
    <w:rsid w:val="00FD71C9"/>
    <w:rsid w:val="00FE2B6C"/>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80">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semiHidden/>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3.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59</TotalTime>
  <Pages>3</Pages>
  <Words>784</Words>
  <Characters>4056</Characters>
  <Application>Microsoft Macintosh Word</Application>
  <DocSecurity>0</DocSecurity>
  <Lines>312</Lines>
  <Paragraphs>219</Paragraphs>
  <ScaleCrop>false</ScaleCrop>
  <HeadingPairs>
    <vt:vector size="2" baseType="variant">
      <vt:variant>
        <vt:lpstr>Title</vt:lpstr>
      </vt:variant>
      <vt:variant>
        <vt:i4>1</vt:i4>
      </vt:variant>
    </vt:vector>
  </HeadingPairs>
  <TitlesOfParts>
    <vt:vector size="1" baseType="lpstr">
      <vt:lpstr>CCSDS MPS WG Web-Ex 2016_08  MoM</vt:lpstr>
    </vt:vector>
  </TitlesOfParts>
  <Manager/>
  <Company>ESA</Company>
  <LinksUpToDate>false</LinksUpToDate>
  <CharactersWithSpaces>4621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MPS WG Web-Ex 2016_08  MoM</dc:title>
  <dc:subject>CCSDS MPS WG Web-Ex  2016_08  MoM</dc:subject>
  <dc:creator>M. Sarkarati</dc:creator>
  <cp:keywords/>
  <dc:description/>
  <cp:lastModifiedBy>Mehran Sarkarati</cp:lastModifiedBy>
  <cp:revision>5</cp:revision>
  <cp:lastPrinted>2008-11-20T14:59:00Z</cp:lastPrinted>
  <dcterms:created xsi:type="dcterms:W3CDTF">2016-07-13T08:35:00Z</dcterms:created>
  <dcterms:modified xsi:type="dcterms:W3CDTF">2016-08-19T11:13:00Z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17/08/2016</vt:lpwstr>
  </property>
  <property fmtid="{D5CDD505-2E9C-101B-9397-08002B2CF9AE}" pid="3" name="Reference">
    <vt:lpwstr>MP&amp;S WG Web-Ex 2016_08 MoM</vt:lpwstr>
  </property>
  <property fmtid="{D5CDD505-2E9C-101B-9397-08002B2CF9AE}" pid="4" name="Meetingplace">
    <vt:lpwstr>Web-Ex</vt:lpwstr>
  </property>
  <property fmtid="{D5CDD505-2E9C-101B-9397-08002B2CF9AE}" pid="5" name="Chairman">
    <vt:lpwstr>M. Sarkarati </vt:lpwstr>
  </property>
  <property fmtid="{D5CDD505-2E9C-101B-9397-08002B2CF9AE}" pid="6" name="Issue Date">
    <vt:lpwstr>17/08/2016</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ies>
</file>