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D1" w:rsidRPr="00C76531" w:rsidRDefault="00BC1693" w:rsidP="00C76531">
      <w:pPr>
        <w:pStyle w:val="PlainText"/>
        <w:rPr>
          <w:rFonts w:ascii="Courier New" w:hAnsi="Courier New" w:cs="Courier New"/>
        </w:rPr>
      </w:pPr>
      <w:r w:rsidRPr="00C76531">
        <w:rPr>
          <w:rFonts w:ascii="Courier New" w:hAnsi="Courier New" w:cs="Courier New"/>
        </w:rPr>
        <w:t xml:space="preserve">                    REVIEW ITEM DISPOSITION (RID):</w:t>
      </w:r>
    </w:p>
    <w:p w:rsidR="00124AD1" w:rsidRPr="00C76531" w:rsidRDefault="00BC1693" w:rsidP="00C76531">
      <w:pPr>
        <w:pStyle w:val="PlainText"/>
        <w:rPr>
          <w:rFonts w:ascii="Courier New" w:hAnsi="Courier New" w:cs="Courier New"/>
        </w:rPr>
      </w:pPr>
      <w:r w:rsidRPr="00C76531">
        <w:rPr>
          <w:rFonts w:ascii="Courier New" w:hAnsi="Courier New" w:cs="Courier New"/>
        </w:rPr>
        <w:t xml:space="preserve">                    RED BOOK RID INITIATION FORM</w:t>
      </w:r>
    </w:p>
    <w:p w:rsidR="00124AD1" w:rsidRPr="00C76531" w:rsidRDefault="00124AD1" w:rsidP="00C76531">
      <w:pPr>
        <w:pStyle w:val="PlainText"/>
        <w:rPr>
          <w:rFonts w:ascii="Courier New" w:hAnsi="Courier New" w:cs="Courier New"/>
        </w:rPr>
      </w:pPr>
    </w:p>
    <w:p w:rsidR="00124AD1" w:rsidRPr="00C76531" w:rsidRDefault="00BC1693" w:rsidP="00C76531">
      <w:pPr>
        <w:pStyle w:val="PlainText"/>
        <w:rPr>
          <w:rFonts w:ascii="Courier New" w:hAnsi="Courier New" w:cs="Courier New"/>
        </w:rPr>
      </w:pPr>
      <w:r w:rsidRPr="00C76531">
        <w:rPr>
          <w:rFonts w:ascii="Courier New" w:hAnsi="Courier New" w:cs="Courier New"/>
        </w:rPr>
        <w:t>AGENCY RID NUMBER:</w:t>
      </w:r>
      <w:r w:rsidR="009337AD">
        <w:rPr>
          <w:rFonts w:ascii="Courier New" w:hAnsi="Courier New" w:cs="Courier New"/>
        </w:rPr>
        <w:tab/>
        <w:t>ESA-NP-1</w:t>
      </w:r>
    </w:p>
    <w:p w:rsidR="00124AD1" w:rsidRPr="00C76531" w:rsidRDefault="00BC1693" w:rsidP="00C76531">
      <w:pPr>
        <w:pStyle w:val="PlainText"/>
        <w:rPr>
          <w:rFonts w:ascii="Courier New" w:hAnsi="Courier New" w:cs="Courier New"/>
        </w:rPr>
      </w:pPr>
      <w:r w:rsidRPr="00C76531">
        <w:rPr>
          <w:rFonts w:ascii="Courier New" w:hAnsi="Courier New" w:cs="Courier New"/>
        </w:rPr>
        <w:t xml:space="preserve">SUBMITTING ORGANIZATION (Agency, </w:t>
      </w:r>
      <w:proofErr w:type="spellStart"/>
      <w:r w:rsidRPr="00C76531">
        <w:rPr>
          <w:rFonts w:ascii="Courier New" w:hAnsi="Courier New" w:cs="Courier New"/>
        </w:rPr>
        <w:t>Center</w:t>
      </w:r>
      <w:proofErr w:type="spellEnd"/>
      <w:r w:rsidRPr="00C76531">
        <w:rPr>
          <w:rFonts w:ascii="Courier New" w:hAnsi="Courier New" w:cs="Courier New"/>
        </w:rPr>
        <w:t xml:space="preserve">): </w:t>
      </w:r>
      <w:r w:rsidR="009337AD">
        <w:rPr>
          <w:rFonts w:ascii="Courier New" w:hAnsi="Courier New" w:cs="Courier New"/>
        </w:rPr>
        <w:t>ESA, ESOC</w:t>
      </w:r>
    </w:p>
    <w:p w:rsidR="00124AD1" w:rsidRPr="00C76531" w:rsidRDefault="00BC1693" w:rsidP="00C76531">
      <w:pPr>
        <w:pStyle w:val="PlainText"/>
        <w:rPr>
          <w:rFonts w:ascii="Courier New" w:hAnsi="Courier New" w:cs="Courier New"/>
        </w:rPr>
      </w:pPr>
      <w:r w:rsidRPr="00C76531">
        <w:rPr>
          <w:rFonts w:ascii="Courier New" w:hAnsi="Courier New" w:cs="Courier New"/>
        </w:rPr>
        <w:t>------------------------------------------------------------------</w:t>
      </w:r>
    </w:p>
    <w:p w:rsidR="00124AD1" w:rsidRPr="00C76531" w:rsidRDefault="00BC1693" w:rsidP="00C76531">
      <w:pPr>
        <w:pStyle w:val="PlainText"/>
        <w:rPr>
          <w:rFonts w:ascii="Courier New" w:hAnsi="Courier New" w:cs="Courier New"/>
        </w:rPr>
      </w:pPr>
      <w:r w:rsidRPr="00C76531">
        <w:rPr>
          <w:rFonts w:ascii="Courier New" w:hAnsi="Courier New" w:cs="Courier New"/>
        </w:rPr>
        <w:t>REVIEWER'S NAME</w:t>
      </w:r>
      <w:proofErr w:type="gramStart"/>
      <w:r w:rsidRPr="00C76531">
        <w:rPr>
          <w:rFonts w:ascii="Courier New" w:hAnsi="Courier New" w:cs="Courier New"/>
        </w:rPr>
        <w:t xml:space="preserve">:   </w:t>
      </w:r>
      <w:r w:rsidR="009337AD">
        <w:rPr>
          <w:rFonts w:ascii="Courier New" w:hAnsi="Courier New" w:cs="Courier New"/>
        </w:rPr>
        <w:t>Nestor</w:t>
      </w:r>
      <w:proofErr w:type="gramEnd"/>
      <w:r w:rsidR="009337AD">
        <w:rPr>
          <w:rFonts w:ascii="Courier New" w:hAnsi="Courier New" w:cs="Courier New"/>
        </w:rPr>
        <w:t xml:space="preserve"> </w:t>
      </w:r>
      <w:proofErr w:type="spellStart"/>
      <w:r w:rsidR="009337AD">
        <w:rPr>
          <w:rFonts w:ascii="Courier New" w:hAnsi="Courier New" w:cs="Courier New"/>
        </w:rPr>
        <w:t>Peccia</w:t>
      </w:r>
      <w:proofErr w:type="spellEnd"/>
    </w:p>
    <w:p w:rsidR="00124AD1" w:rsidRPr="00C76531" w:rsidRDefault="00BC1693" w:rsidP="00C76531">
      <w:pPr>
        <w:pStyle w:val="PlainText"/>
        <w:rPr>
          <w:rFonts w:ascii="Courier New" w:hAnsi="Courier New" w:cs="Courier New"/>
        </w:rPr>
      </w:pPr>
      <w:r w:rsidRPr="00C76531">
        <w:rPr>
          <w:rFonts w:ascii="Courier New" w:hAnsi="Courier New" w:cs="Courier New"/>
        </w:rPr>
        <w:t>E-MAIL ADDRESS</w:t>
      </w:r>
      <w:proofErr w:type="gramStart"/>
      <w:r w:rsidRPr="00C76531">
        <w:rPr>
          <w:rFonts w:ascii="Courier New" w:hAnsi="Courier New" w:cs="Courier New"/>
        </w:rPr>
        <w:t xml:space="preserve">:    </w:t>
      </w:r>
      <w:r w:rsidR="009337AD">
        <w:rPr>
          <w:rFonts w:ascii="Courier New" w:hAnsi="Courier New" w:cs="Courier New"/>
        </w:rPr>
        <w:t>Nestor.Peccia@esa.int</w:t>
      </w:r>
      <w:proofErr w:type="gramEnd"/>
      <w:r w:rsidR="009337AD" w:rsidRPr="00C76531">
        <w:rPr>
          <w:rFonts w:ascii="Courier New" w:hAnsi="Courier New" w:cs="Courier New"/>
        </w:rPr>
        <w:cr/>
      </w:r>
      <w:r w:rsidRPr="00C76531">
        <w:rPr>
          <w:rFonts w:ascii="Courier New" w:hAnsi="Courier New" w:cs="Courier New"/>
        </w:rPr>
        <w:t xml:space="preserve">   </w:t>
      </w:r>
    </w:p>
    <w:p w:rsidR="00124AD1" w:rsidRPr="00C76531" w:rsidRDefault="00BC1693" w:rsidP="00C76531">
      <w:pPr>
        <w:pStyle w:val="PlainText"/>
        <w:rPr>
          <w:rFonts w:ascii="Courier New" w:hAnsi="Courier New" w:cs="Courier New"/>
        </w:rPr>
      </w:pPr>
      <w:r w:rsidRPr="00C76531">
        <w:rPr>
          <w:rFonts w:ascii="Courier New" w:hAnsi="Courier New" w:cs="Courier New"/>
        </w:rPr>
        <w:t>------------------------------------------------------------------</w:t>
      </w:r>
    </w:p>
    <w:p w:rsidR="00124AD1" w:rsidRPr="00C76531" w:rsidRDefault="00BC1693" w:rsidP="00C76531">
      <w:pPr>
        <w:pStyle w:val="PlainText"/>
        <w:rPr>
          <w:rFonts w:ascii="Courier New" w:hAnsi="Courier New" w:cs="Courier New"/>
        </w:rPr>
      </w:pPr>
      <w:r w:rsidRPr="00C76531">
        <w:rPr>
          <w:rFonts w:ascii="Courier New" w:hAnsi="Courier New" w:cs="Courier New"/>
        </w:rPr>
        <w:t>DOCUMENT NUMBER</w:t>
      </w:r>
      <w:proofErr w:type="gramStart"/>
      <w:r w:rsidRPr="00C76531">
        <w:rPr>
          <w:rFonts w:ascii="Courier New" w:hAnsi="Courier New" w:cs="Courier New"/>
        </w:rPr>
        <w:t>:   CCSDS</w:t>
      </w:r>
      <w:proofErr w:type="gramEnd"/>
      <w:r w:rsidRPr="00C76531">
        <w:rPr>
          <w:rFonts w:ascii="Courier New" w:hAnsi="Courier New" w:cs="Courier New"/>
        </w:rPr>
        <w:t xml:space="preserve"> 901.1-R-1               Red Book, Issue 1</w:t>
      </w:r>
    </w:p>
    <w:p w:rsidR="00124AD1" w:rsidRPr="00C76531" w:rsidRDefault="00BC1693" w:rsidP="00C76531">
      <w:pPr>
        <w:pStyle w:val="PlainText"/>
        <w:rPr>
          <w:rFonts w:ascii="Courier New" w:hAnsi="Courier New" w:cs="Courier New"/>
        </w:rPr>
      </w:pPr>
      <w:r w:rsidRPr="00C76531">
        <w:rPr>
          <w:rFonts w:ascii="Courier New" w:hAnsi="Courier New" w:cs="Courier New"/>
        </w:rPr>
        <w:t>DOCUMENT NAME</w:t>
      </w:r>
      <w:proofErr w:type="gramStart"/>
      <w:r w:rsidRPr="00C76531">
        <w:rPr>
          <w:rFonts w:ascii="Courier New" w:hAnsi="Courier New" w:cs="Courier New"/>
        </w:rPr>
        <w:t>:     SCCS</w:t>
      </w:r>
      <w:proofErr w:type="gramEnd"/>
      <w:r w:rsidRPr="00C76531">
        <w:rPr>
          <w:rFonts w:ascii="Courier New" w:hAnsi="Courier New" w:cs="Courier New"/>
        </w:rPr>
        <w:t xml:space="preserve"> Architecture Requirements Document</w:t>
      </w:r>
    </w:p>
    <w:p w:rsidR="00124AD1" w:rsidRPr="00C76531" w:rsidRDefault="00BC1693" w:rsidP="00C76531">
      <w:pPr>
        <w:pStyle w:val="PlainText"/>
        <w:rPr>
          <w:rFonts w:ascii="Courier New" w:hAnsi="Courier New" w:cs="Courier New"/>
        </w:rPr>
      </w:pPr>
      <w:r w:rsidRPr="00C76531">
        <w:rPr>
          <w:rFonts w:ascii="Courier New" w:hAnsi="Courier New" w:cs="Courier New"/>
        </w:rPr>
        <w:t>DATE ISSUED</w:t>
      </w:r>
      <w:proofErr w:type="gramStart"/>
      <w:r w:rsidRPr="00C76531">
        <w:rPr>
          <w:rFonts w:ascii="Courier New" w:hAnsi="Courier New" w:cs="Courier New"/>
        </w:rPr>
        <w:t>:       October</w:t>
      </w:r>
      <w:proofErr w:type="gramEnd"/>
      <w:r w:rsidRPr="00C76531">
        <w:rPr>
          <w:rFonts w:ascii="Courier New" w:hAnsi="Courier New" w:cs="Courier New"/>
        </w:rPr>
        <w:t xml:space="preserve"> 2014</w:t>
      </w:r>
    </w:p>
    <w:p w:rsidR="00124AD1" w:rsidRPr="00C76531" w:rsidRDefault="00BC1693" w:rsidP="00C76531">
      <w:pPr>
        <w:pStyle w:val="PlainText"/>
        <w:rPr>
          <w:rFonts w:ascii="Courier New" w:hAnsi="Courier New" w:cs="Courier New"/>
        </w:rPr>
      </w:pPr>
      <w:r w:rsidRPr="00C76531">
        <w:rPr>
          <w:rFonts w:ascii="Courier New" w:hAnsi="Courier New" w:cs="Courier New"/>
        </w:rPr>
        <w:t>PAGE NUMBER</w:t>
      </w:r>
      <w:proofErr w:type="gramStart"/>
      <w:r w:rsidRPr="00C76531">
        <w:rPr>
          <w:rFonts w:ascii="Courier New" w:hAnsi="Courier New" w:cs="Courier New"/>
        </w:rPr>
        <w:t>:                   PARAGRAPH</w:t>
      </w:r>
      <w:proofErr w:type="gramEnd"/>
      <w:r w:rsidRPr="00C76531">
        <w:rPr>
          <w:rFonts w:ascii="Courier New" w:hAnsi="Courier New" w:cs="Courier New"/>
        </w:rPr>
        <w:t xml:space="preserve"> NUMBER:  </w:t>
      </w:r>
      <w:r w:rsidR="00300ABC">
        <w:t>Table 6-1</w:t>
      </w:r>
    </w:p>
    <w:p w:rsidR="00124AD1" w:rsidRPr="00C76531" w:rsidRDefault="00BC1693" w:rsidP="00C76531">
      <w:pPr>
        <w:pStyle w:val="PlainText"/>
        <w:rPr>
          <w:rFonts w:ascii="Courier New" w:hAnsi="Courier New" w:cs="Courier New"/>
        </w:rPr>
      </w:pPr>
      <w:r w:rsidRPr="00C76531">
        <w:rPr>
          <w:rFonts w:ascii="Courier New" w:hAnsi="Courier New" w:cs="Courier New"/>
        </w:rPr>
        <w:t>RID SHORT TITLE</w:t>
      </w:r>
      <w:proofErr w:type="gramStart"/>
      <w:r w:rsidRPr="00C76531">
        <w:rPr>
          <w:rFonts w:ascii="Courier New" w:hAnsi="Courier New" w:cs="Courier New"/>
        </w:rPr>
        <w:t xml:space="preserve">:   </w:t>
      </w:r>
      <w:r w:rsidR="00300ABC">
        <w:t>Referenced</w:t>
      </w:r>
      <w:proofErr w:type="gramEnd"/>
      <w:r w:rsidR="00300ABC">
        <w:t xml:space="preserve"> Communications Protocols</w:t>
      </w:r>
      <w:r w:rsidR="00300ABC" w:rsidRPr="00C76531">
        <w:rPr>
          <w:rFonts w:ascii="Courier New" w:hAnsi="Courier New" w:cs="Courier New"/>
        </w:rPr>
        <w:t xml:space="preserve"> </w:t>
      </w:r>
    </w:p>
    <w:p w:rsidR="00124AD1" w:rsidRPr="00C76531" w:rsidRDefault="00BC1693" w:rsidP="00C76531">
      <w:pPr>
        <w:pStyle w:val="PlainText"/>
        <w:rPr>
          <w:rFonts w:ascii="Courier New" w:hAnsi="Courier New" w:cs="Courier New"/>
        </w:rPr>
      </w:pPr>
      <w:r w:rsidRPr="00C76531">
        <w:rPr>
          <w:rFonts w:ascii="Courier New" w:hAnsi="Courier New" w:cs="Courier New"/>
        </w:rPr>
        <w:t>------------------------------------------------------------------</w:t>
      </w:r>
    </w:p>
    <w:p w:rsidR="00124AD1" w:rsidRPr="00C76531" w:rsidRDefault="00BC1693" w:rsidP="00C76531">
      <w:pPr>
        <w:pStyle w:val="PlainText"/>
        <w:rPr>
          <w:rFonts w:ascii="Courier New" w:hAnsi="Courier New" w:cs="Courier New"/>
        </w:rPr>
      </w:pPr>
      <w:r w:rsidRPr="00C76531">
        <w:rPr>
          <w:rFonts w:ascii="Courier New" w:hAnsi="Courier New" w:cs="Courier New"/>
        </w:rPr>
        <w:t>DESCRIPTION OF REQUESTED CHANGE:  (Use From: "..." To "..." format)</w:t>
      </w:r>
    </w:p>
    <w:p w:rsidR="00124AD1" w:rsidRPr="00C76531" w:rsidRDefault="00124AD1" w:rsidP="00C76531">
      <w:pPr>
        <w:pStyle w:val="PlainText"/>
        <w:rPr>
          <w:rFonts w:ascii="Courier New" w:hAnsi="Courier New" w:cs="Courier New"/>
        </w:rPr>
      </w:pPr>
    </w:p>
    <w:p w:rsidR="00300ABC" w:rsidRDefault="00300ABC" w:rsidP="00300ABC">
      <w:pPr>
        <w:spacing w:after="0" w:line="240" w:lineRule="auto"/>
      </w:pPr>
      <w:r>
        <w:t>Table 6-1: Referenced Communications Protocols</w:t>
      </w:r>
    </w:p>
    <w:p w:rsidR="00300ABC" w:rsidRDefault="00300ABC" w:rsidP="00300ABC">
      <w:pPr>
        <w:spacing w:after="0" w:line="240" w:lineRule="auto"/>
      </w:pPr>
    </w:p>
    <w:p w:rsidR="00300ABC" w:rsidRDefault="00300ABC" w:rsidP="00300ABC">
      <w:pPr>
        <w:spacing w:after="0" w:line="240" w:lineRule="auto"/>
      </w:pPr>
      <w:r>
        <w:t xml:space="preserve">The column heading “Physical Link Type” is very unfortunate and misleading (e.g. </w:t>
      </w:r>
      <w:proofErr w:type="spellStart"/>
      <w:r>
        <w:t>wrt</w:t>
      </w:r>
      <w:proofErr w:type="spellEnd"/>
      <w:r>
        <w:t xml:space="preserve"> Physical layer). </w:t>
      </w:r>
    </w:p>
    <w:p w:rsidR="00300ABC" w:rsidRDefault="00300ABC" w:rsidP="00300ABC">
      <w:pPr>
        <w:spacing w:after="0" w:line="240" w:lineRule="auto"/>
      </w:pPr>
      <w:r>
        <w:t>It is suggested to rename it.</w:t>
      </w:r>
    </w:p>
    <w:p w:rsidR="00124AD1" w:rsidRPr="00C76531" w:rsidRDefault="00124AD1" w:rsidP="00C76531">
      <w:pPr>
        <w:pStyle w:val="PlainText"/>
        <w:rPr>
          <w:rFonts w:ascii="Courier New" w:hAnsi="Courier New" w:cs="Courier New"/>
        </w:rPr>
      </w:pPr>
    </w:p>
    <w:p w:rsidR="00124AD1" w:rsidRPr="00C76531" w:rsidRDefault="00124AD1" w:rsidP="00C76531">
      <w:pPr>
        <w:pStyle w:val="PlainText"/>
        <w:rPr>
          <w:rFonts w:ascii="Courier New" w:hAnsi="Courier New" w:cs="Courier New"/>
        </w:rPr>
      </w:pPr>
    </w:p>
    <w:p w:rsidR="00124AD1" w:rsidRPr="00C76531" w:rsidRDefault="00124AD1" w:rsidP="00C76531">
      <w:pPr>
        <w:pStyle w:val="PlainText"/>
        <w:rPr>
          <w:rFonts w:ascii="Courier New" w:hAnsi="Courier New" w:cs="Courier New"/>
        </w:rPr>
      </w:pPr>
    </w:p>
    <w:p w:rsidR="00124AD1" w:rsidRPr="00C76531" w:rsidRDefault="00124AD1" w:rsidP="00C76531">
      <w:pPr>
        <w:pStyle w:val="PlainText"/>
        <w:rPr>
          <w:rFonts w:ascii="Courier New" w:hAnsi="Courier New" w:cs="Courier New"/>
        </w:rPr>
      </w:pPr>
    </w:p>
    <w:p w:rsidR="00124AD1" w:rsidRPr="00C76531" w:rsidRDefault="00BC1693" w:rsidP="00C76531">
      <w:pPr>
        <w:pStyle w:val="PlainText"/>
        <w:rPr>
          <w:rFonts w:ascii="Courier New" w:hAnsi="Courier New" w:cs="Courier New"/>
        </w:rPr>
      </w:pPr>
      <w:r w:rsidRPr="00C76531">
        <w:rPr>
          <w:rFonts w:ascii="Courier New" w:hAnsi="Courier New" w:cs="Courier New"/>
        </w:rPr>
        <w:t>------------------------------------------------------------------</w:t>
      </w:r>
    </w:p>
    <w:p w:rsidR="00124AD1" w:rsidRPr="00C76531" w:rsidRDefault="00BC1693" w:rsidP="00C76531">
      <w:pPr>
        <w:pStyle w:val="PlainText"/>
        <w:rPr>
          <w:rFonts w:ascii="Courier New" w:hAnsi="Courier New" w:cs="Courier New"/>
        </w:rPr>
      </w:pPr>
      <w:r w:rsidRPr="00C76531">
        <w:rPr>
          <w:rFonts w:ascii="Courier New" w:hAnsi="Courier New" w:cs="Courier New"/>
        </w:rPr>
        <w:t>CATEGORY OF REQUESTED CHANGE:</w:t>
      </w:r>
    </w:p>
    <w:p w:rsidR="00124AD1" w:rsidRPr="00C76531" w:rsidRDefault="00BC1693" w:rsidP="00C76531">
      <w:pPr>
        <w:pStyle w:val="PlainText"/>
        <w:rPr>
          <w:rFonts w:ascii="Courier New" w:hAnsi="Courier New" w:cs="Courier New"/>
        </w:rPr>
      </w:pPr>
      <w:r w:rsidRPr="00C76531">
        <w:rPr>
          <w:rFonts w:ascii="Courier New" w:hAnsi="Courier New" w:cs="Courier New"/>
        </w:rPr>
        <w:t xml:space="preserve">     Technical Fact __</w:t>
      </w:r>
      <w:proofErr w:type="gramStart"/>
      <w:r w:rsidRPr="00C76531">
        <w:rPr>
          <w:rFonts w:ascii="Courier New" w:hAnsi="Courier New" w:cs="Courier New"/>
        </w:rPr>
        <w:t>_    Recommended</w:t>
      </w:r>
      <w:proofErr w:type="gramEnd"/>
      <w:r w:rsidRPr="00C76531">
        <w:rPr>
          <w:rFonts w:ascii="Courier New" w:hAnsi="Courier New" w:cs="Courier New"/>
        </w:rPr>
        <w:t xml:space="preserve"> </w:t>
      </w:r>
      <w:r w:rsidR="00300ABC">
        <w:rPr>
          <w:rFonts w:ascii="Courier New" w:hAnsi="Courier New" w:cs="Courier New"/>
        </w:rPr>
        <w:t>X</w:t>
      </w:r>
      <w:r w:rsidRPr="00C76531">
        <w:rPr>
          <w:rFonts w:ascii="Courier New" w:hAnsi="Courier New" w:cs="Courier New"/>
        </w:rPr>
        <w:t xml:space="preserve">    Editorial ___</w:t>
      </w:r>
    </w:p>
    <w:p w:rsidR="00124AD1" w:rsidRPr="00C76531" w:rsidRDefault="00BC1693" w:rsidP="00C76531">
      <w:pPr>
        <w:pStyle w:val="PlainText"/>
        <w:rPr>
          <w:rFonts w:ascii="Courier New" w:hAnsi="Courier New" w:cs="Courier New"/>
        </w:rPr>
      </w:pPr>
      <w:r w:rsidRPr="00C76531">
        <w:rPr>
          <w:rFonts w:ascii="Courier New" w:hAnsi="Courier New" w:cs="Courier New"/>
        </w:rPr>
        <w:t>NOTES:</w:t>
      </w:r>
    </w:p>
    <w:p w:rsidR="00124AD1" w:rsidRPr="00C76531" w:rsidRDefault="00BC1693" w:rsidP="00C76531">
      <w:pPr>
        <w:pStyle w:val="PlainText"/>
        <w:rPr>
          <w:rFonts w:ascii="Courier New" w:hAnsi="Courier New" w:cs="Courier New"/>
        </w:rPr>
      </w:pPr>
      <w:r w:rsidRPr="00C76531">
        <w:rPr>
          <w:rFonts w:ascii="Courier New" w:hAnsi="Courier New" w:cs="Courier New"/>
        </w:rPr>
        <w:t>TECHNICAL FACT:  Major technical change of sufficient magnitude as to</w:t>
      </w:r>
    </w:p>
    <w:p w:rsidR="00124AD1" w:rsidRPr="00C76531" w:rsidRDefault="00BC1693" w:rsidP="00C76531">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render</w:t>
      </w:r>
      <w:proofErr w:type="gramEnd"/>
      <w:r w:rsidRPr="00C76531">
        <w:rPr>
          <w:rFonts w:ascii="Courier New" w:hAnsi="Courier New" w:cs="Courier New"/>
        </w:rPr>
        <w:t xml:space="preserve"> the Recommendation inaccurate and unacceptable if not</w:t>
      </w:r>
    </w:p>
    <w:p w:rsidR="00124AD1" w:rsidRPr="00C76531" w:rsidRDefault="00BC1693" w:rsidP="00C76531">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corrected</w:t>
      </w:r>
      <w:proofErr w:type="gramEnd"/>
      <w:r w:rsidRPr="00C76531">
        <w:rPr>
          <w:rFonts w:ascii="Courier New" w:hAnsi="Courier New" w:cs="Courier New"/>
        </w:rPr>
        <w:t>.  (Supporting analysis/rationale is essential.)</w:t>
      </w:r>
    </w:p>
    <w:p w:rsidR="00124AD1" w:rsidRPr="00C76531" w:rsidRDefault="00BC1693" w:rsidP="00C76531">
      <w:pPr>
        <w:pStyle w:val="PlainText"/>
        <w:rPr>
          <w:rFonts w:ascii="Courier New" w:hAnsi="Courier New" w:cs="Courier New"/>
        </w:rPr>
      </w:pPr>
      <w:r w:rsidRPr="00C76531">
        <w:rPr>
          <w:rFonts w:ascii="Courier New" w:hAnsi="Courier New" w:cs="Courier New"/>
        </w:rPr>
        <w:t>RECOMMENDED:  Change of a nature that would, if incorporated, produce</w:t>
      </w:r>
    </w:p>
    <w:p w:rsidR="00124AD1" w:rsidRPr="00C76531" w:rsidRDefault="00BC1693" w:rsidP="00C76531">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a</w:t>
      </w:r>
      <w:proofErr w:type="gramEnd"/>
      <w:r w:rsidRPr="00C76531">
        <w:rPr>
          <w:rFonts w:ascii="Courier New" w:hAnsi="Courier New" w:cs="Courier New"/>
        </w:rPr>
        <w:t xml:space="preserve"> marked improvement in document quality and acceptance.</w:t>
      </w:r>
    </w:p>
    <w:p w:rsidR="00124AD1" w:rsidRPr="00C76531" w:rsidRDefault="00BC1693" w:rsidP="00C76531">
      <w:pPr>
        <w:pStyle w:val="PlainText"/>
        <w:rPr>
          <w:rFonts w:ascii="Courier New" w:hAnsi="Courier New" w:cs="Courier New"/>
        </w:rPr>
      </w:pPr>
      <w:r w:rsidRPr="00C76531">
        <w:rPr>
          <w:rFonts w:ascii="Courier New" w:hAnsi="Courier New" w:cs="Courier New"/>
        </w:rPr>
        <w:t>EDITORIAL:  Typographical or other factual error needing correction.</w:t>
      </w:r>
    </w:p>
    <w:p w:rsidR="00124AD1" w:rsidRPr="00C76531" w:rsidRDefault="00BC1693" w:rsidP="00C76531">
      <w:pPr>
        <w:pStyle w:val="PlainText"/>
        <w:rPr>
          <w:rFonts w:ascii="Courier New" w:hAnsi="Courier New" w:cs="Courier New"/>
        </w:rPr>
      </w:pPr>
      <w:r w:rsidRPr="00C76531">
        <w:rPr>
          <w:rFonts w:ascii="Courier New" w:hAnsi="Courier New" w:cs="Courier New"/>
        </w:rPr>
        <w:t xml:space="preserve"> (This type of change will be made without feedback to submitter.)</w:t>
      </w:r>
    </w:p>
    <w:p w:rsidR="00124AD1" w:rsidRPr="00C76531" w:rsidRDefault="00BC1693" w:rsidP="00C76531">
      <w:pPr>
        <w:pStyle w:val="PlainText"/>
        <w:rPr>
          <w:rFonts w:ascii="Courier New" w:hAnsi="Courier New" w:cs="Courier New"/>
        </w:rPr>
      </w:pPr>
      <w:r w:rsidRPr="00C76531">
        <w:rPr>
          <w:rFonts w:ascii="Courier New" w:hAnsi="Courier New" w:cs="Courier New"/>
        </w:rPr>
        <w:t>------------------------------------------------------------------</w:t>
      </w:r>
    </w:p>
    <w:p w:rsidR="00124AD1" w:rsidRPr="00C76531" w:rsidRDefault="00BC1693" w:rsidP="00C76531">
      <w:pPr>
        <w:pStyle w:val="PlainText"/>
        <w:rPr>
          <w:rFonts w:ascii="Courier New" w:hAnsi="Courier New" w:cs="Courier New"/>
        </w:rPr>
      </w:pPr>
      <w:r w:rsidRPr="00C76531">
        <w:rPr>
          <w:rFonts w:ascii="Courier New" w:hAnsi="Courier New" w:cs="Courier New"/>
        </w:rPr>
        <w:t>SUPPORTING ANALYSIS:</w:t>
      </w:r>
    </w:p>
    <w:p w:rsidR="00124AD1" w:rsidRPr="00C76531" w:rsidRDefault="00124AD1" w:rsidP="00C76531">
      <w:pPr>
        <w:pStyle w:val="PlainText"/>
        <w:rPr>
          <w:rFonts w:ascii="Courier New" w:hAnsi="Courier New" w:cs="Courier New"/>
        </w:rPr>
      </w:pPr>
    </w:p>
    <w:p w:rsidR="00124AD1" w:rsidRPr="00C76531" w:rsidRDefault="004B01C3" w:rsidP="00C76531">
      <w:pPr>
        <w:pStyle w:val="PlainText"/>
        <w:rPr>
          <w:rFonts w:ascii="Courier New" w:hAnsi="Courier New" w:cs="Courier New"/>
        </w:rPr>
      </w:pPr>
      <w:r>
        <w:rPr>
          <w:rFonts w:ascii="Courier New" w:hAnsi="Courier New" w:cs="Courier New"/>
        </w:rPr>
        <w:t xml:space="preserve">The term physical is mostly </w:t>
      </w:r>
      <w:r w:rsidR="00300ABC">
        <w:rPr>
          <w:rFonts w:ascii="Courier New" w:hAnsi="Courier New" w:cs="Courier New"/>
        </w:rPr>
        <w:t>associated to physical layer</w:t>
      </w:r>
    </w:p>
    <w:p w:rsidR="00124AD1" w:rsidRPr="00C76531" w:rsidRDefault="00124AD1" w:rsidP="00C76531">
      <w:pPr>
        <w:pStyle w:val="PlainText"/>
        <w:rPr>
          <w:rFonts w:ascii="Courier New" w:hAnsi="Courier New" w:cs="Courier New"/>
        </w:rPr>
      </w:pPr>
    </w:p>
    <w:p w:rsidR="00124AD1" w:rsidRPr="00C76531" w:rsidRDefault="00124AD1" w:rsidP="00C76531">
      <w:pPr>
        <w:pStyle w:val="PlainText"/>
        <w:rPr>
          <w:rFonts w:ascii="Courier New" w:hAnsi="Courier New" w:cs="Courier New"/>
        </w:rPr>
      </w:pPr>
    </w:p>
    <w:p w:rsidR="00124AD1" w:rsidRPr="00C76531" w:rsidRDefault="00124AD1" w:rsidP="00C76531">
      <w:pPr>
        <w:pStyle w:val="PlainText"/>
        <w:rPr>
          <w:rFonts w:ascii="Courier New" w:hAnsi="Courier New" w:cs="Courier New"/>
        </w:rPr>
      </w:pPr>
    </w:p>
    <w:p w:rsidR="00124AD1" w:rsidRPr="00C76531" w:rsidRDefault="00BC1693" w:rsidP="00C76531">
      <w:pPr>
        <w:pStyle w:val="PlainText"/>
        <w:rPr>
          <w:rFonts w:ascii="Courier New" w:hAnsi="Courier New" w:cs="Courier New"/>
        </w:rPr>
      </w:pPr>
      <w:r w:rsidRPr="00C76531">
        <w:rPr>
          <w:rFonts w:ascii="Courier New" w:hAnsi="Courier New" w:cs="Courier New"/>
        </w:rPr>
        <w:t>------------------------------------------------------------------</w:t>
      </w:r>
    </w:p>
    <w:p w:rsidR="00C76531" w:rsidRPr="004B01C3" w:rsidRDefault="00BC1693" w:rsidP="00C76531">
      <w:pPr>
        <w:pStyle w:val="PlainText"/>
        <w:rPr>
          <w:rFonts w:ascii="Courier New" w:hAnsi="Courier New" w:cs="Courier New"/>
          <w:b/>
          <w:i/>
        </w:rPr>
      </w:pPr>
      <w:r w:rsidRPr="00C76531">
        <w:rPr>
          <w:rFonts w:ascii="Courier New" w:hAnsi="Courier New" w:cs="Courier New"/>
        </w:rPr>
        <w:t>DISPOSITION:</w:t>
      </w:r>
      <w:r w:rsidR="004B01C3">
        <w:rPr>
          <w:rFonts w:ascii="Courier New" w:hAnsi="Courier New" w:cs="Courier New"/>
        </w:rPr>
        <w:t xml:space="preserve">  </w:t>
      </w:r>
      <w:r w:rsidR="004B01C3" w:rsidRPr="004B01C3">
        <w:rPr>
          <w:rFonts w:ascii="Courier New" w:hAnsi="Courier New" w:cs="Courier New"/>
          <w:b/>
          <w:i/>
        </w:rPr>
        <w:t>Accepted.  Change from “Physical Link type” to “</w:t>
      </w:r>
      <w:proofErr w:type="spellStart"/>
      <w:r w:rsidR="004B01C3" w:rsidRPr="004B01C3">
        <w:rPr>
          <w:rFonts w:ascii="Courier New" w:hAnsi="Courier New" w:cs="Courier New"/>
          <w:b/>
          <w:i/>
        </w:rPr>
        <w:t>Comm</w:t>
      </w:r>
      <w:proofErr w:type="spellEnd"/>
      <w:r w:rsidR="004B01C3" w:rsidRPr="004B01C3">
        <w:rPr>
          <w:rFonts w:ascii="Courier New" w:hAnsi="Courier New" w:cs="Courier New"/>
          <w:b/>
          <w:i/>
        </w:rPr>
        <w:t xml:space="preserve"> Link Type”.</w:t>
      </w:r>
    </w:p>
    <w:p w:rsidR="00300ABC" w:rsidRDefault="00300ABC">
      <w:pPr>
        <w:rPr>
          <w:rFonts w:ascii="Courier New" w:hAnsi="Courier New" w:cs="Courier New"/>
          <w:sz w:val="21"/>
          <w:szCs w:val="21"/>
        </w:rPr>
      </w:pPr>
      <w:r>
        <w:rPr>
          <w:rFonts w:ascii="Courier New" w:hAnsi="Courier New" w:cs="Courier New"/>
        </w:rPr>
        <w:br w:type="page"/>
      </w:r>
    </w:p>
    <w:p w:rsidR="00300ABC" w:rsidRPr="00C76531" w:rsidRDefault="00300ABC" w:rsidP="00300ABC">
      <w:pPr>
        <w:pStyle w:val="PlainText"/>
        <w:rPr>
          <w:rFonts w:ascii="Courier New" w:hAnsi="Courier New" w:cs="Courier New"/>
        </w:rPr>
      </w:pPr>
      <w:r w:rsidRPr="00C76531">
        <w:rPr>
          <w:rFonts w:ascii="Courier New" w:hAnsi="Courier New" w:cs="Courier New"/>
        </w:rPr>
        <w:lastRenderedPageBreak/>
        <w:t xml:space="preserve">                    REVIEW ITEM DISPOSITION (RID):</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RED BOOK RID INITIATION FORM</w:t>
      </w: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r w:rsidRPr="00C76531">
        <w:rPr>
          <w:rFonts w:ascii="Courier New" w:hAnsi="Courier New" w:cs="Courier New"/>
        </w:rPr>
        <w:t>AGENCY RID NUMBER:</w:t>
      </w:r>
      <w:r>
        <w:rPr>
          <w:rFonts w:ascii="Courier New" w:hAnsi="Courier New" w:cs="Courier New"/>
        </w:rPr>
        <w:tab/>
        <w:t>ESA-NP-2</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SUBMITTING ORGANIZATION (Agency, </w:t>
      </w:r>
      <w:proofErr w:type="spellStart"/>
      <w:r w:rsidRPr="00C76531">
        <w:rPr>
          <w:rFonts w:ascii="Courier New" w:hAnsi="Courier New" w:cs="Courier New"/>
        </w:rPr>
        <w:t>Center</w:t>
      </w:r>
      <w:proofErr w:type="spellEnd"/>
      <w:r w:rsidRPr="00C76531">
        <w:rPr>
          <w:rFonts w:ascii="Courier New" w:hAnsi="Courier New" w:cs="Courier New"/>
        </w:rPr>
        <w:t xml:space="preserve">): </w:t>
      </w:r>
      <w:r>
        <w:rPr>
          <w:rFonts w:ascii="Courier New" w:hAnsi="Courier New" w:cs="Courier New"/>
        </w:rPr>
        <w:t>ESA, ESOC</w:t>
      </w: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REVIEWER'S NAME</w:t>
      </w:r>
      <w:proofErr w:type="gramStart"/>
      <w:r w:rsidRPr="00C76531">
        <w:rPr>
          <w:rFonts w:ascii="Courier New" w:hAnsi="Courier New" w:cs="Courier New"/>
        </w:rPr>
        <w:t xml:space="preserve">:   </w:t>
      </w:r>
      <w:r>
        <w:rPr>
          <w:rFonts w:ascii="Courier New" w:hAnsi="Courier New" w:cs="Courier New"/>
        </w:rPr>
        <w:t>Nestor</w:t>
      </w:r>
      <w:proofErr w:type="gramEnd"/>
      <w:r>
        <w:rPr>
          <w:rFonts w:ascii="Courier New" w:hAnsi="Courier New" w:cs="Courier New"/>
        </w:rPr>
        <w:t xml:space="preserve"> </w:t>
      </w:r>
      <w:proofErr w:type="spellStart"/>
      <w:r>
        <w:rPr>
          <w:rFonts w:ascii="Courier New" w:hAnsi="Courier New" w:cs="Courier New"/>
        </w:rPr>
        <w:t>Peccia</w:t>
      </w:r>
      <w:proofErr w:type="spellEnd"/>
    </w:p>
    <w:p w:rsidR="00300ABC" w:rsidRPr="00C76531" w:rsidRDefault="00300ABC" w:rsidP="00300ABC">
      <w:pPr>
        <w:pStyle w:val="PlainText"/>
        <w:rPr>
          <w:rFonts w:ascii="Courier New" w:hAnsi="Courier New" w:cs="Courier New"/>
        </w:rPr>
      </w:pPr>
      <w:r w:rsidRPr="00C76531">
        <w:rPr>
          <w:rFonts w:ascii="Courier New" w:hAnsi="Courier New" w:cs="Courier New"/>
        </w:rPr>
        <w:t>E-MAIL ADDRESS</w:t>
      </w:r>
      <w:proofErr w:type="gramStart"/>
      <w:r w:rsidRPr="00C76531">
        <w:rPr>
          <w:rFonts w:ascii="Courier New" w:hAnsi="Courier New" w:cs="Courier New"/>
        </w:rPr>
        <w:t xml:space="preserve">:    </w:t>
      </w:r>
      <w:r>
        <w:rPr>
          <w:rFonts w:ascii="Courier New" w:hAnsi="Courier New" w:cs="Courier New"/>
        </w:rPr>
        <w:t>Nestor.Peccia@esa.int</w:t>
      </w:r>
      <w:proofErr w:type="gramEnd"/>
      <w:r w:rsidRPr="00C76531">
        <w:rPr>
          <w:rFonts w:ascii="Courier New" w:hAnsi="Courier New" w:cs="Courier New"/>
        </w:rPr>
        <w:cr/>
        <w:t xml:space="preserve">   </w:t>
      </w: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DOCUMENT NUMBER</w:t>
      </w:r>
      <w:proofErr w:type="gramStart"/>
      <w:r w:rsidRPr="00C76531">
        <w:rPr>
          <w:rFonts w:ascii="Courier New" w:hAnsi="Courier New" w:cs="Courier New"/>
        </w:rPr>
        <w:t>:   CCSDS</w:t>
      </w:r>
      <w:proofErr w:type="gramEnd"/>
      <w:r w:rsidRPr="00C76531">
        <w:rPr>
          <w:rFonts w:ascii="Courier New" w:hAnsi="Courier New" w:cs="Courier New"/>
        </w:rPr>
        <w:t xml:space="preserve"> 901.1-R-1               Red Book, Issue 1</w:t>
      </w:r>
    </w:p>
    <w:p w:rsidR="00300ABC" w:rsidRPr="00C76531" w:rsidRDefault="00300ABC" w:rsidP="00300ABC">
      <w:pPr>
        <w:pStyle w:val="PlainText"/>
        <w:rPr>
          <w:rFonts w:ascii="Courier New" w:hAnsi="Courier New" w:cs="Courier New"/>
        </w:rPr>
      </w:pPr>
      <w:r w:rsidRPr="00C76531">
        <w:rPr>
          <w:rFonts w:ascii="Courier New" w:hAnsi="Courier New" w:cs="Courier New"/>
        </w:rPr>
        <w:t>DOCUMENT NAME</w:t>
      </w:r>
      <w:proofErr w:type="gramStart"/>
      <w:r w:rsidRPr="00C76531">
        <w:rPr>
          <w:rFonts w:ascii="Courier New" w:hAnsi="Courier New" w:cs="Courier New"/>
        </w:rPr>
        <w:t>:     SCCS</w:t>
      </w:r>
      <w:proofErr w:type="gramEnd"/>
      <w:r w:rsidRPr="00C76531">
        <w:rPr>
          <w:rFonts w:ascii="Courier New" w:hAnsi="Courier New" w:cs="Courier New"/>
        </w:rPr>
        <w:t xml:space="preserve"> Architecture Requirements Document</w:t>
      </w:r>
    </w:p>
    <w:p w:rsidR="00300ABC" w:rsidRPr="00C76531" w:rsidRDefault="00300ABC" w:rsidP="00300ABC">
      <w:pPr>
        <w:pStyle w:val="PlainText"/>
        <w:rPr>
          <w:rFonts w:ascii="Courier New" w:hAnsi="Courier New" w:cs="Courier New"/>
        </w:rPr>
      </w:pPr>
      <w:r w:rsidRPr="00C76531">
        <w:rPr>
          <w:rFonts w:ascii="Courier New" w:hAnsi="Courier New" w:cs="Courier New"/>
        </w:rPr>
        <w:t>DATE ISSUED</w:t>
      </w:r>
      <w:proofErr w:type="gramStart"/>
      <w:r w:rsidRPr="00C76531">
        <w:rPr>
          <w:rFonts w:ascii="Courier New" w:hAnsi="Courier New" w:cs="Courier New"/>
        </w:rPr>
        <w:t>:       October</w:t>
      </w:r>
      <w:proofErr w:type="gramEnd"/>
      <w:r w:rsidRPr="00C76531">
        <w:rPr>
          <w:rFonts w:ascii="Courier New" w:hAnsi="Courier New" w:cs="Courier New"/>
        </w:rPr>
        <w:t xml:space="preserve"> 2014</w:t>
      </w:r>
    </w:p>
    <w:p w:rsidR="00300ABC" w:rsidRPr="00C76531" w:rsidRDefault="00300ABC" w:rsidP="00300ABC">
      <w:pPr>
        <w:pStyle w:val="PlainText"/>
        <w:rPr>
          <w:rFonts w:ascii="Courier New" w:hAnsi="Courier New" w:cs="Courier New"/>
        </w:rPr>
      </w:pPr>
      <w:r w:rsidRPr="00C76531">
        <w:rPr>
          <w:rFonts w:ascii="Courier New" w:hAnsi="Courier New" w:cs="Courier New"/>
        </w:rPr>
        <w:t>PAGE NUMBER</w:t>
      </w:r>
      <w:proofErr w:type="gramStart"/>
      <w:r w:rsidRPr="00C76531">
        <w:rPr>
          <w:rFonts w:ascii="Courier New" w:hAnsi="Courier New" w:cs="Courier New"/>
        </w:rPr>
        <w:t>:                   PARAGRAPH</w:t>
      </w:r>
      <w:proofErr w:type="gramEnd"/>
      <w:r w:rsidRPr="00C76531">
        <w:rPr>
          <w:rFonts w:ascii="Courier New" w:hAnsi="Courier New" w:cs="Courier New"/>
        </w:rPr>
        <w:t xml:space="preserve"> NUMBER:  </w:t>
      </w:r>
      <w:r w:rsidRPr="00481C6F">
        <w:t>Table 6-6</w:t>
      </w:r>
      <w:r>
        <w:t xml:space="preserve"> &amp; 6-7</w:t>
      </w:r>
    </w:p>
    <w:p w:rsidR="00300ABC" w:rsidRDefault="00300ABC" w:rsidP="00300ABC">
      <w:pPr>
        <w:pStyle w:val="PlainText"/>
        <w:rPr>
          <w:rFonts w:ascii="Courier New" w:hAnsi="Courier New" w:cs="Courier New"/>
        </w:rPr>
      </w:pPr>
      <w:r w:rsidRPr="00C76531">
        <w:rPr>
          <w:rFonts w:ascii="Courier New" w:hAnsi="Courier New" w:cs="Courier New"/>
        </w:rPr>
        <w:t>RID SHORT TITLE</w:t>
      </w:r>
      <w:proofErr w:type="gramStart"/>
      <w:r w:rsidRPr="00C76531">
        <w:rPr>
          <w:rFonts w:ascii="Courier New" w:hAnsi="Courier New" w:cs="Courier New"/>
        </w:rPr>
        <w:t xml:space="preserve">:   </w:t>
      </w:r>
      <w:r w:rsidRPr="00481C6F">
        <w:t>Required</w:t>
      </w:r>
      <w:proofErr w:type="gramEnd"/>
      <w:r w:rsidRPr="00481C6F">
        <w:t xml:space="preserve"> and Optional ABA Earth User Node Protocols</w:t>
      </w:r>
    </w:p>
    <w:p w:rsidR="00300ABC" w:rsidRPr="00C76531" w:rsidRDefault="00300ABC" w:rsidP="00300ABC">
      <w:pPr>
        <w:pStyle w:val="PlainTex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&amp; </w:t>
      </w:r>
      <w:r w:rsidRPr="00E24111">
        <w:t>Required and Optional ABA Space User Node Protocols</w:t>
      </w:r>
      <w:r w:rsidRPr="00C76531">
        <w:rPr>
          <w:rFonts w:ascii="Courier New" w:hAnsi="Courier New" w:cs="Courier New"/>
        </w:rPr>
        <w:t xml:space="preserve"> </w:t>
      </w: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DESCRIPTION OF REQUESTED CHANGE:  (Use From: "..." To "..." format)</w:t>
      </w:r>
    </w:p>
    <w:p w:rsidR="00300ABC" w:rsidRPr="00C76531" w:rsidRDefault="00300ABC" w:rsidP="00300ABC">
      <w:pPr>
        <w:pStyle w:val="PlainText"/>
        <w:rPr>
          <w:rFonts w:ascii="Courier New" w:hAnsi="Courier New" w:cs="Courier New"/>
        </w:rPr>
      </w:pPr>
    </w:p>
    <w:p w:rsidR="00300ABC" w:rsidRDefault="00300ABC" w:rsidP="00300ABC">
      <w:pPr>
        <w:spacing w:after="0" w:line="240" w:lineRule="auto"/>
      </w:pPr>
      <w:r w:rsidRPr="00481C6F">
        <w:t>Table 6-6: Required and Optional ABA Earth User Node Protocols</w:t>
      </w:r>
    </w:p>
    <w:p w:rsidR="00300ABC" w:rsidRDefault="00300ABC" w:rsidP="00300ABC">
      <w:pPr>
        <w:spacing w:after="0" w:line="240" w:lineRule="auto"/>
      </w:pPr>
    </w:p>
    <w:p w:rsidR="00300ABC" w:rsidRDefault="00300ABC" w:rsidP="00300ABC">
      <w:pPr>
        <w:spacing w:after="0" w:line="240" w:lineRule="auto"/>
      </w:pPr>
      <w:r>
        <w:t>The line “</w:t>
      </w:r>
      <w:r>
        <w:rPr>
          <w:rFonts w:ascii="Arial" w:hAnsi="Arial" w:cs="Arial"/>
          <w:sz w:val="20"/>
          <w:szCs w:val="20"/>
        </w:rPr>
        <w:t>SPP, CFDP, or AMS</w:t>
      </w:r>
      <w:r>
        <w:t>” shall be removed.</w:t>
      </w:r>
    </w:p>
    <w:p w:rsidR="00300ABC" w:rsidRDefault="00300ABC" w:rsidP="00300ABC">
      <w:pPr>
        <w:spacing w:after="0" w:line="240" w:lineRule="auto"/>
      </w:pPr>
      <w:r>
        <w:t xml:space="preserve">The 3 protocols are not at the same level. EP is missing. </w:t>
      </w:r>
      <w:proofErr w:type="gramStart"/>
      <w:r>
        <w:t>Other protocols can be carried by the Encapsulation Service</w:t>
      </w:r>
      <w:proofErr w:type="gramEnd"/>
      <w:r>
        <w:t xml:space="preserve"> (with either Space or Encapsulation Packets)</w:t>
      </w:r>
    </w:p>
    <w:p w:rsidR="00300ABC" w:rsidRDefault="00300ABC" w:rsidP="00300ABC">
      <w:pPr>
        <w:spacing w:after="0" w:line="240" w:lineRule="auto"/>
      </w:pPr>
    </w:p>
    <w:p w:rsidR="00300ABC" w:rsidRDefault="00300ABC" w:rsidP="00300ABC">
      <w:pPr>
        <w:spacing w:after="0" w:line="240" w:lineRule="auto"/>
      </w:pPr>
      <w:r>
        <w:t>- T</w:t>
      </w:r>
      <w:r w:rsidRPr="00A92D62">
        <w:rPr>
          <w:b/>
        </w:rPr>
        <w:t xml:space="preserve">he same applies to </w:t>
      </w:r>
      <w:r w:rsidRPr="00E24111">
        <w:t>Table 6-7: Required and Optional ABA Space User Node Protocols</w:t>
      </w:r>
      <w:r>
        <w:t xml:space="preserve">. </w:t>
      </w: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CATEGORY OF REQUESTED CHANGE:</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Technical Fact </w:t>
      </w:r>
      <w:r>
        <w:rPr>
          <w:rFonts w:ascii="Courier New" w:hAnsi="Courier New" w:cs="Courier New"/>
        </w:rPr>
        <w:t>X</w:t>
      </w:r>
      <w:r w:rsidRPr="00C76531">
        <w:rPr>
          <w:rFonts w:ascii="Courier New" w:hAnsi="Courier New" w:cs="Courier New"/>
        </w:rPr>
        <w:t xml:space="preserve">    Recommended __</w:t>
      </w:r>
      <w:proofErr w:type="gramStart"/>
      <w:r w:rsidRPr="00C76531">
        <w:rPr>
          <w:rFonts w:ascii="Courier New" w:hAnsi="Courier New" w:cs="Courier New"/>
        </w:rPr>
        <w:t>_    Editorial</w:t>
      </w:r>
      <w:proofErr w:type="gramEnd"/>
      <w:r w:rsidRPr="00C76531">
        <w:rPr>
          <w:rFonts w:ascii="Courier New" w:hAnsi="Courier New" w:cs="Courier New"/>
        </w:rPr>
        <w:t xml:space="preserve"> ___</w:t>
      </w:r>
    </w:p>
    <w:p w:rsidR="00300ABC" w:rsidRPr="00C76531" w:rsidRDefault="00300ABC" w:rsidP="00300ABC">
      <w:pPr>
        <w:pStyle w:val="PlainText"/>
        <w:rPr>
          <w:rFonts w:ascii="Courier New" w:hAnsi="Courier New" w:cs="Courier New"/>
        </w:rPr>
      </w:pPr>
      <w:r w:rsidRPr="00C76531">
        <w:rPr>
          <w:rFonts w:ascii="Courier New" w:hAnsi="Courier New" w:cs="Courier New"/>
        </w:rPr>
        <w:t>NOTES:</w:t>
      </w:r>
    </w:p>
    <w:p w:rsidR="00300ABC" w:rsidRPr="00C76531" w:rsidRDefault="00300ABC" w:rsidP="00300ABC">
      <w:pPr>
        <w:pStyle w:val="PlainText"/>
        <w:rPr>
          <w:rFonts w:ascii="Courier New" w:hAnsi="Courier New" w:cs="Courier New"/>
        </w:rPr>
      </w:pPr>
      <w:r w:rsidRPr="00C76531">
        <w:rPr>
          <w:rFonts w:ascii="Courier New" w:hAnsi="Courier New" w:cs="Courier New"/>
        </w:rPr>
        <w:t>TECHNICAL FACT:  Major technical change of sufficient magnitude as to</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render</w:t>
      </w:r>
      <w:proofErr w:type="gramEnd"/>
      <w:r w:rsidRPr="00C76531">
        <w:rPr>
          <w:rFonts w:ascii="Courier New" w:hAnsi="Courier New" w:cs="Courier New"/>
        </w:rPr>
        <w:t xml:space="preserve"> the Recommendation inaccurate and unacceptable if not</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corrected</w:t>
      </w:r>
      <w:proofErr w:type="gramEnd"/>
      <w:r w:rsidRPr="00C76531">
        <w:rPr>
          <w:rFonts w:ascii="Courier New" w:hAnsi="Courier New" w:cs="Courier New"/>
        </w:rPr>
        <w:t>.  (Supporting analysis/rationale is essential.)</w:t>
      </w:r>
    </w:p>
    <w:p w:rsidR="00300ABC" w:rsidRPr="00C76531" w:rsidRDefault="00300ABC" w:rsidP="00300ABC">
      <w:pPr>
        <w:pStyle w:val="PlainText"/>
        <w:rPr>
          <w:rFonts w:ascii="Courier New" w:hAnsi="Courier New" w:cs="Courier New"/>
        </w:rPr>
      </w:pPr>
      <w:r w:rsidRPr="00C76531">
        <w:rPr>
          <w:rFonts w:ascii="Courier New" w:hAnsi="Courier New" w:cs="Courier New"/>
        </w:rPr>
        <w:t>RECOMMENDED:  Change of a nature that would, if incorporated, produce</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a</w:t>
      </w:r>
      <w:proofErr w:type="gramEnd"/>
      <w:r w:rsidRPr="00C76531">
        <w:rPr>
          <w:rFonts w:ascii="Courier New" w:hAnsi="Courier New" w:cs="Courier New"/>
        </w:rPr>
        <w:t xml:space="preserve"> marked improvement in document quality and acceptance.</w:t>
      </w:r>
    </w:p>
    <w:p w:rsidR="00300ABC" w:rsidRPr="00C76531" w:rsidRDefault="00300ABC" w:rsidP="00300ABC">
      <w:pPr>
        <w:pStyle w:val="PlainText"/>
        <w:rPr>
          <w:rFonts w:ascii="Courier New" w:hAnsi="Courier New" w:cs="Courier New"/>
        </w:rPr>
      </w:pPr>
      <w:r w:rsidRPr="00C76531">
        <w:rPr>
          <w:rFonts w:ascii="Courier New" w:hAnsi="Courier New" w:cs="Courier New"/>
        </w:rPr>
        <w:t>EDITORIAL:  Typographical or other factual error needing correction.</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(This type of change will be made without feedback to submitter.)</w:t>
      </w: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SUPPORTING ANALYSIS:</w:t>
      </w:r>
    </w:p>
    <w:p w:rsidR="00300ABC" w:rsidRPr="00C76531" w:rsidRDefault="00300ABC" w:rsidP="00300ABC">
      <w:pPr>
        <w:pStyle w:val="PlainText"/>
        <w:rPr>
          <w:rFonts w:ascii="Courier New" w:hAnsi="Courier New" w:cs="Courier New"/>
        </w:rPr>
      </w:pPr>
    </w:p>
    <w:p w:rsidR="00300ABC" w:rsidRDefault="00300ABC" w:rsidP="00300ABC">
      <w:pPr>
        <w:spacing w:after="0" w:line="240" w:lineRule="auto"/>
      </w:pPr>
      <w:r>
        <w:t xml:space="preserve">The 3 protocols are not at the same level. EP is missing. </w:t>
      </w:r>
      <w:proofErr w:type="gramStart"/>
      <w:r>
        <w:t>Other protocols can be carried by the Encapsulation Service</w:t>
      </w:r>
      <w:proofErr w:type="gramEnd"/>
      <w:r>
        <w:t xml:space="preserve"> (with either Space or Encapsulation Packets)</w:t>
      </w: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Default="00300ABC" w:rsidP="00300ABC">
      <w:pPr>
        <w:pStyle w:val="PlainText"/>
        <w:rPr>
          <w:rFonts w:ascii="Courier New" w:hAnsi="Courier New" w:cs="Courier New"/>
        </w:rPr>
      </w:pPr>
      <w:r w:rsidRPr="00C76531">
        <w:rPr>
          <w:rFonts w:ascii="Courier New" w:hAnsi="Courier New" w:cs="Courier New"/>
        </w:rPr>
        <w:t>DISPOSITION:</w:t>
      </w:r>
      <w:r w:rsidR="004B01C3">
        <w:rPr>
          <w:rFonts w:ascii="Courier New" w:hAnsi="Courier New" w:cs="Courier New"/>
        </w:rPr>
        <w:t xml:space="preserve">  </w:t>
      </w:r>
      <w:r w:rsidR="004B01C3" w:rsidRPr="004B01C3">
        <w:rPr>
          <w:rFonts w:ascii="Courier New" w:hAnsi="Courier New" w:cs="Courier New"/>
          <w:b/>
          <w:i/>
        </w:rPr>
        <w:t>Accept with modifications.  Add EP to the list.  All of these are existing, fully interoperable, application layer data transfer specs, and they are all marked “opt”.</w:t>
      </w:r>
      <w:r w:rsidR="004B01C3">
        <w:rPr>
          <w:rFonts w:ascii="Courier New" w:hAnsi="Courier New" w:cs="Courier New"/>
        </w:rPr>
        <w:t xml:space="preserve">  </w:t>
      </w:r>
    </w:p>
    <w:p w:rsidR="00300ABC" w:rsidRDefault="00300ABC" w:rsidP="00300ABC">
      <w:pPr>
        <w:rPr>
          <w:rFonts w:ascii="Courier New" w:hAnsi="Courier New" w:cs="Courier New"/>
          <w:sz w:val="21"/>
          <w:szCs w:val="21"/>
        </w:rPr>
      </w:pPr>
      <w:r>
        <w:rPr>
          <w:rFonts w:ascii="Courier New" w:hAnsi="Courier New" w:cs="Courier New"/>
        </w:rPr>
        <w:br w:type="page"/>
      </w:r>
    </w:p>
    <w:p w:rsidR="00300ABC"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REVIEW ITEM DISPOSITION (RID):</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RED BOOK RID INITIATION FORM</w:t>
      </w: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r w:rsidRPr="00C76531">
        <w:rPr>
          <w:rFonts w:ascii="Courier New" w:hAnsi="Courier New" w:cs="Courier New"/>
        </w:rPr>
        <w:t>AGENCY RID NUMBER:</w:t>
      </w:r>
      <w:r>
        <w:rPr>
          <w:rFonts w:ascii="Courier New" w:hAnsi="Courier New" w:cs="Courier New"/>
        </w:rPr>
        <w:tab/>
        <w:t>ESA-NP-3</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SUBMITTING ORGANIZATION (Agency, </w:t>
      </w:r>
      <w:proofErr w:type="spellStart"/>
      <w:r w:rsidRPr="00C76531">
        <w:rPr>
          <w:rFonts w:ascii="Courier New" w:hAnsi="Courier New" w:cs="Courier New"/>
        </w:rPr>
        <w:t>Center</w:t>
      </w:r>
      <w:proofErr w:type="spellEnd"/>
      <w:r w:rsidRPr="00C76531">
        <w:rPr>
          <w:rFonts w:ascii="Courier New" w:hAnsi="Courier New" w:cs="Courier New"/>
        </w:rPr>
        <w:t xml:space="preserve">): </w:t>
      </w:r>
      <w:r>
        <w:rPr>
          <w:rFonts w:ascii="Courier New" w:hAnsi="Courier New" w:cs="Courier New"/>
        </w:rPr>
        <w:t>ESA, ESOC</w:t>
      </w: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REVIEWER'S NAME</w:t>
      </w:r>
      <w:proofErr w:type="gramStart"/>
      <w:r w:rsidRPr="00C76531">
        <w:rPr>
          <w:rFonts w:ascii="Courier New" w:hAnsi="Courier New" w:cs="Courier New"/>
        </w:rPr>
        <w:t xml:space="preserve">:   </w:t>
      </w:r>
      <w:r>
        <w:rPr>
          <w:rFonts w:ascii="Courier New" w:hAnsi="Courier New" w:cs="Courier New"/>
        </w:rPr>
        <w:t>Nestor</w:t>
      </w:r>
      <w:proofErr w:type="gramEnd"/>
      <w:r>
        <w:rPr>
          <w:rFonts w:ascii="Courier New" w:hAnsi="Courier New" w:cs="Courier New"/>
        </w:rPr>
        <w:t xml:space="preserve"> </w:t>
      </w:r>
      <w:proofErr w:type="spellStart"/>
      <w:r>
        <w:rPr>
          <w:rFonts w:ascii="Courier New" w:hAnsi="Courier New" w:cs="Courier New"/>
        </w:rPr>
        <w:t>Peccia</w:t>
      </w:r>
      <w:proofErr w:type="spellEnd"/>
    </w:p>
    <w:p w:rsidR="00300ABC" w:rsidRPr="00C76531" w:rsidRDefault="00300ABC" w:rsidP="00300ABC">
      <w:pPr>
        <w:pStyle w:val="PlainText"/>
        <w:rPr>
          <w:rFonts w:ascii="Courier New" w:hAnsi="Courier New" w:cs="Courier New"/>
        </w:rPr>
      </w:pPr>
      <w:r w:rsidRPr="00C76531">
        <w:rPr>
          <w:rFonts w:ascii="Courier New" w:hAnsi="Courier New" w:cs="Courier New"/>
        </w:rPr>
        <w:t>E-MAIL ADDRESS</w:t>
      </w:r>
      <w:proofErr w:type="gramStart"/>
      <w:r w:rsidRPr="00C76531">
        <w:rPr>
          <w:rFonts w:ascii="Courier New" w:hAnsi="Courier New" w:cs="Courier New"/>
        </w:rPr>
        <w:t xml:space="preserve">:    </w:t>
      </w:r>
      <w:r>
        <w:rPr>
          <w:rFonts w:ascii="Courier New" w:hAnsi="Courier New" w:cs="Courier New"/>
        </w:rPr>
        <w:t>Nestor.Peccia@esa.int</w:t>
      </w:r>
      <w:proofErr w:type="gramEnd"/>
      <w:r w:rsidRPr="00C76531">
        <w:rPr>
          <w:rFonts w:ascii="Courier New" w:hAnsi="Courier New" w:cs="Courier New"/>
        </w:rPr>
        <w:cr/>
        <w:t xml:space="preserve">   </w:t>
      </w: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DOCUMENT NUMBER</w:t>
      </w:r>
      <w:proofErr w:type="gramStart"/>
      <w:r w:rsidRPr="00C76531">
        <w:rPr>
          <w:rFonts w:ascii="Courier New" w:hAnsi="Courier New" w:cs="Courier New"/>
        </w:rPr>
        <w:t>:   CCSDS</w:t>
      </w:r>
      <w:proofErr w:type="gramEnd"/>
      <w:r w:rsidRPr="00C76531">
        <w:rPr>
          <w:rFonts w:ascii="Courier New" w:hAnsi="Courier New" w:cs="Courier New"/>
        </w:rPr>
        <w:t xml:space="preserve"> 901.1-R-1               Red Book, Issue 1</w:t>
      </w:r>
    </w:p>
    <w:p w:rsidR="00300ABC" w:rsidRPr="00C76531" w:rsidRDefault="00300ABC" w:rsidP="00300ABC">
      <w:pPr>
        <w:pStyle w:val="PlainText"/>
        <w:rPr>
          <w:rFonts w:ascii="Courier New" w:hAnsi="Courier New" w:cs="Courier New"/>
        </w:rPr>
      </w:pPr>
      <w:r w:rsidRPr="00C76531">
        <w:rPr>
          <w:rFonts w:ascii="Courier New" w:hAnsi="Courier New" w:cs="Courier New"/>
        </w:rPr>
        <w:t>DOCUMENT NAME</w:t>
      </w:r>
      <w:proofErr w:type="gramStart"/>
      <w:r w:rsidRPr="00C76531">
        <w:rPr>
          <w:rFonts w:ascii="Courier New" w:hAnsi="Courier New" w:cs="Courier New"/>
        </w:rPr>
        <w:t>:     SCCS</w:t>
      </w:r>
      <w:proofErr w:type="gramEnd"/>
      <w:r w:rsidRPr="00C76531">
        <w:rPr>
          <w:rFonts w:ascii="Courier New" w:hAnsi="Courier New" w:cs="Courier New"/>
        </w:rPr>
        <w:t xml:space="preserve"> Architecture Requirements Document</w:t>
      </w:r>
    </w:p>
    <w:p w:rsidR="00300ABC" w:rsidRPr="00C76531" w:rsidRDefault="00300ABC" w:rsidP="00300ABC">
      <w:pPr>
        <w:pStyle w:val="PlainText"/>
        <w:rPr>
          <w:rFonts w:ascii="Courier New" w:hAnsi="Courier New" w:cs="Courier New"/>
        </w:rPr>
      </w:pPr>
      <w:r w:rsidRPr="00C76531">
        <w:rPr>
          <w:rFonts w:ascii="Courier New" w:hAnsi="Courier New" w:cs="Courier New"/>
        </w:rPr>
        <w:t>DATE ISSUED</w:t>
      </w:r>
      <w:proofErr w:type="gramStart"/>
      <w:r w:rsidRPr="00C76531">
        <w:rPr>
          <w:rFonts w:ascii="Courier New" w:hAnsi="Courier New" w:cs="Courier New"/>
        </w:rPr>
        <w:t>:       October</w:t>
      </w:r>
      <w:proofErr w:type="gramEnd"/>
      <w:r w:rsidRPr="00C76531">
        <w:rPr>
          <w:rFonts w:ascii="Courier New" w:hAnsi="Courier New" w:cs="Courier New"/>
        </w:rPr>
        <w:t xml:space="preserve"> 2014</w:t>
      </w:r>
    </w:p>
    <w:p w:rsidR="00300ABC" w:rsidRDefault="00300ABC" w:rsidP="00300ABC">
      <w:pPr>
        <w:pStyle w:val="PlainText"/>
      </w:pPr>
      <w:r w:rsidRPr="00C76531">
        <w:rPr>
          <w:rFonts w:ascii="Courier New" w:hAnsi="Courier New" w:cs="Courier New"/>
        </w:rPr>
        <w:t>PAGE NUMBER</w:t>
      </w:r>
      <w:proofErr w:type="gramStart"/>
      <w:r w:rsidRPr="00C76531">
        <w:rPr>
          <w:rFonts w:ascii="Courier New" w:hAnsi="Courier New" w:cs="Courier New"/>
        </w:rPr>
        <w:t xml:space="preserve">:       </w:t>
      </w:r>
      <w:r>
        <w:rPr>
          <w:rFonts w:ascii="Courier New" w:hAnsi="Courier New" w:cs="Courier New"/>
        </w:rPr>
        <w:t>6</w:t>
      </w:r>
      <w:proofErr w:type="gramEnd"/>
      <w:r>
        <w:rPr>
          <w:rFonts w:ascii="Courier New" w:hAnsi="Courier New" w:cs="Courier New"/>
        </w:rPr>
        <w:t>-21</w:t>
      </w:r>
      <w:r w:rsidRPr="00C76531">
        <w:rPr>
          <w:rFonts w:ascii="Courier New" w:hAnsi="Courier New" w:cs="Courier New"/>
        </w:rPr>
        <w:t xml:space="preserve">   PARAGRAPH NUMBER:  </w:t>
      </w:r>
      <w:r>
        <w:t xml:space="preserve">6.2.2.4.12 </w:t>
      </w:r>
    </w:p>
    <w:p w:rsidR="00300ABC" w:rsidRPr="00C76531" w:rsidRDefault="00300ABC" w:rsidP="00300ABC">
      <w:pPr>
        <w:pStyle w:val="PlainText"/>
        <w:ind w:left="2880" w:firstLine="720"/>
        <w:rPr>
          <w:rFonts w:ascii="Courier New" w:hAnsi="Courier New" w:cs="Courier New"/>
        </w:rPr>
      </w:pPr>
      <w:r>
        <w:t xml:space="preserve">&amp; </w:t>
      </w:r>
      <w:r w:rsidRPr="00A92D62">
        <w:t>6.2.2.6.6</w:t>
      </w:r>
      <w:r>
        <w:t xml:space="preserve"> &amp; </w:t>
      </w:r>
      <w:r w:rsidRPr="00A92D62">
        <w:t>6.2.2.6.10</w:t>
      </w:r>
    </w:p>
    <w:p w:rsidR="00300ABC" w:rsidRPr="00300ABC" w:rsidRDefault="00300ABC" w:rsidP="00300ABC">
      <w:pPr>
        <w:spacing w:after="0" w:line="240" w:lineRule="auto"/>
        <w:rPr>
          <w:rFonts w:ascii="Courier New" w:hAnsi="Courier New" w:cs="Courier New"/>
          <w:sz w:val="21"/>
          <w:szCs w:val="21"/>
        </w:rPr>
      </w:pPr>
      <w:r w:rsidRPr="00C76531">
        <w:rPr>
          <w:rFonts w:ascii="Courier New" w:hAnsi="Courier New" w:cs="Courier New"/>
          <w:sz w:val="21"/>
          <w:szCs w:val="21"/>
        </w:rPr>
        <w:t>RID SHORT TITLE</w:t>
      </w:r>
      <w:proofErr w:type="gramStart"/>
      <w:r w:rsidRPr="00C76531">
        <w:rPr>
          <w:rFonts w:ascii="Courier New" w:hAnsi="Courier New" w:cs="Courier New"/>
          <w:sz w:val="21"/>
          <w:szCs w:val="21"/>
        </w:rPr>
        <w:t xml:space="preserve">:   </w:t>
      </w:r>
      <w:r>
        <w:t>Mentioning</w:t>
      </w:r>
      <w:proofErr w:type="gramEnd"/>
      <w:r>
        <w:t xml:space="preserve"> (only) AMS is misleading.</w:t>
      </w: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DESCRIPTION OF REQUESTED CHANGE:  (Use From: "..." To "..." format)</w:t>
      </w:r>
    </w:p>
    <w:p w:rsidR="00300ABC" w:rsidRDefault="00300ABC" w:rsidP="00300ABC">
      <w:pPr>
        <w:pStyle w:val="PlainText"/>
        <w:rPr>
          <w:rFonts w:ascii="Courier New" w:hAnsi="Courier New" w:cs="Courier New"/>
        </w:rPr>
      </w:pPr>
    </w:p>
    <w:p w:rsidR="00300ABC" w:rsidRPr="00300ABC" w:rsidRDefault="00300ABC" w:rsidP="00300ABC">
      <w:pPr>
        <w:pStyle w:val="PlainText"/>
        <w:rPr>
          <w:rFonts w:ascii="Courier New" w:hAnsi="Courier New" w:cs="Courier New"/>
          <w:b/>
        </w:rPr>
      </w:pPr>
      <w:r w:rsidRPr="00300ABC">
        <w:rPr>
          <w:rFonts w:ascii="Courier New" w:hAnsi="Courier New" w:cs="Courier New"/>
          <w:b/>
        </w:rPr>
        <w:t>Current formulation:</w:t>
      </w:r>
    </w:p>
    <w:p w:rsidR="00300ABC" w:rsidRDefault="00300ABC" w:rsidP="00300ABC">
      <w:pPr>
        <w:spacing w:after="0" w:line="240" w:lineRule="auto"/>
      </w:pPr>
      <w:r>
        <w:t>6.2.2.4.12 ABA Earth User Nodes may send other application data forms by implementing a forward and return communication protocol stack with application protocols such as AMS (reference [61]) (or other), and either SPP or EP encapsulation, over the space link (similar to figure 6-11b).</w:t>
      </w:r>
    </w:p>
    <w:p w:rsidR="00300ABC" w:rsidRDefault="00300ABC" w:rsidP="00300ABC">
      <w:pPr>
        <w:spacing w:after="0" w:line="240" w:lineRule="auto"/>
      </w:pPr>
    </w:p>
    <w:p w:rsidR="00300ABC" w:rsidRDefault="00300ABC" w:rsidP="00300ABC">
      <w:pPr>
        <w:spacing w:after="0" w:line="240" w:lineRule="auto"/>
      </w:pPr>
      <w:r>
        <w:t>Mentioning (only) AMS is misleading.</w:t>
      </w:r>
    </w:p>
    <w:p w:rsidR="00300ABC" w:rsidRDefault="00300ABC" w:rsidP="00300ABC">
      <w:pPr>
        <w:spacing w:after="0" w:line="240" w:lineRule="auto"/>
      </w:pPr>
      <w:r>
        <w:t>Moreover, as described in current books, AMS cannot go over Encapsulation Service directly but rather over TCP/IP, BP/LTP, SOIS/</w:t>
      </w:r>
      <w:proofErr w:type="spellStart"/>
      <w:r>
        <w:t>SpaceWire</w:t>
      </w:r>
      <w:proofErr w:type="spellEnd"/>
      <w:r>
        <w:t xml:space="preserve">, (see e.g. </w:t>
      </w:r>
      <w:r w:rsidRPr="00A92D62">
        <w:rPr>
          <w:rFonts w:ascii="Helv" w:hAnsi="Helv" w:cs="Helv"/>
          <w:color w:val="000000"/>
          <w:sz w:val="20"/>
          <w:szCs w:val="20"/>
        </w:rPr>
        <w:t>http://public.ccsds.org/publications/archive/735x1b1.pdf</w:t>
      </w:r>
      <w:r>
        <w:rPr>
          <w:rFonts w:ascii="Helv" w:hAnsi="Helv" w:cs="Helv"/>
          <w:color w:val="000000"/>
          <w:sz w:val="20"/>
          <w:szCs w:val="20"/>
        </w:rPr>
        <w:t xml:space="preserve"> and </w:t>
      </w:r>
      <w:r>
        <w:t>figures 2-10, 2-14,</w:t>
      </w:r>
      <w:r w:rsidRPr="00E24111">
        <w:t xml:space="preserve"> 2-15</w:t>
      </w:r>
      <w:r>
        <w:t xml:space="preserve"> and also Figure 6-27b of this red book).</w:t>
      </w:r>
    </w:p>
    <w:p w:rsidR="00300ABC" w:rsidRDefault="00300ABC" w:rsidP="00300ABC">
      <w:pPr>
        <w:spacing w:after="0" w:line="240" w:lineRule="auto"/>
      </w:pPr>
    </w:p>
    <w:p w:rsidR="00300ABC" w:rsidRDefault="00300ABC" w:rsidP="00300ABC">
      <w:pPr>
        <w:spacing w:after="0" w:line="240" w:lineRule="auto"/>
      </w:pPr>
      <w:r>
        <w:t>Moreover figure 6-11b does not mention AMS so the clause should be generic for application protocols.</w:t>
      </w:r>
    </w:p>
    <w:p w:rsidR="00300ABC" w:rsidRDefault="00300ABC" w:rsidP="00300ABC">
      <w:pPr>
        <w:spacing w:after="0" w:line="240" w:lineRule="auto"/>
      </w:pPr>
    </w:p>
    <w:p w:rsidR="00300ABC" w:rsidRPr="00300ABC" w:rsidRDefault="00300ABC" w:rsidP="00300ABC">
      <w:pPr>
        <w:spacing w:after="0" w:line="240" w:lineRule="auto"/>
        <w:rPr>
          <w:b/>
        </w:rPr>
      </w:pPr>
      <w:r w:rsidRPr="00300ABC">
        <w:rPr>
          <w:b/>
        </w:rPr>
        <w:t xml:space="preserve">Suggest rewording to  </w:t>
      </w:r>
    </w:p>
    <w:p w:rsidR="00300ABC" w:rsidRDefault="00300ABC" w:rsidP="00300ABC">
      <w:pPr>
        <w:spacing w:after="0" w:line="240" w:lineRule="auto"/>
      </w:pPr>
      <w:r>
        <w:t xml:space="preserve">6.2.2.4.12 ABA Earth User Nodes may send other application data forms by implementing a forward and return communication protocol stack with application </w:t>
      </w:r>
      <w:r w:rsidRPr="00481C6F">
        <w:rPr>
          <w:highlight w:val="yellow"/>
        </w:rPr>
        <w:t>protocols, and</w:t>
      </w:r>
      <w:r>
        <w:t xml:space="preserve"> either SPP or EP encapsulation, over the space link (similar to figure 6-11b).</w:t>
      </w:r>
    </w:p>
    <w:p w:rsidR="00300ABC" w:rsidRDefault="00300ABC" w:rsidP="00300ABC">
      <w:pPr>
        <w:spacing w:after="0" w:line="240" w:lineRule="auto"/>
      </w:pPr>
    </w:p>
    <w:p w:rsidR="00300ABC" w:rsidRDefault="00300ABC" w:rsidP="00300ABC">
      <w:pPr>
        <w:spacing w:after="0" w:line="240" w:lineRule="auto"/>
      </w:pPr>
    </w:p>
    <w:p w:rsidR="00300ABC" w:rsidRDefault="00300ABC" w:rsidP="00300ABC">
      <w:pPr>
        <w:spacing w:after="0" w:line="240" w:lineRule="auto"/>
      </w:pPr>
      <w:r>
        <w:t>NOTE - T</w:t>
      </w:r>
      <w:r w:rsidRPr="00A92D62">
        <w:rPr>
          <w:b/>
        </w:rPr>
        <w:t xml:space="preserve">he same applies to </w:t>
      </w:r>
      <w:r>
        <w:t xml:space="preserve">clauses </w:t>
      </w:r>
      <w:r w:rsidRPr="00A92D62">
        <w:t>6.2.2.6.6</w:t>
      </w:r>
      <w:r>
        <w:t xml:space="preserve"> and </w:t>
      </w:r>
      <w:r w:rsidRPr="00A92D62">
        <w:t>6.2.2.6.10</w:t>
      </w:r>
      <w:r>
        <w:t xml:space="preserve"> </w:t>
      </w:r>
      <w:proofErr w:type="spellStart"/>
      <w:r>
        <w:t>etc</w:t>
      </w:r>
      <w:proofErr w:type="spellEnd"/>
      <w:r>
        <w:t xml:space="preserve"> (i.e. where the text “application protocols such as AMS (reference [61]) (or other)” is used)</w:t>
      </w: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CATEGORY OF REQUESTED CHANGE:</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Technical Fact </w:t>
      </w:r>
      <w:r>
        <w:rPr>
          <w:rFonts w:ascii="Courier New" w:hAnsi="Courier New" w:cs="Courier New"/>
        </w:rPr>
        <w:t>X</w:t>
      </w:r>
      <w:r w:rsidRPr="00C76531">
        <w:rPr>
          <w:rFonts w:ascii="Courier New" w:hAnsi="Courier New" w:cs="Courier New"/>
        </w:rPr>
        <w:t xml:space="preserve">    Recommended __</w:t>
      </w:r>
      <w:proofErr w:type="gramStart"/>
      <w:r w:rsidRPr="00C76531">
        <w:rPr>
          <w:rFonts w:ascii="Courier New" w:hAnsi="Courier New" w:cs="Courier New"/>
        </w:rPr>
        <w:t>_    Editorial</w:t>
      </w:r>
      <w:proofErr w:type="gramEnd"/>
      <w:r w:rsidRPr="00C76531">
        <w:rPr>
          <w:rFonts w:ascii="Courier New" w:hAnsi="Courier New" w:cs="Courier New"/>
        </w:rPr>
        <w:t xml:space="preserve"> ___</w:t>
      </w:r>
    </w:p>
    <w:p w:rsidR="00300ABC" w:rsidRPr="00C76531" w:rsidRDefault="00300ABC" w:rsidP="00300ABC">
      <w:pPr>
        <w:pStyle w:val="PlainText"/>
        <w:rPr>
          <w:rFonts w:ascii="Courier New" w:hAnsi="Courier New" w:cs="Courier New"/>
        </w:rPr>
      </w:pPr>
      <w:r w:rsidRPr="00C76531">
        <w:rPr>
          <w:rFonts w:ascii="Courier New" w:hAnsi="Courier New" w:cs="Courier New"/>
        </w:rPr>
        <w:t>NOTES:</w:t>
      </w:r>
    </w:p>
    <w:p w:rsidR="00300ABC" w:rsidRPr="00C76531" w:rsidRDefault="00300ABC" w:rsidP="00300ABC">
      <w:pPr>
        <w:pStyle w:val="PlainText"/>
        <w:rPr>
          <w:rFonts w:ascii="Courier New" w:hAnsi="Courier New" w:cs="Courier New"/>
        </w:rPr>
      </w:pPr>
      <w:r w:rsidRPr="00C76531">
        <w:rPr>
          <w:rFonts w:ascii="Courier New" w:hAnsi="Courier New" w:cs="Courier New"/>
        </w:rPr>
        <w:t>TECHNICAL FACT:  Major technical change of sufficient magnitude as to</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render</w:t>
      </w:r>
      <w:proofErr w:type="gramEnd"/>
      <w:r w:rsidRPr="00C76531">
        <w:rPr>
          <w:rFonts w:ascii="Courier New" w:hAnsi="Courier New" w:cs="Courier New"/>
        </w:rPr>
        <w:t xml:space="preserve"> the Recommendation inaccurate and unacceptable if not</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corrected</w:t>
      </w:r>
      <w:proofErr w:type="gramEnd"/>
      <w:r w:rsidRPr="00C76531">
        <w:rPr>
          <w:rFonts w:ascii="Courier New" w:hAnsi="Courier New" w:cs="Courier New"/>
        </w:rPr>
        <w:t>.  (Supporting analysis/rationale is essential.)</w:t>
      </w:r>
    </w:p>
    <w:p w:rsidR="00300ABC" w:rsidRPr="00C76531" w:rsidRDefault="00300ABC" w:rsidP="00300ABC">
      <w:pPr>
        <w:pStyle w:val="PlainText"/>
        <w:rPr>
          <w:rFonts w:ascii="Courier New" w:hAnsi="Courier New" w:cs="Courier New"/>
        </w:rPr>
      </w:pPr>
      <w:r w:rsidRPr="00C76531">
        <w:rPr>
          <w:rFonts w:ascii="Courier New" w:hAnsi="Courier New" w:cs="Courier New"/>
        </w:rPr>
        <w:t>RECOMMENDED:  Change of a nature that would, if incorporated, produce</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a</w:t>
      </w:r>
      <w:proofErr w:type="gramEnd"/>
      <w:r w:rsidRPr="00C76531">
        <w:rPr>
          <w:rFonts w:ascii="Courier New" w:hAnsi="Courier New" w:cs="Courier New"/>
        </w:rPr>
        <w:t xml:space="preserve"> marked improvement in document quality and acceptance.</w:t>
      </w:r>
    </w:p>
    <w:p w:rsidR="00300ABC" w:rsidRPr="00C76531" w:rsidRDefault="00300ABC" w:rsidP="00300ABC">
      <w:pPr>
        <w:pStyle w:val="PlainText"/>
        <w:rPr>
          <w:rFonts w:ascii="Courier New" w:hAnsi="Courier New" w:cs="Courier New"/>
        </w:rPr>
      </w:pPr>
      <w:r w:rsidRPr="00C76531">
        <w:rPr>
          <w:rFonts w:ascii="Courier New" w:hAnsi="Courier New" w:cs="Courier New"/>
        </w:rPr>
        <w:lastRenderedPageBreak/>
        <w:t>EDITORIAL:  Typographical or other factual error needing correction.</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(This type of change will be made without feedback to submitter.)</w:t>
      </w: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SUPPORTING ANALYSIS:</w:t>
      </w: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4B01C3" w:rsidRPr="00EB74F1" w:rsidRDefault="00300ABC" w:rsidP="004B01C3">
      <w:pPr>
        <w:pStyle w:val="PlainText"/>
        <w:rPr>
          <w:rFonts w:ascii="Courier New" w:hAnsi="Courier New" w:cs="Courier New"/>
          <w:b/>
          <w:i/>
        </w:rPr>
      </w:pPr>
      <w:r w:rsidRPr="00C76531">
        <w:rPr>
          <w:rFonts w:ascii="Courier New" w:hAnsi="Courier New" w:cs="Courier New"/>
        </w:rPr>
        <w:t>DISPOSITION:</w:t>
      </w:r>
      <w:r w:rsidR="004B01C3">
        <w:rPr>
          <w:rFonts w:ascii="Courier New" w:hAnsi="Courier New" w:cs="Courier New"/>
        </w:rPr>
        <w:t xml:space="preserve">  </w:t>
      </w:r>
      <w:r w:rsidR="004B01C3" w:rsidRPr="004B01C3">
        <w:rPr>
          <w:rFonts w:ascii="Courier New" w:hAnsi="Courier New" w:cs="Courier New"/>
          <w:b/>
          <w:i/>
        </w:rPr>
        <w:t xml:space="preserve">Accept with modifications.  Add reference to “such as CFDP or AMS”.  </w:t>
      </w:r>
      <w:r w:rsidR="00EB74F1">
        <w:rPr>
          <w:rFonts w:ascii="Courier New" w:hAnsi="Courier New" w:cs="Courier New"/>
          <w:b/>
          <w:i/>
        </w:rPr>
        <w:t>These are examples “such as … (or other)” and b</w:t>
      </w:r>
      <w:r w:rsidR="004B01C3">
        <w:rPr>
          <w:rFonts w:ascii="Courier New" w:hAnsi="Courier New" w:cs="Courier New"/>
          <w:b/>
          <w:i/>
        </w:rPr>
        <w:t>oth</w:t>
      </w:r>
      <w:r w:rsidR="004B01C3" w:rsidRPr="004B01C3">
        <w:rPr>
          <w:rFonts w:ascii="Courier New" w:hAnsi="Courier New" w:cs="Courier New"/>
          <w:b/>
          <w:i/>
        </w:rPr>
        <w:t xml:space="preserve"> of these </w:t>
      </w:r>
      <w:proofErr w:type="gramStart"/>
      <w:r w:rsidR="004B01C3" w:rsidRPr="004B01C3">
        <w:rPr>
          <w:rFonts w:ascii="Courier New" w:hAnsi="Courier New" w:cs="Courier New"/>
          <w:b/>
          <w:i/>
        </w:rPr>
        <w:t>are existing</w:t>
      </w:r>
      <w:proofErr w:type="gramEnd"/>
      <w:r w:rsidR="004B01C3" w:rsidRPr="004B01C3">
        <w:rPr>
          <w:rFonts w:ascii="Courier New" w:hAnsi="Courier New" w:cs="Courier New"/>
          <w:b/>
          <w:i/>
        </w:rPr>
        <w:t>, fully interoperable, application lay</w:t>
      </w:r>
      <w:r w:rsidR="00EB74F1">
        <w:rPr>
          <w:rFonts w:ascii="Courier New" w:hAnsi="Courier New" w:cs="Courier New"/>
          <w:b/>
          <w:i/>
        </w:rPr>
        <w:t>er data transfer specs, and the</w:t>
      </w:r>
      <w:r w:rsidR="004B01C3" w:rsidRPr="004B01C3">
        <w:rPr>
          <w:rFonts w:ascii="Courier New" w:hAnsi="Courier New" w:cs="Courier New"/>
          <w:b/>
          <w:i/>
        </w:rPr>
        <w:t xml:space="preserve"> </w:t>
      </w:r>
      <w:r w:rsidR="00EB74F1">
        <w:rPr>
          <w:rFonts w:ascii="Courier New" w:hAnsi="Courier New" w:cs="Courier New"/>
          <w:b/>
          <w:i/>
        </w:rPr>
        <w:t>operating word is “should”, not “shall” or “must</w:t>
      </w:r>
      <w:r w:rsidR="00EB74F1" w:rsidRPr="00EB74F1">
        <w:rPr>
          <w:rFonts w:ascii="Courier New" w:hAnsi="Courier New" w:cs="Courier New"/>
          <w:b/>
          <w:i/>
        </w:rPr>
        <w:t>”</w:t>
      </w:r>
      <w:r w:rsidR="004B01C3" w:rsidRPr="00EB74F1">
        <w:rPr>
          <w:rFonts w:ascii="Courier New" w:hAnsi="Courier New" w:cs="Courier New"/>
          <w:b/>
          <w:i/>
        </w:rPr>
        <w:t xml:space="preserve">.  </w:t>
      </w:r>
      <w:r w:rsidR="00EB74F1" w:rsidRPr="00EB74F1">
        <w:rPr>
          <w:rFonts w:ascii="Courier New" w:hAnsi="Courier New" w:cs="Courier New"/>
          <w:b/>
          <w:i/>
        </w:rPr>
        <w:t>Either AMS or CFDP can run directly over ENCAP.  There are no figures 2-10, 2-11, or 2-14.</w:t>
      </w:r>
    </w:p>
    <w:p w:rsidR="00300ABC" w:rsidRDefault="00300ABC" w:rsidP="004B01C3">
      <w:pPr>
        <w:pStyle w:val="PlainText"/>
        <w:rPr>
          <w:rFonts w:ascii="Courier New" w:hAnsi="Courier New" w:cs="Courier New"/>
        </w:rPr>
      </w:pPr>
      <w:r>
        <w:rPr>
          <w:rFonts w:ascii="Courier New" w:hAnsi="Courier New" w:cs="Courier New"/>
        </w:rPr>
        <w:br w:type="page"/>
      </w:r>
    </w:p>
    <w:p w:rsidR="00300ABC"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REVIEW ITEM DISPOSITION (RID):</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RED BOOK RID INITIATION FORM</w:t>
      </w: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r w:rsidRPr="00C76531">
        <w:rPr>
          <w:rFonts w:ascii="Courier New" w:hAnsi="Courier New" w:cs="Courier New"/>
        </w:rPr>
        <w:t>AGENCY RID NUMBER:</w:t>
      </w:r>
      <w:r>
        <w:rPr>
          <w:rFonts w:ascii="Courier New" w:hAnsi="Courier New" w:cs="Courier New"/>
        </w:rPr>
        <w:tab/>
        <w:t>ESA-NP-</w:t>
      </w:r>
      <w:r w:rsidR="00BC1693">
        <w:rPr>
          <w:rFonts w:ascii="Courier New" w:hAnsi="Courier New" w:cs="Courier New"/>
        </w:rPr>
        <w:t>4</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SUBMITTING ORGANIZATION (Agency, </w:t>
      </w:r>
      <w:proofErr w:type="spellStart"/>
      <w:r w:rsidRPr="00C76531">
        <w:rPr>
          <w:rFonts w:ascii="Courier New" w:hAnsi="Courier New" w:cs="Courier New"/>
        </w:rPr>
        <w:t>Center</w:t>
      </w:r>
      <w:proofErr w:type="spellEnd"/>
      <w:r w:rsidRPr="00C76531">
        <w:rPr>
          <w:rFonts w:ascii="Courier New" w:hAnsi="Courier New" w:cs="Courier New"/>
        </w:rPr>
        <w:t xml:space="preserve">): </w:t>
      </w:r>
      <w:r>
        <w:rPr>
          <w:rFonts w:ascii="Courier New" w:hAnsi="Courier New" w:cs="Courier New"/>
        </w:rPr>
        <w:t>ESA, ESOC</w:t>
      </w: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REVIEWER'S NAME</w:t>
      </w:r>
      <w:proofErr w:type="gramStart"/>
      <w:r w:rsidRPr="00C76531">
        <w:rPr>
          <w:rFonts w:ascii="Courier New" w:hAnsi="Courier New" w:cs="Courier New"/>
        </w:rPr>
        <w:t xml:space="preserve">:   </w:t>
      </w:r>
      <w:r>
        <w:rPr>
          <w:rFonts w:ascii="Courier New" w:hAnsi="Courier New" w:cs="Courier New"/>
        </w:rPr>
        <w:t>Nestor</w:t>
      </w:r>
      <w:proofErr w:type="gramEnd"/>
      <w:r>
        <w:rPr>
          <w:rFonts w:ascii="Courier New" w:hAnsi="Courier New" w:cs="Courier New"/>
        </w:rPr>
        <w:t xml:space="preserve"> </w:t>
      </w:r>
      <w:proofErr w:type="spellStart"/>
      <w:r>
        <w:rPr>
          <w:rFonts w:ascii="Courier New" w:hAnsi="Courier New" w:cs="Courier New"/>
        </w:rPr>
        <w:t>Peccia</w:t>
      </w:r>
      <w:proofErr w:type="spellEnd"/>
    </w:p>
    <w:p w:rsidR="00300ABC" w:rsidRPr="00C76531" w:rsidRDefault="00300ABC" w:rsidP="00300ABC">
      <w:pPr>
        <w:pStyle w:val="PlainText"/>
        <w:rPr>
          <w:rFonts w:ascii="Courier New" w:hAnsi="Courier New" w:cs="Courier New"/>
        </w:rPr>
      </w:pPr>
      <w:r w:rsidRPr="00C76531">
        <w:rPr>
          <w:rFonts w:ascii="Courier New" w:hAnsi="Courier New" w:cs="Courier New"/>
        </w:rPr>
        <w:t>E-MAIL ADDRESS</w:t>
      </w:r>
      <w:proofErr w:type="gramStart"/>
      <w:r w:rsidRPr="00C76531">
        <w:rPr>
          <w:rFonts w:ascii="Courier New" w:hAnsi="Courier New" w:cs="Courier New"/>
        </w:rPr>
        <w:t xml:space="preserve">:    </w:t>
      </w:r>
      <w:r>
        <w:rPr>
          <w:rFonts w:ascii="Courier New" w:hAnsi="Courier New" w:cs="Courier New"/>
        </w:rPr>
        <w:t>Nestor.Peccia@esa.int</w:t>
      </w:r>
      <w:proofErr w:type="gramEnd"/>
      <w:r w:rsidRPr="00C76531">
        <w:rPr>
          <w:rFonts w:ascii="Courier New" w:hAnsi="Courier New" w:cs="Courier New"/>
        </w:rPr>
        <w:cr/>
        <w:t xml:space="preserve">   </w:t>
      </w: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DOCUMENT NUMBER</w:t>
      </w:r>
      <w:proofErr w:type="gramStart"/>
      <w:r w:rsidRPr="00C76531">
        <w:rPr>
          <w:rFonts w:ascii="Courier New" w:hAnsi="Courier New" w:cs="Courier New"/>
        </w:rPr>
        <w:t>:   CCSDS</w:t>
      </w:r>
      <w:proofErr w:type="gramEnd"/>
      <w:r w:rsidRPr="00C76531">
        <w:rPr>
          <w:rFonts w:ascii="Courier New" w:hAnsi="Courier New" w:cs="Courier New"/>
        </w:rPr>
        <w:t xml:space="preserve"> 901.1-R-1               Red Book, Issue 1</w:t>
      </w:r>
    </w:p>
    <w:p w:rsidR="00300ABC" w:rsidRPr="00C76531" w:rsidRDefault="00300ABC" w:rsidP="00300ABC">
      <w:pPr>
        <w:pStyle w:val="PlainText"/>
        <w:rPr>
          <w:rFonts w:ascii="Courier New" w:hAnsi="Courier New" w:cs="Courier New"/>
        </w:rPr>
      </w:pPr>
      <w:r w:rsidRPr="00C76531">
        <w:rPr>
          <w:rFonts w:ascii="Courier New" w:hAnsi="Courier New" w:cs="Courier New"/>
        </w:rPr>
        <w:t>DOCUMENT NAME</w:t>
      </w:r>
      <w:proofErr w:type="gramStart"/>
      <w:r w:rsidRPr="00C76531">
        <w:rPr>
          <w:rFonts w:ascii="Courier New" w:hAnsi="Courier New" w:cs="Courier New"/>
        </w:rPr>
        <w:t>:     SCCS</w:t>
      </w:r>
      <w:proofErr w:type="gramEnd"/>
      <w:r w:rsidRPr="00C76531">
        <w:rPr>
          <w:rFonts w:ascii="Courier New" w:hAnsi="Courier New" w:cs="Courier New"/>
        </w:rPr>
        <w:t xml:space="preserve"> Architecture Requirements Document</w:t>
      </w:r>
    </w:p>
    <w:p w:rsidR="00300ABC" w:rsidRPr="00C76531" w:rsidRDefault="00300ABC" w:rsidP="00300ABC">
      <w:pPr>
        <w:pStyle w:val="PlainText"/>
        <w:rPr>
          <w:rFonts w:ascii="Courier New" w:hAnsi="Courier New" w:cs="Courier New"/>
        </w:rPr>
      </w:pPr>
      <w:r w:rsidRPr="00C76531">
        <w:rPr>
          <w:rFonts w:ascii="Courier New" w:hAnsi="Courier New" w:cs="Courier New"/>
        </w:rPr>
        <w:t>DATE ISSUED</w:t>
      </w:r>
      <w:proofErr w:type="gramStart"/>
      <w:r w:rsidRPr="00C76531">
        <w:rPr>
          <w:rFonts w:ascii="Courier New" w:hAnsi="Courier New" w:cs="Courier New"/>
        </w:rPr>
        <w:t>:       October</w:t>
      </w:r>
      <w:proofErr w:type="gramEnd"/>
      <w:r w:rsidRPr="00C76531">
        <w:rPr>
          <w:rFonts w:ascii="Courier New" w:hAnsi="Courier New" w:cs="Courier New"/>
        </w:rPr>
        <w:t xml:space="preserve"> 2014</w:t>
      </w:r>
    </w:p>
    <w:p w:rsidR="00300ABC" w:rsidRPr="00C76531" w:rsidRDefault="00300ABC" w:rsidP="00300ABC">
      <w:pPr>
        <w:pStyle w:val="PlainText"/>
        <w:rPr>
          <w:rFonts w:ascii="Courier New" w:hAnsi="Courier New" w:cs="Courier New"/>
        </w:rPr>
      </w:pPr>
      <w:r w:rsidRPr="00C76531">
        <w:rPr>
          <w:rFonts w:ascii="Courier New" w:hAnsi="Courier New" w:cs="Courier New"/>
        </w:rPr>
        <w:t>PAGE NUMBER</w:t>
      </w:r>
      <w:proofErr w:type="gramStart"/>
      <w:r w:rsidRPr="00C76531">
        <w:rPr>
          <w:rFonts w:ascii="Courier New" w:hAnsi="Courier New" w:cs="Courier New"/>
        </w:rPr>
        <w:t xml:space="preserve">:       </w:t>
      </w:r>
      <w:r w:rsidR="00BC1693">
        <w:rPr>
          <w:rFonts w:ascii="Courier New" w:hAnsi="Courier New" w:cs="Courier New"/>
        </w:rPr>
        <w:t>1</w:t>
      </w:r>
      <w:proofErr w:type="gramEnd"/>
      <w:r w:rsidR="00BC1693">
        <w:rPr>
          <w:rFonts w:ascii="Courier New" w:hAnsi="Courier New" w:cs="Courier New"/>
        </w:rPr>
        <w:t xml:space="preserve">-14    </w:t>
      </w:r>
      <w:r w:rsidRPr="00C76531">
        <w:rPr>
          <w:rFonts w:ascii="Courier New" w:hAnsi="Courier New" w:cs="Courier New"/>
        </w:rPr>
        <w:t xml:space="preserve">  PARAGRAPH NUMBER:  </w:t>
      </w:r>
      <w:r w:rsidR="00BC1693" w:rsidRPr="00BC1693">
        <w:rPr>
          <w:rFonts w:ascii="Courier New" w:hAnsi="Courier New" w:cs="Courier New"/>
        </w:rPr>
        <w:t>1.7 REFERENCES</w:t>
      </w:r>
    </w:p>
    <w:p w:rsidR="00300ABC" w:rsidRPr="00C76531" w:rsidRDefault="00300ABC" w:rsidP="00300ABC">
      <w:pPr>
        <w:pStyle w:val="PlainText"/>
        <w:rPr>
          <w:rFonts w:ascii="Courier New" w:hAnsi="Courier New" w:cs="Courier New"/>
        </w:rPr>
      </w:pPr>
      <w:r w:rsidRPr="00C76531">
        <w:rPr>
          <w:rFonts w:ascii="Courier New" w:hAnsi="Courier New" w:cs="Courier New"/>
        </w:rPr>
        <w:t>RID SHORT TITLE</w:t>
      </w:r>
      <w:proofErr w:type="gramStart"/>
      <w:r w:rsidRPr="00C76531">
        <w:rPr>
          <w:rFonts w:ascii="Courier New" w:hAnsi="Courier New" w:cs="Courier New"/>
        </w:rPr>
        <w:t xml:space="preserve">:   </w:t>
      </w:r>
      <w:r w:rsidR="00BC1693">
        <w:rPr>
          <w:rFonts w:ascii="Courier New" w:hAnsi="Courier New" w:cs="Courier New"/>
        </w:rPr>
        <w:t>Orange</w:t>
      </w:r>
      <w:proofErr w:type="gramEnd"/>
      <w:r w:rsidR="00BC1693">
        <w:rPr>
          <w:rFonts w:ascii="Courier New" w:hAnsi="Courier New" w:cs="Courier New"/>
        </w:rPr>
        <w:t xml:space="preserve"> Books are not standards</w:t>
      </w: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DESCRIPTION OF REQUESTED CHANGE:  (Use From: "..." To "..." format)</w:t>
      </w:r>
    </w:p>
    <w:p w:rsidR="00300ABC" w:rsidRPr="00C76531" w:rsidRDefault="00300ABC" w:rsidP="00300ABC">
      <w:pPr>
        <w:pStyle w:val="PlainText"/>
        <w:rPr>
          <w:rFonts w:ascii="Courier New" w:hAnsi="Courier New" w:cs="Courier New"/>
        </w:rPr>
      </w:pPr>
    </w:p>
    <w:p w:rsidR="00300ABC" w:rsidRPr="00C76531" w:rsidRDefault="00BC1693" w:rsidP="00300ABC">
      <w:pPr>
        <w:pStyle w:val="PlainText"/>
        <w:rPr>
          <w:rFonts w:ascii="Courier New" w:hAnsi="Courier New" w:cs="Courier New"/>
        </w:rPr>
      </w:pPr>
      <w:r>
        <w:rPr>
          <w:rFonts w:ascii="Courier New" w:hAnsi="Courier New" w:cs="Courier New"/>
        </w:rPr>
        <w:t>1) Delete document [30] from section 1.7</w:t>
      </w:r>
    </w:p>
    <w:p w:rsidR="00BC1693" w:rsidRPr="00BC1693" w:rsidRDefault="00BC1693" w:rsidP="00BC1693">
      <w:pPr>
        <w:pStyle w:val="PlainText"/>
        <w:rPr>
          <w:rFonts w:ascii="Courier New" w:hAnsi="Courier New" w:cs="Courier New"/>
        </w:rPr>
      </w:pPr>
      <w:proofErr w:type="gramStart"/>
      <w:r w:rsidRPr="00BC1693">
        <w:rPr>
          <w:rFonts w:ascii="Courier New" w:hAnsi="Courier New" w:cs="Courier New"/>
        </w:rPr>
        <w:t>[30] Space Link Extension—Enhanced Forward CLTU Service Specification.</w:t>
      </w:r>
      <w:proofErr w:type="gramEnd"/>
      <w:r w:rsidRPr="00BC1693">
        <w:rPr>
          <w:rFonts w:ascii="Courier New" w:hAnsi="Courier New" w:cs="Courier New"/>
        </w:rPr>
        <w:t xml:space="preserve"> Issue 1. </w:t>
      </w:r>
      <w:proofErr w:type="gramStart"/>
      <w:r w:rsidRPr="00BC1693">
        <w:rPr>
          <w:rFonts w:ascii="Courier New" w:hAnsi="Courier New" w:cs="Courier New"/>
        </w:rPr>
        <w:t>Research and Development for Space Data System Standards (Orange Book), CCSDS 912.11-O-1.</w:t>
      </w:r>
      <w:proofErr w:type="gramEnd"/>
      <w:r w:rsidRPr="00BC1693">
        <w:rPr>
          <w:rFonts w:ascii="Courier New" w:hAnsi="Courier New" w:cs="Courier New"/>
        </w:rPr>
        <w:t xml:space="preserve"> Washington, D.C.: CCSDS, July 2012.</w:t>
      </w:r>
    </w:p>
    <w:p w:rsidR="00BC1693" w:rsidRDefault="00BC1693" w:rsidP="00BC1693">
      <w:pPr>
        <w:pStyle w:val="PlainText"/>
        <w:rPr>
          <w:rFonts w:ascii="Courier New" w:hAnsi="Courier New" w:cs="Courier New"/>
        </w:rPr>
      </w:pPr>
    </w:p>
    <w:p w:rsidR="00BC1693" w:rsidRPr="00BC1693" w:rsidRDefault="00BC1693" w:rsidP="00BC1693">
      <w:pPr>
        <w:pStyle w:val="PlainText"/>
        <w:rPr>
          <w:rFonts w:ascii="Courier New" w:hAnsi="Courier New" w:cs="Courier New"/>
        </w:rPr>
      </w:pPr>
      <w:r>
        <w:rPr>
          <w:rFonts w:ascii="Courier New" w:hAnsi="Courier New" w:cs="Courier New"/>
        </w:rPr>
        <w:t>2) Remove reference [30] from all clauses mentioning it and adapt text accordingly as required.</w:t>
      </w: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CATEGORY OF REQUESTED CHANGE:</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Technical Fact </w:t>
      </w:r>
      <w:r w:rsidR="00BC1693">
        <w:rPr>
          <w:rFonts w:ascii="Courier New" w:hAnsi="Courier New" w:cs="Courier New"/>
        </w:rPr>
        <w:t>X</w:t>
      </w:r>
      <w:r w:rsidRPr="00C76531">
        <w:rPr>
          <w:rFonts w:ascii="Courier New" w:hAnsi="Courier New" w:cs="Courier New"/>
        </w:rPr>
        <w:t xml:space="preserve">   Recommended __</w:t>
      </w:r>
      <w:proofErr w:type="gramStart"/>
      <w:r w:rsidRPr="00C76531">
        <w:rPr>
          <w:rFonts w:ascii="Courier New" w:hAnsi="Courier New" w:cs="Courier New"/>
        </w:rPr>
        <w:t>_    Editorial</w:t>
      </w:r>
      <w:proofErr w:type="gramEnd"/>
      <w:r w:rsidRPr="00C76531">
        <w:rPr>
          <w:rFonts w:ascii="Courier New" w:hAnsi="Courier New" w:cs="Courier New"/>
        </w:rPr>
        <w:t xml:space="preserve"> ___</w:t>
      </w:r>
    </w:p>
    <w:p w:rsidR="00300ABC" w:rsidRPr="00C76531" w:rsidRDefault="00300ABC" w:rsidP="00300ABC">
      <w:pPr>
        <w:pStyle w:val="PlainText"/>
        <w:rPr>
          <w:rFonts w:ascii="Courier New" w:hAnsi="Courier New" w:cs="Courier New"/>
        </w:rPr>
      </w:pPr>
      <w:r w:rsidRPr="00C76531">
        <w:rPr>
          <w:rFonts w:ascii="Courier New" w:hAnsi="Courier New" w:cs="Courier New"/>
        </w:rPr>
        <w:t>NOTES:</w:t>
      </w:r>
    </w:p>
    <w:p w:rsidR="00300ABC" w:rsidRPr="00C76531" w:rsidRDefault="00300ABC" w:rsidP="00300ABC">
      <w:pPr>
        <w:pStyle w:val="PlainText"/>
        <w:rPr>
          <w:rFonts w:ascii="Courier New" w:hAnsi="Courier New" w:cs="Courier New"/>
        </w:rPr>
      </w:pPr>
      <w:r w:rsidRPr="00C76531">
        <w:rPr>
          <w:rFonts w:ascii="Courier New" w:hAnsi="Courier New" w:cs="Courier New"/>
        </w:rPr>
        <w:t>TECHNICAL FACT:  Major technical change of sufficient magnitude as to</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render</w:t>
      </w:r>
      <w:proofErr w:type="gramEnd"/>
      <w:r w:rsidRPr="00C76531">
        <w:rPr>
          <w:rFonts w:ascii="Courier New" w:hAnsi="Courier New" w:cs="Courier New"/>
        </w:rPr>
        <w:t xml:space="preserve"> the Recommendation inaccurate and unacceptable if not</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corrected</w:t>
      </w:r>
      <w:proofErr w:type="gramEnd"/>
      <w:r w:rsidRPr="00C76531">
        <w:rPr>
          <w:rFonts w:ascii="Courier New" w:hAnsi="Courier New" w:cs="Courier New"/>
        </w:rPr>
        <w:t>.  (Supporting analysis/rationale is essential.)</w:t>
      </w:r>
    </w:p>
    <w:p w:rsidR="00300ABC" w:rsidRPr="00C76531" w:rsidRDefault="00300ABC" w:rsidP="00300ABC">
      <w:pPr>
        <w:pStyle w:val="PlainText"/>
        <w:rPr>
          <w:rFonts w:ascii="Courier New" w:hAnsi="Courier New" w:cs="Courier New"/>
        </w:rPr>
      </w:pPr>
      <w:r w:rsidRPr="00C76531">
        <w:rPr>
          <w:rFonts w:ascii="Courier New" w:hAnsi="Courier New" w:cs="Courier New"/>
        </w:rPr>
        <w:t>RECOMMENDED:  Change of a nature that would, if incorporated, produce</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a</w:t>
      </w:r>
      <w:proofErr w:type="gramEnd"/>
      <w:r w:rsidRPr="00C76531">
        <w:rPr>
          <w:rFonts w:ascii="Courier New" w:hAnsi="Courier New" w:cs="Courier New"/>
        </w:rPr>
        <w:t xml:space="preserve"> marked improvement in document quality and acceptance.</w:t>
      </w:r>
    </w:p>
    <w:p w:rsidR="00300ABC" w:rsidRPr="00C76531" w:rsidRDefault="00300ABC" w:rsidP="00300ABC">
      <w:pPr>
        <w:pStyle w:val="PlainText"/>
        <w:rPr>
          <w:rFonts w:ascii="Courier New" w:hAnsi="Courier New" w:cs="Courier New"/>
        </w:rPr>
      </w:pPr>
      <w:r w:rsidRPr="00C76531">
        <w:rPr>
          <w:rFonts w:ascii="Courier New" w:hAnsi="Courier New" w:cs="Courier New"/>
        </w:rPr>
        <w:t>EDITORIAL:  Typographical or other factual error needing correction.</w:t>
      </w:r>
    </w:p>
    <w:p w:rsidR="00300ABC" w:rsidRPr="00C76531" w:rsidRDefault="00300ABC" w:rsidP="00300ABC">
      <w:pPr>
        <w:pStyle w:val="PlainText"/>
        <w:rPr>
          <w:rFonts w:ascii="Courier New" w:hAnsi="Courier New" w:cs="Courier New"/>
        </w:rPr>
      </w:pPr>
      <w:r w:rsidRPr="00C76531">
        <w:rPr>
          <w:rFonts w:ascii="Courier New" w:hAnsi="Courier New" w:cs="Courier New"/>
        </w:rPr>
        <w:t xml:space="preserve"> (This type of change will be made without feedback to submitter.)</w:t>
      </w: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C76531" w:rsidRDefault="00300ABC" w:rsidP="00300ABC">
      <w:pPr>
        <w:pStyle w:val="PlainText"/>
        <w:rPr>
          <w:rFonts w:ascii="Courier New" w:hAnsi="Courier New" w:cs="Courier New"/>
        </w:rPr>
      </w:pPr>
      <w:r w:rsidRPr="00C76531">
        <w:rPr>
          <w:rFonts w:ascii="Courier New" w:hAnsi="Courier New" w:cs="Courier New"/>
        </w:rPr>
        <w:t>SUPPORTING ANALYSIS:</w:t>
      </w:r>
    </w:p>
    <w:p w:rsidR="00300ABC" w:rsidRDefault="00300ABC" w:rsidP="00300ABC">
      <w:pPr>
        <w:pStyle w:val="PlainText"/>
        <w:rPr>
          <w:rFonts w:ascii="Courier New" w:hAnsi="Courier New" w:cs="Courier New"/>
        </w:rPr>
      </w:pPr>
    </w:p>
    <w:p w:rsidR="00BC1693" w:rsidRDefault="00BC1693" w:rsidP="00300ABC">
      <w:pPr>
        <w:pStyle w:val="PlainText"/>
        <w:rPr>
          <w:rFonts w:ascii="Courier New" w:hAnsi="Courier New" w:cs="Courier New"/>
        </w:rPr>
      </w:pPr>
      <w:r>
        <w:rPr>
          <w:rFonts w:ascii="Courier New" w:hAnsi="Courier New" w:cs="Courier New"/>
        </w:rPr>
        <w:t xml:space="preserve">As per CCSDS rules, </w:t>
      </w:r>
      <w:r w:rsidRPr="00BC1693">
        <w:rPr>
          <w:rFonts w:ascii="Courier New" w:hAnsi="Courier New" w:cs="Courier New"/>
        </w:rPr>
        <w:t xml:space="preserve">CCSDS Experimental Specification (Orange Books) indicates that it is part of a research or development effort based on prospective requirements, and as such it is not considered a Standards Track document.  </w:t>
      </w:r>
    </w:p>
    <w:p w:rsidR="00300ABC" w:rsidRPr="00C76531" w:rsidRDefault="00300ABC" w:rsidP="00300ABC">
      <w:pPr>
        <w:pStyle w:val="PlainText"/>
        <w:rPr>
          <w:rFonts w:ascii="Courier New" w:hAnsi="Courier New" w:cs="Courier New"/>
        </w:rPr>
      </w:pPr>
    </w:p>
    <w:p w:rsidR="00BC1693" w:rsidRDefault="00BC1693" w:rsidP="00BC1693">
      <w:pPr>
        <w:pStyle w:val="PlainText"/>
        <w:rPr>
          <w:rFonts w:ascii="Courier New" w:hAnsi="Courier New" w:cs="Courier New"/>
        </w:rPr>
      </w:pPr>
      <w:r>
        <w:rPr>
          <w:rFonts w:ascii="Courier New" w:hAnsi="Courier New" w:cs="Courier New"/>
        </w:rPr>
        <w:t>Therefore a Blue/Magenta</w:t>
      </w:r>
      <w:r w:rsidRPr="00BC1693">
        <w:rPr>
          <w:rFonts w:ascii="Courier New" w:hAnsi="Courier New" w:cs="Courier New"/>
        </w:rPr>
        <w:t xml:space="preserve"> book </w:t>
      </w:r>
      <w:r>
        <w:rPr>
          <w:rFonts w:ascii="Courier New" w:hAnsi="Courier New" w:cs="Courier New"/>
        </w:rPr>
        <w:t>cannot</w:t>
      </w:r>
      <w:r w:rsidRPr="00BC1693">
        <w:rPr>
          <w:rFonts w:ascii="Courier New" w:hAnsi="Courier New" w:cs="Courier New"/>
        </w:rPr>
        <w:t xml:space="preserve"> include </w:t>
      </w:r>
      <w:r>
        <w:rPr>
          <w:rFonts w:ascii="Courier New" w:hAnsi="Courier New" w:cs="Courier New"/>
        </w:rPr>
        <w:t xml:space="preserve">an Orange Book as </w:t>
      </w:r>
      <w:r w:rsidRPr="00BC1693">
        <w:rPr>
          <w:rFonts w:ascii="Courier New" w:hAnsi="Courier New" w:cs="Courier New"/>
        </w:rPr>
        <w:t>NORMATIVE REFERENCE</w:t>
      </w:r>
      <w:r>
        <w:rPr>
          <w:rFonts w:ascii="Courier New" w:hAnsi="Courier New" w:cs="Courier New"/>
        </w:rPr>
        <w:t xml:space="preserve"> and cannot include clauses based on Orange Books.</w:t>
      </w:r>
    </w:p>
    <w:p w:rsidR="00BC1693" w:rsidRDefault="00BC1693" w:rsidP="00BC1693">
      <w:pPr>
        <w:pStyle w:val="PlainText"/>
        <w:rPr>
          <w:rFonts w:ascii="Courier New" w:hAnsi="Courier New" w:cs="Courier New"/>
        </w:rPr>
      </w:pPr>
    </w:p>
    <w:p w:rsidR="00300ABC" w:rsidRPr="00C76531" w:rsidRDefault="00300ABC" w:rsidP="00300ABC">
      <w:pPr>
        <w:pStyle w:val="PlainText"/>
        <w:rPr>
          <w:rFonts w:ascii="Courier New" w:hAnsi="Courier New" w:cs="Courier New"/>
        </w:rPr>
      </w:pPr>
    </w:p>
    <w:p w:rsidR="00300ABC" w:rsidRPr="00C76531" w:rsidRDefault="00300ABC" w:rsidP="00300ABC">
      <w:pPr>
        <w:pStyle w:val="PlainText"/>
        <w:rPr>
          <w:rFonts w:ascii="Courier New" w:hAnsi="Courier New" w:cs="Courier New"/>
        </w:rPr>
      </w:pPr>
      <w:r w:rsidRPr="00C76531">
        <w:rPr>
          <w:rFonts w:ascii="Courier New" w:hAnsi="Courier New" w:cs="Courier New"/>
        </w:rPr>
        <w:t>------------------------------------------------------------------</w:t>
      </w:r>
    </w:p>
    <w:p w:rsidR="00300ABC" w:rsidRPr="0029149B" w:rsidRDefault="00300ABC" w:rsidP="00300ABC">
      <w:pPr>
        <w:pStyle w:val="PlainText"/>
        <w:rPr>
          <w:rFonts w:ascii="Courier New" w:hAnsi="Courier New" w:cs="Courier New"/>
          <w:b/>
          <w:i/>
        </w:rPr>
      </w:pPr>
      <w:r w:rsidRPr="00C76531">
        <w:rPr>
          <w:rFonts w:ascii="Courier New" w:hAnsi="Courier New" w:cs="Courier New"/>
        </w:rPr>
        <w:t>DISPOSITION:</w:t>
      </w:r>
      <w:r w:rsidR="00EB74F1">
        <w:rPr>
          <w:rFonts w:ascii="Courier New" w:hAnsi="Courier New" w:cs="Courier New"/>
        </w:rPr>
        <w:t xml:space="preserve">  </w:t>
      </w:r>
      <w:r w:rsidR="00EB74F1" w:rsidRPr="0029149B">
        <w:rPr>
          <w:rFonts w:ascii="Courier New" w:hAnsi="Courier New" w:cs="Courier New"/>
          <w:b/>
          <w:i/>
        </w:rPr>
        <w:t xml:space="preserve">Accept with modifications.  In the present set of SLE service interfaces CCSDS has not yet developed a standard means for accommodating users who wish to use AOS link layer protocols.  This is </w:t>
      </w:r>
      <w:r w:rsidR="00EB74F1" w:rsidRPr="0029149B">
        <w:rPr>
          <w:rFonts w:ascii="Courier New" w:hAnsi="Courier New" w:cs="Courier New"/>
          <w:b/>
          <w:i/>
        </w:rPr>
        <w:lastRenderedPageBreak/>
        <w:t xml:space="preserve">supported by the AOS standard itself [13], but not by SLE.  At the same time there are users who require AOS forward and return services to meet their high data rate requirements and EF-CLTU has been provided to meet that need. </w:t>
      </w:r>
    </w:p>
    <w:p w:rsidR="00EB74F1" w:rsidRPr="0029149B" w:rsidRDefault="00EB74F1" w:rsidP="00300ABC">
      <w:pPr>
        <w:pStyle w:val="PlainText"/>
        <w:rPr>
          <w:rFonts w:ascii="Courier New" w:hAnsi="Courier New" w:cs="Courier New"/>
          <w:b/>
          <w:i/>
        </w:rPr>
      </w:pPr>
    </w:p>
    <w:p w:rsidR="00EB74F1" w:rsidRPr="0029149B" w:rsidRDefault="00EB74F1" w:rsidP="00300ABC">
      <w:pPr>
        <w:pStyle w:val="PlainText"/>
        <w:rPr>
          <w:rFonts w:ascii="Courier New" w:hAnsi="Courier New" w:cs="Courier New"/>
          <w:b/>
          <w:i/>
        </w:rPr>
      </w:pPr>
      <w:r w:rsidRPr="0029149B">
        <w:rPr>
          <w:rFonts w:ascii="Courier New" w:hAnsi="Courier New" w:cs="Courier New"/>
          <w:b/>
          <w:i/>
        </w:rPr>
        <w:t>In most places where this standard appear</w:t>
      </w:r>
      <w:r w:rsidR="0029149B" w:rsidRPr="0029149B">
        <w:rPr>
          <w:rFonts w:ascii="Courier New" w:hAnsi="Courier New" w:cs="Courier New"/>
          <w:b/>
          <w:i/>
        </w:rPr>
        <w:t>s it has been marked at [Opt].  Agree to change every reference to [30] to indicate [Opt] and to add a note to the references stating that this is temporary and is to be replaced by F-Frame [33] when it is finalized.</w:t>
      </w:r>
    </w:p>
    <w:p w:rsidR="00300ABC" w:rsidRDefault="00300ABC" w:rsidP="00300ABC">
      <w:pPr>
        <w:rPr>
          <w:rFonts w:ascii="Courier New" w:hAnsi="Courier New" w:cs="Courier New"/>
          <w:sz w:val="21"/>
          <w:szCs w:val="21"/>
        </w:rPr>
      </w:pPr>
    </w:p>
    <w:p w:rsidR="0097461F" w:rsidRPr="00C76531" w:rsidRDefault="0097461F" w:rsidP="0097461F">
      <w:pPr>
        <w:pStyle w:val="PlainText"/>
        <w:rPr>
          <w:rFonts w:ascii="Courier New" w:hAnsi="Courier New" w:cs="Courier New"/>
        </w:rPr>
      </w:pPr>
      <w:r w:rsidRPr="00C76531">
        <w:rPr>
          <w:rFonts w:ascii="Courier New" w:hAnsi="Courier New" w:cs="Courier New"/>
        </w:rPr>
        <w:t xml:space="preserve">                    REVIEW ITEM DISPOSITION (RID):</w:t>
      </w:r>
    </w:p>
    <w:p w:rsidR="0097461F" w:rsidRPr="00C76531" w:rsidRDefault="0097461F" w:rsidP="0097461F">
      <w:pPr>
        <w:pStyle w:val="PlainText"/>
        <w:rPr>
          <w:rFonts w:ascii="Courier New" w:hAnsi="Courier New" w:cs="Courier New"/>
        </w:rPr>
      </w:pPr>
      <w:r w:rsidRPr="00C76531">
        <w:rPr>
          <w:rFonts w:ascii="Courier New" w:hAnsi="Courier New" w:cs="Courier New"/>
        </w:rPr>
        <w:t xml:space="preserve">                    RED BOOK RID INITIATION FORM</w:t>
      </w:r>
    </w:p>
    <w:p w:rsidR="0097461F" w:rsidRPr="00C76531" w:rsidRDefault="0097461F" w:rsidP="0097461F">
      <w:pPr>
        <w:pStyle w:val="PlainText"/>
        <w:rPr>
          <w:rFonts w:ascii="Courier New" w:hAnsi="Courier New" w:cs="Courier New"/>
        </w:rPr>
      </w:pPr>
    </w:p>
    <w:p w:rsidR="0097461F" w:rsidRPr="00C76531" w:rsidRDefault="0097461F" w:rsidP="0097461F">
      <w:pPr>
        <w:pStyle w:val="PlainText"/>
        <w:rPr>
          <w:rFonts w:ascii="Courier New" w:hAnsi="Courier New" w:cs="Courier New"/>
        </w:rPr>
      </w:pPr>
      <w:r w:rsidRPr="00C76531">
        <w:rPr>
          <w:rFonts w:ascii="Courier New" w:hAnsi="Courier New" w:cs="Courier New"/>
        </w:rPr>
        <w:t>AGENCY RID NUMBER:</w:t>
      </w:r>
      <w:r>
        <w:rPr>
          <w:rFonts w:ascii="Courier New" w:hAnsi="Courier New" w:cs="Courier New"/>
        </w:rPr>
        <w:tab/>
        <w:t>ESA-MM-1</w:t>
      </w:r>
    </w:p>
    <w:p w:rsidR="0097461F" w:rsidRPr="00C76531" w:rsidRDefault="0097461F" w:rsidP="0097461F">
      <w:pPr>
        <w:pStyle w:val="PlainText"/>
        <w:rPr>
          <w:rFonts w:ascii="Courier New" w:hAnsi="Courier New" w:cs="Courier New"/>
        </w:rPr>
      </w:pPr>
      <w:r w:rsidRPr="00C76531">
        <w:rPr>
          <w:rFonts w:ascii="Courier New" w:hAnsi="Courier New" w:cs="Courier New"/>
        </w:rPr>
        <w:t xml:space="preserve">SUBMITTING ORGANIZATION (Agency, </w:t>
      </w:r>
      <w:proofErr w:type="spellStart"/>
      <w:r w:rsidRPr="00C76531">
        <w:rPr>
          <w:rFonts w:ascii="Courier New" w:hAnsi="Courier New" w:cs="Courier New"/>
        </w:rPr>
        <w:t>Center</w:t>
      </w:r>
      <w:proofErr w:type="spellEnd"/>
      <w:r w:rsidRPr="00C76531">
        <w:rPr>
          <w:rFonts w:ascii="Courier New" w:hAnsi="Courier New" w:cs="Courier New"/>
        </w:rPr>
        <w:t xml:space="preserve">): </w:t>
      </w:r>
      <w:r>
        <w:rPr>
          <w:rFonts w:ascii="Courier New" w:hAnsi="Courier New" w:cs="Courier New"/>
        </w:rPr>
        <w:t>ESA, ESOC</w:t>
      </w:r>
    </w:p>
    <w:p w:rsidR="0097461F" w:rsidRPr="00C76531" w:rsidRDefault="0097461F" w:rsidP="0097461F">
      <w:pPr>
        <w:pStyle w:val="PlainText"/>
        <w:rPr>
          <w:rFonts w:ascii="Courier New" w:hAnsi="Courier New" w:cs="Courier New"/>
        </w:rPr>
      </w:pPr>
      <w:r w:rsidRPr="00C76531">
        <w:rPr>
          <w:rFonts w:ascii="Courier New" w:hAnsi="Courier New" w:cs="Courier New"/>
        </w:rPr>
        <w:t>------------------------------------------------------------------</w:t>
      </w:r>
    </w:p>
    <w:p w:rsidR="0097461F" w:rsidRPr="00C76531" w:rsidRDefault="0097461F" w:rsidP="0097461F">
      <w:pPr>
        <w:pStyle w:val="PlainText"/>
        <w:rPr>
          <w:rFonts w:ascii="Courier New" w:hAnsi="Courier New" w:cs="Courier New"/>
        </w:rPr>
      </w:pPr>
      <w:r w:rsidRPr="00C76531">
        <w:rPr>
          <w:rFonts w:ascii="Courier New" w:hAnsi="Courier New" w:cs="Courier New"/>
        </w:rPr>
        <w:t>REVIEWER'S NAME</w:t>
      </w:r>
      <w:proofErr w:type="gramStart"/>
      <w:r w:rsidRPr="00C76531">
        <w:rPr>
          <w:rFonts w:ascii="Courier New" w:hAnsi="Courier New" w:cs="Courier New"/>
        </w:rPr>
        <w:t xml:space="preserve">:   </w:t>
      </w:r>
      <w:r>
        <w:rPr>
          <w:rFonts w:ascii="Courier New" w:hAnsi="Courier New" w:cs="Courier New"/>
        </w:rPr>
        <w:t>Mario</w:t>
      </w:r>
      <w:proofErr w:type="gramEnd"/>
      <w:r>
        <w:rPr>
          <w:rFonts w:ascii="Courier New" w:hAnsi="Courier New" w:cs="Courier New"/>
        </w:rPr>
        <w:t xml:space="preserve"> Merri</w:t>
      </w:r>
    </w:p>
    <w:p w:rsidR="0097461F" w:rsidRPr="00C76531" w:rsidRDefault="0097461F" w:rsidP="0097461F">
      <w:pPr>
        <w:pStyle w:val="PlainText"/>
        <w:rPr>
          <w:rFonts w:ascii="Courier New" w:hAnsi="Courier New" w:cs="Courier New"/>
        </w:rPr>
      </w:pPr>
      <w:r w:rsidRPr="00C76531">
        <w:rPr>
          <w:rFonts w:ascii="Courier New" w:hAnsi="Courier New" w:cs="Courier New"/>
        </w:rPr>
        <w:t>E-MAIL ADDRESS</w:t>
      </w:r>
      <w:proofErr w:type="gramStart"/>
      <w:r w:rsidRPr="00C76531">
        <w:rPr>
          <w:rFonts w:ascii="Courier New" w:hAnsi="Courier New" w:cs="Courier New"/>
        </w:rPr>
        <w:t xml:space="preserve">:    </w:t>
      </w:r>
      <w:proofErr w:type="spellStart"/>
      <w:r>
        <w:rPr>
          <w:rFonts w:ascii="Courier New" w:hAnsi="Courier New" w:cs="Courier New"/>
        </w:rPr>
        <w:t>Mario.Merri</w:t>
      </w:r>
      <w:proofErr w:type="spellEnd"/>
      <w:proofErr w:type="gramEnd"/>
      <w:r>
        <w:rPr>
          <w:rFonts w:ascii="Courier New" w:hAnsi="Courier New" w:cs="Courier New"/>
        </w:rPr>
        <w:t xml:space="preserve"> @esa.int</w:t>
      </w:r>
      <w:r w:rsidRPr="00C76531">
        <w:rPr>
          <w:rFonts w:ascii="Courier New" w:hAnsi="Courier New" w:cs="Courier New"/>
        </w:rPr>
        <w:cr/>
        <w:t xml:space="preserve">   </w:t>
      </w:r>
    </w:p>
    <w:p w:rsidR="0097461F" w:rsidRPr="00C76531" w:rsidRDefault="0097461F" w:rsidP="0097461F">
      <w:pPr>
        <w:pStyle w:val="PlainText"/>
        <w:rPr>
          <w:rFonts w:ascii="Courier New" w:hAnsi="Courier New" w:cs="Courier New"/>
        </w:rPr>
      </w:pPr>
      <w:r w:rsidRPr="00C76531">
        <w:rPr>
          <w:rFonts w:ascii="Courier New" w:hAnsi="Courier New" w:cs="Courier New"/>
        </w:rPr>
        <w:t>------------------------------------------------------------------</w:t>
      </w:r>
    </w:p>
    <w:p w:rsidR="0097461F" w:rsidRPr="00C76531" w:rsidRDefault="0097461F" w:rsidP="0097461F">
      <w:pPr>
        <w:pStyle w:val="PlainText"/>
        <w:rPr>
          <w:rFonts w:ascii="Courier New" w:hAnsi="Courier New" w:cs="Courier New"/>
        </w:rPr>
      </w:pPr>
      <w:r w:rsidRPr="00C76531">
        <w:rPr>
          <w:rFonts w:ascii="Courier New" w:hAnsi="Courier New" w:cs="Courier New"/>
        </w:rPr>
        <w:t>DOCUMENT NUMBER</w:t>
      </w:r>
      <w:proofErr w:type="gramStart"/>
      <w:r w:rsidRPr="00C76531">
        <w:rPr>
          <w:rFonts w:ascii="Courier New" w:hAnsi="Courier New" w:cs="Courier New"/>
        </w:rPr>
        <w:t>:   CCSDS</w:t>
      </w:r>
      <w:proofErr w:type="gramEnd"/>
      <w:r w:rsidRPr="00C76531">
        <w:rPr>
          <w:rFonts w:ascii="Courier New" w:hAnsi="Courier New" w:cs="Courier New"/>
        </w:rPr>
        <w:t xml:space="preserve"> 901.1-R-1               Red Book, Issue 1</w:t>
      </w:r>
    </w:p>
    <w:p w:rsidR="0097461F" w:rsidRPr="00C76531" w:rsidRDefault="0097461F" w:rsidP="0097461F">
      <w:pPr>
        <w:pStyle w:val="PlainText"/>
        <w:rPr>
          <w:rFonts w:ascii="Courier New" w:hAnsi="Courier New" w:cs="Courier New"/>
        </w:rPr>
      </w:pPr>
      <w:r w:rsidRPr="00C76531">
        <w:rPr>
          <w:rFonts w:ascii="Courier New" w:hAnsi="Courier New" w:cs="Courier New"/>
        </w:rPr>
        <w:t>DOCUMENT NAME</w:t>
      </w:r>
      <w:proofErr w:type="gramStart"/>
      <w:r w:rsidRPr="00C76531">
        <w:rPr>
          <w:rFonts w:ascii="Courier New" w:hAnsi="Courier New" w:cs="Courier New"/>
        </w:rPr>
        <w:t>:     SCCS</w:t>
      </w:r>
      <w:proofErr w:type="gramEnd"/>
      <w:r w:rsidRPr="00C76531">
        <w:rPr>
          <w:rFonts w:ascii="Courier New" w:hAnsi="Courier New" w:cs="Courier New"/>
        </w:rPr>
        <w:t xml:space="preserve"> Architecture Requirements Document</w:t>
      </w:r>
    </w:p>
    <w:p w:rsidR="0097461F" w:rsidRPr="00C76531" w:rsidRDefault="0097461F" w:rsidP="0097461F">
      <w:pPr>
        <w:pStyle w:val="PlainText"/>
        <w:rPr>
          <w:rFonts w:ascii="Courier New" w:hAnsi="Courier New" w:cs="Courier New"/>
        </w:rPr>
      </w:pPr>
      <w:r w:rsidRPr="00C76531">
        <w:rPr>
          <w:rFonts w:ascii="Courier New" w:hAnsi="Courier New" w:cs="Courier New"/>
        </w:rPr>
        <w:t>DATE ISSUED</w:t>
      </w:r>
      <w:proofErr w:type="gramStart"/>
      <w:r w:rsidRPr="00C76531">
        <w:rPr>
          <w:rFonts w:ascii="Courier New" w:hAnsi="Courier New" w:cs="Courier New"/>
        </w:rPr>
        <w:t>:       October</w:t>
      </w:r>
      <w:proofErr w:type="gramEnd"/>
      <w:r w:rsidRPr="00C76531">
        <w:rPr>
          <w:rFonts w:ascii="Courier New" w:hAnsi="Courier New" w:cs="Courier New"/>
        </w:rPr>
        <w:t xml:space="preserve"> 2014</w:t>
      </w:r>
    </w:p>
    <w:p w:rsidR="0097461F" w:rsidRPr="00C76531" w:rsidRDefault="0097461F" w:rsidP="0097461F">
      <w:pPr>
        <w:pStyle w:val="PlainText"/>
        <w:rPr>
          <w:rFonts w:ascii="Courier New" w:hAnsi="Courier New" w:cs="Courier New"/>
        </w:rPr>
      </w:pPr>
      <w:r w:rsidRPr="00C76531">
        <w:rPr>
          <w:rFonts w:ascii="Courier New" w:hAnsi="Courier New" w:cs="Courier New"/>
        </w:rPr>
        <w:t>PAGE NUMBER</w:t>
      </w:r>
      <w:proofErr w:type="gramStart"/>
      <w:r w:rsidRPr="00C76531">
        <w:rPr>
          <w:rFonts w:ascii="Courier New" w:hAnsi="Courier New" w:cs="Courier New"/>
        </w:rPr>
        <w:t xml:space="preserve">:       </w:t>
      </w:r>
      <w:r>
        <w:rPr>
          <w:rFonts w:ascii="Courier New" w:hAnsi="Courier New" w:cs="Courier New"/>
        </w:rPr>
        <w:t>General</w:t>
      </w:r>
      <w:proofErr w:type="gramEnd"/>
      <w:r>
        <w:rPr>
          <w:rFonts w:ascii="Courier New" w:hAnsi="Courier New" w:cs="Courier New"/>
        </w:rPr>
        <w:t xml:space="preserve">    </w:t>
      </w:r>
      <w:r w:rsidRPr="00C76531">
        <w:rPr>
          <w:rFonts w:ascii="Courier New" w:hAnsi="Courier New" w:cs="Courier New"/>
        </w:rPr>
        <w:t xml:space="preserve">  PARAGRAPH NUMBER:  </w:t>
      </w:r>
      <w:r>
        <w:rPr>
          <w:rFonts w:ascii="Courier New" w:hAnsi="Courier New" w:cs="Courier New"/>
        </w:rPr>
        <w:t>General</w:t>
      </w:r>
    </w:p>
    <w:p w:rsidR="0097461F" w:rsidRPr="00C76531" w:rsidRDefault="0097461F" w:rsidP="0097461F">
      <w:pPr>
        <w:pStyle w:val="PlainText"/>
        <w:rPr>
          <w:rFonts w:ascii="Courier New" w:hAnsi="Courier New" w:cs="Courier New"/>
        </w:rPr>
      </w:pPr>
      <w:r w:rsidRPr="00C76531">
        <w:rPr>
          <w:rFonts w:ascii="Courier New" w:hAnsi="Courier New" w:cs="Courier New"/>
        </w:rPr>
        <w:t>RID SHORT TITLE</w:t>
      </w:r>
      <w:proofErr w:type="gramStart"/>
      <w:r w:rsidRPr="00C76531">
        <w:rPr>
          <w:rFonts w:ascii="Courier New" w:hAnsi="Courier New" w:cs="Courier New"/>
        </w:rPr>
        <w:t xml:space="preserve">:   </w:t>
      </w:r>
      <w:r>
        <w:rPr>
          <w:rFonts w:ascii="Courier New" w:hAnsi="Courier New" w:cs="Courier New"/>
        </w:rPr>
        <w:t>Relationship</w:t>
      </w:r>
      <w:proofErr w:type="gramEnd"/>
      <w:r>
        <w:rPr>
          <w:rFonts w:ascii="Courier New" w:hAnsi="Courier New" w:cs="Courier New"/>
        </w:rPr>
        <w:t xml:space="preserve"> to Other CCSDS Standards</w:t>
      </w:r>
    </w:p>
    <w:p w:rsidR="0097461F" w:rsidRPr="00C76531" w:rsidRDefault="0097461F" w:rsidP="0097461F">
      <w:pPr>
        <w:pStyle w:val="PlainText"/>
        <w:rPr>
          <w:rFonts w:ascii="Courier New" w:hAnsi="Courier New" w:cs="Courier New"/>
        </w:rPr>
      </w:pPr>
      <w:r w:rsidRPr="00C76531">
        <w:rPr>
          <w:rFonts w:ascii="Courier New" w:hAnsi="Courier New" w:cs="Courier New"/>
        </w:rPr>
        <w:t>------------------------------------------------------------------</w:t>
      </w:r>
    </w:p>
    <w:p w:rsidR="0097461F" w:rsidRPr="00C76531" w:rsidRDefault="0097461F" w:rsidP="0097461F">
      <w:pPr>
        <w:pStyle w:val="PlainText"/>
        <w:rPr>
          <w:rFonts w:ascii="Courier New" w:hAnsi="Courier New" w:cs="Courier New"/>
        </w:rPr>
      </w:pPr>
      <w:r w:rsidRPr="00C76531">
        <w:rPr>
          <w:rFonts w:ascii="Courier New" w:hAnsi="Courier New" w:cs="Courier New"/>
        </w:rPr>
        <w:t>DESCRIPTION OF REQUESTED CHANGE:  (Use From: "..." To "..." format)</w:t>
      </w:r>
    </w:p>
    <w:p w:rsidR="0097461F" w:rsidRPr="00C76531" w:rsidRDefault="0097461F" w:rsidP="0097461F">
      <w:pPr>
        <w:pStyle w:val="PlainText"/>
        <w:rPr>
          <w:rFonts w:ascii="Courier New" w:hAnsi="Courier New" w:cs="Courier New"/>
        </w:rPr>
      </w:pPr>
    </w:p>
    <w:p w:rsidR="0097461F" w:rsidRPr="00BC1693" w:rsidRDefault="0097461F" w:rsidP="0097461F">
      <w:pPr>
        <w:pStyle w:val="PlainText"/>
        <w:rPr>
          <w:rFonts w:ascii="Courier New" w:hAnsi="Courier New" w:cs="Courier New"/>
        </w:rPr>
      </w:pPr>
      <w:r>
        <w:rPr>
          <w:rFonts w:ascii="Courier New" w:hAnsi="Courier New" w:cs="Courier New"/>
        </w:rPr>
        <w:t>Despite the document clearly states that the document “</w:t>
      </w:r>
      <w:r w:rsidRPr="0097461F">
        <w:rPr>
          <w:rFonts w:ascii="Courier New" w:hAnsi="Courier New" w:cs="Courier New"/>
        </w:rPr>
        <w:t>define</w:t>
      </w:r>
      <w:r>
        <w:rPr>
          <w:rFonts w:ascii="Courier New" w:hAnsi="Courier New" w:cs="Courier New"/>
        </w:rPr>
        <w:t>[s]</w:t>
      </w:r>
      <w:r w:rsidRPr="0097461F">
        <w:rPr>
          <w:rFonts w:ascii="Courier New" w:hAnsi="Courier New" w:cs="Courier New"/>
        </w:rPr>
        <w:t xml:space="preserve"> a set of requirements for CCSDS</w:t>
      </w:r>
      <w:r>
        <w:rPr>
          <w:rFonts w:ascii="Courier New" w:hAnsi="Courier New" w:cs="Courier New"/>
        </w:rPr>
        <w:t>-</w:t>
      </w:r>
      <w:r w:rsidRPr="0097461F">
        <w:rPr>
          <w:rFonts w:ascii="Courier New" w:hAnsi="Courier New" w:cs="Courier New"/>
        </w:rPr>
        <w:t>recommended</w:t>
      </w:r>
      <w:r>
        <w:rPr>
          <w:rFonts w:ascii="Courier New" w:hAnsi="Courier New" w:cs="Courier New"/>
        </w:rPr>
        <w:t xml:space="preserve"> </w:t>
      </w:r>
      <w:r w:rsidRPr="0097461F">
        <w:rPr>
          <w:rFonts w:ascii="Courier New" w:hAnsi="Courier New" w:cs="Courier New"/>
        </w:rPr>
        <w:t>configurations for secure Space Communications Cross Support (SCCS)</w:t>
      </w:r>
      <w:r>
        <w:rPr>
          <w:rFonts w:ascii="Courier New" w:hAnsi="Courier New" w:cs="Courier New"/>
        </w:rPr>
        <w:t xml:space="preserve"> </w:t>
      </w:r>
      <w:r w:rsidRPr="0097461F">
        <w:rPr>
          <w:rFonts w:ascii="Courier New" w:hAnsi="Courier New" w:cs="Courier New"/>
        </w:rPr>
        <w:t>architectures</w:t>
      </w:r>
      <w:r>
        <w:rPr>
          <w:rFonts w:ascii="Courier New" w:hAnsi="Courier New" w:cs="Courier New"/>
        </w:rPr>
        <w:t>”, it would be beneficial to give the reader the “full picture” by clarifying how this architecture is compatible to other standards that are being developed by CCSDS, namely MO Services and SOIS. This could be achieved, for example, by adding a</w:t>
      </w:r>
      <w:r w:rsidR="00F8327F">
        <w:rPr>
          <w:rFonts w:ascii="Courier New" w:hAnsi="Courier New" w:cs="Courier New"/>
        </w:rPr>
        <w:t xml:space="preserve"> new</w:t>
      </w:r>
      <w:r>
        <w:rPr>
          <w:rFonts w:ascii="Courier New" w:hAnsi="Courier New" w:cs="Courier New"/>
        </w:rPr>
        <w:t xml:space="preserve"> </w:t>
      </w:r>
      <w:r w:rsidR="00F8327F">
        <w:rPr>
          <w:rFonts w:ascii="Courier New" w:hAnsi="Courier New" w:cs="Courier New"/>
        </w:rPr>
        <w:t>dedicated section</w:t>
      </w:r>
      <w:r>
        <w:rPr>
          <w:rFonts w:ascii="Courier New" w:hAnsi="Courier New" w:cs="Courier New"/>
        </w:rPr>
        <w:t xml:space="preserve"> </w:t>
      </w:r>
      <w:r w:rsidR="00F8327F">
        <w:rPr>
          <w:rFonts w:ascii="Courier New" w:hAnsi="Courier New" w:cs="Courier New"/>
        </w:rPr>
        <w:t>in chapter 2.</w:t>
      </w:r>
    </w:p>
    <w:p w:rsidR="0097461F" w:rsidRPr="00C76531" w:rsidRDefault="0097461F" w:rsidP="0097461F">
      <w:pPr>
        <w:pStyle w:val="PlainText"/>
        <w:rPr>
          <w:rFonts w:ascii="Courier New" w:hAnsi="Courier New" w:cs="Courier New"/>
        </w:rPr>
      </w:pPr>
    </w:p>
    <w:p w:rsidR="0097461F" w:rsidRPr="00C76531" w:rsidRDefault="0097461F" w:rsidP="0097461F">
      <w:pPr>
        <w:pStyle w:val="PlainText"/>
        <w:rPr>
          <w:rFonts w:ascii="Courier New" w:hAnsi="Courier New" w:cs="Courier New"/>
        </w:rPr>
      </w:pPr>
      <w:r w:rsidRPr="00C76531">
        <w:rPr>
          <w:rFonts w:ascii="Courier New" w:hAnsi="Courier New" w:cs="Courier New"/>
        </w:rPr>
        <w:t>------------------------------------------------------------------</w:t>
      </w:r>
    </w:p>
    <w:p w:rsidR="0097461F" w:rsidRPr="00C76531" w:rsidRDefault="0097461F" w:rsidP="0097461F">
      <w:pPr>
        <w:pStyle w:val="PlainText"/>
        <w:rPr>
          <w:rFonts w:ascii="Courier New" w:hAnsi="Courier New" w:cs="Courier New"/>
        </w:rPr>
      </w:pPr>
      <w:r w:rsidRPr="00C76531">
        <w:rPr>
          <w:rFonts w:ascii="Courier New" w:hAnsi="Courier New" w:cs="Courier New"/>
        </w:rPr>
        <w:t>CATEGORY OF REQUESTED CHANGE:</w:t>
      </w:r>
    </w:p>
    <w:p w:rsidR="0097461F" w:rsidRPr="00C76531" w:rsidRDefault="0097461F" w:rsidP="0097461F">
      <w:pPr>
        <w:pStyle w:val="PlainText"/>
        <w:rPr>
          <w:rFonts w:ascii="Courier New" w:hAnsi="Courier New" w:cs="Courier New"/>
        </w:rPr>
      </w:pPr>
      <w:r w:rsidRPr="00C76531">
        <w:rPr>
          <w:rFonts w:ascii="Courier New" w:hAnsi="Courier New" w:cs="Courier New"/>
        </w:rPr>
        <w:t xml:space="preserve">     Technical Fact </w:t>
      </w:r>
      <w:r w:rsidR="00F8327F">
        <w:rPr>
          <w:rFonts w:ascii="Courier New" w:hAnsi="Courier New" w:cs="Courier New"/>
        </w:rPr>
        <w:t>_</w:t>
      </w:r>
      <w:proofErr w:type="gramStart"/>
      <w:r w:rsidR="00F8327F">
        <w:rPr>
          <w:rFonts w:ascii="Courier New" w:hAnsi="Courier New" w:cs="Courier New"/>
        </w:rPr>
        <w:t>_</w:t>
      </w:r>
      <w:r w:rsidRPr="00C76531">
        <w:rPr>
          <w:rFonts w:ascii="Courier New" w:hAnsi="Courier New" w:cs="Courier New"/>
        </w:rPr>
        <w:t xml:space="preserve">   Recommended</w:t>
      </w:r>
      <w:proofErr w:type="gramEnd"/>
      <w:r w:rsidRPr="00C76531">
        <w:rPr>
          <w:rFonts w:ascii="Courier New" w:hAnsi="Courier New" w:cs="Courier New"/>
        </w:rPr>
        <w:t xml:space="preserve"> _</w:t>
      </w:r>
      <w:r w:rsidR="00F8327F">
        <w:rPr>
          <w:rFonts w:ascii="Courier New" w:hAnsi="Courier New" w:cs="Courier New"/>
        </w:rPr>
        <w:t>X</w:t>
      </w:r>
      <w:r w:rsidRPr="00C76531">
        <w:rPr>
          <w:rFonts w:ascii="Courier New" w:hAnsi="Courier New" w:cs="Courier New"/>
        </w:rPr>
        <w:t>_    Editorial ___</w:t>
      </w:r>
    </w:p>
    <w:p w:rsidR="0097461F" w:rsidRPr="00C76531" w:rsidRDefault="0097461F" w:rsidP="0097461F">
      <w:pPr>
        <w:pStyle w:val="PlainText"/>
        <w:rPr>
          <w:rFonts w:ascii="Courier New" w:hAnsi="Courier New" w:cs="Courier New"/>
        </w:rPr>
      </w:pPr>
      <w:r w:rsidRPr="00C76531">
        <w:rPr>
          <w:rFonts w:ascii="Courier New" w:hAnsi="Courier New" w:cs="Courier New"/>
        </w:rPr>
        <w:t>NOTES:</w:t>
      </w:r>
    </w:p>
    <w:p w:rsidR="0097461F" w:rsidRPr="00C76531" w:rsidRDefault="0097461F" w:rsidP="0097461F">
      <w:pPr>
        <w:pStyle w:val="PlainText"/>
        <w:rPr>
          <w:rFonts w:ascii="Courier New" w:hAnsi="Courier New" w:cs="Courier New"/>
        </w:rPr>
      </w:pPr>
      <w:r w:rsidRPr="00C76531">
        <w:rPr>
          <w:rFonts w:ascii="Courier New" w:hAnsi="Courier New" w:cs="Courier New"/>
        </w:rPr>
        <w:t>TECHNICAL FACT:  Major technical change of sufficient magnitude as to</w:t>
      </w:r>
    </w:p>
    <w:p w:rsidR="0097461F" w:rsidRPr="00C76531" w:rsidRDefault="0097461F" w:rsidP="0097461F">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render</w:t>
      </w:r>
      <w:proofErr w:type="gramEnd"/>
      <w:r w:rsidRPr="00C76531">
        <w:rPr>
          <w:rFonts w:ascii="Courier New" w:hAnsi="Courier New" w:cs="Courier New"/>
        </w:rPr>
        <w:t xml:space="preserve"> the Recommendation inaccurate and unacceptable if not</w:t>
      </w:r>
    </w:p>
    <w:p w:rsidR="0097461F" w:rsidRPr="00C76531" w:rsidRDefault="0097461F" w:rsidP="0097461F">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corrected</w:t>
      </w:r>
      <w:proofErr w:type="gramEnd"/>
      <w:r w:rsidRPr="00C76531">
        <w:rPr>
          <w:rFonts w:ascii="Courier New" w:hAnsi="Courier New" w:cs="Courier New"/>
        </w:rPr>
        <w:t>.  (Supporting analysis/rationale is essential.)</w:t>
      </w:r>
    </w:p>
    <w:p w:rsidR="0097461F" w:rsidRPr="00C76531" w:rsidRDefault="0097461F" w:rsidP="0097461F">
      <w:pPr>
        <w:pStyle w:val="PlainText"/>
        <w:rPr>
          <w:rFonts w:ascii="Courier New" w:hAnsi="Courier New" w:cs="Courier New"/>
        </w:rPr>
      </w:pPr>
      <w:r w:rsidRPr="00C76531">
        <w:rPr>
          <w:rFonts w:ascii="Courier New" w:hAnsi="Courier New" w:cs="Courier New"/>
        </w:rPr>
        <w:t>RECOMMENDED:  Change of a nature that would, if incorporated, produce</w:t>
      </w:r>
    </w:p>
    <w:p w:rsidR="0097461F" w:rsidRPr="00C76531" w:rsidRDefault="0097461F" w:rsidP="0097461F">
      <w:pPr>
        <w:pStyle w:val="PlainText"/>
        <w:rPr>
          <w:rFonts w:ascii="Courier New" w:hAnsi="Courier New" w:cs="Courier New"/>
        </w:rPr>
      </w:pPr>
      <w:r w:rsidRPr="00C76531">
        <w:rPr>
          <w:rFonts w:ascii="Courier New" w:hAnsi="Courier New" w:cs="Courier New"/>
        </w:rPr>
        <w:t xml:space="preserve"> </w:t>
      </w:r>
      <w:proofErr w:type="gramStart"/>
      <w:r w:rsidRPr="00C76531">
        <w:rPr>
          <w:rFonts w:ascii="Courier New" w:hAnsi="Courier New" w:cs="Courier New"/>
        </w:rPr>
        <w:t>a</w:t>
      </w:r>
      <w:proofErr w:type="gramEnd"/>
      <w:r w:rsidRPr="00C76531">
        <w:rPr>
          <w:rFonts w:ascii="Courier New" w:hAnsi="Courier New" w:cs="Courier New"/>
        </w:rPr>
        <w:t xml:space="preserve"> marked improvement in document quality and acceptance.</w:t>
      </w:r>
    </w:p>
    <w:p w:rsidR="0097461F" w:rsidRPr="00C76531" w:rsidRDefault="0097461F" w:rsidP="0097461F">
      <w:pPr>
        <w:pStyle w:val="PlainText"/>
        <w:rPr>
          <w:rFonts w:ascii="Courier New" w:hAnsi="Courier New" w:cs="Courier New"/>
        </w:rPr>
      </w:pPr>
      <w:r w:rsidRPr="00C76531">
        <w:rPr>
          <w:rFonts w:ascii="Courier New" w:hAnsi="Courier New" w:cs="Courier New"/>
        </w:rPr>
        <w:t>EDITORIAL:  Typographical or other factual error needing correction.</w:t>
      </w:r>
    </w:p>
    <w:p w:rsidR="0097461F" w:rsidRPr="00C76531" w:rsidRDefault="0097461F" w:rsidP="0097461F">
      <w:pPr>
        <w:pStyle w:val="PlainText"/>
        <w:rPr>
          <w:rFonts w:ascii="Courier New" w:hAnsi="Courier New" w:cs="Courier New"/>
        </w:rPr>
      </w:pPr>
      <w:r w:rsidRPr="00C76531">
        <w:rPr>
          <w:rFonts w:ascii="Courier New" w:hAnsi="Courier New" w:cs="Courier New"/>
        </w:rPr>
        <w:t xml:space="preserve"> (This type of change will be made without feedback to submitter.)</w:t>
      </w:r>
    </w:p>
    <w:p w:rsidR="0097461F" w:rsidRPr="00C76531" w:rsidRDefault="0097461F" w:rsidP="0097461F">
      <w:pPr>
        <w:pStyle w:val="PlainText"/>
        <w:rPr>
          <w:rFonts w:ascii="Courier New" w:hAnsi="Courier New" w:cs="Courier New"/>
        </w:rPr>
      </w:pPr>
      <w:r w:rsidRPr="00C76531">
        <w:rPr>
          <w:rFonts w:ascii="Courier New" w:hAnsi="Courier New" w:cs="Courier New"/>
        </w:rPr>
        <w:t>------------------------------------------------------------------</w:t>
      </w:r>
    </w:p>
    <w:p w:rsidR="0097461F" w:rsidRPr="00C76531" w:rsidRDefault="0097461F" w:rsidP="0097461F">
      <w:pPr>
        <w:pStyle w:val="PlainText"/>
        <w:rPr>
          <w:rFonts w:ascii="Courier New" w:hAnsi="Courier New" w:cs="Courier New"/>
        </w:rPr>
      </w:pPr>
      <w:r w:rsidRPr="00C76531">
        <w:rPr>
          <w:rFonts w:ascii="Courier New" w:hAnsi="Courier New" w:cs="Courier New"/>
        </w:rPr>
        <w:t>SUPPORTING ANALYSIS:</w:t>
      </w:r>
    </w:p>
    <w:p w:rsidR="0097461F" w:rsidRDefault="0097461F" w:rsidP="0097461F">
      <w:pPr>
        <w:pStyle w:val="PlainText"/>
        <w:rPr>
          <w:rFonts w:ascii="Courier New" w:hAnsi="Courier New" w:cs="Courier New"/>
        </w:rPr>
      </w:pPr>
    </w:p>
    <w:p w:rsidR="0097461F" w:rsidRDefault="00B16571" w:rsidP="0097461F">
      <w:pPr>
        <w:pStyle w:val="PlainText"/>
        <w:rPr>
          <w:rFonts w:ascii="Courier New" w:hAnsi="Courier New" w:cs="Courier New"/>
        </w:rPr>
      </w:pPr>
      <w:r>
        <w:rPr>
          <w:rFonts w:ascii="Courier New" w:hAnsi="Courier New" w:cs="Courier New"/>
        </w:rPr>
        <w:t>See above</w:t>
      </w:r>
      <w:r w:rsidR="0097461F">
        <w:rPr>
          <w:rFonts w:ascii="Courier New" w:hAnsi="Courier New" w:cs="Courier New"/>
        </w:rPr>
        <w:t>.</w:t>
      </w:r>
    </w:p>
    <w:p w:rsidR="0097461F" w:rsidRDefault="0097461F" w:rsidP="0097461F">
      <w:pPr>
        <w:pStyle w:val="PlainText"/>
        <w:rPr>
          <w:rFonts w:ascii="Courier New" w:hAnsi="Courier New" w:cs="Courier New"/>
        </w:rPr>
      </w:pPr>
    </w:p>
    <w:p w:rsidR="0097461F" w:rsidRPr="00C76531" w:rsidRDefault="0097461F" w:rsidP="0097461F">
      <w:pPr>
        <w:pStyle w:val="PlainText"/>
        <w:rPr>
          <w:rFonts w:ascii="Courier New" w:hAnsi="Courier New" w:cs="Courier New"/>
        </w:rPr>
      </w:pPr>
    </w:p>
    <w:p w:rsidR="0097461F" w:rsidRPr="00C76531" w:rsidRDefault="0097461F" w:rsidP="0097461F">
      <w:pPr>
        <w:pStyle w:val="PlainText"/>
        <w:rPr>
          <w:rFonts w:ascii="Courier New" w:hAnsi="Courier New" w:cs="Courier New"/>
        </w:rPr>
      </w:pPr>
      <w:r w:rsidRPr="00C76531">
        <w:rPr>
          <w:rFonts w:ascii="Courier New" w:hAnsi="Courier New" w:cs="Courier New"/>
        </w:rPr>
        <w:lastRenderedPageBreak/>
        <w:t>------------------------------------------------------------------</w:t>
      </w:r>
    </w:p>
    <w:p w:rsidR="0097461F" w:rsidRDefault="0097461F" w:rsidP="0097461F">
      <w:pPr>
        <w:pStyle w:val="PlainText"/>
        <w:rPr>
          <w:rFonts w:ascii="Courier New" w:hAnsi="Courier New" w:cs="Courier New"/>
        </w:rPr>
      </w:pPr>
      <w:r w:rsidRPr="00C76531">
        <w:rPr>
          <w:rFonts w:ascii="Courier New" w:hAnsi="Courier New" w:cs="Courier New"/>
        </w:rPr>
        <w:t>DISPOSITION:</w:t>
      </w:r>
      <w:r w:rsidR="0029149B">
        <w:rPr>
          <w:rFonts w:ascii="Courier New" w:hAnsi="Courier New" w:cs="Courier New"/>
        </w:rPr>
        <w:t xml:space="preserve">  </w:t>
      </w:r>
      <w:r w:rsidR="0029149B" w:rsidRPr="0029149B">
        <w:rPr>
          <w:rFonts w:ascii="Courier New" w:hAnsi="Courier New" w:cs="Courier New"/>
          <w:b/>
          <w:i/>
        </w:rPr>
        <w:t xml:space="preserve">Accept.  Add a paragraph to Sec 2.4 describing the relationship to other CCSDS </w:t>
      </w:r>
      <w:r w:rsidR="0029149B">
        <w:rPr>
          <w:rFonts w:ascii="Courier New" w:hAnsi="Courier New" w:cs="Courier New"/>
          <w:b/>
          <w:i/>
        </w:rPr>
        <w:t xml:space="preserve">application layer </w:t>
      </w:r>
      <w:r w:rsidR="0029149B" w:rsidRPr="0029149B">
        <w:rPr>
          <w:rFonts w:ascii="Courier New" w:hAnsi="Courier New" w:cs="Courier New"/>
          <w:b/>
          <w:i/>
        </w:rPr>
        <w:t>documents such as SM&amp;C and SOIS.  Indicate that these applications functions, and any other mission or agency specific applications, are all treated uniformly as “applications functions”</w:t>
      </w:r>
      <w:r w:rsidR="0029149B">
        <w:rPr>
          <w:rFonts w:ascii="Courier New" w:hAnsi="Courier New" w:cs="Courier New"/>
          <w:b/>
          <w:i/>
        </w:rPr>
        <w:t>.  Add n</w:t>
      </w:r>
      <w:r w:rsidR="0029149B" w:rsidRPr="0029149B">
        <w:rPr>
          <w:rFonts w:ascii="Courier New" w:hAnsi="Courier New" w:cs="Courier New"/>
          <w:b/>
          <w:i/>
        </w:rPr>
        <w:t xml:space="preserve">ote that </w:t>
      </w:r>
      <w:proofErr w:type="gramStart"/>
      <w:r w:rsidR="0029149B" w:rsidRPr="0029149B">
        <w:rPr>
          <w:rFonts w:ascii="Courier New" w:hAnsi="Courier New" w:cs="Courier New"/>
          <w:b/>
          <w:i/>
        </w:rPr>
        <w:t>a separate</w:t>
      </w:r>
      <w:proofErr w:type="gramEnd"/>
      <w:r w:rsidR="0029149B" w:rsidRPr="0029149B">
        <w:rPr>
          <w:rFonts w:ascii="Courier New" w:hAnsi="Courier New" w:cs="Courier New"/>
          <w:b/>
          <w:i/>
        </w:rPr>
        <w:t xml:space="preserve"> reference architecture is proposed to be developed for these application functions</w:t>
      </w:r>
      <w:r w:rsidR="0029149B">
        <w:rPr>
          <w:rFonts w:ascii="Courier New" w:hAnsi="Courier New" w:cs="Courier New"/>
          <w:b/>
          <w:i/>
        </w:rPr>
        <w:t xml:space="preserve"> that primarily run in the Earth and Space User nodes</w:t>
      </w:r>
      <w:bookmarkStart w:id="0" w:name="_GoBack"/>
      <w:bookmarkEnd w:id="0"/>
      <w:r w:rsidR="0029149B" w:rsidRPr="0029149B">
        <w:rPr>
          <w:rFonts w:ascii="Courier New" w:hAnsi="Courier New" w:cs="Courier New"/>
          <w:b/>
          <w:i/>
        </w:rPr>
        <w:t xml:space="preserve">.  </w:t>
      </w:r>
    </w:p>
    <w:p w:rsidR="0097461F" w:rsidRDefault="0097461F" w:rsidP="00300ABC">
      <w:pPr>
        <w:rPr>
          <w:rFonts w:ascii="Courier New" w:hAnsi="Courier New" w:cs="Courier New"/>
          <w:sz w:val="21"/>
          <w:szCs w:val="21"/>
        </w:rPr>
      </w:pPr>
    </w:p>
    <w:sectPr w:rsidR="0097461F" w:rsidSect="00C76531">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4C"/>
    <w:rsid w:val="00124AD1"/>
    <w:rsid w:val="001933B5"/>
    <w:rsid w:val="0029149B"/>
    <w:rsid w:val="00300ABC"/>
    <w:rsid w:val="0042184C"/>
    <w:rsid w:val="004B01C3"/>
    <w:rsid w:val="009337AD"/>
    <w:rsid w:val="0097461F"/>
    <w:rsid w:val="00B16571"/>
    <w:rsid w:val="00BC1693"/>
    <w:rsid w:val="00C76531"/>
    <w:rsid w:val="00EB74F1"/>
    <w:rsid w:val="00F832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653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76531"/>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653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7653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1926</Words>
  <Characters>10979</Characters>
  <Application>Microsoft Macintosh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Paolo Calzolari</dc:creator>
  <cp:lastModifiedBy>Peter Shames</cp:lastModifiedBy>
  <cp:revision>2</cp:revision>
  <dcterms:created xsi:type="dcterms:W3CDTF">2014-12-18T22:38:00Z</dcterms:created>
  <dcterms:modified xsi:type="dcterms:W3CDTF">2014-12-18T22:38:00Z</dcterms:modified>
</cp:coreProperties>
</file>