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A0" w:rsidRPr="008E37A0" w:rsidRDefault="008E37A0">
      <w:pPr>
        <w:rPr>
          <w:rFonts w:ascii="Arial" w:hAnsi="Arial" w:cs="Arial"/>
          <w:b/>
          <w:color w:val="0070C0"/>
          <w:u w:val="single"/>
        </w:rPr>
      </w:pPr>
      <w:r w:rsidRPr="008E37A0">
        <w:rPr>
          <w:rFonts w:ascii="Arial" w:hAnsi="Arial" w:cs="Arial"/>
          <w:b/>
          <w:color w:val="0070C0"/>
          <w:u w:val="single"/>
        </w:rPr>
        <w:t xml:space="preserve">CNES comments on the on-line strategic plan </w:t>
      </w:r>
      <w:r w:rsidR="00323DAD">
        <w:rPr>
          <w:rFonts w:ascii="Arial" w:hAnsi="Arial" w:cs="Arial"/>
          <w:b/>
          <w:color w:val="0070C0"/>
          <w:u w:val="single"/>
        </w:rPr>
        <w:t xml:space="preserve">(SP) </w:t>
      </w:r>
      <w:r w:rsidRPr="008E37A0">
        <w:rPr>
          <w:rFonts w:ascii="Arial" w:hAnsi="Arial" w:cs="Arial"/>
          <w:b/>
          <w:color w:val="0070C0"/>
          <w:u w:val="single"/>
        </w:rPr>
        <w:t>of October 2015.</w:t>
      </w:r>
    </w:p>
    <w:p w:rsidR="00BA26B0" w:rsidRPr="00BA26B0" w:rsidRDefault="00BA26B0">
      <w:pPr>
        <w:rPr>
          <w:rFonts w:ascii="Arial" w:hAnsi="Arial" w:cs="Arial"/>
          <w:color w:val="FF0000"/>
          <w:u w:val="single"/>
        </w:rPr>
      </w:pPr>
      <w:r w:rsidRPr="00BA26B0">
        <w:rPr>
          <w:rFonts w:ascii="Arial" w:hAnsi="Arial" w:cs="Arial"/>
          <w:color w:val="FF0000"/>
          <w:u w:val="single"/>
        </w:rPr>
        <w:t>General Comments to the CWE</w:t>
      </w:r>
    </w:p>
    <w:p w:rsidR="00BA26B0" w:rsidRDefault="00BA26B0" w:rsidP="00BA26B0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On-line Strategic P</w:t>
      </w:r>
      <w:r w:rsidRPr="00BA26B0">
        <w:rPr>
          <w:rFonts w:ascii="Arial" w:hAnsi="Arial" w:cs="Arial"/>
        </w:rPr>
        <w:t>lan</w:t>
      </w:r>
    </w:p>
    <w:p w:rsidR="0006305E" w:rsidRPr="0006305E" w:rsidRDefault="008E37A0" w:rsidP="002D508C">
      <w:pPr>
        <w:pStyle w:val="Paragraphedeliste"/>
        <w:numPr>
          <w:ilvl w:val="2"/>
          <w:numId w:val="6"/>
        </w:numPr>
        <w:ind w:left="1985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Introduction to CCSDS</w:t>
      </w:r>
      <w:r>
        <w:rPr>
          <w:rFonts w:ascii="Arial" w:hAnsi="Arial" w:cs="Arial"/>
          <w:b/>
          <w:color w:val="0070C0"/>
        </w:rPr>
        <w:br/>
      </w:r>
      <w:r w:rsidR="0006305E" w:rsidRPr="0006305E">
        <w:rPr>
          <w:rFonts w:ascii="Arial" w:hAnsi="Arial" w:cs="Arial"/>
          <w:b/>
          <w:color w:val="0070C0"/>
        </w:rPr>
        <w:t>The CCSDS charter used to be part of the printable Strategic Plan and was useful there.</w:t>
      </w:r>
      <w:r>
        <w:rPr>
          <w:rFonts w:ascii="Arial" w:hAnsi="Arial" w:cs="Arial"/>
          <w:b/>
          <w:color w:val="0070C0"/>
        </w:rPr>
        <w:br/>
      </w:r>
      <w:r w:rsidR="0006305E">
        <w:rPr>
          <w:rFonts w:ascii="Arial" w:hAnsi="Arial" w:cs="Arial"/>
          <w:b/>
          <w:color w:val="0070C0"/>
        </w:rPr>
        <w:t>Which decision did approve the transition from 3-years review to 5-years review?</w:t>
      </w:r>
    </w:p>
    <w:p w:rsidR="00971B22" w:rsidRPr="00143361" w:rsidRDefault="00BA26B0" w:rsidP="00BA26B0">
      <w:pPr>
        <w:pStyle w:val="Paragraphedeliste"/>
        <w:numPr>
          <w:ilvl w:val="1"/>
          <w:numId w:val="1"/>
        </w:numPr>
        <w:rPr>
          <w:rFonts w:ascii="Arial" w:hAnsi="Arial" w:cs="Arial"/>
          <w:color w:val="00B050"/>
        </w:rPr>
      </w:pPr>
      <w:r w:rsidRPr="00BA26B0">
        <w:rPr>
          <w:rFonts w:ascii="Arial" w:hAnsi="Arial" w:cs="Arial"/>
        </w:rPr>
        <w:t xml:space="preserve">Technical goals, existing / Approved / Draft Projects </w:t>
      </w:r>
    </w:p>
    <w:p w:rsidR="00BA26B0" w:rsidRPr="00BA26B0" w:rsidRDefault="00BA26B0" w:rsidP="00BA26B0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Approved / D</w:t>
      </w:r>
      <w:r w:rsidRPr="00BA26B0">
        <w:rPr>
          <w:rFonts w:ascii="Arial" w:hAnsi="Arial" w:cs="Arial"/>
        </w:rPr>
        <w:t>r</w:t>
      </w:r>
      <w:r>
        <w:rPr>
          <w:rFonts w:ascii="Arial" w:hAnsi="Arial" w:cs="Arial"/>
        </w:rPr>
        <w:t>a</w:t>
      </w:r>
      <w:r w:rsidRPr="00BA26B0">
        <w:rPr>
          <w:rFonts w:ascii="Arial" w:hAnsi="Arial" w:cs="Arial"/>
        </w:rPr>
        <w:t>ft Project</w:t>
      </w:r>
      <w:r>
        <w:rPr>
          <w:rFonts w:ascii="Arial" w:hAnsi="Arial" w:cs="Arial"/>
        </w:rPr>
        <w:t>s</w:t>
      </w:r>
      <w:r w:rsidRPr="00BA26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(CWE Project Section </w:t>
      </w:r>
      <w:r w:rsidRPr="00BA26B0">
        <w:rPr>
          <w:rFonts w:ascii="Arial" w:hAnsi="Arial" w:cs="Arial"/>
        </w:rPr>
        <w:t>Views</w:t>
      </w:r>
      <w:r>
        <w:rPr>
          <w:rFonts w:ascii="Arial" w:hAnsi="Arial" w:cs="Arial"/>
        </w:rPr>
        <w:t xml:space="preserve"> existing and Draft Projects)</w:t>
      </w:r>
    </w:p>
    <w:p w:rsidR="00BA26B0" w:rsidRDefault="00BA26B0" w:rsidP="00BA26B0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BA26B0">
        <w:rPr>
          <w:rFonts w:ascii="Arial" w:hAnsi="Arial" w:cs="Arial"/>
        </w:rPr>
        <w:t>WG Charters</w:t>
      </w:r>
    </w:p>
    <w:p w:rsidR="00AA066E" w:rsidRPr="00AA066E" w:rsidRDefault="00AA066E" w:rsidP="00AA066E">
      <w:pPr>
        <w:rPr>
          <w:rFonts w:ascii="Arial" w:hAnsi="Arial" w:cs="Arial"/>
          <w:b/>
          <w:color w:val="0070C0"/>
        </w:rPr>
      </w:pPr>
    </w:p>
    <w:p w:rsidR="00BA26B0" w:rsidRPr="00483D67" w:rsidRDefault="00BA26B0" w:rsidP="00BA26B0">
      <w:pPr>
        <w:spacing w:after="0"/>
        <w:rPr>
          <w:rFonts w:ascii="Arial" w:hAnsi="Arial" w:cs="Arial"/>
          <w:color w:val="FF0000"/>
          <w:u w:val="single"/>
        </w:rPr>
      </w:pPr>
      <w:r w:rsidRPr="00483D67">
        <w:rPr>
          <w:rFonts w:ascii="Arial" w:hAnsi="Arial" w:cs="Arial"/>
          <w:color w:val="FF0000"/>
          <w:u w:val="single"/>
        </w:rPr>
        <w:t>SEA Area</w:t>
      </w:r>
    </w:p>
    <w:p w:rsidR="00BA26B0" w:rsidRPr="00BA26B0" w:rsidRDefault="00BA26B0" w:rsidP="00BA26B0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BA26B0">
        <w:rPr>
          <w:rFonts w:ascii="Arial" w:hAnsi="Arial" w:cs="Arial"/>
        </w:rPr>
        <w:t>On-line Strategic Plan</w:t>
      </w:r>
    </w:p>
    <w:p w:rsidR="00BA26B0" w:rsidRDefault="00BA26B0" w:rsidP="00BA26B0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 w:rsidRPr="00BA26B0">
        <w:rPr>
          <w:rFonts w:ascii="Arial" w:hAnsi="Arial" w:cs="Arial"/>
        </w:rPr>
        <w:t>Comments to Area Objectives and Technical strategic Goals</w:t>
      </w:r>
    </w:p>
    <w:p w:rsidR="00EF7CB7" w:rsidRDefault="00EF7CB7" w:rsidP="004B299F">
      <w:pPr>
        <w:pStyle w:val="Paragraphedeliste"/>
        <w:numPr>
          <w:ilvl w:val="2"/>
          <w:numId w:val="6"/>
        </w:num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No significant </w:t>
      </w:r>
      <w:proofErr w:type="spellStart"/>
      <w:r>
        <w:rPr>
          <w:rFonts w:ascii="Arial" w:hAnsi="Arial" w:cs="Arial"/>
          <w:b/>
          <w:color w:val="0070C0"/>
        </w:rPr>
        <w:t>chage</w:t>
      </w:r>
      <w:proofErr w:type="spellEnd"/>
      <w:r>
        <w:rPr>
          <w:rFonts w:ascii="Arial" w:hAnsi="Arial" w:cs="Arial"/>
          <w:b/>
          <w:color w:val="0070C0"/>
        </w:rPr>
        <w:t xml:space="preserve"> detected compared to issue 1 of the SP (</w:t>
      </w:r>
      <w:r w:rsidR="004A7637">
        <w:rPr>
          <w:rFonts w:ascii="Arial" w:hAnsi="Arial" w:cs="Arial"/>
          <w:b/>
          <w:color w:val="0070C0"/>
        </w:rPr>
        <w:t>May 2014)</w:t>
      </w:r>
    </w:p>
    <w:p w:rsidR="004B299F" w:rsidRPr="004B299F" w:rsidRDefault="004B299F" w:rsidP="004B299F">
      <w:pPr>
        <w:pStyle w:val="Paragraphedeliste"/>
        <w:numPr>
          <w:ilvl w:val="2"/>
          <w:numId w:val="6"/>
        </w:num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Goal4: typo on list of related strategic goals (…2, 2…).</w:t>
      </w:r>
    </w:p>
    <w:p w:rsidR="00BA26B0" w:rsidRPr="00BA26B0" w:rsidRDefault="00BA26B0" w:rsidP="00BA26B0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 w:rsidRPr="00BA26B0">
        <w:rPr>
          <w:rFonts w:ascii="Arial" w:hAnsi="Arial" w:cs="Arial"/>
        </w:rPr>
        <w:t>Comments on Published  Informational Reports and Experimental Specifications (i.e. GB / OB)</w:t>
      </w:r>
    </w:p>
    <w:p w:rsidR="00BA26B0" w:rsidRPr="00BA26B0" w:rsidRDefault="00BA26B0" w:rsidP="00BA26B0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 w:rsidRPr="00BA26B0">
        <w:rPr>
          <w:rFonts w:ascii="Arial" w:hAnsi="Arial" w:cs="Arial"/>
        </w:rPr>
        <w:t>Comments on Published Recommended Standards / Practices (i.e. BB/MB)</w:t>
      </w:r>
    </w:p>
    <w:p w:rsidR="00BA26B0" w:rsidRDefault="00BA26B0" w:rsidP="00BA26B0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 w:rsidRPr="00BA26B0">
        <w:rPr>
          <w:rFonts w:ascii="Arial" w:hAnsi="Arial" w:cs="Arial"/>
        </w:rPr>
        <w:t>Comments on Informational Reports in Production and Experimental Specifications ‎(i.e. approved GB / OB Projects)</w:t>
      </w:r>
    </w:p>
    <w:p w:rsidR="00323DAD" w:rsidRPr="00323DAD" w:rsidRDefault="00323DAD" w:rsidP="004B299F">
      <w:pPr>
        <w:pStyle w:val="Paragraphedeliste"/>
        <w:numPr>
          <w:ilvl w:val="0"/>
          <w:numId w:val="4"/>
        </w:numPr>
        <w:rPr>
          <w:rFonts w:ascii="Arial" w:hAnsi="Arial" w:cs="Arial"/>
          <w:b/>
          <w:color w:val="0070C0"/>
        </w:rPr>
      </w:pPr>
      <w:r w:rsidRPr="00323DAD">
        <w:rPr>
          <w:rFonts w:ascii="Arial" w:hAnsi="Arial" w:cs="Arial"/>
          <w:b/>
          <w:color w:val="0070C0"/>
        </w:rPr>
        <w:t>TBD reference on documents in production.</w:t>
      </w:r>
    </w:p>
    <w:p w:rsidR="00BA26B0" w:rsidRDefault="00BA26B0" w:rsidP="00BA26B0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 w:rsidRPr="00BA26B0">
        <w:rPr>
          <w:rFonts w:ascii="Arial" w:hAnsi="Arial" w:cs="Arial"/>
        </w:rPr>
        <w:t>Comments on Recommended Standards / Practices Currently in Production ‎(i.e. approved BB / MB Projects)</w:t>
      </w:r>
    </w:p>
    <w:p w:rsidR="00323DAD" w:rsidRPr="00323DAD" w:rsidRDefault="00323DAD" w:rsidP="004B299F">
      <w:pPr>
        <w:pStyle w:val="Paragraphedeliste"/>
        <w:numPr>
          <w:ilvl w:val="0"/>
          <w:numId w:val="4"/>
        </w:numPr>
        <w:rPr>
          <w:rFonts w:ascii="Arial" w:hAnsi="Arial" w:cs="Arial"/>
          <w:b/>
          <w:color w:val="0070C0"/>
        </w:rPr>
      </w:pPr>
      <w:r w:rsidRPr="00323DAD">
        <w:rPr>
          <w:rFonts w:ascii="Arial" w:hAnsi="Arial" w:cs="Arial"/>
          <w:b/>
          <w:color w:val="0070C0"/>
        </w:rPr>
        <w:t>TBD reference on documents in production.</w:t>
      </w:r>
    </w:p>
    <w:p w:rsidR="00BA26B0" w:rsidRDefault="00BA26B0" w:rsidP="00BA26B0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 w:rsidRPr="00BA26B0">
        <w:rPr>
          <w:rFonts w:ascii="Arial" w:hAnsi="Arial" w:cs="Arial"/>
        </w:rPr>
        <w:t>Comments on Future Work ‎ (i.e. Draft Projects)</w:t>
      </w:r>
    </w:p>
    <w:p w:rsidR="00550401" w:rsidRPr="00BB023B" w:rsidRDefault="00323DAD" w:rsidP="002A46C1">
      <w:pPr>
        <w:pStyle w:val="Paragraphedeliste"/>
        <w:numPr>
          <w:ilvl w:val="0"/>
          <w:numId w:val="3"/>
        </w:numPr>
        <w:rPr>
          <w:rFonts w:ascii="Arial" w:hAnsi="Arial" w:cs="Arial"/>
          <w:b/>
          <w:color w:val="0070C0"/>
        </w:rPr>
      </w:pPr>
      <w:r w:rsidRPr="00BB023B">
        <w:rPr>
          <w:rFonts w:ascii="Arial" w:hAnsi="Arial" w:cs="Arial"/>
          <w:b/>
          <w:color w:val="0070C0"/>
        </w:rPr>
        <w:t>Future work was added which is not part of the charters</w:t>
      </w:r>
      <w:r w:rsidR="002A46C1" w:rsidRPr="00BB023B">
        <w:rPr>
          <w:rFonts w:ascii="Arial" w:hAnsi="Arial" w:cs="Arial"/>
          <w:b/>
          <w:color w:val="0070C0"/>
        </w:rPr>
        <w:t xml:space="preserve"> (e.g.: Goal 1</w:t>
      </w:r>
      <w:r w:rsidR="00F22834" w:rsidRPr="00BB023B">
        <w:rPr>
          <w:rFonts w:ascii="Arial" w:hAnsi="Arial" w:cs="Arial"/>
          <w:b/>
          <w:color w:val="0070C0"/>
        </w:rPr>
        <w:t xml:space="preserve"> and 7</w:t>
      </w:r>
      <w:r w:rsidR="002A46C1" w:rsidRPr="00BB023B">
        <w:rPr>
          <w:rFonts w:ascii="Arial" w:hAnsi="Arial" w:cs="Arial"/>
          <w:b/>
          <w:color w:val="0070C0"/>
        </w:rPr>
        <w:t>)</w:t>
      </w:r>
      <w:r w:rsidRPr="00BB023B">
        <w:rPr>
          <w:rFonts w:ascii="Arial" w:hAnsi="Arial" w:cs="Arial"/>
          <w:b/>
          <w:color w:val="0070C0"/>
        </w:rPr>
        <w:t xml:space="preserve">. </w:t>
      </w:r>
      <w:r w:rsidR="00550401" w:rsidRPr="00BB023B">
        <w:rPr>
          <w:rFonts w:ascii="Arial" w:hAnsi="Arial" w:cs="Arial"/>
          <w:b/>
          <w:color w:val="0070C0"/>
        </w:rPr>
        <w:br/>
        <w:t>Does this comply with / complement / contradict the CCSDS procedures relative to the BOFs, WGs and Projects</w:t>
      </w:r>
      <w:r w:rsidR="00152F56" w:rsidRPr="00BB023B">
        <w:rPr>
          <w:rFonts w:ascii="Arial" w:hAnsi="Arial" w:cs="Arial"/>
          <w:b/>
          <w:color w:val="0070C0"/>
        </w:rPr>
        <w:t xml:space="preserve"> approval</w:t>
      </w:r>
      <w:r w:rsidR="00550401" w:rsidRPr="00BB023B">
        <w:rPr>
          <w:rFonts w:ascii="Arial" w:hAnsi="Arial" w:cs="Arial"/>
          <w:b/>
          <w:color w:val="0070C0"/>
        </w:rPr>
        <w:t xml:space="preserve">? </w:t>
      </w:r>
    </w:p>
    <w:p w:rsidR="00F22834" w:rsidRPr="00323DAD" w:rsidRDefault="00F22834" w:rsidP="002A46C1">
      <w:pPr>
        <w:pStyle w:val="Paragraphedeliste"/>
        <w:numPr>
          <w:ilvl w:val="0"/>
          <w:numId w:val="3"/>
        </w:num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Goal7: 350.9-G-1 is duplicated from Goal1, among others. RASDS issues 2 and 3 of same document are listed.</w:t>
      </w:r>
    </w:p>
    <w:p w:rsidR="00BA26B0" w:rsidRPr="00483D67" w:rsidRDefault="00BA26B0" w:rsidP="00483D67">
      <w:pPr>
        <w:spacing w:after="0"/>
        <w:rPr>
          <w:rFonts w:ascii="Arial" w:hAnsi="Arial" w:cs="Arial"/>
          <w:color w:val="FF0000"/>
          <w:u w:val="single"/>
        </w:rPr>
      </w:pPr>
      <w:r w:rsidRPr="00483D67">
        <w:rPr>
          <w:rFonts w:ascii="Arial" w:hAnsi="Arial" w:cs="Arial"/>
          <w:color w:val="FF0000"/>
          <w:u w:val="single"/>
        </w:rPr>
        <w:t xml:space="preserve">MOIMS Area </w:t>
      </w:r>
    </w:p>
    <w:p w:rsidR="00483D67" w:rsidRDefault="00483D67" w:rsidP="00483D67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Including NAV, SM&amp;C, DAI, TEL WGs</w:t>
      </w:r>
    </w:p>
    <w:p w:rsidR="00323DAD" w:rsidRPr="00BA26B0" w:rsidRDefault="00323DAD" w:rsidP="00323DAD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BA26B0">
        <w:rPr>
          <w:rFonts w:ascii="Arial" w:hAnsi="Arial" w:cs="Arial"/>
        </w:rPr>
        <w:t>On-line Strategic Plan</w:t>
      </w:r>
    </w:p>
    <w:p w:rsidR="00323DAD" w:rsidRDefault="00323DAD" w:rsidP="00323DAD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 w:rsidRPr="00BA26B0">
        <w:rPr>
          <w:rFonts w:ascii="Arial" w:hAnsi="Arial" w:cs="Arial"/>
        </w:rPr>
        <w:t>Comments to Area Objectives and Technical strategic Goals</w:t>
      </w:r>
    </w:p>
    <w:p w:rsidR="004A7637" w:rsidRPr="004A7637" w:rsidRDefault="004A7637" w:rsidP="004A7637">
      <w:pPr>
        <w:pStyle w:val="Paragraphedeliste"/>
        <w:numPr>
          <w:ilvl w:val="2"/>
          <w:numId w:val="9"/>
        </w:num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No significant </w:t>
      </w:r>
      <w:proofErr w:type="spellStart"/>
      <w:r>
        <w:rPr>
          <w:rFonts w:ascii="Arial" w:hAnsi="Arial" w:cs="Arial"/>
          <w:b/>
          <w:color w:val="0070C0"/>
        </w:rPr>
        <w:t>chage</w:t>
      </w:r>
      <w:proofErr w:type="spellEnd"/>
      <w:r>
        <w:rPr>
          <w:rFonts w:ascii="Arial" w:hAnsi="Arial" w:cs="Arial"/>
          <w:b/>
          <w:color w:val="0070C0"/>
        </w:rPr>
        <w:t xml:space="preserve"> detected compared to issue 1 of the SP (May 2014)</w:t>
      </w:r>
    </w:p>
    <w:p w:rsidR="00323DAD" w:rsidRPr="00BA26B0" w:rsidRDefault="00323DAD" w:rsidP="00323DAD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 w:rsidRPr="00BA26B0">
        <w:rPr>
          <w:rFonts w:ascii="Arial" w:hAnsi="Arial" w:cs="Arial"/>
        </w:rPr>
        <w:t>Comments on Published  Informational Reports and Experimental Specifications (i.e. GB / OB)</w:t>
      </w:r>
    </w:p>
    <w:p w:rsidR="00323DAD" w:rsidRPr="00BA26B0" w:rsidRDefault="00323DAD" w:rsidP="00323DAD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 w:rsidRPr="00BA26B0">
        <w:rPr>
          <w:rFonts w:ascii="Arial" w:hAnsi="Arial" w:cs="Arial"/>
        </w:rPr>
        <w:t>Comments on Published Recommended Standards / Practices (i.e. BB/MB)</w:t>
      </w:r>
    </w:p>
    <w:p w:rsidR="00323DAD" w:rsidRDefault="00323DAD" w:rsidP="00323DAD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 w:rsidRPr="00BA26B0">
        <w:rPr>
          <w:rFonts w:ascii="Arial" w:hAnsi="Arial" w:cs="Arial"/>
        </w:rPr>
        <w:t>Comments on Informational Reports in Production and Experimental Specifications ‎(i.e. approved GB / OB Projects)</w:t>
      </w:r>
    </w:p>
    <w:p w:rsidR="008A4259" w:rsidRDefault="008A4259" w:rsidP="008A4259">
      <w:pPr>
        <w:pStyle w:val="Paragraphedeliste"/>
        <w:numPr>
          <w:ilvl w:val="0"/>
          <w:numId w:val="3"/>
        </w:numPr>
        <w:rPr>
          <w:rFonts w:ascii="Arial" w:hAnsi="Arial" w:cs="Arial"/>
          <w:b/>
          <w:color w:val="0070C0"/>
        </w:rPr>
      </w:pPr>
      <w:proofErr w:type="gramStart"/>
      <w:r w:rsidRPr="004B299F">
        <w:rPr>
          <w:rFonts w:ascii="Arial" w:hAnsi="Arial" w:cs="Arial"/>
          <w:b/>
          <w:color w:val="0070C0"/>
        </w:rPr>
        <w:t>Goal2 :</w:t>
      </w:r>
      <w:proofErr w:type="gramEnd"/>
      <w:r w:rsidRPr="004B299F">
        <w:rPr>
          <w:rFonts w:ascii="Arial" w:hAnsi="Arial" w:cs="Arial"/>
          <w:b/>
          <w:color w:val="0070C0"/>
        </w:rPr>
        <w:t xml:space="preserve"> ADM is at work whereas it is not identified as existing for this goal.</w:t>
      </w:r>
    </w:p>
    <w:p w:rsidR="008A4259" w:rsidRPr="008A4259" w:rsidRDefault="008A4259" w:rsidP="008A4259">
      <w:pPr>
        <w:pStyle w:val="Paragraphedeliste"/>
        <w:numPr>
          <w:ilvl w:val="0"/>
          <w:numId w:val="3"/>
        </w:num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lastRenderedPageBreak/>
        <w:t>Goals 1 &amp; 2: not clear what is the rationale for duplicating or not the documents between those two goals (e.g.: why does PRM belong to Goal2 and not Goal1?)</w:t>
      </w:r>
    </w:p>
    <w:p w:rsidR="00323DAD" w:rsidRPr="00BA26B0" w:rsidRDefault="00323DAD" w:rsidP="00323DAD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 w:rsidRPr="00BA26B0">
        <w:rPr>
          <w:rFonts w:ascii="Arial" w:hAnsi="Arial" w:cs="Arial"/>
        </w:rPr>
        <w:t>Comments on Recommended Standards / Practices Currently in Production ‎(i.e. approved BB / MB Projects)</w:t>
      </w:r>
    </w:p>
    <w:p w:rsidR="00323DAD" w:rsidRDefault="00323DAD" w:rsidP="00323DAD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 w:rsidRPr="00BA26B0">
        <w:rPr>
          <w:rFonts w:ascii="Arial" w:hAnsi="Arial" w:cs="Arial"/>
        </w:rPr>
        <w:t>Comments on Future Work ‎ (i.e. Draft Projects)</w:t>
      </w:r>
    </w:p>
    <w:p w:rsidR="002D508C" w:rsidRPr="004B299F" w:rsidRDefault="002D508C" w:rsidP="004B299F">
      <w:pPr>
        <w:pStyle w:val="Paragraphedeliste"/>
        <w:numPr>
          <w:ilvl w:val="0"/>
          <w:numId w:val="3"/>
        </w:num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5 years review never identified while it is always identified with the SEA. To be harmonized (incl. other Areas).</w:t>
      </w:r>
    </w:p>
    <w:p w:rsidR="00323DAD" w:rsidRPr="00483D67" w:rsidRDefault="00323DAD" w:rsidP="00483D67">
      <w:pPr>
        <w:spacing w:after="0"/>
        <w:ind w:left="720"/>
        <w:rPr>
          <w:rFonts w:ascii="Arial" w:hAnsi="Arial" w:cs="Arial"/>
        </w:rPr>
      </w:pPr>
    </w:p>
    <w:p w:rsidR="00BA26B0" w:rsidRPr="00483D67" w:rsidRDefault="00483D67" w:rsidP="00483D67">
      <w:pPr>
        <w:spacing w:after="0"/>
        <w:rPr>
          <w:rFonts w:ascii="Arial" w:hAnsi="Arial" w:cs="Arial"/>
          <w:color w:val="FF0000"/>
          <w:u w:val="single"/>
        </w:rPr>
      </w:pPr>
      <w:r w:rsidRPr="00483D67">
        <w:rPr>
          <w:rFonts w:ascii="Arial" w:hAnsi="Arial" w:cs="Arial"/>
          <w:color w:val="FF0000"/>
          <w:u w:val="single"/>
        </w:rPr>
        <w:t xml:space="preserve">CSS Area </w:t>
      </w:r>
    </w:p>
    <w:p w:rsidR="00483D67" w:rsidRDefault="00483D67" w:rsidP="00483D67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Including SM and CSTS WGs</w:t>
      </w:r>
    </w:p>
    <w:p w:rsidR="00323DAD" w:rsidRPr="00BA26B0" w:rsidRDefault="00323DAD" w:rsidP="00323DAD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BA26B0">
        <w:rPr>
          <w:rFonts w:ascii="Arial" w:hAnsi="Arial" w:cs="Arial"/>
        </w:rPr>
        <w:t>On-line Strategic Plan</w:t>
      </w:r>
    </w:p>
    <w:p w:rsidR="00323DAD" w:rsidRDefault="00323DAD" w:rsidP="00323DAD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 w:rsidRPr="00BA26B0">
        <w:rPr>
          <w:rFonts w:ascii="Arial" w:hAnsi="Arial" w:cs="Arial"/>
        </w:rPr>
        <w:t>Comments to Area Objectives and Technical strategic Goals</w:t>
      </w:r>
    </w:p>
    <w:p w:rsidR="004A7637" w:rsidRPr="004A7637" w:rsidRDefault="004A7637" w:rsidP="004A7637">
      <w:pPr>
        <w:pStyle w:val="Paragraphedeliste"/>
        <w:numPr>
          <w:ilvl w:val="2"/>
          <w:numId w:val="10"/>
        </w:num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No significant </w:t>
      </w:r>
      <w:proofErr w:type="spellStart"/>
      <w:r>
        <w:rPr>
          <w:rFonts w:ascii="Arial" w:hAnsi="Arial" w:cs="Arial"/>
          <w:b/>
          <w:color w:val="0070C0"/>
        </w:rPr>
        <w:t>chage</w:t>
      </w:r>
      <w:proofErr w:type="spellEnd"/>
      <w:r>
        <w:rPr>
          <w:rFonts w:ascii="Arial" w:hAnsi="Arial" w:cs="Arial"/>
          <w:b/>
          <w:color w:val="0070C0"/>
        </w:rPr>
        <w:t xml:space="preserve"> detected compared to issue 1 of the SP (May 2014)</w:t>
      </w:r>
    </w:p>
    <w:p w:rsidR="00323DAD" w:rsidRPr="00BA26B0" w:rsidRDefault="00323DAD" w:rsidP="00323DAD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 w:rsidRPr="00BA26B0">
        <w:rPr>
          <w:rFonts w:ascii="Arial" w:hAnsi="Arial" w:cs="Arial"/>
        </w:rPr>
        <w:t>Comments on Published  Informational Reports and Experimental Specifications (i.e. GB / OB)</w:t>
      </w:r>
    </w:p>
    <w:p w:rsidR="00323DAD" w:rsidRPr="00BA26B0" w:rsidRDefault="00323DAD" w:rsidP="00323DAD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 w:rsidRPr="00BA26B0">
        <w:rPr>
          <w:rFonts w:ascii="Arial" w:hAnsi="Arial" w:cs="Arial"/>
        </w:rPr>
        <w:t>Comments on Published Recommended Standards / Practices (i.e. BB/MB)</w:t>
      </w:r>
    </w:p>
    <w:p w:rsidR="00323DAD" w:rsidRDefault="00323DAD" w:rsidP="00323DAD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 w:rsidRPr="00BA26B0">
        <w:rPr>
          <w:rFonts w:ascii="Arial" w:hAnsi="Arial" w:cs="Arial"/>
        </w:rPr>
        <w:t>Comments on Informational Reports in Production and Experimental Specifications ‎(i.e. approved GB / OB Projects)</w:t>
      </w:r>
    </w:p>
    <w:p w:rsidR="008A4259" w:rsidRPr="008A4259" w:rsidRDefault="008A4259" w:rsidP="008A4259">
      <w:pPr>
        <w:pStyle w:val="Paragraphedeliste"/>
        <w:numPr>
          <w:ilvl w:val="0"/>
          <w:numId w:val="3"/>
        </w:numPr>
        <w:rPr>
          <w:rFonts w:ascii="Arial" w:hAnsi="Arial" w:cs="Arial"/>
          <w:b/>
          <w:color w:val="0070C0"/>
        </w:rPr>
      </w:pPr>
      <w:r w:rsidRPr="008A4259">
        <w:rPr>
          <w:rFonts w:ascii="Arial" w:hAnsi="Arial" w:cs="Arial"/>
          <w:b/>
          <w:color w:val="0070C0"/>
        </w:rPr>
        <w:t>Is Simple schedule fo</w:t>
      </w:r>
      <w:r w:rsidR="00067C42">
        <w:rPr>
          <w:rFonts w:ascii="Arial" w:hAnsi="Arial" w:cs="Arial"/>
          <w:b/>
          <w:color w:val="0070C0"/>
        </w:rPr>
        <w:t xml:space="preserve">rmat really part </w:t>
      </w:r>
      <w:proofErr w:type="gramStart"/>
      <w:r w:rsidR="00067C42">
        <w:rPr>
          <w:rFonts w:ascii="Arial" w:hAnsi="Arial" w:cs="Arial"/>
          <w:b/>
          <w:color w:val="0070C0"/>
        </w:rPr>
        <w:t>of both Goals 2 &amp; 3</w:t>
      </w:r>
      <w:proofErr w:type="gramEnd"/>
      <w:r w:rsidRPr="008A4259">
        <w:rPr>
          <w:rFonts w:ascii="Arial" w:hAnsi="Arial" w:cs="Arial"/>
          <w:b/>
          <w:color w:val="0070C0"/>
        </w:rPr>
        <w:t>?</w:t>
      </w:r>
    </w:p>
    <w:p w:rsidR="00323DAD" w:rsidRPr="00BA26B0" w:rsidRDefault="00323DAD" w:rsidP="00323DAD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 w:rsidRPr="00BA26B0">
        <w:rPr>
          <w:rFonts w:ascii="Arial" w:hAnsi="Arial" w:cs="Arial"/>
        </w:rPr>
        <w:t>Comments on Recommended Standards / Practices Currently in Production ‎(i.e. approved BB / MB Projects)</w:t>
      </w:r>
    </w:p>
    <w:p w:rsidR="00323DAD" w:rsidRPr="00BA26B0" w:rsidRDefault="00323DAD" w:rsidP="00323DAD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 w:rsidRPr="00BA26B0">
        <w:rPr>
          <w:rFonts w:ascii="Arial" w:hAnsi="Arial" w:cs="Arial"/>
        </w:rPr>
        <w:t>Comments on Future Work ‎ (i.e. Draft Projects)</w:t>
      </w:r>
    </w:p>
    <w:p w:rsidR="00323DAD" w:rsidRPr="00483D67" w:rsidRDefault="00323DAD" w:rsidP="00483D67">
      <w:pPr>
        <w:spacing w:after="0"/>
        <w:ind w:left="720"/>
        <w:rPr>
          <w:rFonts w:ascii="Arial" w:hAnsi="Arial" w:cs="Arial"/>
        </w:rPr>
      </w:pPr>
    </w:p>
    <w:p w:rsidR="00483D67" w:rsidRPr="00483D67" w:rsidRDefault="00483D67" w:rsidP="00483D67">
      <w:pPr>
        <w:spacing w:after="0"/>
        <w:rPr>
          <w:rFonts w:ascii="Arial" w:hAnsi="Arial" w:cs="Arial"/>
          <w:color w:val="FF0000"/>
          <w:u w:val="single"/>
        </w:rPr>
      </w:pPr>
      <w:r w:rsidRPr="00483D67">
        <w:rPr>
          <w:rFonts w:ascii="Arial" w:hAnsi="Arial" w:cs="Arial"/>
          <w:color w:val="FF0000"/>
          <w:u w:val="single"/>
        </w:rPr>
        <w:t xml:space="preserve">SOIS Area </w:t>
      </w:r>
    </w:p>
    <w:p w:rsidR="00483D67" w:rsidRDefault="00483D67" w:rsidP="00483D67">
      <w:pPr>
        <w:spacing w:after="0"/>
        <w:ind w:left="720"/>
        <w:rPr>
          <w:rFonts w:ascii="Arial" w:hAnsi="Arial" w:cs="Arial"/>
        </w:rPr>
      </w:pPr>
      <w:r w:rsidRPr="00483D67">
        <w:rPr>
          <w:rFonts w:ascii="Arial" w:hAnsi="Arial" w:cs="Arial"/>
        </w:rPr>
        <w:t>Including App and WIR WGs</w:t>
      </w:r>
    </w:p>
    <w:p w:rsidR="00323DAD" w:rsidRPr="00BA26B0" w:rsidRDefault="00323DAD" w:rsidP="00323DAD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BA26B0">
        <w:rPr>
          <w:rFonts w:ascii="Arial" w:hAnsi="Arial" w:cs="Arial"/>
        </w:rPr>
        <w:t>On-line Strategic Plan</w:t>
      </w:r>
    </w:p>
    <w:p w:rsidR="00323DAD" w:rsidRDefault="00323DAD" w:rsidP="00323DAD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 w:rsidRPr="00BA26B0">
        <w:rPr>
          <w:rFonts w:ascii="Arial" w:hAnsi="Arial" w:cs="Arial"/>
        </w:rPr>
        <w:t>Comments to Area Objectives and Technical strategic Goals</w:t>
      </w:r>
    </w:p>
    <w:p w:rsidR="004A7637" w:rsidRPr="004A7637" w:rsidRDefault="004A7637" w:rsidP="004A7637">
      <w:pPr>
        <w:pStyle w:val="Paragraphedeliste"/>
        <w:numPr>
          <w:ilvl w:val="2"/>
          <w:numId w:val="11"/>
        </w:num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No significant </w:t>
      </w:r>
      <w:proofErr w:type="spellStart"/>
      <w:r>
        <w:rPr>
          <w:rFonts w:ascii="Arial" w:hAnsi="Arial" w:cs="Arial"/>
          <w:b/>
          <w:color w:val="0070C0"/>
        </w:rPr>
        <w:t>chage</w:t>
      </w:r>
      <w:proofErr w:type="spellEnd"/>
      <w:r>
        <w:rPr>
          <w:rFonts w:ascii="Arial" w:hAnsi="Arial" w:cs="Arial"/>
          <w:b/>
          <w:color w:val="0070C0"/>
        </w:rPr>
        <w:t xml:space="preserve"> detected compared to issue 1 of the SP (May 2014)</w:t>
      </w:r>
    </w:p>
    <w:p w:rsidR="00323DAD" w:rsidRPr="00BA26B0" w:rsidRDefault="00323DAD" w:rsidP="00323DAD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 w:rsidRPr="00BA26B0">
        <w:rPr>
          <w:rFonts w:ascii="Arial" w:hAnsi="Arial" w:cs="Arial"/>
        </w:rPr>
        <w:t>Comments on Published  Informational Reports and Experimental Specifications (i.e. GB / OB)</w:t>
      </w:r>
    </w:p>
    <w:p w:rsidR="00323DAD" w:rsidRPr="00BA26B0" w:rsidRDefault="00323DAD" w:rsidP="00323DAD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 w:rsidRPr="00BA26B0">
        <w:rPr>
          <w:rFonts w:ascii="Arial" w:hAnsi="Arial" w:cs="Arial"/>
        </w:rPr>
        <w:t>Comments on Published Recommended Standards / Practices (i.e. BB/MB)</w:t>
      </w:r>
    </w:p>
    <w:p w:rsidR="00323DAD" w:rsidRPr="00BA26B0" w:rsidRDefault="00323DAD" w:rsidP="00323DAD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 w:rsidRPr="00BA26B0">
        <w:rPr>
          <w:rFonts w:ascii="Arial" w:hAnsi="Arial" w:cs="Arial"/>
        </w:rPr>
        <w:t>Comments on Informational Reports in Production and Experimental Specifications ‎(i.e. approved GB / OB Projects)</w:t>
      </w:r>
    </w:p>
    <w:p w:rsidR="00323DAD" w:rsidRPr="00BA26B0" w:rsidRDefault="00323DAD" w:rsidP="00323DAD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 w:rsidRPr="00BA26B0">
        <w:rPr>
          <w:rFonts w:ascii="Arial" w:hAnsi="Arial" w:cs="Arial"/>
        </w:rPr>
        <w:t>Comments on Recommended Standards / Practices Currently in Production ‎(i.e. approved BB / MB Projects)</w:t>
      </w:r>
    </w:p>
    <w:p w:rsidR="00323DAD" w:rsidRPr="00BA26B0" w:rsidRDefault="00323DAD" w:rsidP="00323DAD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 w:rsidRPr="00BA26B0">
        <w:rPr>
          <w:rFonts w:ascii="Arial" w:hAnsi="Arial" w:cs="Arial"/>
        </w:rPr>
        <w:t>Comments on Future Work ‎ (i.e. Draft Projects)</w:t>
      </w:r>
    </w:p>
    <w:p w:rsidR="00323DAD" w:rsidRPr="00483D67" w:rsidRDefault="00323DAD" w:rsidP="00483D67">
      <w:pPr>
        <w:spacing w:after="0"/>
        <w:ind w:left="720"/>
        <w:rPr>
          <w:rFonts w:ascii="Arial" w:hAnsi="Arial" w:cs="Arial"/>
        </w:rPr>
      </w:pPr>
    </w:p>
    <w:p w:rsidR="00483D67" w:rsidRPr="00483D67" w:rsidRDefault="00483D67" w:rsidP="00483D67">
      <w:pPr>
        <w:spacing w:after="0"/>
        <w:rPr>
          <w:rFonts w:ascii="Arial" w:hAnsi="Arial" w:cs="Arial"/>
          <w:color w:val="FF0000"/>
          <w:u w:val="single"/>
        </w:rPr>
      </w:pPr>
      <w:r w:rsidRPr="00483D67">
        <w:rPr>
          <w:rFonts w:ascii="Arial" w:hAnsi="Arial" w:cs="Arial"/>
          <w:color w:val="FF0000"/>
          <w:u w:val="single"/>
        </w:rPr>
        <w:t xml:space="preserve">SLS Area </w:t>
      </w:r>
    </w:p>
    <w:p w:rsidR="00483D67" w:rsidRDefault="00483D67" w:rsidP="00483D67">
      <w:pPr>
        <w:spacing w:after="0"/>
        <w:ind w:left="720"/>
        <w:rPr>
          <w:rFonts w:ascii="Arial" w:hAnsi="Arial" w:cs="Arial"/>
        </w:rPr>
      </w:pPr>
      <w:r w:rsidRPr="00483D67">
        <w:rPr>
          <w:rFonts w:ascii="Arial" w:hAnsi="Arial" w:cs="Arial"/>
        </w:rPr>
        <w:t>Including</w:t>
      </w:r>
      <w:r>
        <w:rPr>
          <w:rFonts w:ascii="Arial" w:hAnsi="Arial" w:cs="Arial"/>
          <w:color w:val="FF0000"/>
        </w:rPr>
        <w:t xml:space="preserve"> </w:t>
      </w:r>
      <w:r w:rsidRPr="00483D67">
        <w:rPr>
          <w:rFonts w:ascii="Arial" w:hAnsi="Arial" w:cs="Arial"/>
        </w:rPr>
        <w:t>RFM, C&amp;S, MHDC, SLP, SDLS AND OPT WGs</w:t>
      </w:r>
    </w:p>
    <w:p w:rsidR="00323DAD" w:rsidRPr="00BA26B0" w:rsidRDefault="00323DAD" w:rsidP="00323DAD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BA26B0">
        <w:rPr>
          <w:rFonts w:ascii="Arial" w:hAnsi="Arial" w:cs="Arial"/>
        </w:rPr>
        <w:t>On-line Strategic Plan</w:t>
      </w:r>
    </w:p>
    <w:p w:rsidR="00323DAD" w:rsidRDefault="00323DAD" w:rsidP="00323DAD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 w:rsidRPr="00BA26B0">
        <w:rPr>
          <w:rFonts w:ascii="Arial" w:hAnsi="Arial" w:cs="Arial"/>
        </w:rPr>
        <w:t>Comments to Area Objectives and Technical strategic Goals</w:t>
      </w:r>
    </w:p>
    <w:p w:rsidR="004A7637" w:rsidRPr="004A7637" w:rsidRDefault="004A7637" w:rsidP="004A7637">
      <w:pPr>
        <w:pStyle w:val="Paragraphedeliste"/>
        <w:numPr>
          <w:ilvl w:val="2"/>
          <w:numId w:val="12"/>
        </w:num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No significant </w:t>
      </w:r>
      <w:proofErr w:type="spellStart"/>
      <w:r>
        <w:rPr>
          <w:rFonts w:ascii="Arial" w:hAnsi="Arial" w:cs="Arial"/>
          <w:b/>
          <w:color w:val="0070C0"/>
        </w:rPr>
        <w:t>chage</w:t>
      </w:r>
      <w:proofErr w:type="spellEnd"/>
      <w:r>
        <w:rPr>
          <w:rFonts w:ascii="Arial" w:hAnsi="Arial" w:cs="Arial"/>
          <w:b/>
          <w:color w:val="0070C0"/>
        </w:rPr>
        <w:t xml:space="preserve"> detected compared to issue 1 of the SP (May 2014)</w:t>
      </w:r>
    </w:p>
    <w:p w:rsidR="00323DAD" w:rsidRDefault="00323DAD" w:rsidP="00323DAD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 w:rsidRPr="00BA26B0">
        <w:rPr>
          <w:rFonts w:ascii="Arial" w:hAnsi="Arial" w:cs="Arial"/>
        </w:rPr>
        <w:lastRenderedPageBreak/>
        <w:t>Comments on Published  Informational Reports and Experimental Specifications (i.e. GB / OB)</w:t>
      </w:r>
    </w:p>
    <w:p w:rsidR="000B726E" w:rsidRDefault="000B726E" w:rsidP="000B726E">
      <w:pPr>
        <w:pStyle w:val="Paragraphedeliste"/>
        <w:numPr>
          <w:ilvl w:val="0"/>
          <w:numId w:val="3"/>
        </w:numPr>
        <w:rPr>
          <w:rFonts w:ascii="Arial" w:hAnsi="Arial" w:cs="Arial"/>
          <w:b/>
          <w:color w:val="0070C0"/>
        </w:rPr>
      </w:pPr>
      <w:r w:rsidRPr="000B726E">
        <w:rPr>
          <w:rFonts w:ascii="Arial" w:hAnsi="Arial" w:cs="Arial"/>
          <w:b/>
          <w:color w:val="0070C0"/>
        </w:rPr>
        <w:t xml:space="preserve">Goal2: </w:t>
      </w:r>
      <w:r w:rsidR="00BB023B">
        <w:rPr>
          <w:rFonts w:ascii="Arial" w:hAnsi="Arial" w:cs="Arial"/>
          <w:b/>
          <w:color w:val="0070C0"/>
        </w:rPr>
        <w:t>why</w:t>
      </w:r>
      <w:r w:rsidRPr="000B726E">
        <w:rPr>
          <w:rFonts w:ascii="Arial" w:hAnsi="Arial" w:cs="Arial"/>
          <w:b/>
          <w:color w:val="0070C0"/>
        </w:rPr>
        <w:t xml:space="preserve"> a completion date </w:t>
      </w:r>
      <w:r w:rsidR="00BB023B">
        <w:rPr>
          <w:rFonts w:ascii="Arial" w:hAnsi="Arial" w:cs="Arial"/>
          <w:b/>
          <w:color w:val="0070C0"/>
        </w:rPr>
        <w:t xml:space="preserve">only </w:t>
      </w:r>
      <w:r w:rsidRPr="000B726E">
        <w:rPr>
          <w:rFonts w:ascii="Arial" w:hAnsi="Arial" w:cs="Arial"/>
          <w:b/>
          <w:color w:val="0070C0"/>
        </w:rPr>
        <w:t xml:space="preserve">for next generation </w:t>
      </w:r>
      <w:proofErr w:type="gramStart"/>
      <w:r w:rsidRPr="000B726E">
        <w:rPr>
          <w:rFonts w:ascii="Arial" w:hAnsi="Arial" w:cs="Arial"/>
          <w:b/>
          <w:color w:val="0070C0"/>
        </w:rPr>
        <w:t>uplink ?</w:t>
      </w:r>
      <w:proofErr w:type="gramEnd"/>
    </w:p>
    <w:p w:rsidR="00BB023B" w:rsidRDefault="00BB023B" w:rsidP="000B726E">
      <w:pPr>
        <w:pStyle w:val="Paragraphedeliste"/>
        <w:numPr>
          <w:ilvl w:val="0"/>
          <w:numId w:val="3"/>
        </w:num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Goal3: what happened with the AOS GB (700G3</w:t>
      </w:r>
      <w:proofErr w:type="gramStart"/>
      <w:r>
        <w:rPr>
          <w:rFonts w:ascii="Arial" w:hAnsi="Arial" w:cs="Arial"/>
          <w:b/>
          <w:color w:val="0070C0"/>
        </w:rPr>
        <w:t>) ?</w:t>
      </w:r>
      <w:proofErr w:type="gramEnd"/>
    </w:p>
    <w:p w:rsidR="00323DAD" w:rsidRDefault="00323DAD" w:rsidP="00323DAD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 w:rsidRPr="00BA26B0">
        <w:rPr>
          <w:rFonts w:ascii="Arial" w:hAnsi="Arial" w:cs="Arial"/>
        </w:rPr>
        <w:t>Comments on Published Recommended Standards / Practices (i.e. BB/MB)</w:t>
      </w:r>
    </w:p>
    <w:p w:rsidR="000B726E" w:rsidRDefault="000B726E" w:rsidP="000B726E">
      <w:pPr>
        <w:pStyle w:val="Paragraphedeliste"/>
        <w:numPr>
          <w:ilvl w:val="0"/>
          <w:numId w:val="3"/>
        </w:numPr>
        <w:rPr>
          <w:rFonts w:ascii="Arial" w:hAnsi="Arial" w:cs="Arial"/>
          <w:b/>
          <w:color w:val="0070C0"/>
        </w:rPr>
      </w:pPr>
      <w:r w:rsidRPr="000B726E">
        <w:rPr>
          <w:rFonts w:ascii="Arial" w:hAnsi="Arial" w:cs="Arial"/>
          <w:b/>
          <w:color w:val="0070C0"/>
        </w:rPr>
        <w:t xml:space="preserve">Goal1: is TC Synch and channel coding </w:t>
      </w:r>
      <w:r>
        <w:rPr>
          <w:rFonts w:ascii="Arial" w:hAnsi="Arial" w:cs="Arial"/>
          <w:b/>
          <w:color w:val="0070C0"/>
        </w:rPr>
        <w:t xml:space="preserve">(231) </w:t>
      </w:r>
      <w:r w:rsidRPr="000B726E">
        <w:rPr>
          <w:rFonts w:ascii="Arial" w:hAnsi="Arial" w:cs="Arial"/>
          <w:b/>
          <w:color w:val="0070C0"/>
        </w:rPr>
        <w:t xml:space="preserve">part of this goal </w:t>
      </w:r>
      <w:r>
        <w:rPr>
          <w:rFonts w:ascii="Arial" w:hAnsi="Arial" w:cs="Arial"/>
          <w:b/>
          <w:color w:val="0070C0"/>
        </w:rPr>
        <w:t>(Modulations)</w:t>
      </w:r>
      <w:r w:rsidRPr="000B726E">
        <w:rPr>
          <w:rFonts w:ascii="Arial" w:hAnsi="Arial" w:cs="Arial"/>
          <w:b/>
          <w:color w:val="0070C0"/>
        </w:rPr>
        <w:t>?</w:t>
      </w:r>
    </w:p>
    <w:p w:rsidR="00323DAD" w:rsidRDefault="00323DAD" w:rsidP="00323DAD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 w:rsidRPr="00BA26B0">
        <w:rPr>
          <w:rFonts w:ascii="Arial" w:hAnsi="Arial" w:cs="Arial"/>
        </w:rPr>
        <w:t>Comments on Informational Reports in Production and Experimental Specifications ‎(i.e. approved GB / OB Projects)</w:t>
      </w:r>
    </w:p>
    <w:p w:rsidR="00BB023B" w:rsidRDefault="00BB023B" w:rsidP="00BB023B">
      <w:pPr>
        <w:pStyle w:val="Paragraphedeliste"/>
        <w:numPr>
          <w:ilvl w:val="0"/>
          <w:numId w:val="3"/>
        </w:numPr>
        <w:rPr>
          <w:rFonts w:ascii="Arial" w:hAnsi="Arial" w:cs="Arial"/>
          <w:b/>
          <w:color w:val="0070C0"/>
        </w:rPr>
      </w:pPr>
      <w:r w:rsidRPr="00BB023B">
        <w:rPr>
          <w:rFonts w:ascii="Arial" w:hAnsi="Arial" w:cs="Arial"/>
          <w:b/>
          <w:color w:val="0070C0"/>
        </w:rPr>
        <w:t>Goal3: are ther</w:t>
      </w:r>
      <w:r>
        <w:rPr>
          <w:rFonts w:ascii="Arial" w:hAnsi="Arial" w:cs="Arial"/>
          <w:b/>
          <w:color w:val="0070C0"/>
        </w:rPr>
        <w:t>e</w:t>
      </w:r>
      <w:r w:rsidRPr="00BB023B">
        <w:rPr>
          <w:rFonts w:ascii="Arial" w:hAnsi="Arial" w:cs="Arial"/>
          <w:b/>
          <w:color w:val="0070C0"/>
        </w:rPr>
        <w:t xml:space="preserve"> two GB planned for NGSDLP (700.1 and TBD)?</w:t>
      </w:r>
    </w:p>
    <w:p w:rsidR="00F83BB7" w:rsidRPr="00F83BB7" w:rsidRDefault="00F83BB7" w:rsidP="00F83BB7">
      <w:pPr>
        <w:pStyle w:val="Paragraphedeliste"/>
        <w:numPr>
          <w:ilvl w:val="0"/>
          <w:numId w:val="3"/>
        </w:num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Goal5: SDLS CONOPS is listed as BB and GB: is it a GB or BB or both?</w:t>
      </w:r>
    </w:p>
    <w:p w:rsidR="00323DAD" w:rsidRPr="00BA26B0" w:rsidRDefault="00323DAD" w:rsidP="00323DAD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 w:rsidRPr="00BA26B0">
        <w:rPr>
          <w:rFonts w:ascii="Arial" w:hAnsi="Arial" w:cs="Arial"/>
        </w:rPr>
        <w:t>Comments on Recommended Standards / Practices Currently in Production ‎(i.e. approved BB / MB Projects)</w:t>
      </w:r>
    </w:p>
    <w:p w:rsidR="00323DAD" w:rsidRPr="00BA26B0" w:rsidRDefault="00323DAD" w:rsidP="00323DAD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 w:rsidRPr="00BA26B0">
        <w:rPr>
          <w:rFonts w:ascii="Arial" w:hAnsi="Arial" w:cs="Arial"/>
        </w:rPr>
        <w:t>Comments on Future Work ‎ (i.e. Draft Projects)</w:t>
      </w:r>
    </w:p>
    <w:p w:rsidR="00F83BB7" w:rsidRPr="00F83BB7" w:rsidRDefault="00F83BB7" w:rsidP="00F83BB7">
      <w:pPr>
        <w:pStyle w:val="Paragraphedeliste"/>
        <w:numPr>
          <w:ilvl w:val="2"/>
          <w:numId w:val="8"/>
        </w:num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Goal5: SDLS CONOPS is </w:t>
      </w:r>
      <w:r>
        <w:rPr>
          <w:rFonts w:ascii="Arial" w:hAnsi="Arial" w:cs="Arial"/>
          <w:b/>
          <w:color w:val="0070C0"/>
        </w:rPr>
        <w:t xml:space="preserve">now </w:t>
      </w:r>
      <w:r>
        <w:rPr>
          <w:rFonts w:ascii="Arial" w:hAnsi="Arial" w:cs="Arial"/>
          <w:b/>
          <w:color w:val="0070C0"/>
        </w:rPr>
        <w:t xml:space="preserve">listed </w:t>
      </w:r>
      <w:r>
        <w:rPr>
          <w:rFonts w:ascii="Arial" w:hAnsi="Arial" w:cs="Arial"/>
          <w:b/>
          <w:color w:val="0070C0"/>
        </w:rPr>
        <w:t xml:space="preserve">as future </w:t>
      </w:r>
      <w:proofErr w:type="gramStart"/>
      <w:r>
        <w:rPr>
          <w:rFonts w:ascii="Arial" w:hAnsi="Arial" w:cs="Arial"/>
          <w:b/>
          <w:color w:val="0070C0"/>
        </w:rPr>
        <w:t>work</w:t>
      </w:r>
      <w:r>
        <w:rPr>
          <w:rFonts w:ascii="Arial" w:hAnsi="Arial" w:cs="Arial"/>
          <w:b/>
          <w:color w:val="0070C0"/>
        </w:rPr>
        <w:t xml:space="preserve"> :</w:t>
      </w:r>
      <w:proofErr w:type="gramEnd"/>
      <w:r>
        <w:rPr>
          <w:rFonts w:ascii="Arial" w:hAnsi="Arial" w:cs="Arial"/>
          <w:b/>
          <w:color w:val="0070C0"/>
        </w:rPr>
        <w:t xml:space="preserve"> is it </w:t>
      </w:r>
      <w:r>
        <w:rPr>
          <w:rFonts w:ascii="Arial" w:hAnsi="Arial" w:cs="Arial"/>
          <w:b/>
          <w:color w:val="0070C0"/>
        </w:rPr>
        <w:t>in production or future</w:t>
      </w:r>
      <w:r>
        <w:rPr>
          <w:rFonts w:ascii="Arial" w:hAnsi="Arial" w:cs="Arial"/>
          <w:b/>
          <w:color w:val="0070C0"/>
        </w:rPr>
        <w:t xml:space="preserve"> ?</w:t>
      </w:r>
    </w:p>
    <w:p w:rsidR="00323DAD" w:rsidRPr="00483D67" w:rsidRDefault="00323DAD" w:rsidP="00483D67">
      <w:pPr>
        <w:spacing w:after="0"/>
        <w:ind w:left="720"/>
        <w:rPr>
          <w:rFonts w:ascii="Arial" w:hAnsi="Arial" w:cs="Arial"/>
        </w:rPr>
      </w:pPr>
    </w:p>
    <w:p w:rsidR="00483D67" w:rsidRPr="00483D67" w:rsidRDefault="00483D67" w:rsidP="00483D67">
      <w:pPr>
        <w:spacing w:after="0"/>
        <w:rPr>
          <w:rFonts w:ascii="Arial" w:hAnsi="Arial" w:cs="Arial"/>
          <w:color w:val="FF0000"/>
          <w:u w:val="single"/>
        </w:rPr>
      </w:pPr>
      <w:r w:rsidRPr="00483D67">
        <w:rPr>
          <w:rFonts w:ascii="Arial" w:hAnsi="Arial" w:cs="Arial"/>
          <w:color w:val="FF0000"/>
          <w:u w:val="single"/>
        </w:rPr>
        <w:t xml:space="preserve">SIS Area </w:t>
      </w:r>
    </w:p>
    <w:p w:rsidR="00483D67" w:rsidRDefault="00483D67" w:rsidP="00483D67">
      <w:pPr>
        <w:spacing w:after="0"/>
        <w:ind w:left="720"/>
        <w:rPr>
          <w:rFonts w:ascii="Arial" w:hAnsi="Arial" w:cs="Arial"/>
        </w:rPr>
      </w:pPr>
      <w:r w:rsidRPr="00483D67">
        <w:rPr>
          <w:rFonts w:ascii="Arial" w:hAnsi="Arial" w:cs="Arial"/>
        </w:rPr>
        <w:t>Including MIA, DTN, VOICE and CFDP WGs</w:t>
      </w:r>
    </w:p>
    <w:p w:rsidR="00323DAD" w:rsidRPr="00BA26B0" w:rsidRDefault="00323DAD" w:rsidP="00323DAD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BA26B0">
        <w:rPr>
          <w:rFonts w:ascii="Arial" w:hAnsi="Arial" w:cs="Arial"/>
        </w:rPr>
        <w:t>On-line Strategic Plan</w:t>
      </w:r>
    </w:p>
    <w:p w:rsidR="00323DAD" w:rsidRDefault="00323DAD" w:rsidP="00323DAD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 w:rsidRPr="00BA26B0">
        <w:rPr>
          <w:rFonts w:ascii="Arial" w:hAnsi="Arial" w:cs="Arial"/>
        </w:rPr>
        <w:t>Comments to Area Objectives and Technical strategic Goals</w:t>
      </w:r>
    </w:p>
    <w:p w:rsidR="004A7637" w:rsidRPr="004A7637" w:rsidRDefault="004A7637" w:rsidP="004A7637">
      <w:pPr>
        <w:pStyle w:val="Paragraphedeliste"/>
        <w:numPr>
          <w:ilvl w:val="2"/>
          <w:numId w:val="13"/>
        </w:num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No significant </w:t>
      </w:r>
      <w:proofErr w:type="spellStart"/>
      <w:r>
        <w:rPr>
          <w:rFonts w:ascii="Arial" w:hAnsi="Arial" w:cs="Arial"/>
          <w:b/>
          <w:color w:val="0070C0"/>
        </w:rPr>
        <w:t>chage</w:t>
      </w:r>
      <w:proofErr w:type="spellEnd"/>
      <w:r>
        <w:rPr>
          <w:rFonts w:ascii="Arial" w:hAnsi="Arial" w:cs="Arial"/>
          <w:b/>
          <w:color w:val="0070C0"/>
        </w:rPr>
        <w:t xml:space="preserve"> detected compared to issue 1 of the SP (May 2014)</w:t>
      </w:r>
      <w:bookmarkStart w:id="0" w:name="_GoBack"/>
      <w:bookmarkEnd w:id="0"/>
    </w:p>
    <w:p w:rsidR="00323DAD" w:rsidRPr="00BA26B0" w:rsidRDefault="00323DAD" w:rsidP="00323DAD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 w:rsidRPr="00BA26B0">
        <w:rPr>
          <w:rFonts w:ascii="Arial" w:hAnsi="Arial" w:cs="Arial"/>
        </w:rPr>
        <w:t>Comments on Published  Informational Reports and Experimental Specifications (i.e. GB / OB)</w:t>
      </w:r>
    </w:p>
    <w:p w:rsidR="00323DAD" w:rsidRPr="00BA26B0" w:rsidRDefault="00323DAD" w:rsidP="00323DAD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 w:rsidRPr="00BA26B0">
        <w:rPr>
          <w:rFonts w:ascii="Arial" w:hAnsi="Arial" w:cs="Arial"/>
        </w:rPr>
        <w:t>Comments on Published Recommended Standards / Practices (i.e. BB/MB)</w:t>
      </w:r>
    </w:p>
    <w:p w:rsidR="00323DAD" w:rsidRPr="00BA26B0" w:rsidRDefault="00323DAD" w:rsidP="00323DAD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 w:rsidRPr="00BA26B0">
        <w:rPr>
          <w:rFonts w:ascii="Arial" w:hAnsi="Arial" w:cs="Arial"/>
        </w:rPr>
        <w:t>Comments on Informational Reports in Production and Experimental Specifications ‎(i.e. approved GB / OB Projects)</w:t>
      </w:r>
    </w:p>
    <w:p w:rsidR="00323DAD" w:rsidRPr="00BA26B0" w:rsidRDefault="00323DAD" w:rsidP="00323DAD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 w:rsidRPr="00BA26B0">
        <w:rPr>
          <w:rFonts w:ascii="Arial" w:hAnsi="Arial" w:cs="Arial"/>
        </w:rPr>
        <w:t>Comments on Recommended Standards / Practices Currently in Production ‎(i.e. approved BB / MB Projects)</w:t>
      </w:r>
    </w:p>
    <w:p w:rsidR="00323DAD" w:rsidRPr="00BA26B0" w:rsidRDefault="00323DAD" w:rsidP="00323DAD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 w:rsidRPr="00BA26B0">
        <w:rPr>
          <w:rFonts w:ascii="Arial" w:hAnsi="Arial" w:cs="Arial"/>
        </w:rPr>
        <w:t>Comments on Future Work ‎ (i.e. Draft Projects)</w:t>
      </w:r>
    </w:p>
    <w:p w:rsidR="00323DAD" w:rsidRPr="00483D67" w:rsidRDefault="00323DAD" w:rsidP="00483D67">
      <w:pPr>
        <w:spacing w:after="0"/>
        <w:ind w:left="720"/>
        <w:rPr>
          <w:rFonts w:ascii="Arial" w:hAnsi="Arial" w:cs="Arial"/>
        </w:rPr>
      </w:pPr>
    </w:p>
    <w:p w:rsidR="00483D67" w:rsidRDefault="00483D67" w:rsidP="00483D67">
      <w:pPr>
        <w:spacing w:after="0"/>
        <w:rPr>
          <w:rFonts w:ascii="Arial" w:hAnsi="Arial" w:cs="Arial"/>
          <w:color w:val="FF0000"/>
          <w:u w:val="single"/>
        </w:rPr>
      </w:pPr>
      <w:r w:rsidRPr="00483D67">
        <w:rPr>
          <w:rFonts w:ascii="Arial" w:hAnsi="Arial" w:cs="Arial"/>
          <w:color w:val="FF0000"/>
          <w:u w:val="single"/>
        </w:rPr>
        <w:t>Additional comments (if any)</w:t>
      </w:r>
    </w:p>
    <w:p w:rsidR="00483D67" w:rsidRPr="00483D67" w:rsidRDefault="00483D67" w:rsidP="00483D67">
      <w:pPr>
        <w:spacing w:after="0"/>
        <w:rPr>
          <w:rFonts w:ascii="Arial" w:hAnsi="Arial" w:cs="Arial"/>
          <w:color w:val="FF0000"/>
          <w:u w:val="single"/>
        </w:rPr>
      </w:pPr>
    </w:p>
    <w:sectPr w:rsidR="00483D67" w:rsidRPr="00483D67" w:rsidSect="00BA26B0">
      <w:pgSz w:w="12240" w:h="15840"/>
      <w:pgMar w:top="709" w:right="104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79B"/>
    <w:multiLevelType w:val="hybridMultilevel"/>
    <w:tmpl w:val="C324F3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7260F"/>
    <w:multiLevelType w:val="hybridMultilevel"/>
    <w:tmpl w:val="97ECA6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82D7E"/>
    <w:multiLevelType w:val="hybridMultilevel"/>
    <w:tmpl w:val="128A8A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8340F1E"/>
    <w:multiLevelType w:val="hybridMultilevel"/>
    <w:tmpl w:val="498CD5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57F14"/>
    <w:multiLevelType w:val="hybridMultilevel"/>
    <w:tmpl w:val="FCF4C2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22D05"/>
    <w:multiLevelType w:val="hybridMultilevel"/>
    <w:tmpl w:val="BC36D5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B693D"/>
    <w:multiLevelType w:val="hybridMultilevel"/>
    <w:tmpl w:val="2B54BF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E05D1"/>
    <w:multiLevelType w:val="hybridMultilevel"/>
    <w:tmpl w:val="A5FA01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53BB6"/>
    <w:multiLevelType w:val="hybridMultilevel"/>
    <w:tmpl w:val="DEF84C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E0398D"/>
    <w:multiLevelType w:val="hybridMultilevel"/>
    <w:tmpl w:val="1E421A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3415054"/>
    <w:multiLevelType w:val="hybridMultilevel"/>
    <w:tmpl w:val="B2F886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6822218"/>
    <w:multiLevelType w:val="hybridMultilevel"/>
    <w:tmpl w:val="3A1A6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4458D7"/>
    <w:multiLevelType w:val="hybridMultilevel"/>
    <w:tmpl w:val="FD38E4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2"/>
  </w:num>
  <w:num w:numId="10">
    <w:abstractNumId w:val="11"/>
  </w:num>
  <w:num w:numId="11">
    <w:abstractNumId w:val="6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6B0"/>
    <w:rsid w:val="0006305E"/>
    <w:rsid w:val="00067C42"/>
    <w:rsid w:val="000B726E"/>
    <w:rsid w:val="000C6012"/>
    <w:rsid w:val="00143361"/>
    <w:rsid w:val="00152F56"/>
    <w:rsid w:val="002A46C1"/>
    <w:rsid w:val="002D508C"/>
    <w:rsid w:val="00323DAD"/>
    <w:rsid w:val="00405596"/>
    <w:rsid w:val="004316AC"/>
    <w:rsid w:val="00483D67"/>
    <w:rsid w:val="004A7637"/>
    <w:rsid w:val="004B299F"/>
    <w:rsid w:val="00550401"/>
    <w:rsid w:val="008A4259"/>
    <w:rsid w:val="008E37A0"/>
    <w:rsid w:val="00971B22"/>
    <w:rsid w:val="00AA066E"/>
    <w:rsid w:val="00B24438"/>
    <w:rsid w:val="00BA26B0"/>
    <w:rsid w:val="00BB023B"/>
    <w:rsid w:val="00EF7CB7"/>
    <w:rsid w:val="00F22834"/>
    <w:rsid w:val="00F8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26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2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Space Agency</Company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 Peccia</dc:creator>
  <cp:lastModifiedBy>soulajm</cp:lastModifiedBy>
  <cp:revision>10</cp:revision>
  <dcterms:created xsi:type="dcterms:W3CDTF">2015-10-26T15:55:00Z</dcterms:created>
  <dcterms:modified xsi:type="dcterms:W3CDTF">2015-10-27T14:05:00Z</dcterms:modified>
</cp:coreProperties>
</file>