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3ABDD61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16 – 18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2020</w:t>
      </w:r>
    </w:p>
    <w:p w14:paraId="261C3CAF" w14:textId="2A5C714F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41ADA35D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1200</w:t>
      </w:r>
    </w:p>
    <w:p w14:paraId="20F66926" w14:textId="5E3E3034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  <w:t>09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15</w:t>
      </w:r>
      <w:r w:rsidRPr="00B62F08">
        <w:rPr>
          <w:bCs/>
          <w:lang w:val="en-US"/>
        </w:rPr>
        <w:t>00</w:t>
      </w:r>
    </w:p>
    <w:p w14:paraId="282C99B8" w14:textId="71817112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20</w:t>
      </w:r>
      <w:r w:rsidRPr="00B62F08">
        <w:rPr>
          <w:bCs/>
          <w:lang w:val="en-US"/>
        </w:rPr>
        <w:t>00</w:t>
      </w:r>
    </w:p>
    <w:p w14:paraId="29EA4EDF" w14:textId="4CF1481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21</w:t>
      </w:r>
      <w:r w:rsidRPr="00B62F08">
        <w:rPr>
          <w:bCs/>
          <w:lang w:val="en-US"/>
        </w:rPr>
        <w:t>00</w:t>
      </w:r>
    </w:p>
    <w:p w14:paraId="6819BDE7" w14:textId="6A434905" w:rsidR="00B62F08" w:rsidRDefault="00B62F08" w:rsidP="000606C2">
      <w:pPr>
        <w:autoSpaceDE w:val="0"/>
        <w:autoSpaceDN w:val="0"/>
        <w:adjustRightInd w:val="0"/>
        <w:rPr>
          <w:bCs/>
          <w:lang w:val="en-US"/>
        </w:rPr>
      </w:pPr>
    </w:p>
    <w:p w14:paraId="32553104" w14:textId="061C8305" w:rsidR="000F7DDE" w:rsidRPr="00D44B25" w:rsidRDefault="000F7DDE" w:rsidP="000606C2">
      <w:pPr>
        <w:autoSpaceDE w:val="0"/>
        <w:autoSpaceDN w:val="0"/>
        <w:adjustRightInd w:val="0"/>
        <w:rPr>
          <w:bCs/>
          <w:lang w:val="en-US"/>
        </w:rPr>
      </w:pPr>
      <w:r w:rsidRPr="00D44B25">
        <w:rPr>
          <w:bCs/>
          <w:lang w:val="en-US"/>
        </w:rPr>
        <w:t xml:space="preserve">In light of the abbreviated timeline for this meeting, Agency Reports have been omitted. </w:t>
      </w:r>
      <w:r w:rsidR="00716928">
        <w:rPr>
          <w:bCs/>
          <w:lang w:val="en-US"/>
        </w:rPr>
        <w:t>Agency R</w:t>
      </w:r>
      <w:r w:rsidRPr="00D44B25">
        <w:rPr>
          <w:bCs/>
          <w:lang w:val="en-US"/>
        </w:rPr>
        <w:t>eports may be presented at the fall 2020 CMC Meeting instead.</w:t>
      </w:r>
    </w:p>
    <w:p w14:paraId="324E6EC1" w14:textId="2AC7F709" w:rsidR="000F7DDE" w:rsidRPr="000606C2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4A4C3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16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51257A2E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1A11BE8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97811B4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4A324EE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458C">
              <w:rPr>
                <w:sz w:val="22"/>
                <w:szCs w:val="22"/>
              </w:rPr>
              <w:t>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CBFBD60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F08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D90D48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17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8F2A98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4C84E53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50439244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77777777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53FC65B3" w14:textId="45DD6AD5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34B2185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18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0E9232C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0884DFFA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</w:t>
            </w:r>
            <w:r w:rsidR="006D29EE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2BB9D985" w:rsidR="006D29EE" w:rsidRDefault="006D29EE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6030" w:type="dxa"/>
          </w:tcPr>
          <w:p w14:paraId="16B17C71" w14:textId="77777777" w:rsidR="006D29EE" w:rsidRDefault="006D29EE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</w:t>
            </w:r>
          </w:p>
        </w:tc>
        <w:tc>
          <w:tcPr>
            <w:tcW w:w="1980" w:type="dxa"/>
          </w:tcPr>
          <w:p w14:paraId="31FFCB86" w14:textId="77777777" w:rsidR="006D29EE" w:rsidRDefault="006D29EE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7991EDA9" w:rsidR="002E2DA2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D29EE"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0D6C2F65" w:rsidR="002E2DA2" w:rsidRDefault="00AC2CEE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Target User Audience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7152D987" w:rsidR="002E2DA2" w:rsidRDefault="00030C1D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4788382F" w:rsidR="00802A38" w:rsidRDefault="006D29EE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6C73B9C3" w:rsidR="00D77F63" w:rsidRPr="00A67D1C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="00D77F63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="00D77F63" w:rsidRPr="00A67D1C">
              <w:rPr>
                <w:sz w:val="22"/>
                <w:szCs w:val="22"/>
              </w:rPr>
              <w:t>)</w:t>
            </w:r>
          </w:p>
          <w:p w14:paraId="0B47380A" w14:textId="329CA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 xml:space="preserve">2021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6AE8CCDD" w:rsidR="00D77F63" w:rsidRPr="004C16FA" w:rsidRDefault="004C16FA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2021 Tech Plenary </w:t>
            </w:r>
            <w:r w:rsidR="008F4B3E">
              <w:rPr>
                <w:sz w:val="22"/>
                <w:szCs w:val="22"/>
              </w:rPr>
              <w:t xml:space="preserve">&amp;CESG </w:t>
            </w:r>
            <w:r>
              <w:rPr>
                <w:sz w:val="22"/>
                <w:szCs w:val="22"/>
              </w:rPr>
              <w:t>&amp; CMC (ESA</w:t>
            </w:r>
            <w:r w:rsidR="008F4B3E">
              <w:rPr>
                <w:sz w:val="22"/>
                <w:szCs w:val="22"/>
              </w:rPr>
              <w:t>/ESTEC</w:t>
            </w:r>
            <w:r>
              <w:rPr>
                <w:sz w:val="22"/>
                <w:szCs w:val="22"/>
              </w:rPr>
              <w:t>)</w:t>
            </w:r>
          </w:p>
          <w:p w14:paraId="12DE741E" w14:textId="2AEB20E2" w:rsidR="00802A38" w:rsidRDefault="00B534DE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  <w:r w:rsidR="00D77F63">
              <w:rPr>
                <w:sz w:val="22"/>
                <w:szCs w:val="22"/>
              </w:rPr>
              <w:t xml:space="preserve"> Tech Plenary &amp; </w:t>
            </w:r>
            <w:r w:rsidR="008F4B3E">
              <w:rPr>
                <w:sz w:val="22"/>
                <w:szCs w:val="22"/>
              </w:rPr>
              <w:t>CESG</w:t>
            </w:r>
            <w:r w:rsidR="008F4B3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(NASA</w:t>
            </w:r>
            <w:r w:rsidR="008F4B3E">
              <w:rPr>
                <w:sz w:val="22"/>
                <w:szCs w:val="22"/>
              </w:rPr>
              <w:t>, center TBD</w:t>
            </w:r>
            <w:r w:rsidR="00D77F63">
              <w:rPr>
                <w:sz w:val="22"/>
                <w:szCs w:val="22"/>
              </w:rPr>
              <w:t>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6FAF270F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 Soula</w:t>
            </w:r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4AC4A6B5" w:rsid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753C55C0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DCB57CC" w14:textId="18ED2CAC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5DD78C23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751343FB" w:rsidR="0053798A" w:rsidRDefault="006D29E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0F7DDE" w14:paraId="36EE9570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3A2CAFE" w14:textId="148161E2" w:rsidR="000F7DDE" w:rsidRDefault="006D29E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E07C4BA" w14:textId="3F3145A6" w:rsidR="000F7DDE" w:rsidRDefault="000F7DDE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Public Website Redesign Progress</w:t>
            </w:r>
          </w:p>
          <w:p w14:paraId="475257BA" w14:textId="17EDEF73" w:rsidR="000F7DDE" w:rsidRPr="00320ADA" w:rsidRDefault="000F7DDE" w:rsidP="000F7D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5BBF7A" w14:textId="77777777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  <w:p w14:paraId="3CFC5250" w14:textId="4B64DCCC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75BF33D0" w:rsidR="002E2DA2" w:rsidRDefault="006D29E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13073419" w:rsidR="00746040" w:rsidRPr="00320ADA" w:rsidRDefault="00E2686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6D29EE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A6A31D3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187314B8" w:rsidR="008E6C56" w:rsidRPr="00686ED5" w:rsidRDefault="008E6C56" w:rsidP="00686ED5">
      <w:pPr>
        <w:rPr>
          <w:b/>
          <w:sz w:val="20"/>
          <w:szCs w:val="20"/>
        </w:rPr>
      </w:pPr>
    </w:p>
    <w:sectPr w:rsidR="008E6C56" w:rsidRPr="00686ED5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C8DB" w14:textId="77777777" w:rsidR="001763F7" w:rsidRDefault="001763F7" w:rsidP="00980C1C">
      <w:r>
        <w:separator/>
      </w:r>
    </w:p>
  </w:endnote>
  <w:endnote w:type="continuationSeparator" w:id="0">
    <w:p w14:paraId="29394A10" w14:textId="77777777" w:rsidR="001763F7" w:rsidRDefault="001763F7" w:rsidP="00980C1C">
      <w:r>
        <w:continuationSeparator/>
      </w:r>
    </w:p>
  </w:endnote>
  <w:endnote w:type="continuationNotice" w:id="1">
    <w:p w14:paraId="0ECCE1B4" w14:textId="77777777" w:rsidR="001763F7" w:rsidRDefault="00176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6751ABFB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6D29EE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16EDFB19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6D29EE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3D84" w14:textId="77777777" w:rsidR="001763F7" w:rsidRDefault="001763F7" w:rsidP="00980C1C">
      <w:r>
        <w:separator/>
      </w:r>
    </w:p>
  </w:footnote>
  <w:footnote w:type="continuationSeparator" w:id="0">
    <w:p w14:paraId="22B86447" w14:textId="77777777" w:rsidR="001763F7" w:rsidRDefault="001763F7" w:rsidP="00980C1C">
      <w:r>
        <w:continuationSeparator/>
      </w:r>
    </w:p>
  </w:footnote>
  <w:footnote w:type="continuationNotice" w:id="1">
    <w:p w14:paraId="6D8E8B47" w14:textId="77777777" w:rsidR="001763F7" w:rsidRDefault="00176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48E6"/>
    <w:rsid w:val="00205378"/>
    <w:rsid w:val="00215C10"/>
    <w:rsid w:val="002232E8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F40BE-0663-4A52-9258-F574B607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Michael Blackwood</cp:lastModifiedBy>
  <cp:revision>38</cp:revision>
  <cp:lastPrinted>2018-05-03T14:25:00Z</cp:lastPrinted>
  <dcterms:created xsi:type="dcterms:W3CDTF">2020-05-06T13:09:00Z</dcterms:created>
  <dcterms:modified xsi:type="dcterms:W3CDTF">2020-06-17T14:27:00Z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