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92" w:rsidRPr="00DE6392" w:rsidRDefault="00DE6392" w:rsidP="00DE6392">
      <w:pPr>
        <w:spacing w:after="0"/>
        <w:rPr>
          <w:rFonts w:ascii="Courier New" w:hAnsi="Courier New" w:cs="Courier New"/>
        </w:rPr>
      </w:pPr>
      <w:r w:rsidRPr="00DE6392">
        <w:rPr>
          <w:rFonts w:ascii="Courier New" w:hAnsi="Courier New" w:cs="Courier New"/>
        </w:rPr>
        <w:t xml:space="preserve">        CESG POLL ITEM DISPOSITION (PID) INITIATION FORM</w:t>
      </w:r>
    </w:p>
    <w:p w:rsidR="00DE6392" w:rsidRPr="00DE6392" w:rsidRDefault="00DE6392" w:rsidP="00DE6392">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SLS-01</w:t>
      </w:r>
    </w:p>
    <w:p w:rsidR="00DE6392" w:rsidRPr="00F23B56" w:rsidRDefault="00DE6392" w:rsidP="00DE6392">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REVIEWER'S NAME:   </w:t>
      </w:r>
      <w:r>
        <w:rPr>
          <w:rFonts w:ascii="Courier New" w:hAnsi="Courier New" w:cs="Courier New"/>
        </w:rPr>
        <w:t>Gian Paolo Calzolari</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E-MAIL ADDRESS:    </w:t>
      </w:r>
      <w:r>
        <w:rPr>
          <w:rFonts w:ascii="Courier New" w:hAnsi="Courier New" w:cs="Courier New"/>
        </w:rPr>
        <w:t>Gian.Paolo.Calzolari@esa.int</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DOCUMENT NUMBER:   CCSDS </w:t>
      </w:r>
      <w:r w:rsidR="00F37BF7">
        <w:rPr>
          <w:rFonts w:ascii="Courier New" w:hAnsi="Courier New" w:cs="Courier New"/>
        </w:rPr>
        <w:t>313.0-Y-2.1</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DOCUMENT NAME:     </w:t>
      </w:r>
      <w:r w:rsidR="00F37BF7">
        <w:rPr>
          <w:rFonts w:ascii="Courier New" w:hAnsi="Courier New" w:cs="Courier New"/>
        </w:rPr>
        <w:t>SANA Role, Responsibilities, Policies, &amp; Procedures</w:t>
      </w:r>
    </w:p>
    <w:p w:rsidR="00DE6392" w:rsidRPr="00DE6392" w:rsidRDefault="00DE6392" w:rsidP="00DE6392">
      <w:pPr>
        <w:spacing w:after="0"/>
        <w:rPr>
          <w:rFonts w:ascii="Courier New" w:hAnsi="Courier New" w:cs="Courier New"/>
        </w:rPr>
      </w:pPr>
      <w:r w:rsidRPr="00DE6392">
        <w:rPr>
          <w:rFonts w:ascii="Courier New" w:hAnsi="Courier New" w:cs="Courier New"/>
        </w:rPr>
        <w:t>DATE ISSUED:       February 2020</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PAGE NUMBER:       </w:t>
      </w:r>
      <w:r w:rsidR="00F37BF7">
        <w:rPr>
          <w:rFonts w:ascii="Courier New" w:hAnsi="Courier New" w:cs="Courier New"/>
        </w:rPr>
        <w:t>Many</w:t>
      </w:r>
      <w:r w:rsidRPr="00DE6392">
        <w:rPr>
          <w:rFonts w:ascii="Courier New" w:hAnsi="Courier New" w:cs="Courier New"/>
        </w:rPr>
        <w:t xml:space="preserve">           PARAGRAPH NUMBER: </w:t>
      </w:r>
      <w:r w:rsidR="00F37BF7">
        <w:rPr>
          <w:rFonts w:ascii="Courier New" w:hAnsi="Courier New" w:cs="Courier New"/>
        </w:rPr>
        <w:t>3.6</w:t>
      </w:r>
      <w:r w:rsidRPr="00DE6392">
        <w:rPr>
          <w:rFonts w:ascii="Courier New" w:hAnsi="Courier New" w:cs="Courier New"/>
        </w:rPr>
        <w:t xml:space="preserve"> </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PID SHORT TITLE:   </w:t>
      </w:r>
      <w:r w:rsidR="00F37BF7">
        <w:rPr>
          <w:rFonts w:ascii="Courier New" w:hAnsi="Courier New" w:cs="Courier New"/>
        </w:rPr>
        <w:t>RELATIONSHIP section</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DESCRIPTION OF REQUESTED CHANGE</w:t>
      </w:r>
      <w:proofErr w:type="gramStart"/>
      <w:r w:rsidRPr="00DE6392">
        <w:rPr>
          <w:rFonts w:ascii="Courier New" w:hAnsi="Courier New" w:cs="Courier New"/>
        </w:rPr>
        <w:t>:  (</w:t>
      </w:r>
      <w:proofErr w:type="gramEnd"/>
      <w:r w:rsidRPr="00DE6392">
        <w:rPr>
          <w:rFonts w:ascii="Courier New" w:hAnsi="Courier New" w:cs="Courier New"/>
        </w:rPr>
        <w:t>Use From: "..." To "..." format)</w:t>
      </w:r>
    </w:p>
    <w:p w:rsidR="00DE6392" w:rsidRDefault="00DE6392" w:rsidP="00DE6392">
      <w:pPr>
        <w:spacing w:after="0"/>
        <w:rPr>
          <w:rFonts w:ascii="Courier New" w:hAnsi="Courier New" w:cs="Courier New"/>
        </w:rPr>
      </w:pPr>
    </w:p>
    <w:p w:rsidR="00F23B56" w:rsidRDefault="00F37BF7" w:rsidP="00F23B56">
      <w:pPr>
        <w:spacing w:after="0"/>
        <w:rPr>
          <w:rFonts w:ascii="Courier New" w:hAnsi="Courier New" w:cs="Courier New"/>
        </w:rPr>
      </w:pPr>
      <w:r>
        <w:rPr>
          <w:rFonts w:ascii="Courier New" w:hAnsi="Courier New" w:cs="Courier New"/>
        </w:rPr>
        <w:t>There are three section on RELATIONSHIP, namely</w:t>
      </w:r>
    </w:p>
    <w:p w:rsidR="00F37BF7" w:rsidRDefault="00F37BF7" w:rsidP="00F23B56">
      <w:pPr>
        <w:spacing w:after="0"/>
        <w:rPr>
          <w:rFonts w:ascii="Courier New" w:hAnsi="Courier New" w:cs="Courier New"/>
        </w:rPr>
      </w:pPr>
      <w:r w:rsidRPr="00F37BF7">
        <w:rPr>
          <w:rFonts w:ascii="Courier New" w:hAnsi="Courier New" w:cs="Courier New"/>
        </w:rPr>
        <w:t>3.6 CESG RELATIONSHIP</w:t>
      </w:r>
    </w:p>
    <w:p w:rsidR="00F37BF7" w:rsidRDefault="00F37BF7" w:rsidP="00F23B56">
      <w:pPr>
        <w:spacing w:after="0"/>
        <w:rPr>
          <w:rFonts w:ascii="Courier New" w:hAnsi="Courier New" w:cs="Courier New"/>
        </w:rPr>
      </w:pPr>
      <w:r w:rsidRPr="00F37BF7">
        <w:rPr>
          <w:rFonts w:ascii="Courier New" w:hAnsi="Courier New" w:cs="Courier New"/>
        </w:rPr>
        <w:t>3.7 SECRETARIAT RELATIONSHIP</w:t>
      </w:r>
    </w:p>
    <w:p w:rsidR="00F37BF7" w:rsidRDefault="00F37BF7" w:rsidP="00F23B56">
      <w:pPr>
        <w:spacing w:after="0"/>
        <w:rPr>
          <w:rFonts w:ascii="Courier New" w:hAnsi="Courier New" w:cs="Courier New"/>
        </w:rPr>
      </w:pPr>
      <w:r w:rsidRPr="00F37BF7">
        <w:rPr>
          <w:rFonts w:ascii="Courier New" w:hAnsi="Courier New" w:cs="Courier New"/>
        </w:rPr>
        <w:t>3.10 CCSDS WORKING GROUP RELATIONSHIP</w:t>
      </w:r>
    </w:p>
    <w:p w:rsidR="00F23B56" w:rsidRDefault="00F23B56" w:rsidP="00F23B56">
      <w:pPr>
        <w:spacing w:after="0"/>
        <w:rPr>
          <w:rFonts w:ascii="Courier New" w:hAnsi="Courier New" w:cs="Courier New"/>
        </w:rPr>
      </w:pPr>
    </w:p>
    <w:p w:rsidR="004D148E" w:rsidRDefault="00F37BF7" w:rsidP="00F23B56">
      <w:pPr>
        <w:spacing w:after="0"/>
        <w:rPr>
          <w:rFonts w:ascii="Courier New" w:hAnsi="Courier New" w:cs="Courier New"/>
        </w:rPr>
      </w:pPr>
      <w:r>
        <w:rPr>
          <w:rFonts w:ascii="Courier New" w:hAnsi="Courier New" w:cs="Courier New"/>
        </w:rPr>
        <w:t>It is recommended to keep them in sequence starting with the relationship with WGs as the WGs are the first to contact SANA.</w:t>
      </w:r>
      <w:r w:rsidR="001D721B">
        <w:rPr>
          <w:rFonts w:ascii="Courier New" w:hAnsi="Courier New" w:cs="Courier New"/>
        </w:rPr>
        <w:t xml:space="preserve"> </w:t>
      </w:r>
      <w:r>
        <w:rPr>
          <w:rFonts w:ascii="Courier New" w:hAnsi="Courier New" w:cs="Courier New"/>
        </w:rPr>
        <w:t>Note also that a section on CMC RELATIONSHIP is missing</w:t>
      </w:r>
      <w:r w:rsidR="004D148E">
        <w:rPr>
          <w:rFonts w:ascii="Courier New" w:hAnsi="Courier New" w:cs="Courier New"/>
        </w:rPr>
        <w:t>: it is recommended to add it</w:t>
      </w:r>
      <w:r w:rsidR="001D721B">
        <w:rPr>
          <w:rFonts w:ascii="Courier New" w:hAnsi="Courier New" w:cs="Courier New"/>
        </w:rPr>
        <w:t xml:space="preserve"> (see also </w:t>
      </w:r>
      <w:r w:rsidR="001D721B" w:rsidRPr="00F23B56">
        <w:rPr>
          <w:rFonts w:ascii="Courier New" w:hAnsi="Courier New" w:cs="Courier New"/>
          <w:b/>
        </w:rPr>
        <w:t>SLS-0</w:t>
      </w:r>
      <w:r w:rsidR="001D721B">
        <w:rPr>
          <w:rFonts w:ascii="Courier New" w:hAnsi="Courier New" w:cs="Courier New"/>
          <w:b/>
        </w:rPr>
        <w:t>2</w:t>
      </w:r>
      <w:r w:rsidR="001D721B">
        <w:rPr>
          <w:rFonts w:ascii="Courier New" w:hAnsi="Courier New" w:cs="Courier New"/>
        </w:rPr>
        <w:t>)</w:t>
      </w:r>
      <w:r>
        <w:rPr>
          <w:rFonts w:ascii="Courier New" w:hAnsi="Courier New" w:cs="Courier New"/>
        </w:rPr>
        <w:t xml:space="preserve">. </w:t>
      </w:r>
      <w:r w:rsidR="004D148E">
        <w:rPr>
          <w:rFonts w:ascii="Courier New" w:hAnsi="Courier New" w:cs="Courier New"/>
        </w:rPr>
        <w:t>The following sequence is recommended:</w:t>
      </w:r>
    </w:p>
    <w:p w:rsidR="004D148E" w:rsidRDefault="004D148E" w:rsidP="004D148E">
      <w:pPr>
        <w:spacing w:after="0"/>
        <w:ind w:left="720"/>
        <w:rPr>
          <w:rFonts w:ascii="Courier New" w:hAnsi="Courier New" w:cs="Courier New"/>
        </w:rPr>
      </w:pPr>
      <w:r w:rsidRPr="00F37BF7">
        <w:rPr>
          <w:rFonts w:ascii="Courier New" w:hAnsi="Courier New" w:cs="Courier New"/>
        </w:rPr>
        <w:t>3.</w:t>
      </w:r>
      <w:r>
        <w:rPr>
          <w:rFonts w:ascii="Courier New" w:hAnsi="Courier New" w:cs="Courier New"/>
        </w:rPr>
        <w:t>6</w:t>
      </w:r>
      <w:r w:rsidRPr="00F37BF7">
        <w:rPr>
          <w:rFonts w:ascii="Courier New" w:hAnsi="Courier New" w:cs="Courier New"/>
        </w:rPr>
        <w:t xml:space="preserve"> CCSDS WORKING GROUP RELATIONSHIP</w:t>
      </w:r>
    </w:p>
    <w:p w:rsidR="004D148E" w:rsidRDefault="004D148E" w:rsidP="004D148E">
      <w:pPr>
        <w:spacing w:after="0"/>
        <w:ind w:left="720"/>
        <w:rPr>
          <w:rFonts w:ascii="Courier New" w:hAnsi="Courier New" w:cs="Courier New"/>
        </w:rPr>
      </w:pPr>
      <w:r w:rsidRPr="00F37BF7">
        <w:rPr>
          <w:rFonts w:ascii="Courier New" w:hAnsi="Courier New" w:cs="Courier New"/>
        </w:rPr>
        <w:t>3.</w:t>
      </w:r>
      <w:r>
        <w:rPr>
          <w:rFonts w:ascii="Courier New" w:hAnsi="Courier New" w:cs="Courier New"/>
        </w:rPr>
        <w:t>7</w:t>
      </w:r>
      <w:r w:rsidRPr="00F37BF7">
        <w:rPr>
          <w:rFonts w:ascii="Courier New" w:hAnsi="Courier New" w:cs="Courier New"/>
        </w:rPr>
        <w:t xml:space="preserve"> CESG RELATIONSHIP</w:t>
      </w:r>
    </w:p>
    <w:p w:rsidR="004D148E" w:rsidRDefault="004D148E" w:rsidP="004D148E">
      <w:pPr>
        <w:spacing w:after="0"/>
        <w:ind w:left="720"/>
        <w:rPr>
          <w:rFonts w:ascii="Courier New" w:hAnsi="Courier New" w:cs="Courier New"/>
        </w:rPr>
      </w:pPr>
      <w:r w:rsidRPr="00F37BF7">
        <w:rPr>
          <w:rFonts w:ascii="Courier New" w:hAnsi="Courier New" w:cs="Courier New"/>
        </w:rPr>
        <w:t>3.</w:t>
      </w:r>
      <w:r>
        <w:rPr>
          <w:rFonts w:ascii="Courier New" w:hAnsi="Courier New" w:cs="Courier New"/>
        </w:rPr>
        <w:t>8</w:t>
      </w:r>
      <w:r w:rsidRPr="00F37BF7">
        <w:rPr>
          <w:rFonts w:ascii="Courier New" w:hAnsi="Courier New" w:cs="Courier New"/>
        </w:rPr>
        <w:t xml:space="preserve"> C</w:t>
      </w:r>
      <w:r>
        <w:rPr>
          <w:rFonts w:ascii="Courier New" w:hAnsi="Courier New" w:cs="Courier New"/>
        </w:rPr>
        <w:t>MC</w:t>
      </w:r>
      <w:r w:rsidRPr="00F37BF7">
        <w:rPr>
          <w:rFonts w:ascii="Courier New" w:hAnsi="Courier New" w:cs="Courier New"/>
        </w:rPr>
        <w:t xml:space="preserve"> RELATIONSHIP</w:t>
      </w:r>
    </w:p>
    <w:p w:rsidR="004D148E" w:rsidRDefault="004D148E" w:rsidP="004D148E">
      <w:pPr>
        <w:spacing w:after="0"/>
        <w:ind w:left="720"/>
        <w:rPr>
          <w:rFonts w:ascii="Courier New" w:hAnsi="Courier New" w:cs="Courier New"/>
        </w:rPr>
      </w:pPr>
      <w:r w:rsidRPr="00F37BF7">
        <w:rPr>
          <w:rFonts w:ascii="Courier New" w:hAnsi="Courier New" w:cs="Courier New"/>
        </w:rPr>
        <w:t>3.</w:t>
      </w:r>
      <w:r>
        <w:rPr>
          <w:rFonts w:ascii="Courier New" w:hAnsi="Courier New" w:cs="Courier New"/>
        </w:rPr>
        <w:t>9</w:t>
      </w:r>
      <w:r w:rsidRPr="00F37BF7">
        <w:rPr>
          <w:rFonts w:ascii="Courier New" w:hAnsi="Courier New" w:cs="Courier New"/>
        </w:rPr>
        <w:t xml:space="preserve"> SECRETARIAT RELATIONSHIP</w:t>
      </w:r>
    </w:p>
    <w:p w:rsidR="00DE6392" w:rsidRPr="00DE6392" w:rsidRDefault="00DE6392" w:rsidP="00DE6392">
      <w:pPr>
        <w:spacing w:after="0"/>
        <w:rPr>
          <w:rFonts w:ascii="Courier New" w:hAnsi="Courier New" w:cs="Courier New"/>
        </w:rPr>
      </w:pP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CATEGORY OF REQUESTED CHANGE:</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     </w:t>
      </w:r>
      <w:r w:rsidRPr="00F37BF7">
        <w:rPr>
          <w:rFonts w:ascii="Courier New" w:hAnsi="Courier New" w:cs="Courier New"/>
        </w:rPr>
        <w:t>Technical Fact</w:t>
      </w:r>
      <w:r w:rsidRPr="00DE6392">
        <w:rPr>
          <w:rFonts w:ascii="Courier New" w:hAnsi="Courier New" w:cs="Courier New"/>
        </w:rPr>
        <w:t xml:space="preserve"> ___    </w:t>
      </w:r>
      <w:r w:rsidRPr="00F37BF7">
        <w:rPr>
          <w:rFonts w:ascii="Courier New" w:hAnsi="Courier New" w:cs="Courier New"/>
          <w:b/>
        </w:rPr>
        <w:t>Recommended</w:t>
      </w:r>
      <w:r w:rsidRPr="00DE6392">
        <w:rPr>
          <w:rFonts w:ascii="Courier New" w:hAnsi="Courier New" w:cs="Courier New"/>
        </w:rPr>
        <w:t xml:space="preserve"> ___    Editorial ___</w:t>
      </w:r>
    </w:p>
    <w:p w:rsidR="00DE6392" w:rsidRPr="00DE6392" w:rsidRDefault="00DE6392" w:rsidP="00DE6392">
      <w:pPr>
        <w:spacing w:after="0"/>
        <w:rPr>
          <w:rFonts w:ascii="Courier New" w:hAnsi="Courier New" w:cs="Courier New"/>
        </w:rPr>
      </w:pPr>
      <w:r w:rsidRPr="00DE6392">
        <w:rPr>
          <w:rFonts w:ascii="Courier New" w:hAnsi="Courier New" w:cs="Courier New"/>
        </w:rPr>
        <w:t>NOTES:</w:t>
      </w:r>
    </w:p>
    <w:p w:rsidR="00DE6392" w:rsidRPr="00DE6392" w:rsidRDefault="00DE6392" w:rsidP="00DE6392">
      <w:pPr>
        <w:spacing w:after="0"/>
        <w:rPr>
          <w:rFonts w:ascii="Courier New" w:hAnsi="Courier New" w:cs="Courier New"/>
        </w:rPr>
      </w:pPr>
      <w:r w:rsidRPr="00DE6392">
        <w:rPr>
          <w:rFonts w:ascii="Courier New" w:hAnsi="Courier New" w:cs="Courier New"/>
        </w:rPr>
        <w:t>TECHNICAL FACT:  Major technical change of sufficient magnitude as to</w:t>
      </w:r>
      <w:r>
        <w:rPr>
          <w:rFonts w:ascii="Courier New" w:hAnsi="Courier New" w:cs="Courier New"/>
        </w:rPr>
        <w:t xml:space="preserve"> </w:t>
      </w:r>
      <w:r w:rsidRPr="00DE6392">
        <w:rPr>
          <w:rFonts w:ascii="Courier New" w:hAnsi="Courier New" w:cs="Courier New"/>
        </w:rPr>
        <w:t>render the Recommendation inaccurate and unacceptable if not corrected.  (Supporting analysis/rationale is essential.)</w:t>
      </w:r>
    </w:p>
    <w:p w:rsidR="00DE6392" w:rsidRPr="00DE6392" w:rsidRDefault="00DE6392" w:rsidP="00DE6392">
      <w:pPr>
        <w:spacing w:after="0"/>
        <w:rPr>
          <w:rFonts w:ascii="Courier New" w:hAnsi="Courier New" w:cs="Courier New"/>
        </w:rPr>
      </w:pPr>
      <w:r w:rsidRPr="00DE6392">
        <w:rPr>
          <w:rFonts w:ascii="Courier New" w:hAnsi="Courier New" w:cs="Courier New"/>
        </w:rPr>
        <w:t>RECOMMENDED:  Change of a nature that would, if incorporated, produce a marked improvement in document quality and acceptance.</w:t>
      </w:r>
    </w:p>
    <w:p w:rsidR="00DE6392" w:rsidRPr="00DE6392" w:rsidRDefault="00DE6392" w:rsidP="00DE6392">
      <w:pPr>
        <w:spacing w:after="0"/>
        <w:rPr>
          <w:rFonts w:ascii="Courier New" w:hAnsi="Courier New" w:cs="Courier New"/>
        </w:rPr>
      </w:pPr>
      <w:r w:rsidRPr="00DE6392">
        <w:rPr>
          <w:rFonts w:ascii="Courier New" w:hAnsi="Courier New" w:cs="Courier New"/>
        </w:rPr>
        <w:t>EDITORIAL:  Typographical or other factual error needing correction. (This type of change will be made without feedback to submitter.)</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SUPPORTING ANALYSIS:</w:t>
      </w:r>
    </w:p>
    <w:p w:rsidR="00F23B56" w:rsidRPr="00DE6392" w:rsidRDefault="00F37BF7" w:rsidP="00DE6392">
      <w:pPr>
        <w:spacing w:after="0"/>
        <w:rPr>
          <w:rFonts w:ascii="Courier New" w:hAnsi="Courier New" w:cs="Courier New"/>
        </w:rPr>
      </w:pPr>
      <w:r>
        <w:rPr>
          <w:rFonts w:ascii="Courier New" w:hAnsi="Courier New" w:cs="Courier New"/>
        </w:rPr>
        <w:t>Putting those relationships in sequence helps the reader</w:t>
      </w:r>
      <w:r w:rsidR="00F23B56">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C16AC5" w:rsidRDefault="00DE6392" w:rsidP="00DE6392">
      <w:pPr>
        <w:spacing w:after="0"/>
        <w:rPr>
          <w:rFonts w:ascii="Courier New" w:hAnsi="Courier New" w:cs="Courier New"/>
        </w:rPr>
      </w:pPr>
      <w:r w:rsidRPr="00DE6392">
        <w:rPr>
          <w:rFonts w:ascii="Courier New" w:hAnsi="Courier New" w:cs="Courier New"/>
        </w:rPr>
        <w:t>DISPOSITION:</w:t>
      </w:r>
      <w:r w:rsidR="001A7BE9">
        <w:rPr>
          <w:rFonts w:ascii="Courier New" w:hAnsi="Courier New" w:cs="Courier New"/>
        </w:rPr>
        <w:t xml:space="preserve">  Rejected.  This document is intended to document the first and foremost, the SANA Operator roles and responsibilities.  As stated in Sec 1.2 Document Scope, </w:t>
      </w:r>
      <w:proofErr w:type="spellStart"/>
      <w:r w:rsidR="001A7BE9">
        <w:rPr>
          <w:rFonts w:ascii="Courier New" w:hAnsi="Courier New" w:cs="Courier New"/>
        </w:rPr>
        <w:t>pg</w:t>
      </w:r>
      <w:proofErr w:type="spellEnd"/>
      <w:r w:rsidR="001A7BE9">
        <w:rPr>
          <w:rFonts w:ascii="Courier New" w:hAnsi="Courier New" w:cs="Courier New"/>
        </w:rPr>
        <w:t xml:space="preserve"> 1-1:</w:t>
      </w:r>
    </w:p>
    <w:p w:rsidR="001A7BE9" w:rsidRDefault="001A7BE9" w:rsidP="001A7BE9">
      <w:pPr>
        <w:pStyle w:val="NormalWeb"/>
        <w:rPr>
          <w:rFonts w:ascii="TimesNewRomanPSMT" w:hAnsi="TimesNewRomanPSMT" w:cs="TimesNewRomanPSMT"/>
        </w:rPr>
      </w:pPr>
      <w:r>
        <w:rPr>
          <w:rFonts w:ascii="TimesNewRomanPSMT" w:hAnsi="TimesNewRomanPSMT" w:cs="TimesNewRomanPSMT"/>
        </w:rPr>
        <w:lastRenderedPageBreak/>
        <w:t xml:space="preserve">This document defines the SANA and SANA Operator realm of responsibilities. The assignment of the SANA Operator and the liaison roles to other standards organizations or space-related organizations is the responsibility of the CCSDS Management Council (CMC). The processes, roles, and responsibilities of CCSDS Working Groups related to the SANA are defined in </w:t>
      </w:r>
      <w:r>
        <w:rPr>
          <w:rFonts w:ascii="TimesNewRomanPS" w:hAnsi="TimesNewRomanPS"/>
          <w:i/>
          <w:iCs/>
        </w:rPr>
        <w:t xml:space="preserve">Procedures for SANA Registry Specification </w:t>
      </w:r>
      <w:r>
        <w:rPr>
          <w:rFonts w:ascii="TimesNewRomanPSMT" w:hAnsi="TimesNewRomanPSMT" w:cs="TimesNewRomanPSMT"/>
        </w:rPr>
        <w:t xml:space="preserve">(see reference [8]). </w:t>
      </w:r>
    </w:p>
    <w:p w:rsidR="001A7BE9" w:rsidRDefault="001A7BE9" w:rsidP="001A7BE9">
      <w:pPr>
        <w:pStyle w:val="NormalWeb"/>
      </w:pPr>
      <w:r>
        <w:rPr>
          <w:rFonts w:ascii="Courier New" w:hAnsi="Courier New" w:cs="Courier New"/>
        </w:rPr>
        <w:t xml:space="preserve">This document </w:t>
      </w:r>
      <w:r>
        <w:rPr>
          <w:rFonts w:ascii="Courier New" w:hAnsi="Courier New" w:cs="Courier New"/>
        </w:rPr>
        <w:t>does also</w:t>
      </w:r>
      <w:r>
        <w:rPr>
          <w:rFonts w:ascii="Courier New" w:hAnsi="Courier New" w:cs="Courier New"/>
        </w:rPr>
        <w:t xml:space="preserve"> document the </w:t>
      </w:r>
      <w:r>
        <w:rPr>
          <w:rFonts w:ascii="Courier New" w:hAnsi="Courier New" w:cs="Courier New"/>
        </w:rPr>
        <w:t>CESG and Secretariat interactio0ns with the SANA, largely because they are involved in SANA operations and the approvals of registries.  All of the necessary WG details are now in the Procedures for SANA Registry Specification.  WG need not concern themselves with this document.</w:t>
      </w:r>
    </w:p>
    <w:p w:rsidR="001A7BE9" w:rsidRPr="001A7BE9" w:rsidRDefault="001A7BE9" w:rsidP="00DE6392">
      <w:pPr>
        <w:spacing w:after="0"/>
        <w:rPr>
          <w:rFonts w:ascii="Courier New" w:hAnsi="Courier New" w:cs="Courier New"/>
          <w:lang w:val="en-US"/>
        </w:rPr>
      </w:pPr>
    </w:p>
    <w:p w:rsidR="00F23B56" w:rsidRDefault="00F23B56">
      <w:pPr>
        <w:rPr>
          <w:rFonts w:ascii="Courier New" w:hAnsi="Courier New" w:cs="Courier New"/>
        </w:rPr>
      </w:pPr>
      <w:r>
        <w:rPr>
          <w:rFonts w:ascii="Courier New" w:hAnsi="Courier New" w:cs="Courier New"/>
        </w:rPr>
        <w:br w:type="page"/>
      </w:r>
    </w:p>
    <w:p w:rsidR="00F23B56" w:rsidRPr="00DE6392" w:rsidRDefault="00F23B56" w:rsidP="00F23B56">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F23B56" w:rsidRPr="00DE6392" w:rsidRDefault="00F23B56" w:rsidP="00F23B56">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SLS-0</w:t>
      </w:r>
      <w:r>
        <w:rPr>
          <w:rFonts w:ascii="Courier New" w:hAnsi="Courier New" w:cs="Courier New"/>
          <w:b/>
        </w:rPr>
        <w:t>2</w:t>
      </w:r>
    </w:p>
    <w:p w:rsidR="00F23B56" w:rsidRPr="00F23B56" w:rsidRDefault="00F23B56" w:rsidP="00F23B56">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F23B56" w:rsidRPr="00DE6392" w:rsidRDefault="00F23B56" w:rsidP="00F23B56">
      <w:pPr>
        <w:spacing w:after="0"/>
        <w:rPr>
          <w:rFonts w:ascii="Courier New" w:hAnsi="Courier New" w:cs="Courier New"/>
        </w:rPr>
      </w:pPr>
      <w:r w:rsidRPr="00DE6392">
        <w:rPr>
          <w:rFonts w:ascii="Courier New" w:hAnsi="Courier New" w:cs="Courier New"/>
        </w:rPr>
        <w:t>------------------------------------------------------------------</w:t>
      </w:r>
    </w:p>
    <w:p w:rsidR="00F23B56" w:rsidRPr="00DD107E" w:rsidRDefault="00F23B56" w:rsidP="00F23B56">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F23B56" w:rsidRPr="00DD107E" w:rsidRDefault="00F23B56" w:rsidP="00F23B56">
      <w:pPr>
        <w:spacing w:after="0"/>
        <w:rPr>
          <w:rFonts w:ascii="Courier New" w:hAnsi="Courier New" w:cs="Courier New"/>
        </w:rPr>
      </w:pPr>
      <w:r w:rsidRPr="00DD107E">
        <w:rPr>
          <w:rFonts w:ascii="Courier New" w:hAnsi="Courier New" w:cs="Courier New"/>
        </w:rPr>
        <w:t>E-MAIL ADDRESS:    Gian.Paolo.Calzolari@esa.int</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DOCUMENT NUMBER:   CCSDS </w:t>
      </w:r>
      <w:r w:rsidR="00F37BF7" w:rsidRPr="00DD107E">
        <w:rPr>
          <w:rFonts w:ascii="Courier New" w:hAnsi="Courier New" w:cs="Courier New"/>
        </w:rPr>
        <w:t>313.0-Y-2.1</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DOCUMENT NAME:     </w:t>
      </w:r>
      <w:r w:rsidR="00F37BF7" w:rsidRPr="00DD107E">
        <w:rPr>
          <w:rFonts w:ascii="Courier New" w:hAnsi="Courier New" w:cs="Courier New"/>
        </w:rPr>
        <w:t>SANA Role, Responsibilities, Policies, &amp; Procedures</w:t>
      </w:r>
    </w:p>
    <w:p w:rsidR="00F23B56" w:rsidRPr="00DD107E" w:rsidRDefault="00F23B56" w:rsidP="00F23B56">
      <w:pPr>
        <w:spacing w:after="0"/>
        <w:rPr>
          <w:rFonts w:ascii="Courier New" w:hAnsi="Courier New" w:cs="Courier New"/>
        </w:rPr>
      </w:pPr>
      <w:r w:rsidRPr="00DD107E">
        <w:rPr>
          <w:rFonts w:ascii="Courier New" w:hAnsi="Courier New" w:cs="Courier New"/>
        </w:rPr>
        <w:t>DATE ISSUED:       February 2020</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PAGE NUMBER:       </w:t>
      </w:r>
      <w:r w:rsidR="00F37BF7" w:rsidRPr="00DD107E">
        <w:rPr>
          <w:rFonts w:ascii="Courier New" w:hAnsi="Courier New" w:cs="Courier New"/>
        </w:rPr>
        <w:t>1-2</w:t>
      </w:r>
      <w:r w:rsidRPr="00DD107E">
        <w:rPr>
          <w:rFonts w:ascii="Courier New" w:hAnsi="Courier New" w:cs="Courier New"/>
        </w:rPr>
        <w:t xml:space="preserve">        PARAGRAPH NUMBER:  </w:t>
      </w:r>
      <w:r w:rsidR="00F37BF7" w:rsidRPr="00DD107E">
        <w:rPr>
          <w:rFonts w:ascii="Courier New" w:hAnsi="Courier New" w:cs="Courier New"/>
        </w:rPr>
        <w:t>1.5</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PID SHORT TITLE:   </w:t>
      </w:r>
      <w:r w:rsidR="00F37BF7" w:rsidRPr="00DD107E">
        <w:rPr>
          <w:rFonts w:ascii="Courier New" w:hAnsi="Courier New" w:cs="Courier New"/>
        </w:rPr>
        <w:t>CMC Relationship</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F23B56" w:rsidRPr="00DD107E" w:rsidRDefault="00F23B56" w:rsidP="00F23B56">
      <w:pPr>
        <w:spacing w:after="0"/>
        <w:rPr>
          <w:rFonts w:ascii="Courier New" w:hAnsi="Courier New" w:cs="Courier New"/>
        </w:rPr>
      </w:pPr>
    </w:p>
    <w:p w:rsidR="00F37BF7" w:rsidRPr="00DD107E" w:rsidRDefault="00F37BF7" w:rsidP="00672E83">
      <w:pPr>
        <w:spacing w:after="0"/>
        <w:rPr>
          <w:rFonts w:ascii="Courier New" w:hAnsi="Courier New" w:cs="Courier New"/>
        </w:rPr>
      </w:pPr>
      <w:r w:rsidRPr="00DD107E">
        <w:rPr>
          <w:rFonts w:ascii="Courier New" w:hAnsi="Courier New" w:cs="Courier New"/>
        </w:rPr>
        <w:t>Reference:</w:t>
      </w:r>
    </w:p>
    <w:p w:rsidR="00672E83" w:rsidRPr="00DD107E" w:rsidRDefault="00F37BF7" w:rsidP="00F37BF7">
      <w:pPr>
        <w:spacing w:after="0"/>
        <w:rPr>
          <w:rFonts w:ascii="Courier New" w:hAnsi="Courier New" w:cs="Courier New"/>
        </w:rPr>
      </w:pPr>
      <w:r w:rsidRPr="00DD107E">
        <w:rPr>
          <w:rFonts w:ascii="Courier New" w:hAnsi="Courier New" w:cs="Courier New"/>
        </w:rPr>
        <w:t>The document describes the relationship between SANA and the other stakeholders within CCSDS, such as the CCSDS Engineering Steering Group (CESG), the CMC, WGs, and the CCSDS Secretariat.</w:t>
      </w:r>
    </w:p>
    <w:p w:rsidR="00F23B56" w:rsidRPr="00DD107E" w:rsidRDefault="00F23B56" w:rsidP="00F23B56">
      <w:pPr>
        <w:spacing w:after="0"/>
        <w:rPr>
          <w:rFonts w:ascii="Courier New" w:hAnsi="Courier New" w:cs="Courier New"/>
        </w:rPr>
      </w:pPr>
    </w:p>
    <w:p w:rsidR="00F37BF7" w:rsidRPr="00DD107E" w:rsidRDefault="00F37BF7" w:rsidP="00F23B56">
      <w:pPr>
        <w:spacing w:after="0"/>
        <w:rPr>
          <w:rFonts w:ascii="Courier New" w:hAnsi="Courier New" w:cs="Courier New"/>
        </w:rPr>
      </w:pPr>
      <w:r w:rsidRPr="00DD107E">
        <w:rPr>
          <w:rFonts w:ascii="Courier New" w:hAnsi="Courier New" w:cs="Courier New"/>
        </w:rPr>
        <w:t>Please add a section on CMC Relationship for consistency with this statement.</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CATEGORY OF REQUESTED CHANGE:</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F23B56" w:rsidRPr="00DD107E" w:rsidRDefault="00F23B56" w:rsidP="00F23B56">
      <w:pPr>
        <w:spacing w:after="0"/>
        <w:rPr>
          <w:rFonts w:ascii="Courier New" w:hAnsi="Courier New" w:cs="Courier New"/>
        </w:rPr>
      </w:pPr>
      <w:r w:rsidRPr="00DD107E">
        <w:rPr>
          <w:rFonts w:ascii="Courier New" w:hAnsi="Courier New" w:cs="Courier New"/>
        </w:rPr>
        <w:t>NOTES:</w:t>
      </w:r>
    </w:p>
    <w:p w:rsidR="00F23B56" w:rsidRPr="00DD107E" w:rsidRDefault="00F23B56" w:rsidP="00F23B56">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F23B56" w:rsidRPr="00DD107E" w:rsidRDefault="00F23B56" w:rsidP="00F23B56">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F23B56" w:rsidRPr="00DD107E" w:rsidRDefault="00F23B56" w:rsidP="00F23B56">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SUPPORTING ANALYSIS:</w:t>
      </w:r>
    </w:p>
    <w:p w:rsidR="00F23B56" w:rsidRDefault="00DD107E" w:rsidP="00F23B56">
      <w:pPr>
        <w:spacing w:after="0"/>
        <w:rPr>
          <w:rFonts w:ascii="Courier New" w:hAnsi="Courier New" w:cs="Courier New"/>
        </w:rPr>
      </w:pPr>
      <w:r w:rsidRPr="00DD107E">
        <w:rPr>
          <w:rFonts w:ascii="Courier New" w:hAnsi="Courier New" w:cs="Courier New"/>
        </w:rPr>
        <w:t>A section on CMC Relationship is absent.</w:t>
      </w:r>
    </w:p>
    <w:p w:rsidR="00F23B56" w:rsidRPr="00DD107E" w:rsidRDefault="003B268D" w:rsidP="00F23B56">
      <w:pPr>
        <w:spacing w:after="0"/>
        <w:rPr>
          <w:rFonts w:ascii="Courier New" w:hAnsi="Courier New" w:cs="Courier New"/>
        </w:rPr>
      </w:pPr>
      <w:r>
        <w:rPr>
          <w:rFonts w:ascii="Courier New" w:hAnsi="Courier New" w:cs="Courier New"/>
        </w:rPr>
        <w:t>This section is worth to be added also if some interactions with CMC are spread through the document.</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DISPOSITION:</w:t>
      </w:r>
      <w:r w:rsidR="001A7BE9">
        <w:rPr>
          <w:rFonts w:ascii="Courier New" w:hAnsi="Courier New" w:cs="Courier New"/>
        </w:rPr>
        <w:t xml:space="preserve"> Rejected.  The essential roles of the CMC are already addressed in Sec 2, Sec 3.1, Sec 3.3, and Sec 3.8.  Since this is largely a governing role, carried out at a remove, it has not warranted a separate section.  The other CMC roles that appear are essentially just a part of normal document production and approval.</w:t>
      </w:r>
    </w:p>
    <w:p w:rsidR="00672E83" w:rsidRPr="00DD107E" w:rsidRDefault="00672E83">
      <w:pPr>
        <w:rPr>
          <w:rFonts w:ascii="Courier New" w:hAnsi="Courier New" w:cs="Courier New"/>
        </w:rPr>
      </w:pPr>
      <w:r w:rsidRPr="00DD107E">
        <w:rPr>
          <w:rFonts w:ascii="Courier New" w:hAnsi="Courier New" w:cs="Courier New"/>
        </w:rPr>
        <w:br w:type="page"/>
      </w:r>
    </w:p>
    <w:p w:rsidR="00F23B56" w:rsidRPr="00DD107E" w:rsidRDefault="00F23B56" w:rsidP="00F23B56">
      <w:pPr>
        <w:spacing w:after="0"/>
        <w:rPr>
          <w:rFonts w:ascii="Courier New" w:hAnsi="Courier New" w:cs="Courier New"/>
        </w:rPr>
      </w:pPr>
      <w:r w:rsidRPr="00DD107E">
        <w:rPr>
          <w:rFonts w:ascii="Courier New" w:hAnsi="Courier New" w:cs="Courier New"/>
        </w:rPr>
        <w:lastRenderedPageBreak/>
        <w:t xml:space="preserve">        CESG POLL ITEM DISPOSITION (PID) INITIATION FORM</w:t>
      </w:r>
    </w:p>
    <w:p w:rsidR="00F23B56" w:rsidRPr="00DD107E" w:rsidRDefault="00F23B56" w:rsidP="00F23B56">
      <w:pPr>
        <w:spacing w:after="0"/>
        <w:rPr>
          <w:rFonts w:ascii="Courier New" w:hAnsi="Courier New" w:cs="Courier New"/>
        </w:rPr>
      </w:pPr>
      <w:r w:rsidRPr="00DD107E">
        <w:rPr>
          <w:rFonts w:ascii="Courier New" w:hAnsi="Courier New" w:cs="Courier New"/>
        </w:rPr>
        <w:t>AREA PID NUMBER:</w:t>
      </w:r>
      <w:r w:rsidRPr="00DD107E">
        <w:rPr>
          <w:rFonts w:ascii="Courier New" w:hAnsi="Courier New" w:cs="Courier New"/>
        </w:rPr>
        <w:tab/>
      </w:r>
      <w:r w:rsidRPr="00DD107E">
        <w:rPr>
          <w:rFonts w:ascii="Courier New" w:hAnsi="Courier New" w:cs="Courier New"/>
        </w:rPr>
        <w:tab/>
      </w:r>
      <w:r w:rsidRPr="00DD107E">
        <w:rPr>
          <w:rFonts w:ascii="Courier New" w:hAnsi="Courier New" w:cs="Courier New"/>
          <w:b/>
        </w:rPr>
        <w:t>SLS-0</w:t>
      </w:r>
      <w:r w:rsidR="00672E83" w:rsidRPr="00DD107E">
        <w:rPr>
          <w:rFonts w:ascii="Courier New" w:hAnsi="Courier New" w:cs="Courier New"/>
          <w:b/>
        </w:rPr>
        <w:t>3</w:t>
      </w:r>
    </w:p>
    <w:p w:rsidR="00F23B56" w:rsidRPr="00DD107E" w:rsidRDefault="00F23B56" w:rsidP="00F23B56">
      <w:pPr>
        <w:spacing w:after="0"/>
        <w:rPr>
          <w:rFonts w:ascii="Courier New" w:hAnsi="Courier New" w:cs="Courier New"/>
          <w:b/>
        </w:rPr>
      </w:pPr>
      <w:r w:rsidRPr="00DD107E">
        <w:rPr>
          <w:rFonts w:ascii="Courier New" w:hAnsi="Courier New" w:cs="Courier New"/>
        </w:rPr>
        <w:t xml:space="preserve">SUBMITTING AREA: </w:t>
      </w:r>
      <w:r w:rsidRPr="00DD107E">
        <w:rPr>
          <w:rFonts w:ascii="Courier New" w:hAnsi="Courier New" w:cs="Courier New"/>
        </w:rPr>
        <w:tab/>
      </w:r>
      <w:r w:rsidRPr="00DD107E">
        <w:rPr>
          <w:rFonts w:ascii="Courier New" w:hAnsi="Courier New" w:cs="Courier New"/>
          <w:b/>
        </w:rPr>
        <w:t>Space Link services Area (SLS)</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REVIEWER'S NAME:   Gian Paolo Calzolari</w:t>
      </w:r>
    </w:p>
    <w:p w:rsidR="00F23B56" w:rsidRPr="00DD107E" w:rsidRDefault="00F23B56" w:rsidP="00F23B56">
      <w:pPr>
        <w:spacing w:after="0"/>
        <w:rPr>
          <w:rFonts w:ascii="Courier New" w:hAnsi="Courier New" w:cs="Courier New"/>
        </w:rPr>
      </w:pPr>
      <w:r w:rsidRPr="00DD107E">
        <w:rPr>
          <w:rFonts w:ascii="Courier New" w:hAnsi="Courier New" w:cs="Courier New"/>
        </w:rPr>
        <w:t>E-MAIL ADDRESS:    Gian.Paolo.Calzolari@esa.int</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DOCUMENT NUMBER:   CCSDS </w:t>
      </w:r>
      <w:r w:rsidR="00F37BF7" w:rsidRPr="00DD107E">
        <w:rPr>
          <w:rFonts w:ascii="Courier New" w:hAnsi="Courier New" w:cs="Courier New"/>
        </w:rPr>
        <w:t>313.0-Y-2.1</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DOCUMENT NAME:     </w:t>
      </w:r>
      <w:r w:rsidR="00F37BF7" w:rsidRPr="00DD107E">
        <w:rPr>
          <w:rFonts w:ascii="Courier New" w:hAnsi="Courier New" w:cs="Courier New"/>
        </w:rPr>
        <w:t>SANA Role, Responsibilities, Policies, &amp; Procedures</w:t>
      </w:r>
    </w:p>
    <w:p w:rsidR="00F23B56" w:rsidRPr="00DD107E" w:rsidRDefault="00F23B56" w:rsidP="00F23B56">
      <w:pPr>
        <w:spacing w:after="0"/>
        <w:rPr>
          <w:rFonts w:ascii="Courier New" w:hAnsi="Courier New" w:cs="Courier New"/>
        </w:rPr>
      </w:pPr>
      <w:r w:rsidRPr="00DD107E">
        <w:rPr>
          <w:rFonts w:ascii="Courier New" w:hAnsi="Courier New" w:cs="Courier New"/>
        </w:rPr>
        <w:t>DATE ISSUED:       February 2020</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PAGE NUMBER:       </w:t>
      </w:r>
      <w:r w:rsidR="00DD107E" w:rsidRPr="00DD107E">
        <w:rPr>
          <w:rFonts w:ascii="Courier New" w:hAnsi="Courier New" w:cs="Courier New"/>
        </w:rPr>
        <w:t>3-3</w:t>
      </w:r>
      <w:r w:rsidRPr="00DD107E">
        <w:rPr>
          <w:rFonts w:ascii="Courier New" w:hAnsi="Courier New" w:cs="Courier New"/>
        </w:rPr>
        <w:t xml:space="preserve">        PARAGRAPH NUMBER:  </w:t>
      </w:r>
      <w:r w:rsidR="00DD107E" w:rsidRPr="00DD107E">
        <w:rPr>
          <w:rFonts w:ascii="Courier New" w:hAnsi="Courier New" w:cs="Courier New"/>
        </w:rPr>
        <w:t>3.6</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PID SHORT TITLE:   </w:t>
      </w:r>
      <w:r w:rsidR="00DD107E" w:rsidRPr="00DD107E">
        <w:rPr>
          <w:rFonts w:ascii="Courier New" w:hAnsi="Courier New" w:cs="Courier New"/>
        </w:rPr>
        <w:t>WG Relationship in CESG section #1</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F23B56" w:rsidRPr="00DD107E" w:rsidRDefault="00F23B56" w:rsidP="00F23B56">
      <w:pPr>
        <w:spacing w:after="0"/>
        <w:rPr>
          <w:rFonts w:ascii="Courier New" w:hAnsi="Courier New" w:cs="Courier New"/>
        </w:rPr>
      </w:pPr>
    </w:p>
    <w:p w:rsidR="00672E83" w:rsidRPr="00DD107E" w:rsidRDefault="00DD107E" w:rsidP="00F23B56">
      <w:pPr>
        <w:spacing w:after="0"/>
        <w:rPr>
          <w:rFonts w:ascii="Courier New" w:hAnsi="Courier New" w:cs="Courier New"/>
        </w:rPr>
      </w:pPr>
      <w:r w:rsidRPr="00DD107E">
        <w:rPr>
          <w:rFonts w:ascii="Courier New" w:hAnsi="Courier New" w:cs="Courier New"/>
        </w:rPr>
        <w:t>FROM</w:t>
      </w:r>
      <w:r w:rsidR="00672E83" w:rsidRPr="00DD107E">
        <w:rPr>
          <w:rFonts w:ascii="Courier New" w:hAnsi="Courier New" w:cs="Courier New"/>
        </w:rPr>
        <w:t>:</w:t>
      </w:r>
    </w:p>
    <w:p w:rsidR="00672E83" w:rsidRPr="00DD107E" w:rsidRDefault="00DD107E" w:rsidP="00DD107E">
      <w:pPr>
        <w:spacing w:after="0"/>
        <w:rPr>
          <w:rFonts w:ascii="Courier New" w:hAnsi="Courier New" w:cs="Courier New"/>
        </w:rPr>
      </w:pPr>
      <w:r w:rsidRPr="00DD107E">
        <w:rPr>
          <w:rFonts w:ascii="Courier New" w:hAnsi="Courier New" w:cs="Courier New"/>
        </w:rPr>
        <w:t>The SANA Operator shall be informed by a WG of any new registries, or of changes to existing registries, prior to when the WG submits the Red Book (or Pink Sheet) for its first agency review. The SANA Operator shall provide notice to the SSG that there is a new registry and a technical assessment of whether SANA has all the information it needs to create the registry. This notice shall be via an email to ssg@ccsds.mailman.org.</w:t>
      </w:r>
      <w:r w:rsidR="00672E83" w:rsidRPr="00DD107E">
        <w:rPr>
          <w:rFonts w:ascii="Courier New" w:hAnsi="Courier New" w:cs="Courier New"/>
        </w:rPr>
        <w:t xml:space="preserve"> </w:t>
      </w:r>
    </w:p>
    <w:p w:rsidR="00672E83" w:rsidRPr="00DD107E" w:rsidRDefault="00672E83" w:rsidP="00F23B56">
      <w:pPr>
        <w:spacing w:after="0"/>
        <w:rPr>
          <w:rFonts w:ascii="Courier New" w:hAnsi="Courier New" w:cs="Courier New"/>
        </w:rPr>
      </w:pPr>
    </w:p>
    <w:p w:rsidR="00DD107E" w:rsidRPr="00DD107E" w:rsidRDefault="00DD107E" w:rsidP="00F23B56">
      <w:pPr>
        <w:spacing w:after="0"/>
        <w:rPr>
          <w:rFonts w:ascii="Courier New" w:hAnsi="Courier New" w:cs="Courier New"/>
        </w:rPr>
      </w:pPr>
      <w:r w:rsidRPr="00DD107E">
        <w:rPr>
          <w:rFonts w:ascii="Courier New" w:hAnsi="Courier New" w:cs="Courier New"/>
        </w:rPr>
        <w:t>TO:</w:t>
      </w:r>
    </w:p>
    <w:p w:rsidR="00F23B56" w:rsidRPr="00DD107E" w:rsidRDefault="00DD107E" w:rsidP="00F23B56">
      <w:pPr>
        <w:spacing w:after="0"/>
        <w:rPr>
          <w:rFonts w:ascii="Courier New" w:hAnsi="Courier New" w:cs="Courier New"/>
        </w:rPr>
      </w:pPr>
      <w:r w:rsidRPr="00DD107E">
        <w:rPr>
          <w:rFonts w:ascii="Courier New" w:hAnsi="Courier New" w:cs="Courier New"/>
        </w:rPr>
        <w:t>Move this information to the section on WG RELATIONSHIP</w:t>
      </w:r>
      <w:r w:rsidR="001D721B">
        <w:rPr>
          <w:rFonts w:ascii="Courier New" w:hAnsi="Courier New" w:cs="Courier New"/>
        </w:rPr>
        <w:t xml:space="preserve"> (</w:t>
      </w:r>
      <w:r w:rsidR="003B268D">
        <w:rPr>
          <w:rFonts w:ascii="Courier New" w:hAnsi="Courier New" w:cs="Courier New"/>
        </w:rPr>
        <w:t>except the part</w:t>
      </w:r>
      <w:r w:rsidR="001D721B">
        <w:rPr>
          <w:rFonts w:ascii="Courier New" w:hAnsi="Courier New" w:cs="Courier New"/>
        </w:rPr>
        <w:t xml:space="preserve"> already present there</w:t>
      </w:r>
      <w:r w:rsidR="003B268D">
        <w:rPr>
          <w:rFonts w:ascii="Courier New" w:hAnsi="Courier New" w:cs="Courier New"/>
        </w:rPr>
        <w:t>; i.e. do not introduce duplications</w:t>
      </w:r>
      <w:r w:rsidR="001D721B">
        <w:rPr>
          <w:rFonts w:ascii="Courier New" w:hAnsi="Courier New" w:cs="Courier New"/>
        </w:rPr>
        <w:t>)</w:t>
      </w:r>
      <w:r w:rsidR="00672E83" w:rsidRPr="00DD107E">
        <w:rPr>
          <w:rFonts w:ascii="Courier New" w:hAnsi="Courier New" w:cs="Courier New"/>
        </w:rPr>
        <w:t>.</w:t>
      </w:r>
    </w:p>
    <w:p w:rsidR="00F23B56" w:rsidRPr="00DD107E" w:rsidRDefault="00F23B56" w:rsidP="00F23B56">
      <w:pPr>
        <w:spacing w:after="0"/>
        <w:rPr>
          <w:rFonts w:ascii="Courier New" w:hAnsi="Courier New" w:cs="Courier New"/>
        </w:rPr>
      </w:pP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CATEGORY OF REQUESTED CHANGE:</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F23B56" w:rsidRPr="00DD107E" w:rsidRDefault="00F23B56" w:rsidP="00F23B56">
      <w:pPr>
        <w:spacing w:after="0"/>
        <w:rPr>
          <w:rFonts w:ascii="Courier New" w:hAnsi="Courier New" w:cs="Courier New"/>
        </w:rPr>
      </w:pPr>
      <w:r w:rsidRPr="00DD107E">
        <w:rPr>
          <w:rFonts w:ascii="Courier New" w:hAnsi="Courier New" w:cs="Courier New"/>
        </w:rPr>
        <w:t>NOTES:</w:t>
      </w:r>
    </w:p>
    <w:p w:rsidR="00F23B56" w:rsidRPr="00DD107E" w:rsidRDefault="00F23B56" w:rsidP="00F23B56">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F23B56" w:rsidRPr="00DD107E" w:rsidRDefault="00F23B56" w:rsidP="00F23B56">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F23B56" w:rsidRPr="00DD107E" w:rsidRDefault="00F23B56" w:rsidP="00F23B56">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SUPPORTING ANALYSIS:</w:t>
      </w:r>
    </w:p>
    <w:p w:rsidR="00216C68" w:rsidRPr="00DD107E" w:rsidRDefault="00DD107E" w:rsidP="00F23B56">
      <w:pPr>
        <w:spacing w:after="0"/>
        <w:rPr>
          <w:rFonts w:ascii="Courier New" w:hAnsi="Courier New" w:cs="Courier New"/>
        </w:rPr>
      </w:pPr>
      <w:r w:rsidRPr="00DD107E">
        <w:rPr>
          <w:rFonts w:ascii="Courier New" w:hAnsi="Courier New" w:cs="Courier New"/>
        </w:rPr>
        <w:t>This paragraph does not describe CESG Operations</w:t>
      </w:r>
      <w:r w:rsidR="00216C68"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Default="00F23B56" w:rsidP="00F23B56">
      <w:pPr>
        <w:spacing w:after="0"/>
        <w:rPr>
          <w:rFonts w:ascii="Courier New" w:hAnsi="Courier New" w:cs="Courier New"/>
        </w:rPr>
      </w:pPr>
      <w:r w:rsidRPr="00DD107E">
        <w:rPr>
          <w:rFonts w:ascii="Courier New" w:hAnsi="Courier New" w:cs="Courier New"/>
        </w:rPr>
        <w:t>DISPOSITION:</w:t>
      </w:r>
      <w:r w:rsidR="001A7BE9">
        <w:rPr>
          <w:rFonts w:ascii="Courier New" w:hAnsi="Courier New" w:cs="Courier New"/>
        </w:rPr>
        <w:t xml:space="preserve"> Reject.  All of this does, in fact, describe SANA operations, when they are to be notified, what they must do, and how they are to do it.</w:t>
      </w:r>
    </w:p>
    <w:p w:rsidR="001A7BE9" w:rsidRDefault="001A7BE9" w:rsidP="00F23B56">
      <w:pPr>
        <w:spacing w:after="0"/>
        <w:rPr>
          <w:rFonts w:ascii="Courier New" w:hAnsi="Courier New" w:cs="Courier New"/>
        </w:rPr>
      </w:pPr>
    </w:p>
    <w:p w:rsidR="001A7BE9" w:rsidRDefault="001A7BE9" w:rsidP="00F23B56">
      <w:pPr>
        <w:spacing w:after="0"/>
        <w:rPr>
          <w:rFonts w:ascii="Courier New" w:hAnsi="Courier New" w:cs="Courier New"/>
        </w:rPr>
      </w:pPr>
      <w:r>
        <w:rPr>
          <w:rFonts w:ascii="Courier New" w:hAnsi="Courier New" w:cs="Courier New"/>
        </w:rPr>
        <w:t xml:space="preserve">Sec 3.10, </w:t>
      </w:r>
      <w:proofErr w:type="spellStart"/>
      <w:r>
        <w:rPr>
          <w:rFonts w:ascii="Courier New" w:hAnsi="Courier New" w:cs="Courier New"/>
        </w:rPr>
        <w:t>pg</w:t>
      </w:r>
      <w:proofErr w:type="spellEnd"/>
      <w:r>
        <w:rPr>
          <w:rFonts w:ascii="Courier New" w:hAnsi="Courier New" w:cs="Courier New"/>
        </w:rPr>
        <w:t xml:space="preserve"> 3-5, says this:</w:t>
      </w:r>
    </w:p>
    <w:p w:rsidR="001A7BE9" w:rsidRDefault="001A7BE9" w:rsidP="001A7BE9">
      <w:pPr>
        <w:pStyle w:val="NormalWeb"/>
      </w:pPr>
      <w:r>
        <w:rPr>
          <w:rFonts w:ascii="TimesNewRomanPSMT" w:hAnsi="TimesNewRomanPSMT" w:cs="TimesNewRomanPSMT"/>
        </w:rPr>
        <w:lastRenderedPageBreak/>
        <w:t xml:space="preserve">The CCSDS WGs requiring development of a new registry, or adaptation of an existing registry, shall contact the SANA Operator at the earliest opportunity. </w:t>
      </w:r>
    </w:p>
    <w:p w:rsidR="001A7BE9" w:rsidRPr="001A7BE9" w:rsidRDefault="001A7BE9" w:rsidP="001A7BE9">
      <w:pPr>
        <w:pStyle w:val="NormalWeb"/>
        <w:rPr>
          <w:rFonts w:ascii="Courier New" w:hAnsi="Courier New" w:cs="Courier New"/>
        </w:rPr>
      </w:pPr>
      <w:r>
        <w:rPr>
          <w:rFonts w:ascii="Courier New" w:hAnsi="Courier New" w:cs="Courier New"/>
        </w:rPr>
        <w:t xml:space="preserve">This section then points the WG to the revised </w:t>
      </w:r>
      <w:r w:rsidRPr="001A7BE9">
        <w:rPr>
          <w:rFonts w:ascii="Courier New" w:hAnsi="Courier New" w:cs="Courier New"/>
        </w:rPr>
        <w:t xml:space="preserve">Procedures for SANA Registry Specification (reference [8]) </w:t>
      </w:r>
      <w:r w:rsidRPr="001A7BE9">
        <w:rPr>
          <w:rFonts w:ascii="Courier New" w:hAnsi="Courier New" w:cs="Courier New"/>
        </w:rPr>
        <w:t>where all of the details that the WG needs to be aware of are spelled out.  This was done to provide the WG with what they needed, for normal processes, in one convenient place.</w:t>
      </w:r>
      <w:r>
        <w:rPr>
          <w:rFonts w:ascii="Courier New" w:hAnsi="Courier New" w:cs="Courier New"/>
        </w:rPr>
        <w:t xml:space="preserve">  They need not consult this document unless they wish to.</w:t>
      </w:r>
    </w:p>
    <w:p w:rsidR="001A7BE9" w:rsidRPr="001A7BE9" w:rsidRDefault="001A7BE9" w:rsidP="001A7BE9">
      <w:pPr>
        <w:pStyle w:val="NormalWeb"/>
        <w:rPr>
          <w:rFonts w:ascii="Courier New" w:hAnsi="Courier New" w:cs="Courier New"/>
        </w:rPr>
      </w:pPr>
    </w:p>
    <w:p w:rsidR="00F23B56" w:rsidRPr="00DD107E" w:rsidRDefault="00F23B56" w:rsidP="00DE6392">
      <w:pPr>
        <w:spacing w:after="0"/>
        <w:rPr>
          <w:rFonts w:ascii="Courier New" w:hAnsi="Courier New" w:cs="Courier New"/>
        </w:rPr>
      </w:pPr>
    </w:p>
    <w:p w:rsidR="00F23B56" w:rsidRPr="00DD107E" w:rsidRDefault="00F23B56">
      <w:pPr>
        <w:rPr>
          <w:rFonts w:ascii="Courier New" w:hAnsi="Courier New" w:cs="Courier New"/>
        </w:rPr>
      </w:pPr>
      <w:r w:rsidRPr="00DD107E">
        <w:rPr>
          <w:rFonts w:ascii="Courier New" w:hAnsi="Courier New" w:cs="Courier New"/>
        </w:rPr>
        <w:br w:type="page"/>
      </w:r>
    </w:p>
    <w:p w:rsidR="00F23B56" w:rsidRPr="00DD107E" w:rsidRDefault="00F23B56" w:rsidP="00F23B56">
      <w:pPr>
        <w:spacing w:after="0"/>
        <w:rPr>
          <w:rFonts w:ascii="Courier New" w:hAnsi="Courier New" w:cs="Courier New"/>
        </w:rPr>
      </w:pPr>
      <w:r w:rsidRPr="00DD107E">
        <w:rPr>
          <w:rFonts w:ascii="Courier New" w:hAnsi="Courier New" w:cs="Courier New"/>
        </w:rPr>
        <w:lastRenderedPageBreak/>
        <w:t xml:space="preserve">        CESG POLL ITEM DISPOSITION (PID) INITIATION FORM</w:t>
      </w:r>
    </w:p>
    <w:p w:rsidR="00F23B56" w:rsidRPr="00DD107E" w:rsidRDefault="00F23B56" w:rsidP="00F23B56">
      <w:pPr>
        <w:spacing w:after="0"/>
        <w:rPr>
          <w:rFonts w:ascii="Courier New" w:hAnsi="Courier New" w:cs="Courier New"/>
        </w:rPr>
      </w:pPr>
      <w:r w:rsidRPr="00DD107E">
        <w:rPr>
          <w:rFonts w:ascii="Courier New" w:hAnsi="Courier New" w:cs="Courier New"/>
        </w:rPr>
        <w:t>AREA PID NUMBER:</w:t>
      </w:r>
      <w:r w:rsidRPr="00DD107E">
        <w:rPr>
          <w:rFonts w:ascii="Courier New" w:hAnsi="Courier New" w:cs="Courier New"/>
        </w:rPr>
        <w:tab/>
      </w:r>
      <w:r w:rsidRPr="00DD107E">
        <w:rPr>
          <w:rFonts w:ascii="Courier New" w:hAnsi="Courier New" w:cs="Courier New"/>
        </w:rPr>
        <w:tab/>
      </w:r>
      <w:r w:rsidRPr="00DD107E">
        <w:rPr>
          <w:rFonts w:ascii="Courier New" w:hAnsi="Courier New" w:cs="Courier New"/>
          <w:b/>
        </w:rPr>
        <w:t>SLS-0</w:t>
      </w:r>
      <w:r w:rsidR="00FB1A96" w:rsidRPr="00DD107E">
        <w:rPr>
          <w:rFonts w:ascii="Courier New" w:hAnsi="Courier New" w:cs="Courier New"/>
          <w:b/>
        </w:rPr>
        <w:t>4</w:t>
      </w:r>
    </w:p>
    <w:p w:rsidR="00F23B56" w:rsidRPr="00DD107E" w:rsidRDefault="00F23B56" w:rsidP="00F23B56">
      <w:pPr>
        <w:spacing w:after="0"/>
        <w:rPr>
          <w:rFonts w:ascii="Courier New" w:hAnsi="Courier New" w:cs="Courier New"/>
          <w:b/>
        </w:rPr>
      </w:pPr>
      <w:r w:rsidRPr="00DD107E">
        <w:rPr>
          <w:rFonts w:ascii="Courier New" w:hAnsi="Courier New" w:cs="Courier New"/>
        </w:rPr>
        <w:t xml:space="preserve">SUBMITTING AREA: </w:t>
      </w:r>
      <w:r w:rsidRPr="00DD107E">
        <w:rPr>
          <w:rFonts w:ascii="Courier New" w:hAnsi="Courier New" w:cs="Courier New"/>
        </w:rPr>
        <w:tab/>
      </w:r>
      <w:r w:rsidRPr="00DD107E">
        <w:rPr>
          <w:rFonts w:ascii="Courier New" w:hAnsi="Courier New" w:cs="Courier New"/>
          <w:b/>
        </w:rPr>
        <w:t>Space Link services Area (SLS)</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REVIEWER'S NAME:   Gian Paolo Calzolari</w:t>
      </w:r>
    </w:p>
    <w:p w:rsidR="00F23B56" w:rsidRPr="00DD107E" w:rsidRDefault="00F23B56" w:rsidP="00F23B56">
      <w:pPr>
        <w:spacing w:after="0"/>
        <w:rPr>
          <w:rFonts w:ascii="Courier New" w:hAnsi="Courier New" w:cs="Courier New"/>
        </w:rPr>
      </w:pPr>
      <w:r w:rsidRPr="00DD107E">
        <w:rPr>
          <w:rFonts w:ascii="Courier New" w:hAnsi="Courier New" w:cs="Courier New"/>
        </w:rPr>
        <w:t>E-MAIL ADDRESS:    Gian.Paolo.Calzolari@esa.int</w:t>
      </w:r>
    </w:p>
    <w:p w:rsidR="00F23B56" w:rsidRPr="00DD107E" w:rsidRDefault="00F23B56" w:rsidP="00F23B56">
      <w:pPr>
        <w:spacing w:after="0"/>
        <w:rPr>
          <w:rFonts w:ascii="Courier New" w:hAnsi="Courier New" w:cs="Courier New"/>
        </w:rPr>
      </w:pPr>
      <w:r w:rsidRPr="00DD107E">
        <w:rPr>
          <w:rFonts w:ascii="Courier New" w:hAnsi="Courier New" w:cs="Courier New"/>
        </w:rPr>
        <w:t>------------------------------------------------------------------</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DOCUMENT NUMBER:   CCSDS </w:t>
      </w:r>
      <w:r w:rsidR="00F37BF7" w:rsidRPr="00DD107E">
        <w:rPr>
          <w:rFonts w:ascii="Courier New" w:hAnsi="Courier New" w:cs="Courier New"/>
        </w:rPr>
        <w:t>313.0-Y-2.1</w:t>
      </w:r>
    </w:p>
    <w:p w:rsidR="00F23B56" w:rsidRPr="00DD107E" w:rsidRDefault="00F23B56" w:rsidP="00F23B56">
      <w:pPr>
        <w:spacing w:after="0"/>
        <w:rPr>
          <w:rFonts w:ascii="Courier New" w:hAnsi="Courier New" w:cs="Courier New"/>
        </w:rPr>
      </w:pPr>
      <w:r w:rsidRPr="00DD107E">
        <w:rPr>
          <w:rFonts w:ascii="Courier New" w:hAnsi="Courier New" w:cs="Courier New"/>
        </w:rPr>
        <w:t xml:space="preserve">DOCUMENT NAME:     </w:t>
      </w:r>
      <w:r w:rsidR="00F37BF7" w:rsidRPr="00DD107E">
        <w:rPr>
          <w:rFonts w:ascii="Courier New" w:hAnsi="Courier New" w:cs="Courier New"/>
        </w:rPr>
        <w:t>SANA Role, Responsibilities, Policies, &amp; Procedures</w:t>
      </w:r>
    </w:p>
    <w:p w:rsidR="00F23B56" w:rsidRPr="00DD107E" w:rsidRDefault="00F23B56" w:rsidP="00F23B56">
      <w:pPr>
        <w:spacing w:after="0"/>
        <w:rPr>
          <w:rFonts w:ascii="Courier New" w:hAnsi="Courier New" w:cs="Courier New"/>
        </w:rPr>
      </w:pPr>
      <w:r w:rsidRPr="00DD107E">
        <w:rPr>
          <w:rFonts w:ascii="Courier New" w:hAnsi="Courier New" w:cs="Courier New"/>
        </w:rPr>
        <w:t>DATE ISSUED:       February 2020</w:t>
      </w:r>
    </w:p>
    <w:p w:rsidR="00DD107E" w:rsidRPr="00DD107E" w:rsidRDefault="00DD107E" w:rsidP="00DD107E">
      <w:pPr>
        <w:spacing w:after="0"/>
        <w:rPr>
          <w:rFonts w:ascii="Courier New" w:hAnsi="Courier New" w:cs="Courier New"/>
        </w:rPr>
      </w:pPr>
      <w:r w:rsidRPr="00DD107E">
        <w:rPr>
          <w:rFonts w:ascii="Courier New" w:hAnsi="Courier New" w:cs="Courier New"/>
        </w:rPr>
        <w:t>PAGE NUMBER:       3-3        PARAGRAPH NUMBER:  3.6</w:t>
      </w:r>
    </w:p>
    <w:p w:rsidR="00DD107E" w:rsidRPr="00DD107E" w:rsidRDefault="00DD107E" w:rsidP="00DD107E">
      <w:pPr>
        <w:spacing w:after="0"/>
        <w:rPr>
          <w:rFonts w:ascii="Courier New" w:hAnsi="Courier New" w:cs="Courier New"/>
        </w:rPr>
      </w:pPr>
      <w:r w:rsidRPr="00DD107E">
        <w:rPr>
          <w:rFonts w:ascii="Courier New" w:hAnsi="Courier New" w:cs="Courier New"/>
        </w:rPr>
        <w:t>PID SHORT TITLE:   WG Relationship in CESG section #</w:t>
      </w:r>
      <w:r>
        <w:rPr>
          <w:rFonts w:ascii="Courier New" w:hAnsi="Courier New" w:cs="Courier New"/>
        </w:rPr>
        <w:t>2</w:t>
      </w:r>
    </w:p>
    <w:p w:rsidR="00F23B56" w:rsidRPr="00F37BF7" w:rsidRDefault="00F23B56" w:rsidP="00F23B56">
      <w:pPr>
        <w:spacing w:after="0"/>
        <w:rPr>
          <w:rFonts w:ascii="Courier New" w:hAnsi="Courier New" w:cs="Courier New"/>
          <w:color w:val="FF0000"/>
        </w:rPr>
      </w:pPr>
      <w:r w:rsidRPr="00F37BF7">
        <w:rPr>
          <w:rFonts w:ascii="Courier New" w:hAnsi="Courier New" w:cs="Courier New"/>
          <w:color w:val="FF0000"/>
        </w:rPr>
        <w:t>------------------------------------------------------------------</w:t>
      </w:r>
    </w:p>
    <w:p w:rsidR="00F23B56" w:rsidRPr="00DD107E" w:rsidRDefault="00F23B56" w:rsidP="00F23B56">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F23B56" w:rsidRPr="00DD107E" w:rsidRDefault="00F23B56" w:rsidP="00F23B56">
      <w:pPr>
        <w:spacing w:after="0"/>
        <w:rPr>
          <w:rFonts w:ascii="Courier New" w:hAnsi="Courier New" w:cs="Courier New"/>
        </w:rPr>
      </w:pPr>
    </w:p>
    <w:p w:rsidR="00FB1A96" w:rsidRDefault="00DD107E" w:rsidP="00DD107E">
      <w:pPr>
        <w:spacing w:after="0"/>
        <w:rPr>
          <w:rFonts w:ascii="Courier New" w:hAnsi="Courier New" w:cs="Courier New"/>
        </w:rPr>
      </w:pPr>
      <w:r w:rsidRPr="00DD107E">
        <w:rPr>
          <w:rFonts w:ascii="Courier New" w:hAnsi="Courier New" w:cs="Courier New"/>
        </w:rPr>
        <w:t>FROM</w:t>
      </w:r>
      <w:r w:rsidR="00FB1A96" w:rsidRPr="00DD107E">
        <w:rPr>
          <w:rFonts w:ascii="Courier New" w:hAnsi="Courier New" w:cs="Courier New"/>
        </w:rPr>
        <w:t>:</w:t>
      </w:r>
      <w:r w:rsidR="006A6359">
        <w:rPr>
          <w:rFonts w:ascii="Courier New" w:hAnsi="Courier New" w:cs="Courier New"/>
        </w:rPr>
        <w:t xml:space="preserve"> </w:t>
      </w:r>
      <w:r w:rsidRPr="00DD107E">
        <w:rPr>
          <w:rFonts w:ascii="Courier New" w:hAnsi="Courier New" w:cs="Courier New"/>
        </w:rPr>
        <w:t>The new Candidate registry, or any alterations to the structure of an existing registry, will be managed by the SANA in the SANA Beta site, https://beta.sanaregistry.org. The CESG shall review the Candidate registry prior to approving the release of the document for its first Agency review. When clarifications or changes are required, they must be performed by the WG prior to the request for approval of the document for Agency Review.</w:t>
      </w:r>
    </w:p>
    <w:p w:rsidR="007A4B69" w:rsidRDefault="007A4B69" w:rsidP="00DD107E">
      <w:pPr>
        <w:spacing w:after="0"/>
        <w:rPr>
          <w:rFonts w:ascii="Courier New" w:hAnsi="Courier New" w:cs="Courier New"/>
        </w:rPr>
      </w:pPr>
    </w:p>
    <w:p w:rsidR="007A4B69" w:rsidRPr="007A4B69" w:rsidRDefault="007A4B69" w:rsidP="00DD107E">
      <w:pPr>
        <w:spacing w:after="0"/>
        <w:rPr>
          <w:rFonts w:ascii="Courier New" w:hAnsi="Courier New" w:cs="Courier New"/>
        </w:rPr>
      </w:pPr>
      <w:r>
        <w:rPr>
          <w:rFonts w:ascii="Courier New" w:hAnsi="Courier New" w:cs="Courier New"/>
        </w:rPr>
        <w:t>TO:</w:t>
      </w:r>
      <w:r w:rsidR="006A6359">
        <w:rPr>
          <w:rFonts w:ascii="Courier New" w:hAnsi="Courier New" w:cs="Courier New"/>
        </w:rPr>
        <w:t xml:space="preserve"> </w:t>
      </w:r>
      <w:r w:rsidRPr="00DD107E">
        <w:rPr>
          <w:rFonts w:ascii="Courier New" w:hAnsi="Courier New" w:cs="Courier New"/>
        </w:rPr>
        <w:t xml:space="preserve">The CESG shall review the </w:t>
      </w:r>
      <w:r>
        <w:rPr>
          <w:rFonts w:ascii="Courier New" w:hAnsi="Courier New" w:cs="Courier New"/>
        </w:rPr>
        <w:t xml:space="preserve">document (including the Annex with </w:t>
      </w:r>
      <w:r w:rsidRPr="00DD107E">
        <w:rPr>
          <w:rFonts w:ascii="Courier New" w:hAnsi="Courier New" w:cs="Courier New"/>
        </w:rPr>
        <w:t>Candidate registry</w:t>
      </w:r>
      <w:r>
        <w:rPr>
          <w:rFonts w:ascii="Courier New" w:hAnsi="Courier New" w:cs="Courier New"/>
        </w:rPr>
        <w:t>) within the CESG Poll for</w:t>
      </w:r>
      <w:r w:rsidRPr="00DD107E">
        <w:rPr>
          <w:rFonts w:ascii="Courier New" w:hAnsi="Courier New" w:cs="Courier New"/>
        </w:rPr>
        <w:t xml:space="preserve"> releas</w:t>
      </w:r>
      <w:r>
        <w:rPr>
          <w:rFonts w:ascii="Courier New" w:hAnsi="Courier New" w:cs="Courier New"/>
        </w:rPr>
        <w:t>ing</w:t>
      </w:r>
      <w:r w:rsidRPr="00DD107E">
        <w:rPr>
          <w:rFonts w:ascii="Courier New" w:hAnsi="Courier New" w:cs="Courier New"/>
        </w:rPr>
        <w:t xml:space="preserve"> the document for its first Agency review.</w:t>
      </w:r>
    </w:p>
    <w:p w:rsidR="007A4B69" w:rsidRPr="007A4B69" w:rsidRDefault="007A4B69" w:rsidP="00DD107E">
      <w:pPr>
        <w:spacing w:after="0"/>
        <w:rPr>
          <w:rFonts w:ascii="Courier New" w:hAnsi="Courier New" w:cs="Courier New"/>
        </w:rPr>
      </w:pPr>
    </w:p>
    <w:p w:rsidR="007A4B69" w:rsidRPr="007A4B69" w:rsidRDefault="007A4B69" w:rsidP="007A4B69">
      <w:pPr>
        <w:spacing w:after="0"/>
        <w:rPr>
          <w:rFonts w:ascii="Courier New" w:hAnsi="Courier New" w:cs="Courier New"/>
        </w:rPr>
      </w:pPr>
      <w:r w:rsidRPr="007A4B69">
        <w:rPr>
          <w:rFonts w:ascii="Courier New" w:hAnsi="Courier New" w:cs="Courier New"/>
        </w:rPr>
        <w:t>Moreover, move to the section on WG RELATIONSHIP the relevant part of the paragraph</w:t>
      </w:r>
      <w:r w:rsidR="003B268D">
        <w:rPr>
          <w:rFonts w:ascii="Courier New" w:hAnsi="Courier New" w:cs="Courier New"/>
        </w:rPr>
        <w:t>,</w:t>
      </w:r>
      <w:r w:rsidRPr="007A4B69">
        <w:rPr>
          <w:rFonts w:ascii="Courier New" w:hAnsi="Courier New" w:cs="Courier New"/>
        </w:rPr>
        <w:t xml:space="preserve"> i.e.</w:t>
      </w:r>
    </w:p>
    <w:p w:rsidR="007A4B69" w:rsidRPr="007A4B69" w:rsidRDefault="007A4B69" w:rsidP="00DD107E">
      <w:pPr>
        <w:spacing w:after="0"/>
        <w:rPr>
          <w:rFonts w:ascii="Courier New" w:hAnsi="Courier New" w:cs="Courier New"/>
        </w:rPr>
      </w:pPr>
      <w:r w:rsidRPr="007A4B69">
        <w:rPr>
          <w:rFonts w:ascii="Courier New" w:hAnsi="Courier New" w:cs="Courier New"/>
        </w:rPr>
        <w:t>The new Candidate registry, or any alterations to the structure of an existing registry, will be managed by the SANA in the SANA Beta site, https://beta.sanaregistry.org. When clarifications or changes are required, they must be performed by the WG prior to the request for approval of the document for Agency Review.</w:t>
      </w:r>
    </w:p>
    <w:p w:rsidR="00F23B56" w:rsidRPr="007A4B69" w:rsidRDefault="00F23B56" w:rsidP="00F23B56">
      <w:pPr>
        <w:spacing w:after="0"/>
        <w:rPr>
          <w:rFonts w:ascii="Courier New" w:hAnsi="Courier New" w:cs="Courier New"/>
        </w:rPr>
      </w:pPr>
      <w:r w:rsidRPr="007A4B69">
        <w:rPr>
          <w:rFonts w:ascii="Courier New" w:hAnsi="Courier New" w:cs="Courier New"/>
        </w:rPr>
        <w:t>------------------------------------------------------------------</w:t>
      </w:r>
    </w:p>
    <w:p w:rsidR="006A6359" w:rsidRDefault="00F23B56" w:rsidP="00F23B56">
      <w:pPr>
        <w:spacing w:after="0"/>
        <w:rPr>
          <w:rFonts w:ascii="Courier New" w:hAnsi="Courier New" w:cs="Courier New"/>
        </w:rPr>
      </w:pPr>
      <w:r w:rsidRPr="007A4B69">
        <w:rPr>
          <w:rFonts w:ascii="Courier New" w:hAnsi="Courier New" w:cs="Courier New"/>
        </w:rPr>
        <w:t xml:space="preserve">CATEGORY OF REQUESTED CHANGE:     </w:t>
      </w:r>
      <w:r w:rsidRPr="007A4B69">
        <w:rPr>
          <w:rFonts w:ascii="Courier New" w:hAnsi="Courier New" w:cs="Courier New"/>
          <w:b/>
        </w:rPr>
        <w:t>Technical Fact</w:t>
      </w:r>
      <w:r w:rsidRPr="007A4B69">
        <w:rPr>
          <w:rFonts w:ascii="Courier New" w:hAnsi="Courier New" w:cs="Courier New"/>
        </w:rPr>
        <w:t xml:space="preserve"> </w:t>
      </w:r>
    </w:p>
    <w:p w:rsidR="00F23B56" w:rsidRPr="007A4B69" w:rsidRDefault="00F23B56" w:rsidP="00F23B56">
      <w:pPr>
        <w:spacing w:after="0"/>
        <w:rPr>
          <w:rFonts w:ascii="Courier New" w:hAnsi="Courier New" w:cs="Courier New"/>
        </w:rPr>
      </w:pPr>
      <w:r w:rsidRPr="007A4B69">
        <w:rPr>
          <w:rFonts w:ascii="Courier New" w:hAnsi="Courier New" w:cs="Courier New"/>
        </w:rPr>
        <w:t>------------------------------------------------------------------</w:t>
      </w:r>
    </w:p>
    <w:p w:rsidR="00F23B56" w:rsidRDefault="00F23B56" w:rsidP="00F23B56">
      <w:pPr>
        <w:spacing w:after="0"/>
        <w:rPr>
          <w:rFonts w:ascii="Courier New" w:hAnsi="Courier New" w:cs="Courier New"/>
        </w:rPr>
      </w:pPr>
      <w:r w:rsidRPr="007A4B69">
        <w:rPr>
          <w:rFonts w:ascii="Courier New" w:hAnsi="Courier New" w:cs="Courier New"/>
        </w:rPr>
        <w:t>SUPPORTING ANALYSIS:</w:t>
      </w:r>
    </w:p>
    <w:p w:rsidR="006A6359" w:rsidRPr="007A4B69" w:rsidRDefault="006A6359" w:rsidP="00F23B56">
      <w:pPr>
        <w:spacing w:after="0"/>
        <w:rPr>
          <w:rFonts w:ascii="Courier New" w:hAnsi="Courier New" w:cs="Courier New"/>
        </w:rPr>
      </w:pPr>
      <w:r>
        <w:rPr>
          <w:rFonts w:ascii="Courier New" w:hAnsi="Courier New" w:cs="Courier New"/>
        </w:rPr>
        <w:t>The existing sentence it ambiguous as it loo</w:t>
      </w:r>
      <w:r w:rsidRPr="006A6359">
        <w:rPr>
          <w:rFonts w:ascii="Courier New" w:hAnsi="Courier New" w:cs="Courier New"/>
        </w:rPr>
        <w:t>ks there is dedicated review of the candidate review while there is simply a CESG Poll to approve releasing a document - that includes a SANA Annex - for Agency Review)</w:t>
      </w:r>
    </w:p>
    <w:p w:rsidR="00F23B56" w:rsidRPr="007A4B69" w:rsidRDefault="007A4B69" w:rsidP="00F23B56">
      <w:pPr>
        <w:spacing w:after="0"/>
        <w:rPr>
          <w:rFonts w:ascii="Courier New" w:hAnsi="Courier New" w:cs="Courier New"/>
        </w:rPr>
      </w:pPr>
      <w:r w:rsidRPr="007A4B69">
        <w:rPr>
          <w:rFonts w:ascii="Courier New" w:hAnsi="Courier New" w:cs="Courier New"/>
        </w:rPr>
        <w:t>The part to be moved does not describe CESG Operations.</w:t>
      </w:r>
    </w:p>
    <w:p w:rsidR="00F23B56" w:rsidRPr="007A4B69" w:rsidRDefault="00F23B56" w:rsidP="00F23B56">
      <w:pPr>
        <w:spacing w:after="0"/>
        <w:rPr>
          <w:rFonts w:ascii="Courier New" w:hAnsi="Courier New" w:cs="Courier New"/>
        </w:rPr>
      </w:pPr>
      <w:r w:rsidRPr="007A4B69">
        <w:rPr>
          <w:rFonts w:ascii="Courier New" w:hAnsi="Courier New" w:cs="Courier New"/>
        </w:rPr>
        <w:t>------------------------------------------------------------------</w:t>
      </w:r>
    </w:p>
    <w:p w:rsidR="00F23B56" w:rsidRDefault="00F23B56" w:rsidP="00F23B56">
      <w:pPr>
        <w:spacing w:after="0"/>
        <w:rPr>
          <w:rFonts w:ascii="Courier New" w:hAnsi="Courier New" w:cs="Courier New"/>
        </w:rPr>
      </w:pPr>
      <w:r w:rsidRPr="007A4B69">
        <w:rPr>
          <w:rFonts w:ascii="Courier New" w:hAnsi="Courier New" w:cs="Courier New"/>
        </w:rPr>
        <w:t>DISPOSITION:</w:t>
      </w:r>
      <w:r w:rsidR="001A7BE9">
        <w:rPr>
          <w:rFonts w:ascii="Courier New" w:hAnsi="Courier New" w:cs="Courier New"/>
        </w:rPr>
        <w:t xml:space="preserve"> Rejected.  The creation of the candidate registry is, indeed, a part of SANA operations and this specified how that is to be carried out. The explicit intent of this clarification is to describe where the draft registry will be created and to ensure that the CESG is aware of their responsibility to review that registry, along with the rest of the normative content of the document.</w:t>
      </w:r>
    </w:p>
    <w:p w:rsidR="001A7BE9" w:rsidRPr="007A4B69" w:rsidRDefault="001A7BE9" w:rsidP="00F23B56">
      <w:pPr>
        <w:spacing w:after="0"/>
        <w:rPr>
          <w:rFonts w:ascii="Courier New" w:hAnsi="Courier New" w:cs="Courier New"/>
        </w:rPr>
      </w:pPr>
      <w:r>
        <w:rPr>
          <w:rFonts w:ascii="Courier New" w:hAnsi="Courier New" w:cs="Courier New"/>
        </w:rPr>
        <w:lastRenderedPageBreak/>
        <w:t>The WG aspects of this are documents in the CCSDS 313.2-Y-2.  They need not consult this document at all.</w:t>
      </w:r>
    </w:p>
    <w:p w:rsidR="00F23B56" w:rsidRPr="007A4B69" w:rsidRDefault="00F23B56" w:rsidP="00DE6392">
      <w:pPr>
        <w:spacing w:after="0"/>
        <w:rPr>
          <w:rFonts w:ascii="Courier New" w:hAnsi="Courier New" w:cs="Courier New"/>
        </w:rPr>
      </w:pPr>
    </w:p>
    <w:p w:rsidR="00F23B56" w:rsidRPr="007A4B69" w:rsidRDefault="00F23B56">
      <w:pPr>
        <w:rPr>
          <w:rFonts w:ascii="Courier New" w:hAnsi="Courier New" w:cs="Courier New"/>
        </w:rPr>
      </w:pPr>
      <w:r w:rsidRPr="007A4B69">
        <w:rPr>
          <w:rFonts w:ascii="Courier New" w:hAnsi="Courier New" w:cs="Courier New"/>
        </w:rPr>
        <w:br w:type="page"/>
      </w:r>
    </w:p>
    <w:p w:rsidR="00F23B56" w:rsidRPr="007A4B69" w:rsidRDefault="00F23B56" w:rsidP="00F23B56">
      <w:pPr>
        <w:spacing w:after="0"/>
        <w:rPr>
          <w:rFonts w:ascii="Courier New" w:hAnsi="Courier New" w:cs="Courier New"/>
        </w:rPr>
      </w:pPr>
      <w:r w:rsidRPr="007A4B69">
        <w:rPr>
          <w:rFonts w:ascii="Courier New" w:hAnsi="Courier New" w:cs="Courier New"/>
        </w:rPr>
        <w:lastRenderedPageBreak/>
        <w:t xml:space="preserve">        CESG POLL ITEM DISPOSITION (PID) INITIATION FORM</w:t>
      </w:r>
    </w:p>
    <w:p w:rsidR="00F23B56" w:rsidRPr="007A4B69" w:rsidRDefault="00F23B56" w:rsidP="00F23B56">
      <w:pPr>
        <w:spacing w:after="0"/>
        <w:rPr>
          <w:rFonts w:ascii="Courier New" w:hAnsi="Courier New" w:cs="Courier New"/>
        </w:rPr>
      </w:pPr>
      <w:r w:rsidRPr="007A4B69">
        <w:rPr>
          <w:rFonts w:ascii="Courier New" w:hAnsi="Courier New" w:cs="Courier New"/>
        </w:rPr>
        <w:t>AREA PID NUMBER:</w:t>
      </w:r>
      <w:r w:rsidRPr="007A4B69">
        <w:rPr>
          <w:rFonts w:ascii="Courier New" w:hAnsi="Courier New" w:cs="Courier New"/>
        </w:rPr>
        <w:tab/>
      </w:r>
      <w:r w:rsidRPr="007A4B69">
        <w:rPr>
          <w:rFonts w:ascii="Courier New" w:hAnsi="Courier New" w:cs="Courier New"/>
        </w:rPr>
        <w:tab/>
      </w:r>
      <w:r w:rsidRPr="007A4B69">
        <w:rPr>
          <w:rFonts w:ascii="Courier New" w:hAnsi="Courier New" w:cs="Courier New"/>
          <w:b/>
        </w:rPr>
        <w:t>SLS-0</w:t>
      </w:r>
      <w:r w:rsidR="00FB1A96" w:rsidRPr="007A4B69">
        <w:rPr>
          <w:rFonts w:ascii="Courier New" w:hAnsi="Courier New" w:cs="Courier New"/>
          <w:b/>
        </w:rPr>
        <w:t>5</w:t>
      </w:r>
    </w:p>
    <w:p w:rsidR="00F23B56" w:rsidRPr="007A4B69" w:rsidRDefault="00F23B56" w:rsidP="00F23B56">
      <w:pPr>
        <w:spacing w:after="0"/>
        <w:rPr>
          <w:rFonts w:ascii="Courier New" w:hAnsi="Courier New" w:cs="Courier New"/>
          <w:b/>
        </w:rPr>
      </w:pPr>
      <w:r w:rsidRPr="007A4B69">
        <w:rPr>
          <w:rFonts w:ascii="Courier New" w:hAnsi="Courier New" w:cs="Courier New"/>
        </w:rPr>
        <w:t xml:space="preserve">SUBMITTING AREA: </w:t>
      </w:r>
      <w:r w:rsidRPr="007A4B69">
        <w:rPr>
          <w:rFonts w:ascii="Courier New" w:hAnsi="Courier New" w:cs="Courier New"/>
        </w:rPr>
        <w:tab/>
      </w:r>
      <w:r w:rsidRPr="007A4B69">
        <w:rPr>
          <w:rFonts w:ascii="Courier New" w:hAnsi="Courier New" w:cs="Courier New"/>
          <w:b/>
        </w:rPr>
        <w:t>Space Link services Area (SLS)</w:t>
      </w:r>
    </w:p>
    <w:p w:rsidR="00F23B56" w:rsidRPr="007A4B69" w:rsidRDefault="00F23B56" w:rsidP="00F23B56">
      <w:pPr>
        <w:spacing w:after="0"/>
        <w:rPr>
          <w:rFonts w:ascii="Courier New" w:hAnsi="Courier New" w:cs="Courier New"/>
        </w:rPr>
      </w:pPr>
      <w:r w:rsidRPr="007A4B69">
        <w:rPr>
          <w:rFonts w:ascii="Courier New" w:hAnsi="Courier New" w:cs="Courier New"/>
        </w:rPr>
        <w:t>------------------------------------------------------------------</w:t>
      </w:r>
    </w:p>
    <w:p w:rsidR="00F23B56" w:rsidRPr="007A4B69" w:rsidRDefault="00F23B56" w:rsidP="00F23B56">
      <w:pPr>
        <w:spacing w:after="0"/>
        <w:rPr>
          <w:rFonts w:ascii="Courier New" w:hAnsi="Courier New" w:cs="Courier New"/>
        </w:rPr>
      </w:pPr>
      <w:r w:rsidRPr="007A4B69">
        <w:rPr>
          <w:rFonts w:ascii="Courier New" w:hAnsi="Courier New" w:cs="Courier New"/>
        </w:rPr>
        <w:t>REVIEWER'S NAME:   Gian Paolo Calzolari</w:t>
      </w:r>
    </w:p>
    <w:p w:rsidR="00F23B56" w:rsidRPr="007A4B69" w:rsidRDefault="00F23B56" w:rsidP="00F23B56">
      <w:pPr>
        <w:spacing w:after="0"/>
        <w:rPr>
          <w:rFonts w:ascii="Courier New" w:hAnsi="Courier New" w:cs="Courier New"/>
        </w:rPr>
      </w:pPr>
      <w:r w:rsidRPr="007A4B69">
        <w:rPr>
          <w:rFonts w:ascii="Courier New" w:hAnsi="Courier New" w:cs="Courier New"/>
        </w:rPr>
        <w:t>E-MAIL ADDRESS:    Gian.Paolo.Calzolari@esa.int</w:t>
      </w:r>
    </w:p>
    <w:p w:rsidR="00F23B56" w:rsidRPr="007A4B69" w:rsidRDefault="00F23B56" w:rsidP="00F23B56">
      <w:pPr>
        <w:spacing w:after="0"/>
        <w:rPr>
          <w:rFonts w:ascii="Courier New" w:hAnsi="Courier New" w:cs="Courier New"/>
        </w:rPr>
      </w:pPr>
      <w:r w:rsidRPr="007A4B69">
        <w:rPr>
          <w:rFonts w:ascii="Courier New" w:hAnsi="Courier New" w:cs="Courier New"/>
        </w:rPr>
        <w:t>------------------------------------------------------------------</w:t>
      </w:r>
    </w:p>
    <w:p w:rsidR="00F23B56" w:rsidRPr="007A4B69" w:rsidRDefault="00F23B56" w:rsidP="00F23B56">
      <w:pPr>
        <w:spacing w:after="0"/>
        <w:rPr>
          <w:rFonts w:ascii="Courier New" w:hAnsi="Courier New" w:cs="Courier New"/>
        </w:rPr>
      </w:pPr>
      <w:r w:rsidRPr="007A4B69">
        <w:rPr>
          <w:rFonts w:ascii="Courier New" w:hAnsi="Courier New" w:cs="Courier New"/>
        </w:rPr>
        <w:t xml:space="preserve">DOCUMENT NUMBER:   CCSDS </w:t>
      </w:r>
      <w:r w:rsidR="00F37BF7" w:rsidRPr="007A4B69">
        <w:rPr>
          <w:rFonts w:ascii="Courier New" w:hAnsi="Courier New" w:cs="Courier New"/>
        </w:rPr>
        <w:t>313.0-Y-2.1</w:t>
      </w:r>
    </w:p>
    <w:p w:rsidR="00F23B56" w:rsidRPr="00267554" w:rsidRDefault="00F23B56" w:rsidP="00F23B56">
      <w:pPr>
        <w:spacing w:after="0"/>
        <w:rPr>
          <w:rFonts w:ascii="Courier New" w:hAnsi="Courier New" w:cs="Courier New"/>
        </w:rPr>
      </w:pPr>
      <w:r w:rsidRPr="007A4B69">
        <w:rPr>
          <w:rFonts w:ascii="Courier New" w:hAnsi="Courier New" w:cs="Courier New"/>
        </w:rPr>
        <w:t xml:space="preserve">DOCUMENT </w:t>
      </w:r>
      <w:r w:rsidRPr="00267554">
        <w:rPr>
          <w:rFonts w:ascii="Courier New" w:hAnsi="Courier New" w:cs="Courier New"/>
        </w:rPr>
        <w:t xml:space="preserve">NAME:     </w:t>
      </w:r>
      <w:r w:rsidR="00F37BF7" w:rsidRPr="00267554">
        <w:rPr>
          <w:rFonts w:ascii="Courier New" w:hAnsi="Courier New" w:cs="Courier New"/>
        </w:rPr>
        <w:t>SANA Role, Responsibilities, Policies, &amp; Procedures</w:t>
      </w:r>
    </w:p>
    <w:p w:rsidR="00F23B56" w:rsidRPr="00267554" w:rsidRDefault="00F23B56" w:rsidP="00F23B56">
      <w:pPr>
        <w:spacing w:after="0"/>
        <w:rPr>
          <w:rFonts w:ascii="Courier New" w:hAnsi="Courier New" w:cs="Courier New"/>
        </w:rPr>
      </w:pPr>
      <w:r w:rsidRPr="00267554">
        <w:rPr>
          <w:rFonts w:ascii="Courier New" w:hAnsi="Courier New" w:cs="Courier New"/>
        </w:rPr>
        <w:t>DATE ISSUED:       February 2020</w:t>
      </w:r>
    </w:p>
    <w:p w:rsidR="00F23B56" w:rsidRPr="00267554" w:rsidRDefault="00F23B56" w:rsidP="00F23B56">
      <w:pPr>
        <w:spacing w:after="0"/>
        <w:rPr>
          <w:rFonts w:ascii="Courier New" w:hAnsi="Courier New" w:cs="Courier New"/>
        </w:rPr>
      </w:pPr>
      <w:r w:rsidRPr="00267554">
        <w:rPr>
          <w:rFonts w:ascii="Courier New" w:hAnsi="Courier New" w:cs="Courier New"/>
        </w:rPr>
        <w:t xml:space="preserve">PAGE NUMBER:       </w:t>
      </w:r>
      <w:r w:rsidR="00FB1A96" w:rsidRPr="00267554">
        <w:rPr>
          <w:rFonts w:ascii="Courier New" w:hAnsi="Courier New" w:cs="Courier New"/>
        </w:rPr>
        <w:t>3-</w:t>
      </w:r>
      <w:r w:rsidR="00267554" w:rsidRPr="00267554">
        <w:rPr>
          <w:rFonts w:ascii="Courier New" w:hAnsi="Courier New" w:cs="Courier New"/>
        </w:rPr>
        <w:t>3</w:t>
      </w:r>
      <w:r w:rsidRPr="00267554">
        <w:rPr>
          <w:rFonts w:ascii="Courier New" w:hAnsi="Courier New" w:cs="Courier New"/>
        </w:rPr>
        <w:t xml:space="preserve">        PARAGRAPH NUMBER:  </w:t>
      </w:r>
      <w:r w:rsidR="00FB1A96" w:rsidRPr="00267554">
        <w:rPr>
          <w:rFonts w:ascii="Courier New" w:hAnsi="Courier New" w:cs="Courier New"/>
        </w:rPr>
        <w:t>3.</w:t>
      </w:r>
      <w:r w:rsidR="00267554" w:rsidRPr="00267554">
        <w:rPr>
          <w:rFonts w:ascii="Courier New" w:hAnsi="Courier New" w:cs="Courier New"/>
        </w:rPr>
        <w:t>6</w:t>
      </w:r>
    </w:p>
    <w:p w:rsidR="00F23B56" w:rsidRPr="00267554" w:rsidRDefault="00F23B56" w:rsidP="00F23B56">
      <w:pPr>
        <w:spacing w:after="0"/>
        <w:rPr>
          <w:rFonts w:ascii="Courier New" w:hAnsi="Courier New" w:cs="Courier New"/>
        </w:rPr>
      </w:pPr>
      <w:r w:rsidRPr="00267554">
        <w:rPr>
          <w:rFonts w:ascii="Courier New" w:hAnsi="Courier New" w:cs="Courier New"/>
        </w:rPr>
        <w:t xml:space="preserve">PID SHORT TITLE:   </w:t>
      </w:r>
      <w:r w:rsidR="00267554" w:rsidRPr="00267554">
        <w:rPr>
          <w:rFonts w:ascii="Courier New" w:hAnsi="Courier New" w:cs="Courier New"/>
        </w:rPr>
        <w:t>Technical review prior to CESG approval to publish</w:t>
      </w:r>
    </w:p>
    <w:p w:rsidR="00F23B56" w:rsidRPr="00267554" w:rsidRDefault="00F23B56" w:rsidP="00F23B56">
      <w:pPr>
        <w:spacing w:after="0"/>
        <w:rPr>
          <w:rFonts w:ascii="Courier New" w:hAnsi="Courier New" w:cs="Courier New"/>
        </w:rPr>
      </w:pPr>
      <w:r w:rsidRPr="00267554">
        <w:rPr>
          <w:rFonts w:ascii="Courier New" w:hAnsi="Courier New" w:cs="Courier New"/>
        </w:rPr>
        <w:t>------------------------------------------------------------------</w:t>
      </w:r>
    </w:p>
    <w:p w:rsidR="00F23B56" w:rsidRPr="00267554" w:rsidRDefault="00F23B56" w:rsidP="00F23B56">
      <w:pPr>
        <w:spacing w:after="0"/>
        <w:rPr>
          <w:rFonts w:ascii="Courier New" w:hAnsi="Courier New" w:cs="Courier New"/>
        </w:rPr>
      </w:pPr>
      <w:r w:rsidRPr="00267554">
        <w:rPr>
          <w:rFonts w:ascii="Courier New" w:hAnsi="Courier New" w:cs="Courier New"/>
        </w:rPr>
        <w:t>DESCRIPTION OF REQUESTED CHANGE</w:t>
      </w:r>
      <w:proofErr w:type="gramStart"/>
      <w:r w:rsidRPr="00267554">
        <w:rPr>
          <w:rFonts w:ascii="Courier New" w:hAnsi="Courier New" w:cs="Courier New"/>
        </w:rPr>
        <w:t>:  (</w:t>
      </w:r>
      <w:proofErr w:type="gramEnd"/>
      <w:r w:rsidRPr="00267554">
        <w:rPr>
          <w:rFonts w:ascii="Courier New" w:hAnsi="Courier New" w:cs="Courier New"/>
        </w:rPr>
        <w:t>Use From: "..." To "..." format)</w:t>
      </w:r>
    </w:p>
    <w:p w:rsidR="00F23B56" w:rsidRPr="00267554" w:rsidRDefault="00F23B56" w:rsidP="00F23B56">
      <w:pPr>
        <w:spacing w:after="0"/>
        <w:rPr>
          <w:rFonts w:ascii="Courier New" w:hAnsi="Courier New" w:cs="Courier New"/>
        </w:rPr>
      </w:pPr>
    </w:p>
    <w:p w:rsidR="00FB1A96" w:rsidRPr="00267554" w:rsidRDefault="00267554" w:rsidP="00267554">
      <w:pPr>
        <w:spacing w:after="0"/>
        <w:rPr>
          <w:rFonts w:ascii="Courier New" w:hAnsi="Courier New" w:cs="Courier New"/>
        </w:rPr>
      </w:pPr>
      <w:r w:rsidRPr="00267554">
        <w:rPr>
          <w:rFonts w:ascii="Courier New" w:hAnsi="Courier New" w:cs="Courier New"/>
        </w:rPr>
        <w:t>FROM: As part of the final CESG review and approval of CCSDS Blue and Magenta documents</w:t>
      </w:r>
      <w:r>
        <w:rPr>
          <w:rFonts w:ascii="Courier New" w:hAnsi="Courier New" w:cs="Courier New"/>
        </w:rPr>
        <w:t xml:space="preserve"> </w:t>
      </w:r>
      <w:r w:rsidRPr="00267554">
        <w:rPr>
          <w:rFonts w:ascii="Courier New" w:hAnsi="Courier New" w:cs="Courier New"/>
        </w:rPr>
        <w:t>prior to publication, the CESG will again review the documents and what should, at this</w:t>
      </w:r>
      <w:r>
        <w:rPr>
          <w:rFonts w:ascii="Courier New" w:hAnsi="Courier New" w:cs="Courier New"/>
        </w:rPr>
        <w:t xml:space="preserve"> </w:t>
      </w:r>
      <w:r w:rsidRPr="00267554">
        <w:rPr>
          <w:rFonts w:ascii="Courier New" w:hAnsi="Courier New" w:cs="Courier New"/>
        </w:rPr>
        <w:t>point in the process, be the final form of the registry, with at least representative contents.</w:t>
      </w:r>
      <w:r w:rsidR="00A96CCC">
        <w:rPr>
          <w:rFonts w:ascii="Courier New" w:hAnsi="Courier New" w:cs="Courier New"/>
        </w:rPr>
        <w:t xml:space="preserve"> </w:t>
      </w:r>
      <w:r w:rsidRPr="00267554">
        <w:rPr>
          <w:rFonts w:ascii="Courier New" w:hAnsi="Courier New" w:cs="Courier New"/>
        </w:rPr>
        <w:t>This last technical review will be done prior to CESG approval to publish. As a consequence</w:t>
      </w:r>
      <w:r w:rsidR="00A96CCC">
        <w:rPr>
          <w:rFonts w:ascii="Courier New" w:hAnsi="Courier New" w:cs="Courier New"/>
        </w:rPr>
        <w:t xml:space="preserve"> </w:t>
      </w:r>
      <w:r w:rsidRPr="00267554">
        <w:rPr>
          <w:rFonts w:ascii="Courier New" w:hAnsi="Courier New" w:cs="Courier New"/>
        </w:rPr>
        <w:t>of the CESG and the CMC approval of the document for publication the registry is also</w:t>
      </w:r>
      <w:r w:rsidR="00A96CCC">
        <w:rPr>
          <w:rFonts w:ascii="Courier New" w:hAnsi="Courier New" w:cs="Courier New"/>
        </w:rPr>
        <w:t xml:space="preserve"> </w:t>
      </w:r>
      <w:r w:rsidRPr="00267554">
        <w:rPr>
          <w:rFonts w:ascii="Courier New" w:hAnsi="Courier New" w:cs="Courier New"/>
        </w:rPr>
        <w:t>approved. This will trigger promotion of the registry from Candidate status on the Beta site</w:t>
      </w:r>
      <w:r w:rsidR="00A96CCC">
        <w:rPr>
          <w:rFonts w:ascii="Courier New" w:hAnsi="Courier New" w:cs="Courier New"/>
        </w:rPr>
        <w:t xml:space="preserve"> </w:t>
      </w:r>
      <w:r w:rsidRPr="00267554">
        <w:rPr>
          <w:rFonts w:ascii="Courier New" w:hAnsi="Courier New" w:cs="Courier New"/>
        </w:rPr>
        <w:t>to Approved status on the SANA Production site.</w:t>
      </w:r>
    </w:p>
    <w:p w:rsidR="00F23B56" w:rsidRPr="00267554" w:rsidRDefault="00F23B56" w:rsidP="00F23B56">
      <w:pPr>
        <w:spacing w:after="0"/>
        <w:rPr>
          <w:rFonts w:ascii="Courier New" w:hAnsi="Courier New" w:cs="Courier New"/>
        </w:rPr>
      </w:pPr>
    </w:p>
    <w:p w:rsidR="00A96CCC" w:rsidRPr="00267554" w:rsidRDefault="00A96CCC" w:rsidP="00A96CCC">
      <w:pPr>
        <w:spacing w:after="0"/>
        <w:rPr>
          <w:rFonts w:ascii="Courier New" w:hAnsi="Courier New" w:cs="Courier New"/>
        </w:rPr>
      </w:pPr>
      <w:r>
        <w:rPr>
          <w:rFonts w:ascii="Courier New" w:hAnsi="Courier New" w:cs="Courier New"/>
        </w:rPr>
        <w:t>TO</w:t>
      </w:r>
      <w:r w:rsidRPr="00267554">
        <w:rPr>
          <w:rFonts w:ascii="Courier New" w:hAnsi="Courier New" w:cs="Courier New"/>
        </w:rPr>
        <w:t>: As part of the final CESG review and approval of CCSDS Blue and Magenta documents</w:t>
      </w:r>
      <w:r>
        <w:rPr>
          <w:rFonts w:ascii="Courier New" w:hAnsi="Courier New" w:cs="Courier New"/>
        </w:rPr>
        <w:t xml:space="preserve"> </w:t>
      </w:r>
      <w:r w:rsidRPr="00267554">
        <w:rPr>
          <w:rFonts w:ascii="Courier New" w:hAnsi="Courier New" w:cs="Courier New"/>
        </w:rPr>
        <w:t>prior to publication, the CESG will again review the documents and what should, at this</w:t>
      </w:r>
      <w:r>
        <w:rPr>
          <w:rFonts w:ascii="Courier New" w:hAnsi="Courier New" w:cs="Courier New"/>
        </w:rPr>
        <w:t xml:space="preserve"> </w:t>
      </w:r>
      <w:r w:rsidRPr="00267554">
        <w:rPr>
          <w:rFonts w:ascii="Courier New" w:hAnsi="Courier New" w:cs="Courier New"/>
        </w:rPr>
        <w:t xml:space="preserve">point in the process, be the final form of the registry, </w:t>
      </w:r>
      <w:r w:rsidRPr="003B268D">
        <w:rPr>
          <w:rFonts w:ascii="Courier New" w:hAnsi="Courier New" w:cs="Courier New"/>
        </w:rPr>
        <w:t>with at least representative contents</w:t>
      </w:r>
      <w:r w:rsidRPr="00267554">
        <w:rPr>
          <w:rFonts w:ascii="Courier New" w:hAnsi="Courier New" w:cs="Courier New"/>
        </w:rPr>
        <w:t>.</w:t>
      </w:r>
      <w:r>
        <w:rPr>
          <w:rFonts w:ascii="Courier New" w:hAnsi="Courier New" w:cs="Courier New"/>
        </w:rPr>
        <w:t xml:space="preserve"> </w:t>
      </w:r>
    </w:p>
    <w:p w:rsidR="00A96CCC" w:rsidRDefault="00A96CCC" w:rsidP="00F23B56">
      <w:pPr>
        <w:spacing w:after="0"/>
        <w:rPr>
          <w:rFonts w:ascii="Courier New" w:hAnsi="Courier New" w:cs="Courier New"/>
        </w:rPr>
      </w:pPr>
    </w:p>
    <w:p w:rsidR="00A96CCC" w:rsidRDefault="00A96CCC" w:rsidP="00F23B56">
      <w:pPr>
        <w:spacing w:after="0"/>
        <w:rPr>
          <w:rFonts w:ascii="Courier New" w:hAnsi="Courier New" w:cs="Courier New"/>
        </w:rPr>
      </w:pPr>
      <w:r>
        <w:rPr>
          <w:rFonts w:ascii="Courier New" w:hAnsi="Courier New" w:cs="Courier New"/>
        </w:rPr>
        <w:t>MOREOVER, move to a section on CMC Relationship the statements:</w:t>
      </w:r>
    </w:p>
    <w:p w:rsidR="00A96CCC" w:rsidRPr="00CF2E10" w:rsidRDefault="00A96CCC" w:rsidP="00F23B56">
      <w:pPr>
        <w:spacing w:after="0"/>
        <w:rPr>
          <w:rFonts w:ascii="Courier New" w:hAnsi="Courier New" w:cs="Courier New"/>
        </w:rPr>
      </w:pPr>
      <w:r w:rsidRPr="00267554">
        <w:rPr>
          <w:rFonts w:ascii="Courier New" w:hAnsi="Courier New" w:cs="Courier New"/>
        </w:rPr>
        <w:t>As a consequence</w:t>
      </w:r>
      <w:r>
        <w:rPr>
          <w:rFonts w:ascii="Courier New" w:hAnsi="Courier New" w:cs="Courier New"/>
        </w:rPr>
        <w:t xml:space="preserve"> </w:t>
      </w:r>
      <w:r w:rsidRPr="00267554">
        <w:rPr>
          <w:rFonts w:ascii="Courier New" w:hAnsi="Courier New" w:cs="Courier New"/>
        </w:rPr>
        <w:t>of the CESG and the CMC approval of the document for publication the registry is also</w:t>
      </w:r>
      <w:r>
        <w:rPr>
          <w:rFonts w:ascii="Courier New" w:hAnsi="Courier New" w:cs="Courier New"/>
        </w:rPr>
        <w:t xml:space="preserve"> </w:t>
      </w:r>
      <w:r w:rsidRPr="00267554">
        <w:rPr>
          <w:rFonts w:ascii="Courier New" w:hAnsi="Courier New" w:cs="Courier New"/>
        </w:rPr>
        <w:t>approved. This will trigger promotion of the registr</w:t>
      </w:r>
      <w:r w:rsidRPr="002D2F64">
        <w:rPr>
          <w:rFonts w:ascii="Courier New" w:hAnsi="Courier New" w:cs="Courier New"/>
        </w:rPr>
        <w:t>y from Candidate status on the Beta site to Approved status on the SANA Productio</w:t>
      </w:r>
      <w:r w:rsidRPr="00CF2E10">
        <w:rPr>
          <w:rFonts w:ascii="Courier New" w:hAnsi="Courier New" w:cs="Courier New"/>
        </w:rPr>
        <w:t>n site.</w:t>
      </w:r>
    </w:p>
    <w:p w:rsidR="00F23B56" w:rsidRPr="00CF2E10" w:rsidRDefault="00F23B56" w:rsidP="00F23B56">
      <w:pPr>
        <w:spacing w:after="0"/>
        <w:rPr>
          <w:rFonts w:ascii="Courier New" w:hAnsi="Courier New" w:cs="Courier New"/>
        </w:rPr>
      </w:pPr>
      <w:r w:rsidRPr="00CF2E10">
        <w:rPr>
          <w:rFonts w:ascii="Courier New" w:hAnsi="Courier New" w:cs="Courier New"/>
        </w:rPr>
        <w:t>------------------------------------------------------------------</w:t>
      </w:r>
    </w:p>
    <w:p w:rsidR="00F23B56" w:rsidRPr="00CF2E10" w:rsidRDefault="00F23B56" w:rsidP="002D2F64">
      <w:pPr>
        <w:spacing w:after="0"/>
        <w:rPr>
          <w:rFonts w:ascii="Courier New" w:hAnsi="Courier New" w:cs="Courier New"/>
        </w:rPr>
      </w:pPr>
      <w:r w:rsidRPr="00CF2E10">
        <w:rPr>
          <w:rFonts w:ascii="Courier New" w:hAnsi="Courier New" w:cs="Courier New"/>
        </w:rPr>
        <w:t xml:space="preserve">CATEGORY OF REQUESTED CHANGE:     </w:t>
      </w:r>
      <w:r w:rsidRPr="00CF2E10">
        <w:rPr>
          <w:rFonts w:ascii="Courier New" w:hAnsi="Courier New" w:cs="Courier New"/>
          <w:b/>
        </w:rPr>
        <w:t>Technical Fact</w:t>
      </w:r>
      <w:r w:rsidRPr="00CF2E10">
        <w:rPr>
          <w:rFonts w:ascii="Courier New" w:hAnsi="Courier New" w:cs="Courier New"/>
        </w:rPr>
        <w:t xml:space="preserve"> </w:t>
      </w:r>
    </w:p>
    <w:p w:rsidR="00F23B56" w:rsidRPr="00CF2E10" w:rsidRDefault="00F23B56" w:rsidP="00F23B56">
      <w:pPr>
        <w:spacing w:after="0"/>
        <w:rPr>
          <w:rFonts w:ascii="Courier New" w:hAnsi="Courier New" w:cs="Courier New"/>
        </w:rPr>
      </w:pPr>
      <w:r w:rsidRPr="00CF2E10">
        <w:rPr>
          <w:rFonts w:ascii="Courier New" w:hAnsi="Courier New" w:cs="Courier New"/>
        </w:rPr>
        <w:t>------------------------------------------------------------------</w:t>
      </w:r>
    </w:p>
    <w:p w:rsidR="00F23B56" w:rsidRPr="00CF2E10" w:rsidRDefault="00F23B56" w:rsidP="00F23B56">
      <w:pPr>
        <w:spacing w:after="0"/>
        <w:rPr>
          <w:rFonts w:ascii="Courier New" w:hAnsi="Courier New" w:cs="Courier New"/>
        </w:rPr>
      </w:pPr>
      <w:r w:rsidRPr="00CF2E10">
        <w:rPr>
          <w:rFonts w:ascii="Courier New" w:hAnsi="Courier New" w:cs="Courier New"/>
        </w:rPr>
        <w:t>SUPPORTING ANALYSIS:</w:t>
      </w:r>
    </w:p>
    <w:p w:rsidR="00F23B56" w:rsidRPr="00CF2E10" w:rsidRDefault="00A96CCC" w:rsidP="00F23B56">
      <w:pPr>
        <w:spacing w:after="0"/>
        <w:rPr>
          <w:rFonts w:ascii="Courier New" w:hAnsi="Courier New" w:cs="Courier New"/>
        </w:rPr>
      </w:pPr>
      <w:r w:rsidRPr="00CF2E10">
        <w:rPr>
          <w:rFonts w:ascii="Courier New" w:hAnsi="Courier New" w:cs="Courier New"/>
        </w:rPr>
        <w:t xml:space="preserve">The sentence “This last technical review will be done prior to CESG approval to publish” </w:t>
      </w:r>
      <w:r w:rsidR="003B268D">
        <w:rPr>
          <w:rFonts w:ascii="Courier New" w:hAnsi="Courier New" w:cs="Courier New"/>
        </w:rPr>
        <w:t>g</w:t>
      </w:r>
      <w:r w:rsidRPr="00CF2E10">
        <w:rPr>
          <w:rFonts w:ascii="Courier New" w:hAnsi="Courier New" w:cs="Courier New"/>
        </w:rPr>
        <w:t>ives the impression there is a CESG technical review before CESG Poll but this kind of review does not exist.</w:t>
      </w:r>
    </w:p>
    <w:p w:rsidR="002D2F64" w:rsidRPr="00CF2E10" w:rsidRDefault="002D2F64" w:rsidP="00F23B56">
      <w:pPr>
        <w:spacing w:after="0"/>
        <w:rPr>
          <w:rFonts w:ascii="Courier New" w:hAnsi="Courier New" w:cs="Courier New"/>
        </w:rPr>
      </w:pPr>
      <w:r w:rsidRPr="00CF2E10">
        <w:rPr>
          <w:rFonts w:ascii="Courier New" w:hAnsi="Courier New" w:cs="Courier New"/>
        </w:rPr>
        <w:t xml:space="preserve">The other parts </w:t>
      </w:r>
      <w:r w:rsidR="003B268D">
        <w:rPr>
          <w:rFonts w:ascii="Courier New" w:hAnsi="Courier New" w:cs="Courier New"/>
        </w:rPr>
        <w:t xml:space="preserve">are </w:t>
      </w:r>
      <w:r w:rsidRPr="00CF2E10">
        <w:rPr>
          <w:rFonts w:ascii="Courier New" w:hAnsi="Courier New" w:cs="Courier New"/>
        </w:rPr>
        <w:t>relate</w:t>
      </w:r>
      <w:r w:rsidR="003B268D">
        <w:rPr>
          <w:rFonts w:ascii="Courier New" w:hAnsi="Courier New" w:cs="Courier New"/>
        </w:rPr>
        <w:t>d</w:t>
      </w:r>
      <w:r w:rsidRPr="00CF2E10">
        <w:rPr>
          <w:rFonts w:ascii="Courier New" w:hAnsi="Courier New" w:cs="Courier New"/>
        </w:rPr>
        <w:t xml:space="preserve"> to CMC RELATIONSHIP</w:t>
      </w:r>
      <w:r w:rsidR="003B268D">
        <w:rPr>
          <w:rFonts w:ascii="Courier New" w:hAnsi="Courier New" w:cs="Courier New"/>
        </w:rPr>
        <w:t xml:space="preserve"> and not to CESG</w:t>
      </w:r>
      <w:r w:rsidRPr="00CF2E10">
        <w:rPr>
          <w:rFonts w:ascii="Courier New" w:hAnsi="Courier New" w:cs="Courier New"/>
        </w:rPr>
        <w:t>.</w:t>
      </w:r>
    </w:p>
    <w:p w:rsidR="00F23B56" w:rsidRPr="00CF2E10" w:rsidRDefault="00F23B56" w:rsidP="00F23B56">
      <w:pPr>
        <w:spacing w:after="0"/>
        <w:rPr>
          <w:rFonts w:ascii="Courier New" w:hAnsi="Courier New" w:cs="Courier New"/>
        </w:rPr>
      </w:pPr>
      <w:r w:rsidRPr="00CF2E10">
        <w:rPr>
          <w:rFonts w:ascii="Courier New" w:hAnsi="Courier New" w:cs="Courier New"/>
        </w:rPr>
        <w:t>------------------------------------------------------------------</w:t>
      </w:r>
    </w:p>
    <w:p w:rsidR="00F23B56" w:rsidRDefault="00F23B56" w:rsidP="00F23B56">
      <w:pPr>
        <w:spacing w:after="0"/>
        <w:rPr>
          <w:rFonts w:ascii="Courier New" w:hAnsi="Courier New" w:cs="Courier New"/>
        </w:rPr>
      </w:pPr>
      <w:r w:rsidRPr="00CF2E10">
        <w:rPr>
          <w:rFonts w:ascii="Courier New" w:hAnsi="Courier New" w:cs="Courier New"/>
        </w:rPr>
        <w:t>DISPOSITION:</w:t>
      </w:r>
      <w:r w:rsidR="001A7BE9">
        <w:rPr>
          <w:rFonts w:ascii="Courier New" w:hAnsi="Courier New" w:cs="Courier New"/>
        </w:rPr>
        <w:t xml:space="preserve">  Accept with changes.</w:t>
      </w:r>
    </w:p>
    <w:p w:rsidR="001A7BE9" w:rsidRDefault="001A7BE9" w:rsidP="00F23B56">
      <w:pPr>
        <w:spacing w:after="0"/>
        <w:rPr>
          <w:rFonts w:ascii="Courier New" w:hAnsi="Courier New" w:cs="Courier New"/>
        </w:rPr>
      </w:pPr>
      <w:r>
        <w:rPr>
          <w:rFonts w:ascii="Courier New" w:hAnsi="Courier New" w:cs="Courier New"/>
        </w:rPr>
        <w:t xml:space="preserve">From: </w:t>
      </w:r>
      <w:r w:rsidRPr="00267554">
        <w:rPr>
          <w:rFonts w:ascii="Courier New" w:hAnsi="Courier New" w:cs="Courier New"/>
        </w:rPr>
        <w:t>This last technical review will be done prior to CESG approval to publish.</w:t>
      </w:r>
    </w:p>
    <w:p w:rsidR="001A7BE9" w:rsidRDefault="001A7BE9" w:rsidP="001A7BE9">
      <w:pPr>
        <w:spacing w:after="0"/>
        <w:rPr>
          <w:rFonts w:ascii="Courier New" w:hAnsi="Courier New" w:cs="Courier New"/>
        </w:rPr>
      </w:pPr>
      <w:r>
        <w:rPr>
          <w:rFonts w:ascii="Courier New" w:hAnsi="Courier New" w:cs="Courier New"/>
        </w:rPr>
        <w:lastRenderedPageBreak/>
        <w:t xml:space="preserve">To: </w:t>
      </w:r>
      <w:r w:rsidRPr="00267554">
        <w:rPr>
          <w:rFonts w:ascii="Courier New" w:hAnsi="Courier New" w:cs="Courier New"/>
        </w:rPr>
        <w:t xml:space="preserve">This last technical review </w:t>
      </w:r>
      <w:r w:rsidRPr="001A7BE9">
        <w:rPr>
          <w:rFonts w:ascii="Courier New" w:hAnsi="Courier New" w:cs="Courier New"/>
          <w:color w:val="FF0000"/>
        </w:rPr>
        <w:t xml:space="preserve">of the registry and </w:t>
      </w:r>
      <w:r>
        <w:rPr>
          <w:rFonts w:ascii="Courier New" w:hAnsi="Courier New" w:cs="Courier New"/>
          <w:color w:val="FF0000"/>
        </w:rPr>
        <w:t xml:space="preserve">representative </w:t>
      </w:r>
      <w:r w:rsidRPr="001A7BE9">
        <w:rPr>
          <w:rFonts w:ascii="Courier New" w:hAnsi="Courier New" w:cs="Courier New"/>
          <w:color w:val="FF0000"/>
        </w:rPr>
        <w:t xml:space="preserve">contents </w:t>
      </w:r>
      <w:r w:rsidRPr="00267554">
        <w:rPr>
          <w:rFonts w:ascii="Courier New" w:hAnsi="Courier New" w:cs="Courier New"/>
        </w:rPr>
        <w:t xml:space="preserve">will be done </w:t>
      </w:r>
      <w:r w:rsidRPr="001A7BE9">
        <w:rPr>
          <w:rFonts w:ascii="Courier New" w:hAnsi="Courier New" w:cs="Courier New"/>
          <w:color w:val="FF0000"/>
        </w:rPr>
        <w:t>as part of the normal</w:t>
      </w:r>
      <w:r w:rsidRPr="001A7BE9">
        <w:rPr>
          <w:rFonts w:ascii="Courier New" w:hAnsi="Courier New" w:cs="Courier New"/>
          <w:color w:val="FF0000"/>
        </w:rPr>
        <w:t xml:space="preserve"> </w:t>
      </w:r>
      <w:r w:rsidRPr="00267554">
        <w:rPr>
          <w:rFonts w:ascii="Courier New" w:hAnsi="Courier New" w:cs="Courier New"/>
        </w:rPr>
        <w:t xml:space="preserve">CESG </w:t>
      </w:r>
      <w:r w:rsidRPr="001A7BE9">
        <w:rPr>
          <w:rFonts w:ascii="Courier New" w:hAnsi="Courier New" w:cs="Courier New"/>
          <w:color w:val="FF0000"/>
        </w:rPr>
        <w:t xml:space="preserve">review and </w:t>
      </w:r>
      <w:r w:rsidRPr="00267554">
        <w:rPr>
          <w:rFonts w:ascii="Courier New" w:hAnsi="Courier New" w:cs="Courier New"/>
        </w:rPr>
        <w:t>approval to publish.</w:t>
      </w:r>
    </w:p>
    <w:p w:rsidR="001A7BE9" w:rsidRDefault="001A7BE9" w:rsidP="001A7BE9">
      <w:pPr>
        <w:spacing w:after="0"/>
        <w:rPr>
          <w:rFonts w:ascii="Courier New" w:hAnsi="Courier New" w:cs="Courier New"/>
        </w:rPr>
      </w:pPr>
    </w:p>
    <w:p w:rsidR="00593713" w:rsidRPr="00CF2E10" w:rsidRDefault="001A7BE9">
      <w:pPr>
        <w:rPr>
          <w:rFonts w:ascii="Courier New" w:hAnsi="Courier New" w:cs="Courier New"/>
        </w:rPr>
      </w:pPr>
      <w:r>
        <w:rPr>
          <w:rFonts w:ascii="Courier New" w:hAnsi="Courier New" w:cs="Courier New"/>
        </w:rPr>
        <w:t xml:space="preserve">It is the CESG technical review that provides the assurance that the registries are well formed, mature, and appropriately populated with representative data.  The CMC does give the final approval to publish, and this is the “gate” for promotion of the registry </w:t>
      </w:r>
      <w:r>
        <w:rPr>
          <w:rFonts w:ascii="Courier New" w:hAnsi="Courier New" w:cs="Courier New"/>
        </w:rPr>
        <w:t>to Production status</w:t>
      </w:r>
      <w:r>
        <w:rPr>
          <w:rFonts w:ascii="Courier New" w:hAnsi="Courier New" w:cs="Courier New"/>
        </w:rPr>
        <w:t>, but the CMC seldom involves itself with this level of technical review.</w:t>
      </w:r>
      <w:r w:rsidR="00593713" w:rsidRPr="00CF2E10">
        <w:rPr>
          <w:rFonts w:ascii="Courier New" w:hAnsi="Courier New" w:cs="Courier New"/>
        </w:rPr>
        <w:br w:type="page"/>
      </w:r>
    </w:p>
    <w:p w:rsidR="00593713" w:rsidRPr="00CF2E10" w:rsidRDefault="00593713" w:rsidP="00593713">
      <w:pPr>
        <w:spacing w:after="0"/>
        <w:rPr>
          <w:rFonts w:ascii="Courier New" w:hAnsi="Courier New" w:cs="Courier New"/>
        </w:rPr>
      </w:pPr>
      <w:r w:rsidRPr="00CF2E10">
        <w:rPr>
          <w:rFonts w:ascii="Courier New" w:hAnsi="Courier New" w:cs="Courier New"/>
        </w:rPr>
        <w:lastRenderedPageBreak/>
        <w:t xml:space="preserve">        CESG POLL ITEM DISPOSITION (PID) INITIATION FORM</w:t>
      </w:r>
    </w:p>
    <w:p w:rsidR="00593713" w:rsidRPr="00CF2E10" w:rsidRDefault="00593713" w:rsidP="00593713">
      <w:pPr>
        <w:spacing w:after="0"/>
        <w:rPr>
          <w:rFonts w:ascii="Courier New" w:hAnsi="Courier New" w:cs="Courier New"/>
        </w:rPr>
      </w:pPr>
      <w:r w:rsidRPr="00CF2E10">
        <w:rPr>
          <w:rFonts w:ascii="Courier New" w:hAnsi="Courier New" w:cs="Courier New"/>
        </w:rPr>
        <w:t>AREA PID NUMBER:</w:t>
      </w:r>
      <w:r w:rsidRPr="00CF2E10">
        <w:rPr>
          <w:rFonts w:ascii="Courier New" w:hAnsi="Courier New" w:cs="Courier New"/>
        </w:rPr>
        <w:tab/>
      </w:r>
      <w:r w:rsidRPr="00CF2E10">
        <w:rPr>
          <w:rFonts w:ascii="Courier New" w:hAnsi="Courier New" w:cs="Courier New"/>
        </w:rPr>
        <w:tab/>
      </w:r>
      <w:r w:rsidRPr="00CF2E10">
        <w:rPr>
          <w:rFonts w:ascii="Courier New" w:hAnsi="Courier New" w:cs="Courier New"/>
          <w:b/>
        </w:rPr>
        <w:t>SLS-06</w:t>
      </w:r>
    </w:p>
    <w:p w:rsidR="00593713" w:rsidRPr="00CF2E10" w:rsidRDefault="00593713" w:rsidP="00593713">
      <w:pPr>
        <w:spacing w:after="0"/>
        <w:rPr>
          <w:rFonts w:ascii="Courier New" w:hAnsi="Courier New" w:cs="Courier New"/>
          <w:b/>
        </w:rPr>
      </w:pPr>
      <w:r w:rsidRPr="00CF2E10">
        <w:rPr>
          <w:rFonts w:ascii="Courier New" w:hAnsi="Courier New" w:cs="Courier New"/>
        </w:rPr>
        <w:t xml:space="preserve">SUBMITTING AREA: </w:t>
      </w:r>
      <w:r w:rsidRPr="00CF2E10">
        <w:rPr>
          <w:rFonts w:ascii="Courier New" w:hAnsi="Courier New" w:cs="Courier New"/>
        </w:rPr>
        <w:tab/>
      </w:r>
      <w:r w:rsidRPr="00CF2E10">
        <w:rPr>
          <w:rFonts w:ascii="Courier New" w:hAnsi="Courier New" w:cs="Courier New"/>
          <w:b/>
        </w:rPr>
        <w:t>Space Link services Area (SLS)</w:t>
      </w:r>
    </w:p>
    <w:p w:rsidR="00593713" w:rsidRPr="00CF2E10" w:rsidRDefault="00593713" w:rsidP="00593713">
      <w:pPr>
        <w:spacing w:after="0"/>
        <w:rPr>
          <w:rFonts w:ascii="Courier New" w:hAnsi="Courier New" w:cs="Courier New"/>
        </w:rPr>
      </w:pPr>
      <w:r w:rsidRPr="00CF2E10">
        <w:rPr>
          <w:rFonts w:ascii="Courier New" w:hAnsi="Courier New" w:cs="Courier New"/>
        </w:rPr>
        <w:t>------------------------------------------------------------------</w:t>
      </w:r>
    </w:p>
    <w:p w:rsidR="00593713" w:rsidRPr="00CF2E10" w:rsidRDefault="00593713" w:rsidP="00593713">
      <w:pPr>
        <w:spacing w:after="0"/>
        <w:rPr>
          <w:rFonts w:ascii="Courier New" w:hAnsi="Courier New" w:cs="Courier New"/>
        </w:rPr>
      </w:pPr>
      <w:r w:rsidRPr="00CF2E10">
        <w:rPr>
          <w:rFonts w:ascii="Courier New" w:hAnsi="Courier New" w:cs="Courier New"/>
        </w:rPr>
        <w:t>REVIEWER'S NAME:   Gian Paolo Calzolari</w:t>
      </w:r>
    </w:p>
    <w:p w:rsidR="00593713" w:rsidRPr="00CF2E10" w:rsidRDefault="00593713" w:rsidP="00593713">
      <w:pPr>
        <w:spacing w:after="0"/>
        <w:rPr>
          <w:rFonts w:ascii="Courier New" w:hAnsi="Courier New" w:cs="Courier New"/>
        </w:rPr>
      </w:pPr>
      <w:r w:rsidRPr="00CF2E10">
        <w:rPr>
          <w:rFonts w:ascii="Courier New" w:hAnsi="Courier New" w:cs="Courier New"/>
        </w:rPr>
        <w:t>E-MAIL ADDRESS:    Gian.Paolo.Calzolari@esa.int</w:t>
      </w:r>
    </w:p>
    <w:p w:rsidR="00593713" w:rsidRPr="00CF2E10" w:rsidRDefault="00593713" w:rsidP="00593713">
      <w:pPr>
        <w:spacing w:after="0"/>
        <w:rPr>
          <w:rFonts w:ascii="Courier New" w:hAnsi="Courier New" w:cs="Courier New"/>
        </w:rPr>
      </w:pPr>
      <w:r w:rsidRPr="00CF2E10">
        <w:rPr>
          <w:rFonts w:ascii="Courier New" w:hAnsi="Courier New" w:cs="Courier New"/>
        </w:rPr>
        <w:t>------------------------------------------------------------------</w:t>
      </w:r>
    </w:p>
    <w:p w:rsidR="00593713" w:rsidRPr="00CF2E10" w:rsidRDefault="00593713" w:rsidP="00593713">
      <w:pPr>
        <w:spacing w:after="0"/>
        <w:rPr>
          <w:rFonts w:ascii="Courier New" w:hAnsi="Courier New" w:cs="Courier New"/>
        </w:rPr>
      </w:pPr>
      <w:r w:rsidRPr="00CF2E10">
        <w:rPr>
          <w:rFonts w:ascii="Courier New" w:hAnsi="Courier New" w:cs="Courier New"/>
        </w:rPr>
        <w:t xml:space="preserve">DOCUMENT NUMBER:   CCSDS </w:t>
      </w:r>
      <w:r w:rsidR="00F37BF7" w:rsidRPr="00CF2E10">
        <w:rPr>
          <w:rFonts w:ascii="Courier New" w:hAnsi="Courier New" w:cs="Courier New"/>
        </w:rPr>
        <w:t>313.0-Y-2.1</w:t>
      </w:r>
    </w:p>
    <w:p w:rsidR="00593713" w:rsidRPr="00CF2E10" w:rsidRDefault="00593713" w:rsidP="00593713">
      <w:pPr>
        <w:spacing w:after="0"/>
        <w:rPr>
          <w:rFonts w:ascii="Courier New" w:hAnsi="Courier New" w:cs="Courier New"/>
        </w:rPr>
      </w:pPr>
      <w:r w:rsidRPr="00CF2E10">
        <w:rPr>
          <w:rFonts w:ascii="Courier New" w:hAnsi="Courier New" w:cs="Courier New"/>
        </w:rPr>
        <w:t xml:space="preserve">DOCUMENT NAME:     </w:t>
      </w:r>
      <w:r w:rsidR="00F37BF7" w:rsidRPr="00CF2E10">
        <w:rPr>
          <w:rFonts w:ascii="Courier New" w:hAnsi="Courier New" w:cs="Courier New"/>
        </w:rPr>
        <w:t>SANA Role, Responsibilities, Policies, &amp; Procedures</w:t>
      </w:r>
    </w:p>
    <w:p w:rsidR="00593713" w:rsidRPr="00CF2E10" w:rsidRDefault="00593713" w:rsidP="00593713">
      <w:pPr>
        <w:spacing w:after="0"/>
        <w:rPr>
          <w:rFonts w:ascii="Courier New" w:hAnsi="Courier New" w:cs="Courier New"/>
        </w:rPr>
      </w:pPr>
      <w:r w:rsidRPr="00CF2E10">
        <w:rPr>
          <w:rFonts w:ascii="Courier New" w:hAnsi="Courier New" w:cs="Courier New"/>
        </w:rPr>
        <w:t>DATE ISSUED:       February 2020</w:t>
      </w:r>
    </w:p>
    <w:p w:rsidR="00593713" w:rsidRPr="00CF2E10" w:rsidRDefault="00593713" w:rsidP="00593713">
      <w:pPr>
        <w:spacing w:after="0"/>
        <w:rPr>
          <w:rFonts w:ascii="Courier New" w:hAnsi="Courier New" w:cs="Courier New"/>
        </w:rPr>
      </w:pPr>
      <w:r w:rsidRPr="00CF2E10">
        <w:rPr>
          <w:rFonts w:ascii="Courier New" w:hAnsi="Courier New" w:cs="Courier New"/>
        </w:rPr>
        <w:t>PAGE NUMBER:       3-</w:t>
      </w:r>
      <w:r w:rsidR="00CF2E10" w:rsidRPr="00CF2E10">
        <w:rPr>
          <w:rFonts w:ascii="Courier New" w:hAnsi="Courier New" w:cs="Courier New"/>
        </w:rPr>
        <w:t>3</w:t>
      </w:r>
      <w:r w:rsidRPr="00CF2E10">
        <w:rPr>
          <w:rFonts w:ascii="Courier New" w:hAnsi="Courier New" w:cs="Courier New"/>
        </w:rPr>
        <w:t xml:space="preserve">        PARAGRAPH NUMBER:  </w:t>
      </w:r>
      <w:r w:rsidR="00CF2E10" w:rsidRPr="00CF2E10">
        <w:rPr>
          <w:rFonts w:ascii="Courier New" w:hAnsi="Courier New" w:cs="Courier New"/>
        </w:rPr>
        <w:t xml:space="preserve">NOTE in </w:t>
      </w:r>
      <w:r w:rsidRPr="00CF2E10">
        <w:rPr>
          <w:rFonts w:ascii="Courier New" w:hAnsi="Courier New" w:cs="Courier New"/>
        </w:rPr>
        <w:t>3.</w:t>
      </w:r>
      <w:r w:rsidR="00CF2E10" w:rsidRPr="00CF2E10">
        <w:rPr>
          <w:rFonts w:ascii="Courier New" w:hAnsi="Courier New" w:cs="Courier New"/>
        </w:rPr>
        <w:t>6</w:t>
      </w:r>
    </w:p>
    <w:p w:rsidR="00593713" w:rsidRPr="00CF2E10" w:rsidRDefault="00593713" w:rsidP="00593713">
      <w:pPr>
        <w:spacing w:after="0"/>
        <w:rPr>
          <w:rFonts w:ascii="Courier New" w:hAnsi="Courier New" w:cs="Courier New"/>
        </w:rPr>
      </w:pPr>
      <w:r w:rsidRPr="00CF2E10">
        <w:rPr>
          <w:rFonts w:ascii="Courier New" w:hAnsi="Courier New" w:cs="Courier New"/>
        </w:rPr>
        <w:t xml:space="preserve">PID SHORT TITLE:   </w:t>
      </w:r>
      <w:r w:rsidR="00CF2E10" w:rsidRPr="00CF2E10">
        <w:rPr>
          <w:rFonts w:ascii="Courier New" w:hAnsi="Courier New" w:cs="Courier New"/>
        </w:rPr>
        <w:t>Delete NOTE</w:t>
      </w:r>
    </w:p>
    <w:p w:rsidR="00593713" w:rsidRPr="00CF2E10" w:rsidRDefault="00593713" w:rsidP="00593713">
      <w:pPr>
        <w:spacing w:after="0"/>
        <w:rPr>
          <w:rFonts w:ascii="Courier New" w:hAnsi="Courier New" w:cs="Courier New"/>
        </w:rPr>
      </w:pPr>
      <w:r w:rsidRPr="00CF2E10">
        <w:rPr>
          <w:rFonts w:ascii="Courier New" w:hAnsi="Courier New" w:cs="Courier New"/>
        </w:rPr>
        <w:t>------------------------------------------------------------------</w:t>
      </w:r>
    </w:p>
    <w:p w:rsidR="00593713" w:rsidRPr="00CF2E10" w:rsidRDefault="00593713" w:rsidP="00593713">
      <w:pPr>
        <w:spacing w:after="0"/>
        <w:rPr>
          <w:rFonts w:ascii="Courier New" w:hAnsi="Courier New" w:cs="Courier New"/>
        </w:rPr>
      </w:pPr>
      <w:r w:rsidRPr="00CF2E10">
        <w:rPr>
          <w:rFonts w:ascii="Courier New" w:hAnsi="Courier New" w:cs="Courier New"/>
        </w:rPr>
        <w:t>DESCRIPTION OF REQUESTED CHANGE</w:t>
      </w:r>
      <w:proofErr w:type="gramStart"/>
      <w:r w:rsidRPr="00CF2E10">
        <w:rPr>
          <w:rFonts w:ascii="Courier New" w:hAnsi="Courier New" w:cs="Courier New"/>
        </w:rPr>
        <w:t>:  (</w:t>
      </w:r>
      <w:proofErr w:type="gramEnd"/>
      <w:r w:rsidRPr="00CF2E10">
        <w:rPr>
          <w:rFonts w:ascii="Courier New" w:hAnsi="Courier New" w:cs="Courier New"/>
        </w:rPr>
        <w:t>Use From: "..." To "..." format)</w:t>
      </w:r>
    </w:p>
    <w:p w:rsidR="00593713" w:rsidRPr="00CF2E10" w:rsidRDefault="00593713" w:rsidP="00593713">
      <w:pPr>
        <w:spacing w:after="0"/>
        <w:rPr>
          <w:rFonts w:ascii="Courier New" w:hAnsi="Courier New" w:cs="Courier New"/>
        </w:rPr>
      </w:pPr>
    </w:p>
    <w:p w:rsidR="00593713" w:rsidRPr="00CF2E10" w:rsidRDefault="00CF2E10" w:rsidP="00593713">
      <w:pPr>
        <w:spacing w:after="0"/>
        <w:rPr>
          <w:rFonts w:ascii="Courier New" w:hAnsi="Courier New" w:cs="Courier New"/>
        </w:rPr>
      </w:pPr>
      <w:r w:rsidRPr="00CF2E10">
        <w:rPr>
          <w:rFonts w:ascii="Courier New" w:hAnsi="Courier New" w:cs="Courier New"/>
        </w:rPr>
        <w:t>Delete the following:</w:t>
      </w:r>
    </w:p>
    <w:p w:rsidR="00CF2E10" w:rsidRPr="00CF2E10" w:rsidRDefault="00CF2E10" w:rsidP="00CF2E10">
      <w:pPr>
        <w:spacing w:after="0"/>
        <w:rPr>
          <w:rFonts w:ascii="Courier New" w:hAnsi="Courier New" w:cs="Courier New"/>
        </w:rPr>
      </w:pPr>
      <w:r w:rsidRPr="00CF2E10">
        <w:rPr>
          <w:rFonts w:ascii="Courier New" w:hAnsi="Courier New" w:cs="Courier New"/>
        </w:rPr>
        <w:t>NOTE – The CESG will not permit any standard specifying a registry to be sent for Agency review until the existence of the registry, and a check of its structure and contents, has been verified and approved on the SANA Beta site.</w:t>
      </w:r>
    </w:p>
    <w:p w:rsidR="00593713" w:rsidRPr="00CF2E10" w:rsidRDefault="00593713" w:rsidP="00593713">
      <w:pPr>
        <w:spacing w:after="0"/>
        <w:rPr>
          <w:rFonts w:ascii="Courier New" w:hAnsi="Courier New" w:cs="Courier New"/>
        </w:rPr>
      </w:pPr>
    </w:p>
    <w:p w:rsidR="00593713" w:rsidRPr="00CF2E10" w:rsidRDefault="00593713" w:rsidP="00593713">
      <w:pPr>
        <w:spacing w:after="0"/>
        <w:rPr>
          <w:rFonts w:ascii="Courier New" w:hAnsi="Courier New" w:cs="Courier New"/>
        </w:rPr>
      </w:pPr>
      <w:r w:rsidRPr="00CF2E10">
        <w:rPr>
          <w:rFonts w:ascii="Courier New" w:hAnsi="Courier New" w:cs="Courier New"/>
        </w:rPr>
        <w:t>------------------------------------------------------------------</w:t>
      </w:r>
    </w:p>
    <w:p w:rsidR="00593713" w:rsidRPr="00CF2E10" w:rsidRDefault="00593713" w:rsidP="00593713">
      <w:pPr>
        <w:spacing w:after="0"/>
        <w:rPr>
          <w:rFonts w:ascii="Courier New" w:hAnsi="Courier New" w:cs="Courier New"/>
        </w:rPr>
      </w:pPr>
      <w:r w:rsidRPr="00CF2E10">
        <w:rPr>
          <w:rFonts w:ascii="Courier New" w:hAnsi="Courier New" w:cs="Courier New"/>
        </w:rPr>
        <w:t>CATEGORY OF REQUESTED CHANGE:</w:t>
      </w:r>
    </w:p>
    <w:p w:rsidR="00593713" w:rsidRPr="00CF2E10" w:rsidRDefault="00593713" w:rsidP="00593713">
      <w:pPr>
        <w:spacing w:after="0"/>
        <w:rPr>
          <w:rFonts w:ascii="Courier New" w:hAnsi="Courier New" w:cs="Courier New"/>
        </w:rPr>
      </w:pPr>
      <w:r w:rsidRPr="00CF2E10">
        <w:rPr>
          <w:rFonts w:ascii="Courier New" w:hAnsi="Courier New" w:cs="Courier New"/>
        </w:rPr>
        <w:t xml:space="preserve">     </w:t>
      </w:r>
      <w:r w:rsidRPr="00CF2E10">
        <w:rPr>
          <w:rFonts w:ascii="Courier New" w:hAnsi="Courier New" w:cs="Courier New"/>
          <w:b/>
        </w:rPr>
        <w:t>Technical Fact</w:t>
      </w:r>
      <w:r w:rsidRPr="00CF2E10">
        <w:rPr>
          <w:rFonts w:ascii="Courier New" w:hAnsi="Courier New" w:cs="Courier New"/>
        </w:rPr>
        <w:t xml:space="preserve"> ___    Recommended ___    Editorial ___</w:t>
      </w:r>
    </w:p>
    <w:p w:rsidR="00593713" w:rsidRPr="00CF2E10" w:rsidRDefault="00593713" w:rsidP="00593713">
      <w:pPr>
        <w:spacing w:after="0"/>
        <w:rPr>
          <w:rFonts w:ascii="Courier New" w:hAnsi="Courier New" w:cs="Courier New"/>
        </w:rPr>
      </w:pPr>
      <w:r w:rsidRPr="00CF2E10">
        <w:rPr>
          <w:rFonts w:ascii="Courier New" w:hAnsi="Courier New" w:cs="Courier New"/>
        </w:rPr>
        <w:t>NOTES:</w:t>
      </w:r>
    </w:p>
    <w:p w:rsidR="00593713" w:rsidRPr="00CF2E10" w:rsidRDefault="00593713" w:rsidP="00593713">
      <w:pPr>
        <w:spacing w:after="0"/>
        <w:rPr>
          <w:rFonts w:ascii="Courier New" w:hAnsi="Courier New" w:cs="Courier New"/>
        </w:rPr>
      </w:pPr>
      <w:r w:rsidRPr="00CF2E10">
        <w:rPr>
          <w:rFonts w:ascii="Courier New" w:hAnsi="Courier New" w:cs="Courier New"/>
        </w:rPr>
        <w:t>TECHNICAL FACT:  Major technical change of sufficient magnitude as to render the Recommendation inaccurate and unacceptable if not corrected.  (Supporting analysis/rationale is essential.)</w:t>
      </w:r>
    </w:p>
    <w:p w:rsidR="00593713" w:rsidRPr="00CF2E10" w:rsidRDefault="00593713" w:rsidP="00593713">
      <w:pPr>
        <w:spacing w:after="0"/>
        <w:rPr>
          <w:rFonts w:ascii="Courier New" w:hAnsi="Courier New" w:cs="Courier New"/>
        </w:rPr>
      </w:pPr>
      <w:r w:rsidRPr="00CF2E10">
        <w:rPr>
          <w:rFonts w:ascii="Courier New" w:hAnsi="Courier New" w:cs="Courier New"/>
        </w:rPr>
        <w:t>RECOMMENDED:  Change of a nature that would, if incorporated, produce a marked improvement in document quality and acceptance.</w:t>
      </w:r>
    </w:p>
    <w:p w:rsidR="00593713" w:rsidRPr="00CF2E10" w:rsidRDefault="00593713" w:rsidP="00593713">
      <w:pPr>
        <w:spacing w:after="0"/>
        <w:rPr>
          <w:rFonts w:ascii="Courier New" w:hAnsi="Courier New" w:cs="Courier New"/>
        </w:rPr>
      </w:pPr>
      <w:r w:rsidRPr="00CF2E10">
        <w:rPr>
          <w:rFonts w:ascii="Courier New" w:hAnsi="Courier New" w:cs="Courier New"/>
        </w:rPr>
        <w:t>EDITORIAL:  Typographical or other factual error needing correction. (This type of change will be made without feedback to submitter.)</w:t>
      </w:r>
    </w:p>
    <w:p w:rsidR="00593713" w:rsidRPr="00CF2E10" w:rsidRDefault="00593713" w:rsidP="00593713">
      <w:pPr>
        <w:spacing w:after="0"/>
        <w:rPr>
          <w:rFonts w:ascii="Courier New" w:hAnsi="Courier New" w:cs="Courier New"/>
        </w:rPr>
      </w:pPr>
      <w:r w:rsidRPr="00CF2E10">
        <w:rPr>
          <w:rFonts w:ascii="Courier New" w:hAnsi="Courier New" w:cs="Courier New"/>
        </w:rPr>
        <w:t>------------------------------------------------------------------</w:t>
      </w:r>
    </w:p>
    <w:p w:rsidR="00593713" w:rsidRPr="00CF2E10" w:rsidRDefault="00593713" w:rsidP="00593713">
      <w:pPr>
        <w:spacing w:after="0"/>
        <w:rPr>
          <w:rFonts w:ascii="Courier New" w:hAnsi="Courier New" w:cs="Courier New"/>
        </w:rPr>
      </w:pPr>
      <w:r w:rsidRPr="00CF2E10">
        <w:rPr>
          <w:rFonts w:ascii="Courier New" w:hAnsi="Courier New" w:cs="Courier New"/>
        </w:rPr>
        <w:t>SUPPORTING ANALYSIS:</w:t>
      </w:r>
    </w:p>
    <w:p w:rsidR="003B268D" w:rsidRDefault="00CF2E10" w:rsidP="00593713">
      <w:pPr>
        <w:spacing w:after="0"/>
        <w:rPr>
          <w:rFonts w:ascii="Courier New" w:hAnsi="Courier New" w:cs="Courier New"/>
        </w:rPr>
      </w:pPr>
      <w:r w:rsidRPr="00CF2E10">
        <w:rPr>
          <w:rFonts w:ascii="Courier New" w:hAnsi="Courier New" w:cs="Courier New"/>
        </w:rPr>
        <w:t>The final NOTE in section 3.6 is ambiguous and it looks as it is putting on CESG (Chair? Members?)</w:t>
      </w:r>
      <w:r w:rsidR="003B268D">
        <w:rPr>
          <w:rFonts w:ascii="Courier New" w:hAnsi="Courier New" w:cs="Courier New"/>
        </w:rPr>
        <w:t xml:space="preserve"> some</w:t>
      </w:r>
      <w:r w:rsidRPr="00CF2E10">
        <w:rPr>
          <w:rFonts w:ascii="Courier New" w:hAnsi="Courier New" w:cs="Courier New"/>
        </w:rPr>
        <w:t xml:space="preserve"> obligations that go beyond the CESG Poll for publication. </w:t>
      </w:r>
    </w:p>
    <w:p w:rsidR="00CF2E10" w:rsidRPr="00CF2E10" w:rsidRDefault="00CF2E10" w:rsidP="00593713">
      <w:pPr>
        <w:spacing w:after="0"/>
        <w:rPr>
          <w:rFonts w:ascii="Courier New" w:hAnsi="Courier New" w:cs="Courier New"/>
        </w:rPr>
      </w:pPr>
      <w:r w:rsidRPr="00CF2E10">
        <w:rPr>
          <w:rFonts w:ascii="Courier New" w:hAnsi="Courier New" w:cs="Courier New"/>
        </w:rPr>
        <w:t xml:space="preserve">Does CESG mean CESG Chair? </w:t>
      </w:r>
    </w:p>
    <w:p w:rsidR="00593713" w:rsidRPr="00CF2E10" w:rsidRDefault="00CF2E10" w:rsidP="00593713">
      <w:pPr>
        <w:spacing w:after="0"/>
        <w:rPr>
          <w:rFonts w:ascii="Courier New" w:hAnsi="Courier New" w:cs="Courier New"/>
        </w:rPr>
      </w:pPr>
      <w:r w:rsidRPr="00CF2E10">
        <w:rPr>
          <w:rFonts w:ascii="Courier New" w:hAnsi="Courier New" w:cs="Courier New"/>
        </w:rPr>
        <w:t>Who will trigger the verification on the SANA Beta site?</w:t>
      </w:r>
    </w:p>
    <w:p w:rsidR="00593713" w:rsidRPr="00CF2E10" w:rsidRDefault="00CF2E10" w:rsidP="00593713">
      <w:pPr>
        <w:spacing w:after="0"/>
        <w:rPr>
          <w:rFonts w:ascii="Courier New" w:hAnsi="Courier New" w:cs="Courier New"/>
        </w:rPr>
      </w:pPr>
      <w:r w:rsidRPr="00CF2E10">
        <w:rPr>
          <w:rFonts w:ascii="Courier New" w:hAnsi="Courier New" w:cs="Courier New"/>
        </w:rPr>
        <w:t>Should the relevant Area request/produce a SANA blessing before a poll for publication?</w:t>
      </w:r>
    </w:p>
    <w:p w:rsidR="00593713" w:rsidRPr="00CF2E10" w:rsidRDefault="00593713" w:rsidP="00593713">
      <w:pPr>
        <w:spacing w:after="0"/>
        <w:rPr>
          <w:rFonts w:ascii="Courier New" w:hAnsi="Courier New" w:cs="Courier New"/>
        </w:rPr>
      </w:pPr>
      <w:r w:rsidRPr="00CF2E10">
        <w:rPr>
          <w:rFonts w:ascii="Courier New" w:hAnsi="Courier New" w:cs="Courier New"/>
        </w:rPr>
        <w:t>------------------------------------------------------------------</w:t>
      </w:r>
    </w:p>
    <w:p w:rsidR="00593713" w:rsidRPr="00CF2E10" w:rsidRDefault="00593713" w:rsidP="00593713">
      <w:pPr>
        <w:spacing w:after="0"/>
        <w:rPr>
          <w:rFonts w:ascii="Courier New" w:hAnsi="Courier New" w:cs="Courier New"/>
        </w:rPr>
      </w:pPr>
      <w:r w:rsidRPr="00CF2E10">
        <w:rPr>
          <w:rFonts w:ascii="Courier New" w:hAnsi="Courier New" w:cs="Courier New"/>
        </w:rPr>
        <w:t>DISPOSITION:</w:t>
      </w:r>
      <w:r w:rsidR="001A7BE9">
        <w:rPr>
          <w:rFonts w:ascii="Courier New" w:hAnsi="Courier New" w:cs="Courier New"/>
        </w:rPr>
        <w:t xml:space="preserve">  Rejected.  The explicit intent of Sec 3.6 is to ensure that the CESG provides technical oversight of these normative registries, just as it has responsibility for technical oversight of normative standards.  This is completely in line with the treatment of the approval steps and expected maturity levels for CCSDS normative standards as specified in CCSDS A02.1-Y-4, Sec B1.2, a).</w:t>
      </w:r>
    </w:p>
    <w:p w:rsidR="002928CA" w:rsidRPr="00CF2E10" w:rsidRDefault="002928CA">
      <w:pPr>
        <w:rPr>
          <w:rFonts w:ascii="Courier New" w:hAnsi="Courier New" w:cs="Courier New"/>
        </w:rPr>
      </w:pPr>
      <w:r w:rsidRPr="00CF2E10">
        <w:rPr>
          <w:rFonts w:ascii="Courier New" w:hAnsi="Courier New" w:cs="Courier New"/>
        </w:rPr>
        <w:br w:type="page"/>
      </w:r>
    </w:p>
    <w:p w:rsidR="002928CA" w:rsidRPr="00CF2E10" w:rsidRDefault="002928CA" w:rsidP="002928CA">
      <w:pPr>
        <w:spacing w:after="0"/>
        <w:rPr>
          <w:rFonts w:ascii="Courier New" w:hAnsi="Courier New" w:cs="Courier New"/>
        </w:rPr>
      </w:pPr>
      <w:r w:rsidRPr="00CF2E10">
        <w:rPr>
          <w:rFonts w:ascii="Courier New" w:hAnsi="Courier New" w:cs="Courier New"/>
        </w:rPr>
        <w:lastRenderedPageBreak/>
        <w:t xml:space="preserve">        CESG POLL ITEM DISPOSITION (PID) INITIATION FORM</w:t>
      </w:r>
    </w:p>
    <w:p w:rsidR="002928CA" w:rsidRPr="00CF2E10" w:rsidRDefault="002928CA" w:rsidP="002928CA">
      <w:pPr>
        <w:spacing w:after="0"/>
        <w:rPr>
          <w:rFonts w:ascii="Courier New" w:hAnsi="Courier New" w:cs="Courier New"/>
        </w:rPr>
      </w:pPr>
      <w:r w:rsidRPr="00CF2E10">
        <w:rPr>
          <w:rFonts w:ascii="Courier New" w:hAnsi="Courier New" w:cs="Courier New"/>
        </w:rPr>
        <w:t>AREA PID NUMBER:</w:t>
      </w:r>
      <w:r w:rsidRPr="00CF2E10">
        <w:rPr>
          <w:rFonts w:ascii="Courier New" w:hAnsi="Courier New" w:cs="Courier New"/>
        </w:rPr>
        <w:tab/>
      </w:r>
      <w:r w:rsidRPr="00CF2E10">
        <w:rPr>
          <w:rFonts w:ascii="Courier New" w:hAnsi="Courier New" w:cs="Courier New"/>
        </w:rPr>
        <w:tab/>
      </w:r>
      <w:r w:rsidRPr="00CF2E10">
        <w:rPr>
          <w:rFonts w:ascii="Courier New" w:hAnsi="Courier New" w:cs="Courier New"/>
          <w:b/>
        </w:rPr>
        <w:t>SLS-07</w:t>
      </w:r>
    </w:p>
    <w:p w:rsidR="002928CA" w:rsidRPr="00CF2E10" w:rsidRDefault="002928CA" w:rsidP="002928CA">
      <w:pPr>
        <w:spacing w:after="0"/>
        <w:rPr>
          <w:rFonts w:ascii="Courier New" w:hAnsi="Courier New" w:cs="Courier New"/>
          <w:b/>
        </w:rPr>
      </w:pPr>
      <w:r w:rsidRPr="00CF2E10">
        <w:rPr>
          <w:rFonts w:ascii="Courier New" w:hAnsi="Courier New" w:cs="Courier New"/>
        </w:rPr>
        <w:t xml:space="preserve">SUBMITTING AREA: </w:t>
      </w:r>
      <w:r w:rsidRPr="00CF2E10">
        <w:rPr>
          <w:rFonts w:ascii="Courier New" w:hAnsi="Courier New" w:cs="Courier New"/>
        </w:rPr>
        <w:tab/>
      </w:r>
      <w:r w:rsidRPr="00CF2E10">
        <w:rPr>
          <w:rFonts w:ascii="Courier New" w:hAnsi="Courier New" w:cs="Courier New"/>
          <w:b/>
        </w:rPr>
        <w:t>Space Link services Area (SLS)</w:t>
      </w:r>
    </w:p>
    <w:p w:rsidR="002928CA" w:rsidRPr="00CF2E10" w:rsidRDefault="002928CA" w:rsidP="002928CA">
      <w:pPr>
        <w:spacing w:after="0"/>
        <w:rPr>
          <w:rFonts w:ascii="Courier New" w:hAnsi="Courier New" w:cs="Courier New"/>
        </w:rPr>
      </w:pPr>
      <w:r w:rsidRPr="00CF2E10">
        <w:rPr>
          <w:rFonts w:ascii="Courier New" w:hAnsi="Courier New" w:cs="Courier New"/>
        </w:rPr>
        <w:t>------------------------------------------------------------------</w:t>
      </w:r>
    </w:p>
    <w:p w:rsidR="002928CA" w:rsidRPr="00CF2E10" w:rsidRDefault="002928CA" w:rsidP="002928CA">
      <w:pPr>
        <w:spacing w:after="0"/>
        <w:rPr>
          <w:rFonts w:ascii="Courier New" w:hAnsi="Courier New" w:cs="Courier New"/>
        </w:rPr>
      </w:pPr>
      <w:r w:rsidRPr="00CF2E10">
        <w:rPr>
          <w:rFonts w:ascii="Courier New" w:hAnsi="Courier New" w:cs="Courier New"/>
        </w:rPr>
        <w:t>REVIEWER'S NAME:   Gian Paolo Calzolari</w:t>
      </w:r>
    </w:p>
    <w:p w:rsidR="002928CA" w:rsidRPr="00CF2E10" w:rsidRDefault="002928CA" w:rsidP="002928CA">
      <w:pPr>
        <w:spacing w:after="0"/>
        <w:rPr>
          <w:rFonts w:ascii="Courier New" w:hAnsi="Courier New" w:cs="Courier New"/>
        </w:rPr>
      </w:pPr>
      <w:r w:rsidRPr="00CF2E10">
        <w:rPr>
          <w:rFonts w:ascii="Courier New" w:hAnsi="Courier New" w:cs="Courier New"/>
        </w:rPr>
        <w:t>E-MAIL ADDRESS:    Gian.Paolo.Calzolari@esa.int</w:t>
      </w:r>
    </w:p>
    <w:p w:rsidR="002928CA" w:rsidRPr="00CF2E10" w:rsidRDefault="002928CA" w:rsidP="002928CA">
      <w:pPr>
        <w:spacing w:after="0"/>
        <w:rPr>
          <w:rFonts w:ascii="Courier New" w:hAnsi="Courier New" w:cs="Courier New"/>
        </w:rPr>
      </w:pPr>
      <w:r w:rsidRPr="00CF2E10">
        <w:rPr>
          <w:rFonts w:ascii="Courier New" w:hAnsi="Courier New" w:cs="Courier New"/>
        </w:rPr>
        <w:t>------------------------------------------------------------------</w:t>
      </w:r>
    </w:p>
    <w:p w:rsidR="002928CA" w:rsidRPr="00CF2E10" w:rsidRDefault="002928CA" w:rsidP="002928CA">
      <w:pPr>
        <w:spacing w:after="0"/>
        <w:rPr>
          <w:rFonts w:ascii="Courier New" w:hAnsi="Courier New" w:cs="Courier New"/>
        </w:rPr>
      </w:pPr>
      <w:r w:rsidRPr="00CF2E10">
        <w:rPr>
          <w:rFonts w:ascii="Courier New" w:hAnsi="Courier New" w:cs="Courier New"/>
        </w:rPr>
        <w:t xml:space="preserve">DOCUMENT NUMBER:   CCSDS </w:t>
      </w:r>
      <w:r w:rsidR="00F37BF7" w:rsidRPr="00CF2E10">
        <w:rPr>
          <w:rFonts w:ascii="Courier New" w:hAnsi="Courier New" w:cs="Courier New"/>
        </w:rPr>
        <w:t>313.0-Y-2.1</w:t>
      </w:r>
    </w:p>
    <w:p w:rsidR="002928CA" w:rsidRPr="00BE0940" w:rsidRDefault="002928CA" w:rsidP="002928CA">
      <w:pPr>
        <w:spacing w:after="0"/>
        <w:rPr>
          <w:rFonts w:ascii="Courier New" w:hAnsi="Courier New" w:cs="Courier New"/>
        </w:rPr>
      </w:pPr>
      <w:r w:rsidRPr="00BE0940">
        <w:rPr>
          <w:rFonts w:ascii="Courier New" w:hAnsi="Courier New" w:cs="Courier New"/>
        </w:rPr>
        <w:t xml:space="preserve">DOCUMENT NAME:     </w:t>
      </w:r>
      <w:r w:rsidR="00F37BF7" w:rsidRPr="00BE0940">
        <w:rPr>
          <w:rFonts w:ascii="Courier New" w:hAnsi="Courier New" w:cs="Courier New"/>
        </w:rPr>
        <w:t>SANA Role, Responsibilities, Policies, &amp; Procedures</w:t>
      </w:r>
    </w:p>
    <w:p w:rsidR="002928CA" w:rsidRPr="00BE0940" w:rsidRDefault="002928CA" w:rsidP="002928CA">
      <w:pPr>
        <w:spacing w:after="0"/>
        <w:rPr>
          <w:rFonts w:ascii="Courier New" w:hAnsi="Courier New" w:cs="Courier New"/>
        </w:rPr>
      </w:pPr>
      <w:r w:rsidRPr="00BE0940">
        <w:rPr>
          <w:rFonts w:ascii="Courier New" w:hAnsi="Courier New" w:cs="Courier New"/>
        </w:rPr>
        <w:t>DATE ISSUED:       February 2020</w:t>
      </w:r>
    </w:p>
    <w:p w:rsidR="002928CA" w:rsidRPr="00BE0940" w:rsidRDefault="002928CA" w:rsidP="002928CA">
      <w:pPr>
        <w:spacing w:after="0"/>
        <w:rPr>
          <w:rFonts w:ascii="Courier New" w:hAnsi="Courier New" w:cs="Courier New"/>
        </w:rPr>
      </w:pPr>
      <w:r w:rsidRPr="00BE0940">
        <w:rPr>
          <w:rFonts w:ascii="Courier New" w:hAnsi="Courier New" w:cs="Courier New"/>
        </w:rPr>
        <w:t xml:space="preserve">PAGE NUMBER:       </w:t>
      </w:r>
      <w:r w:rsidR="00CF2E10" w:rsidRPr="00BE0940">
        <w:rPr>
          <w:rFonts w:ascii="Courier New" w:hAnsi="Courier New" w:cs="Courier New"/>
        </w:rPr>
        <w:t>3-4</w:t>
      </w:r>
      <w:r w:rsidRPr="00BE0940">
        <w:rPr>
          <w:rFonts w:ascii="Courier New" w:hAnsi="Courier New" w:cs="Courier New"/>
        </w:rPr>
        <w:t xml:space="preserve">          PARAGRAPH NUMBER:  </w:t>
      </w:r>
      <w:r w:rsidR="00CF2E10" w:rsidRPr="00BE0940">
        <w:rPr>
          <w:rFonts w:ascii="Courier New" w:hAnsi="Courier New" w:cs="Courier New"/>
        </w:rPr>
        <w:t>3.9</w:t>
      </w:r>
    </w:p>
    <w:p w:rsidR="002928CA" w:rsidRPr="00BE0940" w:rsidRDefault="002928CA" w:rsidP="002928CA">
      <w:pPr>
        <w:spacing w:after="0"/>
        <w:rPr>
          <w:rFonts w:ascii="Courier New" w:hAnsi="Courier New" w:cs="Courier New"/>
        </w:rPr>
      </w:pPr>
      <w:r w:rsidRPr="00BE0940">
        <w:rPr>
          <w:rFonts w:ascii="Courier New" w:hAnsi="Courier New" w:cs="Courier New"/>
        </w:rPr>
        <w:t xml:space="preserve">PID SHORT TITLE:   </w:t>
      </w:r>
      <w:r w:rsidR="00BE0940" w:rsidRPr="00BE0940">
        <w:rPr>
          <w:rFonts w:ascii="Courier New" w:hAnsi="Courier New" w:cs="Courier New"/>
        </w:rPr>
        <w:t>Who is the addressee of the SANA Considerations?</w:t>
      </w:r>
    </w:p>
    <w:p w:rsidR="002928CA" w:rsidRPr="00BE0940" w:rsidRDefault="002928CA" w:rsidP="002928CA">
      <w:pPr>
        <w:spacing w:after="0"/>
        <w:rPr>
          <w:rFonts w:ascii="Courier New" w:hAnsi="Courier New" w:cs="Courier New"/>
        </w:rPr>
      </w:pPr>
      <w:r w:rsidRPr="00BE0940">
        <w:rPr>
          <w:rFonts w:ascii="Courier New" w:hAnsi="Courier New" w:cs="Courier New"/>
        </w:rPr>
        <w:t>------------------------------------------------------------------</w:t>
      </w:r>
    </w:p>
    <w:p w:rsidR="002928CA" w:rsidRPr="00BE0940" w:rsidRDefault="002928CA" w:rsidP="002928CA">
      <w:pPr>
        <w:spacing w:after="0"/>
        <w:rPr>
          <w:rFonts w:ascii="Courier New" w:hAnsi="Courier New" w:cs="Courier New"/>
        </w:rPr>
      </w:pPr>
      <w:r w:rsidRPr="00BE0940">
        <w:rPr>
          <w:rFonts w:ascii="Courier New" w:hAnsi="Courier New" w:cs="Courier New"/>
        </w:rPr>
        <w:t>DESCRIPTION OF REQUESTED CHANGE</w:t>
      </w:r>
      <w:proofErr w:type="gramStart"/>
      <w:r w:rsidRPr="00BE0940">
        <w:rPr>
          <w:rFonts w:ascii="Courier New" w:hAnsi="Courier New" w:cs="Courier New"/>
        </w:rPr>
        <w:t>:  (</w:t>
      </w:r>
      <w:proofErr w:type="gramEnd"/>
      <w:r w:rsidRPr="00BE0940">
        <w:rPr>
          <w:rFonts w:ascii="Courier New" w:hAnsi="Courier New" w:cs="Courier New"/>
        </w:rPr>
        <w:t>Use From: "..." To "..." format)</w:t>
      </w:r>
    </w:p>
    <w:p w:rsidR="002928CA" w:rsidRPr="00BE0940" w:rsidRDefault="002928CA" w:rsidP="002928CA">
      <w:pPr>
        <w:spacing w:after="0"/>
        <w:rPr>
          <w:rFonts w:ascii="Courier New" w:hAnsi="Courier New" w:cs="Courier New"/>
        </w:rPr>
      </w:pPr>
    </w:p>
    <w:p w:rsidR="002928CA" w:rsidRPr="00BE0940" w:rsidRDefault="002928CA" w:rsidP="002928CA">
      <w:pPr>
        <w:spacing w:after="0"/>
        <w:rPr>
          <w:rFonts w:ascii="Courier New" w:hAnsi="Courier New" w:cs="Courier New"/>
        </w:rPr>
      </w:pPr>
      <w:r w:rsidRPr="00BE0940">
        <w:rPr>
          <w:rFonts w:ascii="Courier New" w:hAnsi="Courier New" w:cs="Courier New"/>
        </w:rPr>
        <w:t>FROM:</w:t>
      </w:r>
    </w:p>
    <w:p w:rsidR="002928CA" w:rsidRPr="0016481B" w:rsidRDefault="00BE0940" w:rsidP="00BE0940">
      <w:pPr>
        <w:spacing w:after="0"/>
        <w:rPr>
          <w:rFonts w:ascii="Courier New" w:hAnsi="Courier New" w:cs="Courier New"/>
        </w:rPr>
      </w:pPr>
      <w:r w:rsidRPr="00BE0940">
        <w:rPr>
          <w:rFonts w:ascii="Courier New" w:hAnsi="Courier New" w:cs="Courier New"/>
        </w:rPr>
        <w:t>A SANA Considerations subsection shall be included in an annex of all CCSDS standards track documents. The SANA Considerations shall document all information needed for SANA to make assignments or changes to, or to create new registries. In situations where the</w:t>
      </w:r>
      <w:r w:rsidR="0016481B">
        <w:rPr>
          <w:rFonts w:ascii="Courier New" w:hAnsi="Courier New" w:cs="Courier New"/>
        </w:rPr>
        <w:t xml:space="preserve"> </w:t>
      </w:r>
      <w:r w:rsidRPr="00BE0940">
        <w:rPr>
          <w:rFonts w:ascii="Courier New" w:hAnsi="Courier New" w:cs="Courier New"/>
        </w:rPr>
        <w:t xml:space="preserve">CCSDS standards track document does not add requirements to registries managed by SANA, the document’s SANA Considerations shall explicitly indicate that. In a draft Recommended </w:t>
      </w:r>
      <w:proofErr w:type="gramStart"/>
      <w:r w:rsidRPr="00BE0940">
        <w:rPr>
          <w:rFonts w:ascii="Courier New" w:hAnsi="Courier New" w:cs="Courier New"/>
        </w:rPr>
        <w:t>Standard</w:t>
      </w:r>
      <w:proofErr w:type="gramEnd"/>
      <w:r w:rsidRPr="00BE0940">
        <w:rPr>
          <w:rFonts w:ascii="Courier New" w:hAnsi="Courier New" w:cs="Courier New"/>
        </w:rPr>
        <w:t xml:space="preserve"> the SANA Considerations annex subsection shall document the registry, its design and operating rules, to provide guidance to the SANA Operator on how to implement it. In the </w:t>
      </w:r>
      <w:r w:rsidRPr="0016481B">
        <w:rPr>
          <w:rFonts w:ascii="Courier New" w:hAnsi="Courier New" w:cs="Courier New"/>
        </w:rPr>
        <w:t>published version of the document only the documentation of the final registry, guidance to the user, and a pointer to the Production registry shall remain.</w:t>
      </w:r>
      <w:r w:rsidR="002928CA" w:rsidRPr="0016481B">
        <w:rPr>
          <w:rFonts w:ascii="Courier New" w:hAnsi="Courier New" w:cs="Courier New"/>
        </w:rPr>
        <w:t xml:space="preserve"> </w:t>
      </w:r>
    </w:p>
    <w:p w:rsidR="002928CA" w:rsidRPr="0016481B" w:rsidRDefault="002928CA" w:rsidP="002928CA">
      <w:pPr>
        <w:spacing w:after="0"/>
        <w:rPr>
          <w:rFonts w:ascii="Courier New" w:hAnsi="Courier New" w:cs="Courier New"/>
        </w:rPr>
      </w:pPr>
    </w:p>
    <w:p w:rsidR="002928CA" w:rsidRPr="0016481B" w:rsidRDefault="002928CA" w:rsidP="002928CA">
      <w:pPr>
        <w:spacing w:after="0"/>
        <w:rPr>
          <w:rFonts w:ascii="Courier New" w:hAnsi="Courier New" w:cs="Courier New"/>
        </w:rPr>
      </w:pPr>
      <w:r w:rsidRPr="0016481B">
        <w:rPr>
          <w:rFonts w:ascii="Courier New" w:hAnsi="Courier New" w:cs="Courier New"/>
        </w:rPr>
        <w:t>TO:</w:t>
      </w:r>
    </w:p>
    <w:p w:rsidR="0016481B" w:rsidRDefault="0016481B" w:rsidP="0016481B">
      <w:pPr>
        <w:spacing w:after="0"/>
        <w:rPr>
          <w:rFonts w:ascii="Courier New" w:hAnsi="Courier New" w:cs="Courier New"/>
        </w:rPr>
      </w:pPr>
      <w:r w:rsidRPr="0016481B">
        <w:rPr>
          <w:rFonts w:ascii="Courier New" w:hAnsi="Courier New" w:cs="Courier New"/>
        </w:rPr>
        <w:t>A SANA Considerations subsection sh</w:t>
      </w:r>
      <w:r w:rsidRPr="00422B74">
        <w:rPr>
          <w:rFonts w:ascii="Courier New" w:hAnsi="Courier New" w:cs="Courier New"/>
        </w:rPr>
        <w:t xml:space="preserve">all be included in an annex of all CCSDS standards track documents. In a draft Recommended Standard/Practice (i.e. Red/Pink book) the SANA Considerations </w:t>
      </w:r>
      <w:r w:rsidRPr="001A7BE9">
        <w:rPr>
          <w:rFonts w:ascii="Courier New" w:hAnsi="Courier New" w:cs="Courier New"/>
          <w:strike/>
          <w:color w:val="FF0000"/>
        </w:rPr>
        <w:t>annex</w:t>
      </w:r>
      <w:r w:rsidRPr="001A7BE9">
        <w:rPr>
          <w:rFonts w:ascii="Courier New" w:hAnsi="Courier New" w:cs="Courier New"/>
          <w:color w:val="FF0000"/>
        </w:rPr>
        <w:t xml:space="preserve"> </w:t>
      </w:r>
      <w:r w:rsidRPr="00422B74">
        <w:rPr>
          <w:rFonts w:ascii="Courier New" w:hAnsi="Courier New" w:cs="Courier New"/>
        </w:rPr>
        <w:t xml:space="preserve">subsection shall document the registry, its design and operating rules, to provide guidance to the SANA Operator on how to implement it. In the published version of the document only the documentation of the final registry, guidance to the user, and a pointer to the Production registry shall remain. </w:t>
      </w:r>
    </w:p>
    <w:p w:rsidR="004438FB" w:rsidRPr="00422B74" w:rsidRDefault="004438FB" w:rsidP="0016481B">
      <w:pPr>
        <w:spacing w:after="0"/>
        <w:rPr>
          <w:rFonts w:ascii="Courier New" w:hAnsi="Courier New" w:cs="Courier New"/>
        </w:rPr>
      </w:pPr>
    </w:p>
    <w:p w:rsidR="002928CA" w:rsidRPr="00422B74" w:rsidRDefault="0016481B" w:rsidP="0016481B">
      <w:pPr>
        <w:spacing w:after="0"/>
        <w:rPr>
          <w:rFonts w:ascii="Courier New" w:hAnsi="Courier New" w:cs="Courier New"/>
        </w:rPr>
      </w:pPr>
      <w:r w:rsidRPr="00422B74">
        <w:rPr>
          <w:rFonts w:ascii="Courier New" w:hAnsi="Courier New" w:cs="Courier New"/>
        </w:rPr>
        <w:t>In situations where the CCSDS standards track document does not add requirements to registries managed by SANA, the document’s SANA Considerations shall explicitly indicate that.</w:t>
      </w:r>
      <w:r w:rsidR="002928CA" w:rsidRPr="00422B74">
        <w:rPr>
          <w:rFonts w:ascii="Courier New" w:hAnsi="Courier New" w:cs="Courier New"/>
        </w:rPr>
        <w:t xml:space="preserve"> </w:t>
      </w:r>
    </w:p>
    <w:p w:rsidR="002928CA" w:rsidRPr="00422B74" w:rsidRDefault="002928CA" w:rsidP="002928CA">
      <w:pPr>
        <w:spacing w:after="0"/>
        <w:rPr>
          <w:rFonts w:ascii="Courier New" w:hAnsi="Courier New" w:cs="Courier New"/>
        </w:rPr>
      </w:pPr>
    </w:p>
    <w:p w:rsidR="002928CA" w:rsidRPr="00422B74" w:rsidRDefault="002928CA" w:rsidP="002928CA">
      <w:pPr>
        <w:spacing w:after="0"/>
        <w:rPr>
          <w:rFonts w:ascii="Courier New" w:hAnsi="Courier New" w:cs="Courier New"/>
        </w:rPr>
      </w:pPr>
      <w:r w:rsidRPr="00422B74">
        <w:rPr>
          <w:rFonts w:ascii="Courier New" w:hAnsi="Courier New" w:cs="Courier New"/>
        </w:rPr>
        <w:t>------------------------------------------------------------------</w:t>
      </w:r>
    </w:p>
    <w:p w:rsidR="002928CA" w:rsidRPr="00422B74" w:rsidRDefault="002928CA" w:rsidP="00422B74">
      <w:pPr>
        <w:spacing w:after="0"/>
        <w:rPr>
          <w:rFonts w:ascii="Courier New" w:hAnsi="Courier New" w:cs="Courier New"/>
        </w:rPr>
      </w:pPr>
      <w:r w:rsidRPr="00422B74">
        <w:rPr>
          <w:rFonts w:ascii="Courier New" w:hAnsi="Courier New" w:cs="Courier New"/>
        </w:rPr>
        <w:t xml:space="preserve">CATEGORY OF REQUESTED CHANGE:     </w:t>
      </w:r>
      <w:r w:rsidRPr="00422B74">
        <w:rPr>
          <w:rFonts w:ascii="Courier New" w:hAnsi="Courier New" w:cs="Courier New"/>
          <w:b/>
        </w:rPr>
        <w:t>Technical Fact</w:t>
      </w:r>
      <w:r w:rsidRPr="00422B74">
        <w:rPr>
          <w:rFonts w:ascii="Courier New" w:hAnsi="Courier New" w:cs="Courier New"/>
        </w:rPr>
        <w:t xml:space="preserve"> </w:t>
      </w:r>
    </w:p>
    <w:p w:rsidR="002928CA" w:rsidRPr="00422B74" w:rsidRDefault="002928CA" w:rsidP="002928CA">
      <w:pPr>
        <w:spacing w:after="0"/>
        <w:rPr>
          <w:rFonts w:ascii="Courier New" w:hAnsi="Courier New" w:cs="Courier New"/>
        </w:rPr>
      </w:pPr>
      <w:r w:rsidRPr="00422B74">
        <w:rPr>
          <w:rFonts w:ascii="Courier New" w:hAnsi="Courier New" w:cs="Courier New"/>
        </w:rPr>
        <w:t>------------------------------------------------------------------</w:t>
      </w:r>
    </w:p>
    <w:p w:rsidR="002928CA" w:rsidRPr="00422B74" w:rsidRDefault="002928CA" w:rsidP="002928CA">
      <w:pPr>
        <w:spacing w:after="0"/>
        <w:rPr>
          <w:rFonts w:ascii="Courier New" w:hAnsi="Courier New" w:cs="Courier New"/>
        </w:rPr>
      </w:pPr>
      <w:r w:rsidRPr="00422B74">
        <w:rPr>
          <w:rFonts w:ascii="Courier New" w:hAnsi="Courier New" w:cs="Courier New"/>
        </w:rPr>
        <w:t>SUPPORTING ANALYSIS:</w:t>
      </w:r>
    </w:p>
    <w:p w:rsidR="0016481B" w:rsidRPr="00C5706E" w:rsidRDefault="0016481B" w:rsidP="002928CA">
      <w:pPr>
        <w:spacing w:after="0"/>
        <w:rPr>
          <w:rFonts w:ascii="Courier New" w:hAnsi="Courier New" w:cs="Courier New"/>
        </w:rPr>
      </w:pPr>
      <w:r w:rsidRPr="00422B74">
        <w:rPr>
          <w:rFonts w:ascii="Courier New" w:hAnsi="Courier New" w:cs="Courier New"/>
        </w:rPr>
        <w:t>The “generalized” sentence “</w:t>
      </w:r>
      <w:r w:rsidRPr="00422B74">
        <w:rPr>
          <w:rFonts w:ascii="Courier New" w:hAnsi="Courier New" w:cs="Courier New"/>
          <w:i/>
        </w:rPr>
        <w:t>The SANA Considerations shall document all information needed for SANA to make assignments or changes to, or to create new registries</w:t>
      </w:r>
      <w:r w:rsidRPr="00422B74">
        <w:rPr>
          <w:rFonts w:ascii="Courier New" w:hAnsi="Courier New" w:cs="Courier New"/>
        </w:rPr>
        <w:t xml:space="preserve">.” is actually conflicting with the next </w:t>
      </w:r>
      <w:r w:rsidRPr="00422B74">
        <w:rPr>
          <w:rFonts w:ascii="Courier New" w:hAnsi="Courier New" w:cs="Courier New"/>
        </w:rPr>
        <w:lastRenderedPageBreak/>
        <w:t>two sentences distinguishing between Red/Pink Book vs the published version</w:t>
      </w:r>
      <w:r w:rsidR="00422B74" w:rsidRPr="00422B74">
        <w:rPr>
          <w:rFonts w:ascii="Courier New" w:hAnsi="Courier New" w:cs="Courier New"/>
        </w:rPr>
        <w:t xml:space="preserve"> contents</w:t>
      </w:r>
      <w:r w:rsidRPr="00422B74">
        <w:rPr>
          <w:rFonts w:ascii="Courier New" w:hAnsi="Courier New" w:cs="Courier New"/>
        </w:rPr>
        <w:t>. In fact, this sentence only describes the interaction required with SANA before publication</w:t>
      </w:r>
      <w:r w:rsidR="00422B74" w:rsidRPr="00422B74">
        <w:rPr>
          <w:rFonts w:ascii="Courier New" w:hAnsi="Courier New" w:cs="Courier New"/>
        </w:rPr>
        <w:t xml:space="preserve"> while </w:t>
      </w:r>
      <w:r w:rsidRPr="00422B74">
        <w:rPr>
          <w:rFonts w:ascii="Courier New" w:hAnsi="Courier New" w:cs="Courier New"/>
        </w:rPr>
        <w:t>the reader of the published ma</w:t>
      </w:r>
      <w:r w:rsidRPr="00C5706E">
        <w:rPr>
          <w:rFonts w:ascii="Courier New" w:hAnsi="Courier New" w:cs="Courier New"/>
        </w:rPr>
        <w:t xml:space="preserve">y be interested in what happened </w:t>
      </w:r>
      <w:r w:rsidR="00422B74" w:rsidRPr="00C5706E">
        <w:rPr>
          <w:rFonts w:ascii="Courier New" w:hAnsi="Courier New" w:cs="Courier New"/>
        </w:rPr>
        <w:t>but</w:t>
      </w:r>
      <w:r w:rsidRPr="00C5706E">
        <w:rPr>
          <w:rFonts w:ascii="Courier New" w:hAnsi="Courier New" w:cs="Courier New"/>
        </w:rPr>
        <w:t xml:space="preserve"> surely needs to get guidance in case he has to request creating new entries for a given registry. </w:t>
      </w:r>
    </w:p>
    <w:p w:rsidR="002928CA" w:rsidRPr="00C5706E" w:rsidRDefault="002928CA" w:rsidP="002928CA">
      <w:pPr>
        <w:spacing w:after="0"/>
        <w:rPr>
          <w:rFonts w:ascii="Courier New" w:hAnsi="Courier New" w:cs="Courier New"/>
        </w:rPr>
      </w:pPr>
      <w:r w:rsidRPr="00C5706E">
        <w:rPr>
          <w:rFonts w:ascii="Courier New" w:hAnsi="Courier New" w:cs="Courier New"/>
        </w:rPr>
        <w:t>------------------------------------------------------------------</w:t>
      </w:r>
    </w:p>
    <w:p w:rsidR="002928CA" w:rsidRPr="00C5706E" w:rsidRDefault="002928CA" w:rsidP="002928CA">
      <w:pPr>
        <w:spacing w:after="0"/>
        <w:rPr>
          <w:rFonts w:ascii="Courier New" w:hAnsi="Courier New" w:cs="Courier New"/>
        </w:rPr>
      </w:pPr>
      <w:r w:rsidRPr="00C5706E">
        <w:rPr>
          <w:rFonts w:ascii="Courier New" w:hAnsi="Courier New" w:cs="Courier New"/>
        </w:rPr>
        <w:t>DISPOSITION:</w:t>
      </w:r>
      <w:r w:rsidR="001A7BE9">
        <w:rPr>
          <w:rFonts w:ascii="Courier New" w:hAnsi="Courier New" w:cs="Courier New"/>
        </w:rPr>
        <w:t xml:space="preserve">  Accepted, with the noted </w:t>
      </w:r>
      <w:r w:rsidR="001A7BE9" w:rsidRPr="001A7BE9">
        <w:rPr>
          <w:rFonts w:ascii="Courier New" w:hAnsi="Courier New" w:cs="Courier New"/>
          <w:strike/>
          <w:color w:val="FF0000"/>
        </w:rPr>
        <w:t>change</w:t>
      </w:r>
      <w:r w:rsidR="001A7BE9">
        <w:rPr>
          <w:rFonts w:ascii="Courier New" w:hAnsi="Courier New" w:cs="Courier New"/>
        </w:rPr>
        <w:t>.</w:t>
      </w:r>
    </w:p>
    <w:p w:rsidR="002928CA" w:rsidRPr="00C5706E" w:rsidRDefault="002928CA" w:rsidP="002928CA">
      <w:pPr>
        <w:spacing w:after="0"/>
        <w:rPr>
          <w:rFonts w:ascii="Courier New" w:hAnsi="Courier New" w:cs="Courier New"/>
        </w:rPr>
      </w:pPr>
    </w:p>
    <w:p w:rsidR="00010091" w:rsidRPr="00C5706E" w:rsidRDefault="00010091">
      <w:pPr>
        <w:rPr>
          <w:rFonts w:ascii="Courier New" w:hAnsi="Courier New" w:cs="Courier New"/>
        </w:rPr>
      </w:pPr>
      <w:r w:rsidRPr="00C5706E">
        <w:rPr>
          <w:rFonts w:ascii="Courier New" w:hAnsi="Courier New" w:cs="Courier New"/>
        </w:rPr>
        <w:br w:type="page"/>
      </w:r>
    </w:p>
    <w:p w:rsidR="00010091" w:rsidRPr="00A22446" w:rsidRDefault="00010091" w:rsidP="00010091">
      <w:pPr>
        <w:spacing w:after="0"/>
        <w:rPr>
          <w:rFonts w:ascii="Courier New" w:hAnsi="Courier New" w:cs="Courier New"/>
        </w:rPr>
      </w:pPr>
      <w:r w:rsidRPr="00A22446">
        <w:rPr>
          <w:rFonts w:ascii="Courier New" w:hAnsi="Courier New" w:cs="Courier New"/>
        </w:rPr>
        <w:lastRenderedPageBreak/>
        <w:t xml:space="preserve">        CESG POLL ITEM DISPOSITION (PID) INITIATION FORM</w:t>
      </w:r>
    </w:p>
    <w:p w:rsidR="00010091" w:rsidRPr="00A22446" w:rsidRDefault="00010091" w:rsidP="00010091">
      <w:pPr>
        <w:spacing w:after="0"/>
        <w:rPr>
          <w:rFonts w:ascii="Courier New" w:hAnsi="Courier New" w:cs="Courier New"/>
        </w:rPr>
      </w:pPr>
      <w:r w:rsidRPr="00A22446">
        <w:rPr>
          <w:rFonts w:ascii="Courier New" w:hAnsi="Courier New" w:cs="Courier New"/>
        </w:rPr>
        <w:t>AREA PID NUMBER:</w:t>
      </w:r>
      <w:r w:rsidRPr="00A22446">
        <w:rPr>
          <w:rFonts w:ascii="Courier New" w:hAnsi="Courier New" w:cs="Courier New"/>
        </w:rPr>
        <w:tab/>
      </w:r>
      <w:r w:rsidRPr="00A22446">
        <w:rPr>
          <w:rFonts w:ascii="Courier New" w:hAnsi="Courier New" w:cs="Courier New"/>
        </w:rPr>
        <w:tab/>
      </w:r>
      <w:r w:rsidRPr="00A22446">
        <w:rPr>
          <w:rFonts w:ascii="Courier New" w:hAnsi="Courier New" w:cs="Courier New"/>
          <w:b/>
        </w:rPr>
        <w:t>SLS-08</w:t>
      </w:r>
    </w:p>
    <w:p w:rsidR="00010091" w:rsidRPr="00A22446" w:rsidRDefault="00010091" w:rsidP="00010091">
      <w:pPr>
        <w:spacing w:after="0"/>
        <w:rPr>
          <w:rFonts w:ascii="Courier New" w:hAnsi="Courier New" w:cs="Courier New"/>
          <w:b/>
        </w:rPr>
      </w:pPr>
      <w:r w:rsidRPr="00A22446">
        <w:rPr>
          <w:rFonts w:ascii="Courier New" w:hAnsi="Courier New" w:cs="Courier New"/>
        </w:rPr>
        <w:t xml:space="preserve">SUBMITTING AREA: </w:t>
      </w:r>
      <w:r w:rsidRPr="00A22446">
        <w:rPr>
          <w:rFonts w:ascii="Courier New" w:hAnsi="Courier New" w:cs="Courier New"/>
        </w:rPr>
        <w:tab/>
      </w:r>
      <w:r w:rsidRPr="00A22446">
        <w:rPr>
          <w:rFonts w:ascii="Courier New" w:hAnsi="Courier New" w:cs="Courier New"/>
          <w:b/>
        </w:rPr>
        <w:t>Space Link services Area (SLS)</w:t>
      </w:r>
    </w:p>
    <w:p w:rsidR="00010091" w:rsidRPr="00A22446" w:rsidRDefault="00010091" w:rsidP="00010091">
      <w:pPr>
        <w:spacing w:after="0"/>
        <w:rPr>
          <w:rFonts w:ascii="Courier New" w:hAnsi="Courier New" w:cs="Courier New"/>
        </w:rPr>
      </w:pPr>
      <w:r w:rsidRPr="00A22446">
        <w:rPr>
          <w:rFonts w:ascii="Courier New" w:hAnsi="Courier New" w:cs="Courier New"/>
        </w:rPr>
        <w:t>------------------------------------------------------------------</w:t>
      </w:r>
    </w:p>
    <w:p w:rsidR="00010091" w:rsidRPr="00A22446" w:rsidRDefault="00010091" w:rsidP="00010091">
      <w:pPr>
        <w:spacing w:after="0"/>
        <w:rPr>
          <w:rFonts w:ascii="Courier New" w:hAnsi="Courier New" w:cs="Courier New"/>
        </w:rPr>
      </w:pPr>
      <w:r w:rsidRPr="00A22446">
        <w:rPr>
          <w:rFonts w:ascii="Courier New" w:hAnsi="Courier New" w:cs="Courier New"/>
        </w:rPr>
        <w:t>REVIEWER'S NAME:   Gian Paolo Calzolari</w:t>
      </w:r>
    </w:p>
    <w:p w:rsidR="00010091" w:rsidRPr="00A22446" w:rsidRDefault="00010091" w:rsidP="00010091">
      <w:pPr>
        <w:spacing w:after="0"/>
        <w:rPr>
          <w:rFonts w:ascii="Courier New" w:hAnsi="Courier New" w:cs="Courier New"/>
        </w:rPr>
      </w:pPr>
      <w:r w:rsidRPr="00A22446">
        <w:rPr>
          <w:rFonts w:ascii="Courier New" w:hAnsi="Courier New" w:cs="Courier New"/>
        </w:rPr>
        <w:t>E-MAIL ADDRESS:    Gian.Paolo.Calzolari@esa.int</w:t>
      </w:r>
    </w:p>
    <w:p w:rsidR="00010091" w:rsidRPr="00A22446" w:rsidRDefault="00010091" w:rsidP="00010091">
      <w:pPr>
        <w:spacing w:after="0"/>
        <w:rPr>
          <w:rFonts w:ascii="Courier New" w:hAnsi="Courier New" w:cs="Courier New"/>
        </w:rPr>
      </w:pPr>
      <w:r w:rsidRPr="00A22446">
        <w:rPr>
          <w:rFonts w:ascii="Courier New" w:hAnsi="Courier New" w:cs="Courier New"/>
        </w:rPr>
        <w:t>------------------------------------------------------------------</w:t>
      </w:r>
    </w:p>
    <w:p w:rsidR="00010091" w:rsidRPr="00A22446" w:rsidRDefault="00010091" w:rsidP="00010091">
      <w:pPr>
        <w:spacing w:after="0"/>
        <w:rPr>
          <w:rFonts w:ascii="Courier New" w:hAnsi="Courier New" w:cs="Courier New"/>
        </w:rPr>
      </w:pPr>
      <w:r w:rsidRPr="00A22446">
        <w:rPr>
          <w:rFonts w:ascii="Courier New" w:hAnsi="Courier New" w:cs="Courier New"/>
        </w:rPr>
        <w:t xml:space="preserve">DOCUMENT NUMBER:   CCSDS </w:t>
      </w:r>
      <w:r w:rsidR="00F37BF7" w:rsidRPr="00A22446">
        <w:rPr>
          <w:rFonts w:ascii="Courier New" w:hAnsi="Courier New" w:cs="Courier New"/>
        </w:rPr>
        <w:t>313.0-Y-2.1</w:t>
      </w:r>
    </w:p>
    <w:p w:rsidR="00010091" w:rsidRPr="00A22446" w:rsidRDefault="00010091" w:rsidP="00010091">
      <w:pPr>
        <w:spacing w:after="0"/>
        <w:rPr>
          <w:rFonts w:ascii="Courier New" w:hAnsi="Courier New" w:cs="Courier New"/>
        </w:rPr>
      </w:pPr>
      <w:r w:rsidRPr="00A22446">
        <w:rPr>
          <w:rFonts w:ascii="Courier New" w:hAnsi="Courier New" w:cs="Courier New"/>
        </w:rPr>
        <w:t xml:space="preserve">DOCUMENT NAME:     </w:t>
      </w:r>
      <w:r w:rsidR="00F37BF7" w:rsidRPr="00A22446">
        <w:rPr>
          <w:rFonts w:ascii="Courier New" w:hAnsi="Courier New" w:cs="Courier New"/>
        </w:rPr>
        <w:t>SANA Role, Responsibilities, Policies, &amp; Procedures</w:t>
      </w:r>
    </w:p>
    <w:p w:rsidR="00010091" w:rsidRPr="00A22446" w:rsidRDefault="00010091" w:rsidP="00010091">
      <w:pPr>
        <w:spacing w:after="0"/>
        <w:rPr>
          <w:rFonts w:ascii="Courier New" w:hAnsi="Courier New" w:cs="Courier New"/>
        </w:rPr>
      </w:pPr>
      <w:r w:rsidRPr="00A22446">
        <w:rPr>
          <w:rFonts w:ascii="Courier New" w:hAnsi="Courier New" w:cs="Courier New"/>
        </w:rPr>
        <w:t>DATE ISSUED:       February 2020</w:t>
      </w:r>
    </w:p>
    <w:p w:rsidR="00010091" w:rsidRPr="00A22446" w:rsidRDefault="00010091" w:rsidP="00010091">
      <w:pPr>
        <w:spacing w:after="0"/>
        <w:rPr>
          <w:rFonts w:ascii="Courier New" w:hAnsi="Courier New" w:cs="Courier New"/>
        </w:rPr>
      </w:pPr>
      <w:r w:rsidRPr="00A22446">
        <w:rPr>
          <w:rFonts w:ascii="Courier New" w:hAnsi="Courier New" w:cs="Courier New"/>
        </w:rPr>
        <w:t xml:space="preserve">PAGE NUMBER:       </w:t>
      </w:r>
      <w:r w:rsidR="00A22446" w:rsidRPr="00A22446">
        <w:rPr>
          <w:rFonts w:ascii="Courier New" w:hAnsi="Courier New" w:cs="Courier New"/>
        </w:rPr>
        <w:t>1</w:t>
      </w:r>
      <w:r w:rsidRPr="00A22446">
        <w:rPr>
          <w:rFonts w:ascii="Courier New" w:hAnsi="Courier New" w:cs="Courier New"/>
        </w:rPr>
        <w:t>-2</w:t>
      </w:r>
      <w:r w:rsidR="00A22446" w:rsidRPr="00A22446">
        <w:rPr>
          <w:rFonts w:ascii="Courier New" w:hAnsi="Courier New" w:cs="Courier New"/>
        </w:rPr>
        <w:t xml:space="preserve"> &amp; 3-5 </w:t>
      </w:r>
      <w:r w:rsidRPr="00A22446">
        <w:rPr>
          <w:rFonts w:ascii="Courier New" w:hAnsi="Courier New" w:cs="Courier New"/>
        </w:rPr>
        <w:t xml:space="preserve">       PARAGRAPH NUMBER:  </w:t>
      </w:r>
      <w:r w:rsidR="00A22446" w:rsidRPr="00A22446">
        <w:rPr>
          <w:rFonts w:ascii="Courier New" w:hAnsi="Courier New" w:cs="Courier New"/>
        </w:rPr>
        <w:t>1.6 &amp; 3.11</w:t>
      </w:r>
    </w:p>
    <w:p w:rsidR="00010091" w:rsidRPr="00A22446" w:rsidRDefault="00010091" w:rsidP="00010091">
      <w:pPr>
        <w:spacing w:after="0"/>
        <w:rPr>
          <w:rFonts w:ascii="Courier New" w:hAnsi="Courier New" w:cs="Courier New"/>
        </w:rPr>
      </w:pPr>
      <w:r w:rsidRPr="00A22446">
        <w:rPr>
          <w:rFonts w:ascii="Courier New" w:hAnsi="Courier New" w:cs="Courier New"/>
        </w:rPr>
        <w:t xml:space="preserve">PID SHORT TITLE:   </w:t>
      </w:r>
      <w:r w:rsidR="00A22446" w:rsidRPr="00A22446">
        <w:rPr>
          <w:rFonts w:ascii="Courier New" w:hAnsi="Courier New" w:cs="Courier New"/>
        </w:rPr>
        <w:t>Undefined MACAO</w:t>
      </w:r>
    </w:p>
    <w:p w:rsidR="00010091" w:rsidRPr="00A22446" w:rsidRDefault="00010091" w:rsidP="00010091">
      <w:pPr>
        <w:spacing w:after="0"/>
        <w:rPr>
          <w:rFonts w:ascii="Courier New" w:hAnsi="Courier New" w:cs="Courier New"/>
        </w:rPr>
      </w:pPr>
      <w:r w:rsidRPr="00A22446">
        <w:rPr>
          <w:rFonts w:ascii="Courier New" w:hAnsi="Courier New" w:cs="Courier New"/>
        </w:rPr>
        <w:t>------------------------------------------------------------------</w:t>
      </w:r>
    </w:p>
    <w:p w:rsidR="00010091" w:rsidRPr="00A22446" w:rsidRDefault="00010091" w:rsidP="00010091">
      <w:pPr>
        <w:spacing w:after="0"/>
        <w:rPr>
          <w:rFonts w:ascii="Courier New" w:hAnsi="Courier New" w:cs="Courier New"/>
        </w:rPr>
      </w:pPr>
      <w:r w:rsidRPr="00A22446">
        <w:rPr>
          <w:rFonts w:ascii="Courier New" w:hAnsi="Courier New" w:cs="Courier New"/>
        </w:rPr>
        <w:t>DESCRIPTION OF REQUESTED CHANGE</w:t>
      </w:r>
      <w:proofErr w:type="gramStart"/>
      <w:r w:rsidRPr="00A22446">
        <w:rPr>
          <w:rFonts w:ascii="Courier New" w:hAnsi="Courier New" w:cs="Courier New"/>
        </w:rPr>
        <w:t>:  (</w:t>
      </w:r>
      <w:proofErr w:type="gramEnd"/>
      <w:r w:rsidRPr="00A22446">
        <w:rPr>
          <w:rFonts w:ascii="Courier New" w:hAnsi="Courier New" w:cs="Courier New"/>
        </w:rPr>
        <w:t>Use From: "..." To "..." format)</w:t>
      </w:r>
    </w:p>
    <w:p w:rsidR="00010091" w:rsidRPr="00A22446" w:rsidRDefault="00010091" w:rsidP="00010091">
      <w:pPr>
        <w:spacing w:after="0"/>
        <w:rPr>
          <w:rFonts w:ascii="Courier New" w:hAnsi="Courier New" w:cs="Courier New"/>
        </w:rPr>
      </w:pPr>
    </w:p>
    <w:p w:rsidR="00010091" w:rsidRPr="00A22446" w:rsidRDefault="00A22446" w:rsidP="00010091">
      <w:pPr>
        <w:spacing w:after="0"/>
        <w:rPr>
          <w:rFonts w:ascii="Courier New" w:hAnsi="Courier New" w:cs="Courier New"/>
        </w:rPr>
      </w:pPr>
      <w:r w:rsidRPr="00A22446">
        <w:rPr>
          <w:rFonts w:ascii="Courier New" w:hAnsi="Courier New" w:cs="Courier New"/>
        </w:rPr>
        <w:t>Add a definition for MACAO</w:t>
      </w:r>
      <w:r w:rsidR="00010091" w:rsidRPr="00A22446">
        <w:rPr>
          <w:rFonts w:ascii="Courier New" w:hAnsi="Courier New" w:cs="Courier New"/>
        </w:rPr>
        <w:t xml:space="preserve">. </w:t>
      </w:r>
    </w:p>
    <w:p w:rsidR="00010091" w:rsidRPr="00A22446" w:rsidRDefault="00010091" w:rsidP="00010091">
      <w:pPr>
        <w:spacing w:after="0"/>
        <w:rPr>
          <w:rFonts w:ascii="Courier New" w:hAnsi="Courier New" w:cs="Courier New"/>
        </w:rPr>
      </w:pPr>
      <w:r w:rsidRPr="00A22446">
        <w:rPr>
          <w:rFonts w:ascii="Courier New" w:hAnsi="Courier New" w:cs="Courier New"/>
        </w:rPr>
        <w:t>------------------------------------------------------------------</w:t>
      </w:r>
    </w:p>
    <w:p w:rsidR="00010091" w:rsidRPr="00A22446" w:rsidRDefault="00010091" w:rsidP="00A22446">
      <w:pPr>
        <w:spacing w:after="0"/>
        <w:rPr>
          <w:rFonts w:ascii="Courier New" w:hAnsi="Courier New" w:cs="Courier New"/>
        </w:rPr>
      </w:pPr>
      <w:r w:rsidRPr="00A22446">
        <w:rPr>
          <w:rFonts w:ascii="Courier New" w:hAnsi="Courier New" w:cs="Courier New"/>
        </w:rPr>
        <w:t xml:space="preserve">CATEGORY OF REQUESTED CHANGE:    </w:t>
      </w:r>
      <w:r w:rsidRPr="00A22446">
        <w:rPr>
          <w:rFonts w:ascii="Courier New" w:hAnsi="Courier New" w:cs="Courier New"/>
          <w:b/>
        </w:rPr>
        <w:t>Editorial</w:t>
      </w:r>
      <w:r w:rsidRPr="00A22446">
        <w:rPr>
          <w:rFonts w:ascii="Courier New" w:hAnsi="Courier New" w:cs="Courier New"/>
        </w:rPr>
        <w:t xml:space="preserve"> </w:t>
      </w:r>
    </w:p>
    <w:p w:rsidR="00010091" w:rsidRPr="00A22446" w:rsidRDefault="00010091" w:rsidP="00010091">
      <w:pPr>
        <w:spacing w:after="0"/>
        <w:rPr>
          <w:rFonts w:ascii="Courier New" w:hAnsi="Courier New" w:cs="Courier New"/>
        </w:rPr>
      </w:pPr>
      <w:r w:rsidRPr="00A22446">
        <w:rPr>
          <w:rFonts w:ascii="Courier New" w:hAnsi="Courier New" w:cs="Courier New"/>
        </w:rPr>
        <w:t>------------------------------------------------------------------</w:t>
      </w:r>
    </w:p>
    <w:p w:rsidR="00010091" w:rsidRPr="00A22446" w:rsidRDefault="00010091" w:rsidP="00010091">
      <w:pPr>
        <w:spacing w:after="0"/>
        <w:rPr>
          <w:rFonts w:ascii="Courier New" w:hAnsi="Courier New" w:cs="Courier New"/>
        </w:rPr>
      </w:pPr>
      <w:r w:rsidRPr="00A22446">
        <w:rPr>
          <w:rFonts w:ascii="Courier New" w:hAnsi="Courier New" w:cs="Courier New"/>
        </w:rPr>
        <w:t>SUPPORTING ANALYSIS:</w:t>
      </w:r>
    </w:p>
    <w:p w:rsidR="00A22446" w:rsidRPr="00A22446" w:rsidRDefault="00A22446" w:rsidP="00010091">
      <w:pPr>
        <w:spacing w:after="0"/>
        <w:rPr>
          <w:rFonts w:ascii="Courier New" w:hAnsi="Courier New" w:cs="Courier New"/>
        </w:rPr>
      </w:pPr>
      <w:r w:rsidRPr="00A22446">
        <w:rPr>
          <w:rFonts w:ascii="Courier New" w:hAnsi="Courier New" w:cs="Courier New"/>
        </w:rPr>
        <w:t xml:space="preserve">The acronym MACAO is </w:t>
      </w:r>
      <w:r w:rsidR="004438FB">
        <w:rPr>
          <w:rFonts w:ascii="Courier New" w:hAnsi="Courier New" w:cs="Courier New"/>
        </w:rPr>
        <w:t xml:space="preserve">used </w:t>
      </w:r>
      <w:r w:rsidRPr="00A22446">
        <w:rPr>
          <w:rFonts w:ascii="Courier New" w:hAnsi="Courier New" w:cs="Courier New"/>
        </w:rPr>
        <w:t>but never expanded/explained.</w:t>
      </w:r>
    </w:p>
    <w:p w:rsidR="00010091" w:rsidRPr="00A22446" w:rsidRDefault="00010091" w:rsidP="00010091">
      <w:pPr>
        <w:spacing w:after="0"/>
        <w:rPr>
          <w:rFonts w:ascii="Courier New" w:hAnsi="Courier New" w:cs="Courier New"/>
        </w:rPr>
      </w:pPr>
      <w:r w:rsidRPr="00A22446">
        <w:rPr>
          <w:rFonts w:ascii="Courier New" w:hAnsi="Courier New" w:cs="Courier New"/>
        </w:rPr>
        <w:t>------------------------------------------------------------------</w:t>
      </w:r>
    </w:p>
    <w:p w:rsidR="00010091" w:rsidRDefault="00010091" w:rsidP="00010091">
      <w:pPr>
        <w:spacing w:after="0"/>
        <w:rPr>
          <w:rFonts w:ascii="Courier New" w:hAnsi="Courier New" w:cs="Courier New"/>
        </w:rPr>
      </w:pPr>
      <w:r w:rsidRPr="00A22446">
        <w:rPr>
          <w:rFonts w:ascii="Courier New" w:hAnsi="Courier New" w:cs="Courier New"/>
        </w:rPr>
        <w:t>DISPOSITION:</w:t>
      </w:r>
      <w:r w:rsidR="001A7BE9">
        <w:rPr>
          <w:rFonts w:ascii="Courier New" w:hAnsi="Courier New" w:cs="Courier New"/>
        </w:rPr>
        <w:t xml:space="preserve"> Accepted, with mods.  </w:t>
      </w:r>
    </w:p>
    <w:p w:rsidR="001A7BE9" w:rsidRDefault="001A7BE9" w:rsidP="00010091">
      <w:pPr>
        <w:spacing w:after="0"/>
        <w:rPr>
          <w:rFonts w:ascii="Courier New" w:hAnsi="Courier New" w:cs="Courier New"/>
        </w:rPr>
      </w:pPr>
    </w:p>
    <w:p w:rsidR="001A7BE9" w:rsidRDefault="001A7BE9" w:rsidP="00010091">
      <w:pPr>
        <w:spacing w:after="0"/>
        <w:rPr>
          <w:rFonts w:ascii="Courier New" w:hAnsi="Courier New" w:cs="Courier New"/>
        </w:rPr>
      </w:pPr>
      <w:r>
        <w:rPr>
          <w:rFonts w:ascii="Courier New" w:hAnsi="Courier New" w:cs="Courier New"/>
        </w:rPr>
        <w:t xml:space="preserve">Sec 1.6, </w:t>
      </w:r>
      <w:proofErr w:type="spellStart"/>
      <w:r>
        <w:rPr>
          <w:rFonts w:ascii="Courier New" w:hAnsi="Courier New" w:cs="Courier New"/>
        </w:rPr>
        <w:t>Pg</w:t>
      </w:r>
      <w:proofErr w:type="spellEnd"/>
      <w:r>
        <w:rPr>
          <w:rFonts w:ascii="Courier New" w:hAnsi="Courier New" w:cs="Courier New"/>
        </w:rPr>
        <w:t xml:space="preserve"> 1-2, From:</w:t>
      </w:r>
    </w:p>
    <w:p w:rsidR="001A7BE9" w:rsidRDefault="001A7BE9" w:rsidP="001A7BE9">
      <w:pPr>
        <w:pStyle w:val="NormalWeb"/>
      </w:pPr>
      <w:r>
        <w:rPr>
          <w:rFonts w:ascii="TimesNewRomanPSMT" w:hAnsi="TimesNewRomanPSMT" w:cs="TimesNewRomanPSMT"/>
        </w:rPr>
        <w:t xml:space="preserve">NOTE – Compliant with the CCSDS SANA Registry Management Policy, the above definition of Registration Authority covers the SANA and other CCSDS organizations that perform registration, such as the Secretariat or a MACAO. </w:t>
      </w:r>
    </w:p>
    <w:p w:rsidR="001A7BE9" w:rsidRDefault="001A7BE9" w:rsidP="001A7BE9">
      <w:pPr>
        <w:spacing w:after="0"/>
        <w:rPr>
          <w:rFonts w:ascii="Courier New" w:hAnsi="Courier New" w:cs="Courier New"/>
        </w:rPr>
      </w:pPr>
      <w:r>
        <w:rPr>
          <w:rFonts w:ascii="Courier New" w:hAnsi="Courier New" w:cs="Courier New"/>
        </w:rPr>
        <w:t xml:space="preserve">Sec 1.6, </w:t>
      </w:r>
      <w:proofErr w:type="spellStart"/>
      <w:r>
        <w:rPr>
          <w:rFonts w:ascii="Courier New" w:hAnsi="Courier New" w:cs="Courier New"/>
        </w:rPr>
        <w:t>Pg</w:t>
      </w:r>
      <w:proofErr w:type="spellEnd"/>
      <w:r>
        <w:rPr>
          <w:rFonts w:ascii="Courier New" w:hAnsi="Courier New" w:cs="Courier New"/>
        </w:rPr>
        <w:t xml:space="preserve"> 1-2, </w:t>
      </w:r>
      <w:r>
        <w:rPr>
          <w:rFonts w:ascii="Courier New" w:hAnsi="Courier New" w:cs="Courier New"/>
        </w:rPr>
        <w:t>To</w:t>
      </w:r>
      <w:r>
        <w:rPr>
          <w:rFonts w:ascii="Courier New" w:hAnsi="Courier New" w:cs="Courier New"/>
        </w:rPr>
        <w:t>:</w:t>
      </w:r>
    </w:p>
    <w:p w:rsidR="001A7BE9" w:rsidRPr="001A7BE9" w:rsidRDefault="001A7BE9" w:rsidP="001A7BE9">
      <w:pPr>
        <w:pStyle w:val="NormalWeb"/>
      </w:pPr>
      <w:r>
        <w:rPr>
          <w:rFonts w:ascii="TimesNewRomanPSMT" w:hAnsi="TimesNewRomanPSMT" w:cs="TimesNewRomanPSMT"/>
        </w:rPr>
        <w:t>NOTE – Compliant with the CCSDS SANA Registry Management Policy</w:t>
      </w:r>
      <w:r>
        <w:rPr>
          <w:rFonts w:ascii="TimesNewRomanPSMT" w:hAnsi="TimesNewRomanPSMT" w:cs="TimesNewRomanPSMT"/>
        </w:rPr>
        <w:t xml:space="preserve"> </w:t>
      </w:r>
      <w:r w:rsidRPr="001A7BE9">
        <w:rPr>
          <w:rFonts w:ascii="TimesNewRomanPSMT" w:hAnsi="TimesNewRomanPSMT" w:cs="TimesNewRomanPSMT"/>
          <w:color w:val="FF0000"/>
        </w:rPr>
        <w:t>[3]</w:t>
      </w:r>
      <w:r w:rsidRPr="001A7BE9">
        <w:rPr>
          <w:rFonts w:ascii="TimesNewRomanPSMT" w:hAnsi="TimesNewRomanPSMT" w:cs="TimesNewRomanPSMT"/>
          <w:color w:val="FF0000"/>
        </w:rPr>
        <w:t xml:space="preserve">, </w:t>
      </w:r>
      <w:r>
        <w:rPr>
          <w:rFonts w:ascii="TimesNewRomanPSMT" w:hAnsi="TimesNewRomanPSMT" w:cs="TimesNewRomanPSMT"/>
        </w:rPr>
        <w:t xml:space="preserve">the above definition of Registration Authority covers the SANA and other CCSDS organizations that perform registration, </w:t>
      </w:r>
      <w:r w:rsidRPr="001A7BE9">
        <w:rPr>
          <w:rFonts w:ascii="TimesNewRomanPSMT" w:hAnsi="TimesNewRomanPSMT" w:cs="TimesNewRomanPSMT"/>
          <w:color w:val="FF0000"/>
        </w:rPr>
        <w:t xml:space="preserve">such as the Secretariat. </w:t>
      </w:r>
    </w:p>
    <w:p w:rsidR="001A7BE9" w:rsidRDefault="001A7BE9" w:rsidP="00010091">
      <w:pPr>
        <w:spacing w:after="0"/>
        <w:rPr>
          <w:rFonts w:ascii="Courier New" w:hAnsi="Courier New" w:cs="Courier New"/>
          <w:lang w:val="en-US"/>
        </w:rPr>
      </w:pPr>
      <w:r>
        <w:rPr>
          <w:rFonts w:ascii="Courier New" w:hAnsi="Courier New" w:cs="Courier New"/>
          <w:lang w:val="en-US"/>
        </w:rPr>
        <w:t xml:space="preserve">Sec 3.11, </w:t>
      </w:r>
      <w:proofErr w:type="spellStart"/>
      <w:r>
        <w:rPr>
          <w:rFonts w:ascii="Courier New" w:hAnsi="Courier New" w:cs="Courier New"/>
          <w:lang w:val="en-US"/>
        </w:rPr>
        <w:t>pg</w:t>
      </w:r>
      <w:proofErr w:type="spellEnd"/>
      <w:r>
        <w:rPr>
          <w:rFonts w:ascii="Courier New" w:hAnsi="Courier New" w:cs="Courier New"/>
          <w:lang w:val="en-US"/>
        </w:rPr>
        <w:t xml:space="preserve"> 3-5, From:</w:t>
      </w:r>
    </w:p>
    <w:p w:rsidR="001A7BE9" w:rsidRDefault="001A7BE9" w:rsidP="001A7BE9">
      <w:pPr>
        <w:pStyle w:val="NormalWeb"/>
      </w:pPr>
      <w:r>
        <w:rPr>
          <w:rFonts w:ascii="TimesNewRomanPSMT" w:hAnsi="TimesNewRomanPSMT" w:cs="TimesNewRomanPSMT"/>
        </w:rPr>
        <w:t xml:space="preserve">, MACAO originator and reviser </w:t>
      </w:r>
    </w:p>
    <w:p w:rsidR="001A7BE9" w:rsidRDefault="001A7BE9" w:rsidP="001A7BE9">
      <w:pPr>
        <w:spacing w:after="0"/>
        <w:rPr>
          <w:rFonts w:ascii="Courier New" w:hAnsi="Courier New" w:cs="Courier New"/>
          <w:lang w:val="en-US"/>
        </w:rPr>
      </w:pPr>
      <w:r>
        <w:rPr>
          <w:rFonts w:ascii="Courier New" w:hAnsi="Courier New" w:cs="Courier New"/>
          <w:lang w:val="en-US"/>
        </w:rPr>
        <w:t xml:space="preserve">Sec 3.11, </w:t>
      </w:r>
      <w:proofErr w:type="spellStart"/>
      <w:r>
        <w:rPr>
          <w:rFonts w:ascii="Courier New" w:hAnsi="Courier New" w:cs="Courier New"/>
          <w:lang w:val="en-US"/>
        </w:rPr>
        <w:t>pg</w:t>
      </w:r>
      <w:proofErr w:type="spellEnd"/>
      <w:r>
        <w:rPr>
          <w:rFonts w:ascii="Courier New" w:hAnsi="Courier New" w:cs="Courier New"/>
          <w:lang w:val="en-US"/>
        </w:rPr>
        <w:t xml:space="preserve"> 3-5, </w:t>
      </w:r>
      <w:r>
        <w:rPr>
          <w:rFonts w:ascii="Courier New" w:hAnsi="Courier New" w:cs="Courier New"/>
          <w:lang w:val="en-US"/>
        </w:rPr>
        <w:t>To</w:t>
      </w:r>
      <w:r>
        <w:rPr>
          <w:rFonts w:ascii="Courier New" w:hAnsi="Courier New" w:cs="Courier New"/>
          <w:lang w:val="en-US"/>
        </w:rPr>
        <w:t>:</w:t>
      </w:r>
    </w:p>
    <w:p w:rsidR="001A7BE9" w:rsidRDefault="001A7BE9" w:rsidP="00010091">
      <w:pPr>
        <w:spacing w:after="0"/>
        <w:rPr>
          <w:rFonts w:ascii="Courier New" w:hAnsi="Courier New" w:cs="Courier New"/>
          <w:lang w:val="en-US"/>
        </w:rPr>
      </w:pPr>
    </w:p>
    <w:p w:rsidR="001A7BE9" w:rsidRPr="001A7BE9" w:rsidRDefault="001A7BE9" w:rsidP="00010091">
      <w:pPr>
        <w:spacing w:after="0"/>
        <w:rPr>
          <w:rFonts w:ascii="Courier New" w:hAnsi="Courier New" w:cs="Courier New"/>
          <w:lang w:val="en-US"/>
        </w:rPr>
      </w:pPr>
      <w:r>
        <w:rPr>
          <w:rFonts w:ascii="Courier New" w:hAnsi="Courier New" w:cs="Courier New"/>
          <w:lang w:val="en-US"/>
        </w:rPr>
        <w:t>Remove this clause entirely</w:t>
      </w:r>
    </w:p>
    <w:p w:rsidR="00010091" w:rsidRDefault="00010091" w:rsidP="00010091">
      <w:pPr>
        <w:spacing w:after="0"/>
        <w:rPr>
          <w:rFonts w:ascii="Courier New" w:hAnsi="Courier New" w:cs="Courier New"/>
          <w:color w:val="FF0000"/>
        </w:rPr>
      </w:pPr>
    </w:p>
    <w:p w:rsidR="001A7BE9" w:rsidRDefault="001A7BE9" w:rsidP="001A7BE9">
      <w:pPr>
        <w:spacing w:after="0"/>
        <w:rPr>
          <w:rFonts w:ascii="Courier New" w:hAnsi="Courier New" w:cs="Courier New"/>
          <w:lang w:val="en-US"/>
        </w:rPr>
      </w:pPr>
      <w:r>
        <w:rPr>
          <w:rFonts w:ascii="Courier New" w:hAnsi="Courier New" w:cs="Courier New"/>
          <w:lang w:val="en-US"/>
        </w:rPr>
        <w:t>It is just not worth adding definitions for MACAO and SCA and SFDU to this document.</w:t>
      </w:r>
      <w:r>
        <w:rPr>
          <w:rFonts w:ascii="Courier New" w:hAnsi="Courier New" w:cs="Courier New"/>
          <w:lang w:val="en-US"/>
        </w:rPr>
        <w:t xml:space="preserve">  These are thoroughly covered in the RMP.</w:t>
      </w:r>
    </w:p>
    <w:p w:rsidR="001A7BE9" w:rsidRPr="001A7BE9" w:rsidRDefault="001A7BE9" w:rsidP="00010091">
      <w:pPr>
        <w:spacing w:after="0"/>
        <w:rPr>
          <w:rFonts w:ascii="Courier New" w:hAnsi="Courier New" w:cs="Courier New"/>
          <w:color w:val="FF0000"/>
          <w:lang w:val="en-US"/>
        </w:rPr>
      </w:pPr>
    </w:p>
    <w:p w:rsidR="00CE0662" w:rsidRDefault="00CE0662">
      <w:pPr>
        <w:rPr>
          <w:rFonts w:ascii="Courier New" w:hAnsi="Courier New" w:cs="Courier New"/>
          <w:color w:val="FF0000"/>
        </w:rPr>
      </w:pPr>
      <w:r>
        <w:rPr>
          <w:rFonts w:ascii="Courier New" w:hAnsi="Courier New" w:cs="Courier New"/>
          <w:color w:val="FF0000"/>
        </w:rPr>
        <w:br w:type="page"/>
      </w:r>
    </w:p>
    <w:p w:rsidR="00CE0662" w:rsidRPr="00A22446" w:rsidRDefault="00CE0662" w:rsidP="00CE0662">
      <w:pPr>
        <w:spacing w:after="0"/>
        <w:rPr>
          <w:rFonts w:ascii="Courier New" w:hAnsi="Courier New" w:cs="Courier New"/>
        </w:rPr>
      </w:pPr>
      <w:r w:rsidRPr="00A22446">
        <w:rPr>
          <w:rFonts w:ascii="Courier New" w:hAnsi="Courier New" w:cs="Courier New"/>
        </w:rPr>
        <w:lastRenderedPageBreak/>
        <w:t xml:space="preserve">        CESG POLL ITEM DISPOSITION (PID) INITIATION FORM</w:t>
      </w:r>
    </w:p>
    <w:p w:rsidR="00CE0662" w:rsidRPr="00A22446" w:rsidRDefault="00CE0662" w:rsidP="00CE0662">
      <w:pPr>
        <w:spacing w:after="0"/>
        <w:rPr>
          <w:rFonts w:ascii="Courier New" w:hAnsi="Courier New" w:cs="Courier New"/>
        </w:rPr>
      </w:pPr>
      <w:r w:rsidRPr="00A22446">
        <w:rPr>
          <w:rFonts w:ascii="Courier New" w:hAnsi="Courier New" w:cs="Courier New"/>
        </w:rPr>
        <w:t>AREA PID NUMBER:</w:t>
      </w:r>
      <w:r w:rsidRPr="00A22446">
        <w:rPr>
          <w:rFonts w:ascii="Courier New" w:hAnsi="Courier New" w:cs="Courier New"/>
        </w:rPr>
        <w:tab/>
      </w:r>
      <w:r w:rsidRPr="00A22446">
        <w:rPr>
          <w:rFonts w:ascii="Courier New" w:hAnsi="Courier New" w:cs="Courier New"/>
        </w:rPr>
        <w:tab/>
      </w:r>
      <w:r w:rsidRPr="00A22446">
        <w:rPr>
          <w:rFonts w:ascii="Courier New" w:hAnsi="Courier New" w:cs="Courier New"/>
          <w:b/>
        </w:rPr>
        <w:t>SLS-0</w:t>
      </w:r>
      <w:r>
        <w:rPr>
          <w:rFonts w:ascii="Courier New" w:hAnsi="Courier New" w:cs="Courier New"/>
          <w:b/>
        </w:rPr>
        <w:t>9</w:t>
      </w:r>
    </w:p>
    <w:p w:rsidR="00CE0662" w:rsidRPr="00A22446" w:rsidRDefault="00CE0662" w:rsidP="00CE0662">
      <w:pPr>
        <w:spacing w:after="0"/>
        <w:rPr>
          <w:rFonts w:ascii="Courier New" w:hAnsi="Courier New" w:cs="Courier New"/>
          <w:b/>
        </w:rPr>
      </w:pPr>
      <w:r w:rsidRPr="00A22446">
        <w:rPr>
          <w:rFonts w:ascii="Courier New" w:hAnsi="Courier New" w:cs="Courier New"/>
        </w:rPr>
        <w:t xml:space="preserve">SUBMITTING AREA: </w:t>
      </w:r>
      <w:r w:rsidRPr="00A22446">
        <w:rPr>
          <w:rFonts w:ascii="Courier New" w:hAnsi="Courier New" w:cs="Courier New"/>
        </w:rPr>
        <w:tab/>
      </w:r>
      <w:r w:rsidRPr="00A22446">
        <w:rPr>
          <w:rFonts w:ascii="Courier New" w:hAnsi="Courier New" w:cs="Courier New"/>
          <w:b/>
        </w:rPr>
        <w:t>Space Link services Area (SLS)</w:t>
      </w:r>
    </w:p>
    <w:p w:rsidR="00CE0662" w:rsidRPr="00A22446" w:rsidRDefault="00CE0662" w:rsidP="00CE0662">
      <w:pPr>
        <w:spacing w:after="0"/>
        <w:rPr>
          <w:rFonts w:ascii="Courier New" w:hAnsi="Courier New" w:cs="Courier New"/>
        </w:rPr>
      </w:pPr>
      <w:r w:rsidRPr="00A22446">
        <w:rPr>
          <w:rFonts w:ascii="Courier New" w:hAnsi="Courier New" w:cs="Courier New"/>
        </w:rPr>
        <w:t>------------------------------------------------------------------</w:t>
      </w:r>
    </w:p>
    <w:p w:rsidR="00CE0662" w:rsidRPr="00A22446" w:rsidRDefault="00CE0662" w:rsidP="00CE0662">
      <w:pPr>
        <w:spacing w:after="0"/>
        <w:rPr>
          <w:rFonts w:ascii="Courier New" w:hAnsi="Courier New" w:cs="Courier New"/>
        </w:rPr>
      </w:pPr>
      <w:r w:rsidRPr="00A22446">
        <w:rPr>
          <w:rFonts w:ascii="Courier New" w:hAnsi="Courier New" w:cs="Courier New"/>
        </w:rPr>
        <w:t>REVIEWER'S NAME:   Gian Paolo Calzolari</w:t>
      </w:r>
    </w:p>
    <w:p w:rsidR="00CE0662" w:rsidRPr="00A22446" w:rsidRDefault="00CE0662" w:rsidP="00CE0662">
      <w:pPr>
        <w:spacing w:after="0"/>
        <w:rPr>
          <w:rFonts w:ascii="Courier New" w:hAnsi="Courier New" w:cs="Courier New"/>
        </w:rPr>
      </w:pPr>
      <w:r w:rsidRPr="00A22446">
        <w:rPr>
          <w:rFonts w:ascii="Courier New" w:hAnsi="Courier New" w:cs="Courier New"/>
        </w:rPr>
        <w:t>E-MAIL ADDRESS:    Gian.Paolo.Calzolari@esa.int</w:t>
      </w:r>
    </w:p>
    <w:p w:rsidR="00CE0662" w:rsidRPr="00A22446" w:rsidRDefault="00CE0662" w:rsidP="00CE0662">
      <w:pPr>
        <w:spacing w:after="0"/>
        <w:rPr>
          <w:rFonts w:ascii="Courier New" w:hAnsi="Courier New" w:cs="Courier New"/>
        </w:rPr>
      </w:pPr>
      <w:r w:rsidRPr="00A22446">
        <w:rPr>
          <w:rFonts w:ascii="Courier New" w:hAnsi="Courier New" w:cs="Courier New"/>
        </w:rPr>
        <w:t>------------------------------------------------------------------</w:t>
      </w:r>
    </w:p>
    <w:p w:rsidR="00CE0662" w:rsidRPr="00A22446" w:rsidRDefault="00CE0662" w:rsidP="00CE0662">
      <w:pPr>
        <w:spacing w:after="0"/>
        <w:rPr>
          <w:rFonts w:ascii="Courier New" w:hAnsi="Courier New" w:cs="Courier New"/>
        </w:rPr>
      </w:pPr>
      <w:r w:rsidRPr="00A22446">
        <w:rPr>
          <w:rFonts w:ascii="Courier New" w:hAnsi="Courier New" w:cs="Courier New"/>
        </w:rPr>
        <w:t>DOCUMENT NUMBER:   CCSDS 313.0-Y-2.1</w:t>
      </w:r>
    </w:p>
    <w:p w:rsidR="00CE0662" w:rsidRPr="00CE0662" w:rsidRDefault="00CE0662" w:rsidP="00CE0662">
      <w:pPr>
        <w:spacing w:after="0"/>
        <w:rPr>
          <w:rFonts w:ascii="Courier New" w:hAnsi="Courier New" w:cs="Courier New"/>
        </w:rPr>
      </w:pPr>
      <w:r w:rsidRPr="00A22446">
        <w:rPr>
          <w:rFonts w:ascii="Courier New" w:hAnsi="Courier New" w:cs="Courier New"/>
        </w:rPr>
        <w:t>DOCUMENT NAME</w:t>
      </w:r>
      <w:r w:rsidRPr="00CE0662">
        <w:rPr>
          <w:rFonts w:ascii="Courier New" w:hAnsi="Courier New" w:cs="Courier New"/>
        </w:rPr>
        <w:t>:     SANA Role, Responsibilities, Policies, &amp; Procedures</w:t>
      </w:r>
    </w:p>
    <w:p w:rsidR="00CE0662" w:rsidRPr="00CE0662" w:rsidRDefault="00CE0662" w:rsidP="00CE0662">
      <w:pPr>
        <w:spacing w:after="0"/>
        <w:rPr>
          <w:rFonts w:ascii="Courier New" w:hAnsi="Courier New" w:cs="Courier New"/>
        </w:rPr>
      </w:pPr>
      <w:r w:rsidRPr="00CE0662">
        <w:rPr>
          <w:rFonts w:ascii="Courier New" w:hAnsi="Courier New" w:cs="Courier New"/>
        </w:rPr>
        <w:t>DATE ISSUED:       February 2020</w:t>
      </w:r>
    </w:p>
    <w:p w:rsidR="00CE0662" w:rsidRPr="00CE0662" w:rsidRDefault="00CE0662" w:rsidP="00CE0662">
      <w:pPr>
        <w:spacing w:after="0"/>
        <w:rPr>
          <w:rFonts w:ascii="Courier New" w:hAnsi="Courier New" w:cs="Courier New"/>
        </w:rPr>
      </w:pPr>
      <w:r w:rsidRPr="00CE0662">
        <w:rPr>
          <w:rFonts w:ascii="Courier New" w:hAnsi="Courier New" w:cs="Courier New"/>
        </w:rPr>
        <w:t>PAGE NUMBER:       Many        PARAGRAPH NUMBER:  Many</w:t>
      </w:r>
    </w:p>
    <w:p w:rsidR="00CE0662" w:rsidRPr="00CE0662" w:rsidRDefault="00CE0662" w:rsidP="00CE0662">
      <w:pPr>
        <w:spacing w:after="0"/>
        <w:rPr>
          <w:rFonts w:ascii="Courier New" w:hAnsi="Courier New" w:cs="Courier New"/>
        </w:rPr>
      </w:pPr>
      <w:r w:rsidRPr="00CE0662">
        <w:rPr>
          <w:rFonts w:ascii="Courier New" w:hAnsi="Courier New" w:cs="Courier New"/>
        </w:rPr>
        <w:t>PID SHORT TITLE:   Editorials</w:t>
      </w:r>
    </w:p>
    <w:p w:rsidR="00CE0662" w:rsidRPr="00CE0662" w:rsidRDefault="00CE0662" w:rsidP="00CE0662">
      <w:pPr>
        <w:spacing w:after="0"/>
        <w:rPr>
          <w:rFonts w:ascii="Courier New" w:hAnsi="Courier New" w:cs="Courier New"/>
        </w:rPr>
      </w:pPr>
      <w:r w:rsidRPr="00CE0662">
        <w:rPr>
          <w:rFonts w:ascii="Courier New" w:hAnsi="Courier New" w:cs="Courier New"/>
        </w:rPr>
        <w:t>------------------------------------------------------------------</w:t>
      </w:r>
    </w:p>
    <w:p w:rsidR="00CE0662" w:rsidRPr="00CE0662" w:rsidRDefault="00CE0662" w:rsidP="00CE0662">
      <w:pPr>
        <w:spacing w:after="0"/>
        <w:rPr>
          <w:rFonts w:ascii="Courier New" w:hAnsi="Courier New" w:cs="Courier New"/>
        </w:rPr>
      </w:pPr>
      <w:r w:rsidRPr="00CE0662">
        <w:rPr>
          <w:rFonts w:ascii="Courier New" w:hAnsi="Courier New" w:cs="Courier New"/>
        </w:rPr>
        <w:t>DESCRIPTION OF REQUESTED CHANGE</w:t>
      </w:r>
      <w:proofErr w:type="gramStart"/>
      <w:r w:rsidRPr="00CE0662">
        <w:rPr>
          <w:rFonts w:ascii="Courier New" w:hAnsi="Courier New" w:cs="Courier New"/>
        </w:rPr>
        <w:t>:  (</w:t>
      </w:r>
      <w:proofErr w:type="gramEnd"/>
      <w:r w:rsidRPr="00CE0662">
        <w:rPr>
          <w:rFonts w:ascii="Courier New" w:hAnsi="Courier New" w:cs="Courier New"/>
        </w:rPr>
        <w:t>Use From: "..." To "..." format)</w:t>
      </w:r>
    </w:p>
    <w:p w:rsidR="00CE0662" w:rsidRPr="00CE0662" w:rsidRDefault="00CE0662" w:rsidP="00CE0662">
      <w:pPr>
        <w:spacing w:after="0"/>
        <w:rPr>
          <w:rFonts w:ascii="Courier New" w:hAnsi="Courier New" w:cs="Courier New"/>
        </w:rPr>
      </w:pPr>
    </w:p>
    <w:p w:rsidR="00CE0662" w:rsidRPr="00CE0662" w:rsidRDefault="00CE0662" w:rsidP="00CE0662">
      <w:pPr>
        <w:spacing w:after="0"/>
        <w:rPr>
          <w:rFonts w:ascii="Courier New" w:hAnsi="Courier New" w:cs="Courier New"/>
        </w:rPr>
      </w:pPr>
      <w:r w:rsidRPr="00CE0662">
        <w:rPr>
          <w:rFonts w:ascii="Courier New" w:hAnsi="Courier New" w:cs="Courier New"/>
        </w:rPr>
        <w:t>Section 3.1</w:t>
      </w:r>
    </w:p>
    <w:p w:rsidR="00CE0662" w:rsidRPr="00CE0662" w:rsidRDefault="00CE0662" w:rsidP="00CE0662">
      <w:pPr>
        <w:spacing w:after="0"/>
        <w:rPr>
          <w:rFonts w:ascii="Courier New" w:hAnsi="Courier New" w:cs="Courier New"/>
        </w:rPr>
      </w:pPr>
      <w:r w:rsidRPr="00CE0662">
        <w:rPr>
          <w:rFonts w:ascii="Courier New" w:hAnsi="Courier New" w:cs="Courier New"/>
        </w:rPr>
        <w:t>FROM: However, the SANA Operator shall not make any assignments of that protocol space, since it is not owned by CCSDS.</w:t>
      </w:r>
    </w:p>
    <w:p w:rsidR="00CE0662" w:rsidRPr="00CE0662" w:rsidRDefault="00CE0662" w:rsidP="00CE0662">
      <w:pPr>
        <w:spacing w:after="0"/>
        <w:rPr>
          <w:rFonts w:ascii="Courier New" w:hAnsi="Courier New" w:cs="Courier New"/>
        </w:rPr>
      </w:pPr>
      <w:r w:rsidRPr="00CE0662">
        <w:rPr>
          <w:rFonts w:ascii="Courier New" w:hAnsi="Courier New" w:cs="Courier New"/>
        </w:rPr>
        <w:t>TO: However, the SANA Operator cannot make any assignments…</w:t>
      </w:r>
    </w:p>
    <w:p w:rsidR="00CE0662" w:rsidRDefault="00CE0662" w:rsidP="00CE0662">
      <w:pPr>
        <w:spacing w:after="0"/>
        <w:rPr>
          <w:rFonts w:ascii="Courier New" w:hAnsi="Courier New" w:cs="Courier New"/>
        </w:rPr>
      </w:pPr>
    </w:p>
    <w:p w:rsidR="009012BC" w:rsidRDefault="009012BC" w:rsidP="00CE0662">
      <w:pPr>
        <w:spacing w:after="0"/>
        <w:rPr>
          <w:rFonts w:ascii="Courier New" w:hAnsi="Courier New" w:cs="Courier New"/>
        </w:rPr>
      </w:pPr>
      <w:r>
        <w:rPr>
          <w:rFonts w:ascii="Courier New" w:hAnsi="Courier New" w:cs="Courier New"/>
        </w:rPr>
        <w:t>Section 3.11</w:t>
      </w:r>
    </w:p>
    <w:p w:rsidR="009012BC" w:rsidRPr="00CE0662" w:rsidRDefault="009012BC" w:rsidP="009012BC">
      <w:pPr>
        <w:spacing w:after="0"/>
        <w:rPr>
          <w:rFonts w:ascii="Courier New" w:hAnsi="Courier New" w:cs="Courier New"/>
        </w:rPr>
      </w:pPr>
      <w:r>
        <w:rPr>
          <w:rFonts w:ascii="Courier New" w:hAnsi="Courier New" w:cs="Courier New"/>
        </w:rPr>
        <w:t xml:space="preserve">FROM: </w:t>
      </w:r>
      <w:r w:rsidRPr="009012BC">
        <w:rPr>
          <w:rFonts w:ascii="Courier New" w:hAnsi="Courier New" w:cs="Courier New"/>
        </w:rPr>
        <w:t>The Candidate registry will persist on the SANA Beta site until the document is approved by</w:t>
      </w:r>
      <w:r>
        <w:rPr>
          <w:rFonts w:ascii="Courier New" w:hAnsi="Courier New" w:cs="Courier New"/>
        </w:rPr>
        <w:t xml:space="preserve"> </w:t>
      </w:r>
      <w:r w:rsidRPr="009012BC">
        <w:rPr>
          <w:rFonts w:ascii="Courier New" w:hAnsi="Courier New" w:cs="Courier New"/>
        </w:rPr>
        <w:t>the CESG for international review.</w:t>
      </w:r>
    </w:p>
    <w:p w:rsidR="009012BC" w:rsidRDefault="009012BC" w:rsidP="009012BC">
      <w:pPr>
        <w:spacing w:after="0"/>
        <w:rPr>
          <w:rFonts w:ascii="Courier New" w:hAnsi="Courier New" w:cs="Courier New"/>
        </w:rPr>
      </w:pPr>
      <w:r>
        <w:rPr>
          <w:rFonts w:ascii="Courier New" w:hAnsi="Courier New" w:cs="Courier New"/>
        </w:rPr>
        <w:t xml:space="preserve">TO: </w:t>
      </w:r>
      <w:r w:rsidRPr="009012BC">
        <w:rPr>
          <w:rFonts w:ascii="Courier New" w:hAnsi="Courier New" w:cs="Courier New"/>
        </w:rPr>
        <w:t>The Candidate registry will persist on the SANA Beta site until the document is approved by</w:t>
      </w:r>
      <w:r>
        <w:rPr>
          <w:rFonts w:ascii="Courier New" w:hAnsi="Courier New" w:cs="Courier New"/>
        </w:rPr>
        <w:t xml:space="preserve"> </w:t>
      </w:r>
      <w:r w:rsidRPr="009012BC">
        <w:rPr>
          <w:rFonts w:ascii="Courier New" w:hAnsi="Courier New" w:cs="Courier New"/>
        </w:rPr>
        <w:t xml:space="preserve">the CESG for </w:t>
      </w:r>
      <w:r>
        <w:rPr>
          <w:rFonts w:ascii="Courier New" w:hAnsi="Courier New" w:cs="Courier New"/>
        </w:rPr>
        <w:t>agency</w:t>
      </w:r>
      <w:r w:rsidRPr="009012BC">
        <w:rPr>
          <w:rFonts w:ascii="Courier New" w:hAnsi="Courier New" w:cs="Courier New"/>
        </w:rPr>
        <w:t xml:space="preserve"> review.</w:t>
      </w:r>
    </w:p>
    <w:p w:rsidR="004438FB" w:rsidRPr="00CE0662" w:rsidRDefault="004438FB" w:rsidP="009012BC">
      <w:pPr>
        <w:spacing w:after="0"/>
        <w:rPr>
          <w:rFonts w:ascii="Courier New" w:hAnsi="Courier New" w:cs="Courier New"/>
        </w:rPr>
      </w:pPr>
    </w:p>
    <w:p w:rsidR="00CE0662" w:rsidRDefault="009012BC" w:rsidP="009012BC">
      <w:pPr>
        <w:spacing w:after="0"/>
        <w:rPr>
          <w:rFonts w:ascii="Courier New" w:hAnsi="Courier New" w:cs="Courier New"/>
        </w:rPr>
      </w:pPr>
      <w:r>
        <w:rPr>
          <w:rFonts w:ascii="Courier New" w:hAnsi="Courier New" w:cs="Courier New"/>
        </w:rPr>
        <w:t xml:space="preserve">FROM: … </w:t>
      </w:r>
      <w:r w:rsidRPr="009012BC">
        <w:rPr>
          <w:rFonts w:ascii="Courier New" w:hAnsi="Courier New" w:cs="Courier New"/>
        </w:rPr>
        <w:t>where is shall persist in Candidate status until final publication of the document</w:t>
      </w:r>
      <w:r>
        <w:rPr>
          <w:rFonts w:ascii="Courier New" w:hAnsi="Courier New" w:cs="Courier New"/>
        </w:rPr>
        <w:t xml:space="preserve"> </w:t>
      </w:r>
      <w:r w:rsidRPr="009012BC">
        <w:rPr>
          <w:rFonts w:ascii="Courier New" w:hAnsi="Courier New" w:cs="Courier New"/>
        </w:rPr>
        <w:t>associated with its creation</w:t>
      </w:r>
    </w:p>
    <w:p w:rsidR="009012BC" w:rsidRPr="00CE0662" w:rsidRDefault="009012BC" w:rsidP="009012BC">
      <w:pPr>
        <w:spacing w:after="0"/>
        <w:rPr>
          <w:rFonts w:ascii="Courier New" w:hAnsi="Courier New" w:cs="Courier New"/>
        </w:rPr>
      </w:pPr>
      <w:r>
        <w:rPr>
          <w:rFonts w:ascii="Courier New" w:hAnsi="Courier New" w:cs="Courier New"/>
        </w:rPr>
        <w:t xml:space="preserve">TO: … </w:t>
      </w:r>
      <w:r w:rsidRPr="009012BC">
        <w:rPr>
          <w:rFonts w:ascii="Courier New" w:hAnsi="Courier New" w:cs="Courier New"/>
        </w:rPr>
        <w:t>where i</w:t>
      </w:r>
      <w:r>
        <w:rPr>
          <w:rFonts w:ascii="Courier New" w:hAnsi="Courier New" w:cs="Courier New"/>
        </w:rPr>
        <w:t>t</w:t>
      </w:r>
      <w:r w:rsidRPr="009012BC">
        <w:rPr>
          <w:rFonts w:ascii="Courier New" w:hAnsi="Courier New" w:cs="Courier New"/>
        </w:rPr>
        <w:t xml:space="preserve"> shall persist in Candidate status until final publication of the document</w:t>
      </w:r>
      <w:r>
        <w:rPr>
          <w:rFonts w:ascii="Courier New" w:hAnsi="Courier New" w:cs="Courier New"/>
        </w:rPr>
        <w:t xml:space="preserve"> </w:t>
      </w:r>
      <w:r w:rsidRPr="009012BC">
        <w:rPr>
          <w:rFonts w:ascii="Courier New" w:hAnsi="Courier New" w:cs="Courier New"/>
        </w:rPr>
        <w:t>associated with its creation</w:t>
      </w:r>
    </w:p>
    <w:p w:rsidR="009012BC" w:rsidRPr="00CE0662" w:rsidRDefault="009012BC" w:rsidP="009012BC">
      <w:pPr>
        <w:spacing w:after="0"/>
        <w:rPr>
          <w:rFonts w:ascii="Courier New" w:hAnsi="Courier New" w:cs="Courier New"/>
        </w:rPr>
      </w:pPr>
    </w:p>
    <w:p w:rsidR="00CE0662" w:rsidRPr="00CE0662" w:rsidRDefault="00CE0662" w:rsidP="00CE0662">
      <w:pPr>
        <w:spacing w:after="0"/>
        <w:rPr>
          <w:rFonts w:ascii="Courier New" w:hAnsi="Courier New" w:cs="Courier New"/>
        </w:rPr>
      </w:pPr>
      <w:r w:rsidRPr="00CE0662">
        <w:rPr>
          <w:rFonts w:ascii="Courier New" w:hAnsi="Courier New" w:cs="Courier New"/>
        </w:rPr>
        <w:t>------------------------------------------------------------------</w:t>
      </w:r>
    </w:p>
    <w:p w:rsidR="00CE0662" w:rsidRPr="00CE0662" w:rsidRDefault="00CE0662" w:rsidP="00CE0662">
      <w:pPr>
        <w:spacing w:after="0"/>
        <w:rPr>
          <w:rFonts w:ascii="Courier New" w:hAnsi="Courier New" w:cs="Courier New"/>
        </w:rPr>
      </w:pPr>
      <w:r w:rsidRPr="00CE0662">
        <w:rPr>
          <w:rFonts w:ascii="Courier New" w:hAnsi="Courier New" w:cs="Courier New"/>
        </w:rPr>
        <w:t xml:space="preserve">CATEGORY OF REQUESTED CHANGE:    </w:t>
      </w:r>
      <w:r w:rsidRPr="00CE0662">
        <w:rPr>
          <w:rFonts w:ascii="Courier New" w:hAnsi="Courier New" w:cs="Courier New"/>
          <w:b/>
        </w:rPr>
        <w:t>Editorial</w:t>
      </w:r>
      <w:r w:rsidRPr="00CE0662">
        <w:rPr>
          <w:rFonts w:ascii="Courier New" w:hAnsi="Courier New" w:cs="Courier New"/>
        </w:rPr>
        <w:t xml:space="preserve"> ___</w:t>
      </w:r>
    </w:p>
    <w:p w:rsidR="00CE0662" w:rsidRPr="00CE0662" w:rsidRDefault="00CE0662" w:rsidP="00CE0662">
      <w:pPr>
        <w:spacing w:after="0"/>
        <w:rPr>
          <w:rFonts w:ascii="Courier New" w:hAnsi="Courier New" w:cs="Courier New"/>
        </w:rPr>
      </w:pPr>
      <w:r w:rsidRPr="00CE0662">
        <w:rPr>
          <w:rFonts w:ascii="Courier New" w:hAnsi="Courier New" w:cs="Courier New"/>
        </w:rPr>
        <w:t>------------------------------------------------------------------</w:t>
      </w:r>
    </w:p>
    <w:p w:rsidR="00CE0662" w:rsidRPr="00CE0662" w:rsidRDefault="00CE0662" w:rsidP="00CE0662">
      <w:pPr>
        <w:spacing w:after="0"/>
        <w:rPr>
          <w:rFonts w:ascii="Courier New" w:hAnsi="Courier New" w:cs="Courier New"/>
        </w:rPr>
      </w:pPr>
      <w:r w:rsidRPr="00CE0662">
        <w:rPr>
          <w:rFonts w:ascii="Courier New" w:hAnsi="Courier New" w:cs="Courier New"/>
        </w:rPr>
        <w:t>SUPPORTING ANALYSIS:</w:t>
      </w:r>
    </w:p>
    <w:p w:rsidR="00CE0662" w:rsidRPr="00CE0662" w:rsidRDefault="00CE0662" w:rsidP="00CE0662">
      <w:pPr>
        <w:spacing w:after="0"/>
        <w:rPr>
          <w:rFonts w:ascii="Courier New" w:hAnsi="Courier New" w:cs="Courier New"/>
        </w:rPr>
      </w:pPr>
      <w:r w:rsidRPr="00CE0662">
        <w:rPr>
          <w:rFonts w:ascii="Courier New" w:hAnsi="Courier New" w:cs="Courier New"/>
        </w:rPr>
        <w:t>Editorial corrections</w:t>
      </w:r>
    </w:p>
    <w:p w:rsidR="00CE0662" w:rsidRPr="00CE0662" w:rsidRDefault="00CE0662" w:rsidP="00CE0662">
      <w:pPr>
        <w:spacing w:after="0"/>
        <w:rPr>
          <w:rFonts w:ascii="Courier New" w:hAnsi="Courier New" w:cs="Courier New"/>
        </w:rPr>
      </w:pPr>
      <w:r w:rsidRPr="00CE0662">
        <w:rPr>
          <w:rFonts w:ascii="Courier New" w:hAnsi="Courier New" w:cs="Courier New"/>
        </w:rPr>
        <w:t>------------------------------------------------------------------</w:t>
      </w:r>
    </w:p>
    <w:p w:rsidR="00CE0662" w:rsidRPr="00CE0662" w:rsidRDefault="00CE0662" w:rsidP="00CE0662">
      <w:pPr>
        <w:spacing w:after="0"/>
        <w:rPr>
          <w:rFonts w:ascii="Courier New" w:hAnsi="Courier New" w:cs="Courier New"/>
        </w:rPr>
      </w:pPr>
      <w:r w:rsidRPr="00CE0662">
        <w:rPr>
          <w:rFonts w:ascii="Courier New" w:hAnsi="Courier New" w:cs="Courier New"/>
        </w:rPr>
        <w:t>DISPOSITION:</w:t>
      </w:r>
      <w:r w:rsidR="001A7BE9">
        <w:rPr>
          <w:rFonts w:ascii="Courier New" w:hAnsi="Courier New" w:cs="Courier New"/>
        </w:rPr>
        <w:t xml:space="preserve">  Accepted as stated.</w:t>
      </w:r>
    </w:p>
    <w:p w:rsidR="00CE0662" w:rsidRPr="00A22446" w:rsidRDefault="00CE0662" w:rsidP="00CE0662">
      <w:pPr>
        <w:spacing w:after="0"/>
        <w:rPr>
          <w:rFonts w:ascii="Courier New" w:hAnsi="Courier New" w:cs="Courier New"/>
        </w:rPr>
      </w:pPr>
    </w:p>
    <w:p w:rsidR="004D148E" w:rsidRDefault="004D148E">
      <w:pPr>
        <w:rPr>
          <w:rFonts w:ascii="Courier New" w:hAnsi="Courier New" w:cs="Courier New"/>
          <w:color w:val="FF0000"/>
        </w:rPr>
      </w:pPr>
      <w:r>
        <w:rPr>
          <w:rFonts w:ascii="Courier New" w:hAnsi="Courier New" w:cs="Courier New"/>
          <w:color w:val="FF0000"/>
        </w:rPr>
        <w:br w:type="page"/>
      </w:r>
    </w:p>
    <w:p w:rsidR="004D148E" w:rsidRPr="00DD107E" w:rsidRDefault="004D148E" w:rsidP="004D148E">
      <w:pPr>
        <w:spacing w:after="0"/>
        <w:rPr>
          <w:rFonts w:ascii="Courier New" w:hAnsi="Courier New" w:cs="Courier New"/>
        </w:rPr>
      </w:pPr>
      <w:r w:rsidRPr="00DD107E">
        <w:rPr>
          <w:rFonts w:ascii="Courier New" w:hAnsi="Courier New" w:cs="Courier New"/>
        </w:rPr>
        <w:lastRenderedPageBreak/>
        <w:t xml:space="preserve">        CESG POLL ITEM DISPOSITION (PID) INITIATION FORM</w:t>
      </w:r>
    </w:p>
    <w:p w:rsidR="004D148E" w:rsidRPr="00DD107E" w:rsidRDefault="004D148E" w:rsidP="004D148E">
      <w:pPr>
        <w:spacing w:after="0"/>
        <w:rPr>
          <w:rFonts w:ascii="Courier New" w:hAnsi="Courier New" w:cs="Courier New"/>
        </w:rPr>
      </w:pPr>
      <w:r w:rsidRPr="00DD107E">
        <w:rPr>
          <w:rFonts w:ascii="Courier New" w:hAnsi="Courier New" w:cs="Courier New"/>
        </w:rPr>
        <w:t>AREA PID NUMBER:</w:t>
      </w:r>
      <w:r w:rsidRPr="00DD107E">
        <w:rPr>
          <w:rFonts w:ascii="Courier New" w:hAnsi="Courier New" w:cs="Courier New"/>
        </w:rPr>
        <w:tab/>
      </w:r>
      <w:r w:rsidRPr="00DD107E">
        <w:rPr>
          <w:rFonts w:ascii="Courier New" w:hAnsi="Courier New" w:cs="Courier New"/>
        </w:rPr>
        <w:tab/>
      </w:r>
      <w:r w:rsidRPr="00DD107E">
        <w:rPr>
          <w:rFonts w:ascii="Courier New" w:hAnsi="Courier New" w:cs="Courier New"/>
          <w:b/>
        </w:rPr>
        <w:t>SLS-</w:t>
      </w:r>
      <w:r>
        <w:rPr>
          <w:rFonts w:ascii="Courier New" w:hAnsi="Courier New" w:cs="Courier New"/>
          <w:b/>
        </w:rPr>
        <w:t>1</w:t>
      </w:r>
      <w:r w:rsidRPr="00DD107E">
        <w:rPr>
          <w:rFonts w:ascii="Courier New" w:hAnsi="Courier New" w:cs="Courier New"/>
          <w:b/>
        </w:rPr>
        <w:t>0</w:t>
      </w:r>
    </w:p>
    <w:p w:rsidR="004D148E" w:rsidRPr="00DD107E" w:rsidRDefault="004D148E" w:rsidP="004D148E">
      <w:pPr>
        <w:spacing w:after="0"/>
        <w:rPr>
          <w:rFonts w:ascii="Courier New" w:hAnsi="Courier New" w:cs="Courier New"/>
          <w:b/>
        </w:rPr>
      </w:pPr>
      <w:r w:rsidRPr="00DD107E">
        <w:rPr>
          <w:rFonts w:ascii="Courier New" w:hAnsi="Courier New" w:cs="Courier New"/>
        </w:rPr>
        <w:t xml:space="preserve">SUBMITTING AREA: </w:t>
      </w:r>
      <w:r w:rsidRPr="00DD107E">
        <w:rPr>
          <w:rFonts w:ascii="Courier New" w:hAnsi="Courier New" w:cs="Courier New"/>
        </w:rPr>
        <w:tab/>
      </w:r>
      <w:r w:rsidRPr="00DD107E">
        <w:rPr>
          <w:rFonts w:ascii="Courier New" w:hAnsi="Courier New" w:cs="Courier New"/>
          <w:b/>
        </w:rPr>
        <w:t>Space Link services Area (SLS)</w:t>
      </w:r>
    </w:p>
    <w:p w:rsidR="004D148E" w:rsidRPr="00DD107E" w:rsidRDefault="004D148E" w:rsidP="004D148E">
      <w:pPr>
        <w:spacing w:after="0"/>
        <w:rPr>
          <w:rFonts w:ascii="Courier New" w:hAnsi="Courier New" w:cs="Courier New"/>
        </w:rPr>
      </w:pPr>
      <w:r w:rsidRPr="00DD107E">
        <w:rPr>
          <w:rFonts w:ascii="Courier New" w:hAnsi="Courier New" w:cs="Courier New"/>
        </w:rPr>
        <w:t>------------------------------------------------------------------</w:t>
      </w:r>
    </w:p>
    <w:p w:rsidR="004D148E" w:rsidRPr="00DD107E" w:rsidRDefault="004D148E" w:rsidP="004D148E">
      <w:pPr>
        <w:spacing w:after="0"/>
        <w:rPr>
          <w:rFonts w:ascii="Courier New" w:hAnsi="Courier New" w:cs="Courier New"/>
        </w:rPr>
      </w:pPr>
      <w:r w:rsidRPr="00DD107E">
        <w:rPr>
          <w:rFonts w:ascii="Courier New" w:hAnsi="Courier New" w:cs="Courier New"/>
        </w:rPr>
        <w:t>REVIEWER'S NAME:   Gian Paolo Calzolari</w:t>
      </w:r>
    </w:p>
    <w:p w:rsidR="004D148E" w:rsidRPr="00DD107E" w:rsidRDefault="004D148E" w:rsidP="004D148E">
      <w:pPr>
        <w:spacing w:after="0"/>
        <w:rPr>
          <w:rFonts w:ascii="Courier New" w:hAnsi="Courier New" w:cs="Courier New"/>
        </w:rPr>
      </w:pPr>
      <w:r w:rsidRPr="00DD107E">
        <w:rPr>
          <w:rFonts w:ascii="Courier New" w:hAnsi="Courier New" w:cs="Courier New"/>
        </w:rPr>
        <w:t>E-MAIL ADDRESS:    Gian.Paolo.Calzolari@esa.int</w:t>
      </w:r>
    </w:p>
    <w:p w:rsidR="004D148E" w:rsidRPr="00DD107E" w:rsidRDefault="004D148E" w:rsidP="004D148E">
      <w:pPr>
        <w:spacing w:after="0"/>
        <w:rPr>
          <w:rFonts w:ascii="Courier New" w:hAnsi="Courier New" w:cs="Courier New"/>
        </w:rPr>
      </w:pPr>
      <w:r w:rsidRPr="00DD107E">
        <w:rPr>
          <w:rFonts w:ascii="Courier New" w:hAnsi="Courier New" w:cs="Courier New"/>
        </w:rPr>
        <w:t>------------------------------------------------------------------</w:t>
      </w:r>
    </w:p>
    <w:p w:rsidR="004D148E" w:rsidRPr="00DD107E" w:rsidRDefault="004D148E" w:rsidP="004D148E">
      <w:pPr>
        <w:spacing w:after="0"/>
        <w:rPr>
          <w:rFonts w:ascii="Courier New" w:hAnsi="Courier New" w:cs="Courier New"/>
        </w:rPr>
      </w:pPr>
      <w:r w:rsidRPr="00DD107E">
        <w:rPr>
          <w:rFonts w:ascii="Courier New" w:hAnsi="Courier New" w:cs="Courier New"/>
        </w:rPr>
        <w:t>DOCUMENT NUMBER:   CCSDS 313.0-Y-2.1</w:t>
      </w:r>
    </w:p>
    <w:p w:rsidR="004D148E" w:rsidRPr="00DD107E" w:rsidRDefault="004D148E" w:rsidP="004D148E">
      <w:pPr>
        <w:spacing w:after="0"/>
        <w:rPr>
          <w:rFonts w:ascii="Courier New" w:hAnsi="Courier New" w:cs="Courier New"/>
        </w:rPr>
      </w:pPr>
      <w:r w:rsidRPr="00DD107E">
        <w:rPr>
          <w:rFonts w:ascii="Courier New" w:hAnsi="Courier New" w:cs="Courier New"/>
        </w:rPr>
        <w:t>DOCUMENT NAME:     SANA Role, Responsibilities, Policies, &amp; Procedures</w:t>
      </w:r>
    </w:p>
    <w:p w:rsidR="004D148E" w:rsidRPr="00DD107E" w:rsidRDefault="004D148E" w:rsidP="004D148E">
      <w:pPr>
        <w:spacing w:after="0"/>
        <w:rPr>
          <w:rFonts w:ascii="Courier New" w:hAnsi="Courier New" w:cs="Courier New"/>
        </w:rPr>
      </w:pPr>
      <w:r w:rsidRPr="00DD107E">
        <w:rPr>
          <w:rFonts w:ascii="Courier New" w:hAnsi="Courier New" w:cs="Courier New"/>
        </w:rPr>
        <w:t>DATE ISSUED:       February 2020</w:t>
      </w:r>
    </w:p>
    <w:p w:rsidR="004D148E" w:rsidRPr="00DD107E" w:rsidRDefault="004D148E" w:rsidP="004D148E">
      <w:pPr>
        <w:spacing w:after="0"/>
        <w:rPr>
          <w:rFonts w:ascii="Courier New" w:hAnsi="Courier New" w:cs="Courier New"/>
        </w:rPr>
      </w:pPr>
      <w:r w:rsidRPr="00DD107E">
        <w:rPr>
          <w:rFonts w:ascii="Courier New" w:hAnsi="Courier New" w:cs="Courier New"/>
        </w:rPr>
        <w:t>PAGE NUMBER:       3-</w:t>
      </w:r>
      <w:r>
        <w:rPr>
          <w:rFonts w:ascii="Courier New" w:hAnsi="Courier New" w:cs="Courier New"/>
        </w:rPr>
        <w:t>1</w:t>
      </w:r>
      <w:r w:rsidRPr="00DD107E">
        <w:rPr>
          <w:rFonts w:ascii="Courier New" w:hAnsi="Courier New" w:cs="Courier New"/>
        </w:rPr>
        <w:t xml:space="preserve">        PARAGRAPH NUMBER:  3.</w:t>
      </w:r>
      <w:r>
        <w:rPr>
          <w:rFonts w:ascii="Courier New" w:hAnsi="Courier New" w:cs="Courier New"/>
        </w:rPr>
        <w:t>2</w:t>
      </w:r>
    </w:p>
    <w:p w:rsidR="004D148E" w:rsidRPr="00DD107E" w:rsidRDefault="004D148E" w:rsidP="004D148E">
      <w:pPr>
        <w:spacing w:after="0"/>
        <w:rPr>
          <w:rFonts w:ascii="Courier New" w:hAnsi="Courier New" w:cs="Courier New"/>
        </w:rPr>
      </w:pPr>
      <w:r w:rsidRPr="00DD107E">
        <w:rPr>
          <w:rFonts w:ascii="Courier New" w:hAnsi="Courier New" w:cs="Courier New"/>
        </w:rPr>
        <w:t xml:space="preserve">PID SHORT TITLE:   </w:t>
      </w:r>
      <w:r>
        <w:rPr>
          <w:rFonts w:ascii="Courier New" w:hAnsi="Courier New" w:cs="Courier New"/>
        </w:rPr>
        <w:t>Supporting approval after the approval?</w:t>
      </w:r>
    </w:p>
    <w:p w:rsidR="004D148E" w:rsidRPr="00F37BF7" w:rsidRDefault="004D148E" w:rsidP="004D148E">
      <w:pPr>
        <w:spacing w:after="0"/>
        <w:rPr>
          <w:rFonts w:ascii="Courier New" w:hAnsi="Courier New" w:cs="Courier New"/>
          <w:color w:val="FF0000"/>
        </w:rPr>
      </w:pPr>
      <w:r w:rsidRPr="00F37BF7">
        <w:rPr>
          <w:rFonts w:ascii="Courier New" w:hAnsi="Courier New" w:cs="Courier New"/>
          <w:color w:val="FF0000"/>
        </w:rPr>
        <w:t>------------------------------------------------------------------</w:t>
      </w:r>
    </w:p>
    <w:p w:rsidR="004D148E" w:rsidRPr="00DD107E" w:rsidRDefault="004D148E" w:rsidP="004D148E">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4D148E" w:rsidRPr="00DD107E" w:rsidRDefault="004D148E" w:rsidP="004D148E">
      <w:pPr>
        <w:spacing w:after="0"/>
        <w:rPr>
          <w:rFonts w:ascii="Courier New" w:hAnsi="Courier New" w:cs="Courier New"/>
        </w:rPr>
      </w:pPr>
    </w:p>
    <w:p w:rsidR="004D148E" w:rsidRDefault="004D148E" w:rsidP="004D148E">
      <w:pPr>
        <w:spacing w:after="0"/>
        <w:rPr>
          <w:rFonts w:ascii="Courier New" w:hAnsi="Courier New" w:cs="Courier New"/>
        </w:rPr>
      </w:pPr>
      <w:r w:rsidRPr="00DD107E">
        <w:rPr>
          <w:rFonts w:ascii="Courier New" w:hAnsi="Courier New" w:cs="Courier New"/>
        </w:rPr>
        <w:t>FROM:</w:t>
      </w:r>
      <w:r>
        <w:rPr>
          <w:rFonts w:ascii="Courier New" w:hAnsi="Courier New" w:cs="Courier New"/>
        </w:rPr>
        <w:t xml:space="preserve"> </w:t>
      </w:r>
      <w:r w:rsidRPr="004D148E">
        <w:rPr>
          <w:rFonts w:ascii="Courier New" w:hAnsi="Courier New" w:cs="Courier New"/>
        </w:rPr>
        <w:t xml:space="preserve">This includes </w:t>
      </w:r>
      <w:r>
        <w:rPr>
          <w:rFonts w:ascii="Courier New" w:hAnsi="Courier New" w:cs="Courier New"/>
        </w:rPr>
        <w:t>…</w:t>
      </w:r>
      <w:r w:rsidRPr="004D148E">
        <w:rPr>
          <w:rFonts w:ascii="Courier New" w:hAnsi="Courier New" w:cs="Courier New"/>
        </w:rPr>
        <w:t xml:space="preserve"> and assisting in</w:t>
      </w:r>
      <w:r>
        <w:rPr>
          <w:rFonts w:ascii="Courier New" w:hAnsi="Courier New" w:cs="Courier New"/>
        </w:rPr>
        <w:t xml:space="preserve"> </w:t>
      </w:r>
      <w:r w:rsidRPr="004D148E">
        <w:rPr>
          <w:rFonts w:ascii="Courier New" w:hAnsi="Courier New" w:cs="Courier New"/>
        </w:rPr>
        <w:t>the registry approval and promotion process after the CESG and CMC give final approval to</w:t>
      </w:r>
      <w:r>
        <w:rPr>
          <w:rFonts w:ascii="Courier New" w:hAnsi="Courier New" w:cs="Courier New"/>
        </w:rPr>
        <w:t xml:space="preserve"> publish the standards</w:t>
      </w:r>
      <w:r w:rsidRPr="00DD107E">
        <w:rPr>
          <w:rFonts w:ascii="Courier New" w:hAnsi="Courier New" w:cs="Courier New"/>
        </w:rPr>
        <w:t>.</w:t>
      </w:r>
    </w:p>
    <w:p w:rsidR="004D148E" w:rsidRDefault="004D148E" w:rsidP="004D148E">
      <w:pPr>
        <w:spacing w:after="0"/>
        <w:rPr>
          <w:rFonts w:ascii="Courier New" w:hAnsi="Courier New" w:cs="Courier New"/>
        </w:rPr>
      </w:pPr>
    </w:p>
    <w:p w:rsidR="004D148E" w:rsidRDefault="004D148E" w:rsidP="004D148E">
      <w:pPr>
        <w:spacing w:after="0"/>
        <w:rPr>
          <w:rFonts w:ascii="Courier New" w:hAnsi="Courier New" w:cs="Courier New"/>
        </w:rPr>
      </w:pPr>
      <w:r>
        <w:rPr>
          <w:rFonts w:ascii="Courier New" w:hAnsi="Courier New" w:cs="Courier New"/>
        </w:rPr>
        <w:t>TO:</w:t>
      </w:r>
    </w:p>
    <w:p w:rsidR="004D148E" w:rsidRDefault="004D148E" w:rsidP="004D148E">
      <w:pPr>
        <w:spacing w:after="0"/>
        <w:rPr>
          <w:rFonts w:ascii="Courier New" w:hAnsi="Courier New" w:cs="Courier New"/>
        </w:rPr>
      </w:pPr>
      <w:r w:rsidRPr="004D148E">
        <w:rPr>
          <w:rFonts w:ascii="Courier New" w:hAnsi="Courier New" w:cs="Courier New"/>
        </w:rPr>
        <w:t xml:space="preserve">This includes </w:t>
      </w:r>
    </w:p>
    <w:p w:rsidR="004D148E" w:rsidRDefault="004D148E" w:rsidP="00FF135C">
      <w:pPr>
        <w:pStyle w:val="ListParagraph"/>
        <w:numPr>
          <w:ilvl w:val="0"/>
          <w:numId w:val="1"/>
        </w:numPr>
        <w:spacing w:after="0"/>
        <w:rPr>
          <w:rFonts w:ascii="Courier New" w:hAnsi="Courier New" w:cs="Courier New"/>
        </w:rPr>
      </w:pPr>
      <w:r w:rsidRPr="001A7BE9">
        <w:rPr>
          <w:rFonts w:ascii="Courier New" w:hAnsi="Courier New" w:cs="Courier New"/>
          <w:color w:val="FF0000"/>
        </w:rPr>
        <w:t>creati</w:t>
      </w:r>
      <w:r w:rsidR="001A7BE9" w:rsidRPr="001A7BE9">
        <w:rPr>
          <w:rFonts w:ascii="Courier New" w:hAnsi="Courier New" w:cs="Courier New"/>
          <w:color w:val="FF0000"/>
        </w:rPr>
        <w:t>ng</w:t>
      </w:r>
      <w:r w:rsidRPr="004D148E">
        <w:rPr>
          <w:rFonts w:ascii="Courier New" w:hAnsi="Courier New" w:cs="Courier New"/>
        </w:rPr>
        <w:t xml:space="preserve"> Candidate registries on a Beta site (https://beta.sanaregistry.org) prior to prototyping and interoperability testing of the standards that create them</w:t>
      </w:r>
      <w:r w:rsidR="001A7BE9">
        <w:rPr>
          <w:rFonts w:ascii="Courier New" w:hAnsi="Courier New" w:cs="Courier New"/>
        </w:rPr>
        <w:t>;</w:t>
      </w:r>
      <w:r w:rsidRPr="004D148E">
        <w:rPr>
          <w:rFonts w:ascii="Courier New" w:hAnsi="Courier New" w:cs="Courier New"/>
        </w:rPr>
        <w:t xml:space="preserve"> </w:t>
      </w:r>
    </w:p>
    <w:p w:rsidR="004D148E" w:rsidRDefault="004D148E" w:rsidP="00FF135C">
      <w:pPr>
        <w:pStyle w:val="ListParagraph"/>
        <w:numPr>
          <w:ilvl w:val="0"/>
          <w:numId w:val="1"/>
        </w:numPr>
        <w:spacing w:after="0"/>
        <w:rPr>
          <w:rFonts w:ascii="Courier New" w:hAnsi="Courier New" w:cs="Courier New"/>
        </w:rPr>
      </w:pPr>
      <w:r w:rsidRPr="004D148E">
        <w:rPr>
          <w:rFonts w:ascii="Courier New" w:hAnsi="Courier New" w:cs="Courier New"/>
        </w:rPr>
        <w:t xml:space="preserve">assisting in the registry </w:t>
      </w:r>
      <w:r w:rsidR="001A7BE9" w:rsidRPr="001A7BE9">
        <w:rPr>
          <w:rFonts w:ascii="Courier New" w:hAnsi="Courier New" w:cs="Courier New"/>
          <w:color w:val="FF0000"/>
        </w:rPr>
        <w:t xml:space="preserve">review and </w:t>
      </w:r>
      <w:r w:rsidRPr="004D148E">
        <w:rPr>
          <w:rFonts w:ascii="Courier New" w:hAnsi="Courier New" w:cs="Courier New"/>
        </w:rPr>
        <w:t>approval</w:t>
      </w:r>
      <w:r w:rsidR="001A7BE9">
        <w:rPr>
          <w:rFonts w:ascii="Courier New" w:hAnsi="Courier New" w:cs="Courier New"/>
        </w:rPr>
        <w:t xml:space="preserve"> </w:t>
      </w:r>
      <w:r w:rsidR="001A7BE9" w:rsidRPr="001A7BE9">
        <w:rPr>
          <w:rFonts w:ascii="Courier New" w:hAnsi="Courier New" w:cs="Courier New"/>
          <w:color w:val="FF0000"/>
        </w:rPr>
        <w:t>process</w:t>
      </w:r>
      <w:r w:rsidR="001A7BE9">
        <w:rPr>
          <w:rFonts w:ascii="Courier New" w:hAnsi="Courier New" w:cs="Courier New"/>
        </w:rPr>
        <w:t>;</w:t>
      </w:r>
      <w:r w:rsidRPr="004D148E">
        <w:rPr>
          <w:rFonts w:ascii="Courier New" w:hAnsi="Courier New" w:cs="Courier New"/>
        </w:rPr>
        <w:t xml:space="preserve"> and </w:t>
      </w:r>
    </w:p>
    <w:p w:rsidR="004D148E" w:rsidRPr="004D148E" w:rsidRDefault="001A7BE9" w:rsidP="00FF135C">
      <w:pPr>
        <w:pStyle w:val="ListParagraph"/>
        <w:numPr>
          <w:ilvl w:val="0"/>
          <w:numId w:val="1"/>
        </w:numPr>
        <w:spacing w:after="0"/>
        <w:rPr>
          <w:rFonts w:ascii="Courier New" w:hAnsi="Courier New" w:cs="Courier New"/>
        </w:rPr>
      </w:pPr>
      <w:r w:rsidRPr="001A7BE9">
        <w:rPr>
          <w:rFonts w:ascii="Courier New" w:hAnsi="Courier New" w:cs="Courier New"/>
          <w:color w:val="FF0000"/>
        </w:rPr>
        <w:t>performing</w:t>
      </w:r>
      <w:r w:rsidR="004D148E" w:rsidRPr="001A7BE9">
        <w:rPr>
          <w:rFonts w:ascii="Courier New" w:hAnsi="Courier New" w:cs="Courier New"/>
          <w:color w:val="FF0000"/>
        </w:rPr>
        <w:t xml:space="preserve"> </w:t>
      </w:r>
      <w:r w:rsidR="004D148E" w:rsidRPr="004D148E">
        <w:rPr>
          <w:rFonts w:ascii="Courier New" w:hAnsi="Courier New" w:cs="Courier New"/>
        </w:rPr>
        <w:t xml:space="preserve">the promotion process </w:t>
      </w:r>
      <w:r w:rsidRPr="001A7BE9">
        <w:rPr>
          <w:rFonts w:ascii="Courier New" w:hAnsi="Courier New" w:cs="Courier New"/>
          <w:color w:val="FF0000"/>
        </w:rPr>
        <w:t xml:space="preserve">to Production status </w:t>
      </w:r>
      <w:r w:rsidR="004D148E" w:rsidRPr="004D148E">
        <w:rPr>
          <w:rFonts w:ascii="Courier New" w:hAnsi="Courier New" w:cs="Courier New"/>
        </w:rPr>
        <w:t>after the CESG and CMC give final approval to publish the standards.</w:t>
      </w:r>
    </w:p>
    <w:p w:rsidR="004D148E" w:rsidRPr="007A4B69" w:rsidRDefault="004D148E" w:rsidP="004D148E">
      <w:pPr>
        <w:spacing w:after="0"/>
        <w:rPr>
          <w:rFonts w:ascii="Courier New" w:hAnsi="Courier New" w:cs="Courier New"/>
        </w:rPr>
      </w:pPr>
      <w:r w:rsidRPr="007A4B69">
        <w:rPr>
          <w:rFonts w:ascii="Courier New" w:hAnsi="Courier New" w:cs="Courier New"/>
        </w:rPr>
        <w:t>.</w:t>
      </w:r>
    </w:p>
    <w:p w:rsidR="004D148E" w:rsidRPr="007A4B69" w:rsidRDefault="004D148E" w:rsidP="004D148E">
      <w:pPr>
        <w:spacing w:after="0"/>
        <w:rPr>
          <w:rFonts w:ascii="Courier New" w:hAnsi="Courier New" w:cs="Courier New"/>
        </w:rPr>
      </w:pPr>
      <w:r w:rsidRPr="007A4B69">
        <w:rPr>
          <w:rFonts w:ascii="Courier New" w:hAnsi="Courier New" w:cs="Courier New"/>
        </w:rPr>
        <w:t>------------------------------------------------------------------</w:t>
      </w:r>
    </w:p>
    <w:p w:rsidR="004D148E" w:rsidRDefault="004D148E" w:rsidP="004D148E">
      <w:pPr>
        <w:spacing w:after="0"/>
        <w:rPr>
          <w:rFonts w:ascii="Courier New" w:hAnsi="Courier New" w:cs="Courier New"/>
        </w:rPr>
      </w:pPr>
      <w:r w:rsidRPr="007A4B69">
        <w:rPr>
          <w:rFonts w:ascii="Courier New" w:hAnsi="Courier New" w:cs="Courier New"/>
        </w:rPr>
        <w:t xml:space="preserve">CATEGORY OF REQUESTED CHANGE:     </w:t>
      </w:r>
      <w:r w:rsidRPr="007A4B69">
        <w:rPr>
          <w:rFonts w:ascii="Courier New" w:hAnsi="Courier New" w:cs="Courier New"/>
          <w:b/>
        </w:rPr>
        <w:t>Technical Fact</w:t>
      </w:r>
      <w:r w:rsidRPr="007A4B69">
        <w:rPr>
          <w:rFonts w:ascii="Courier New" w:hAnsi="Courier New" w:cs="Courier New"/>
        </w:rPr>
        <w:t xml:space="preserve"> </w:t>
      </w:r>
    </w:p>
    <w:p w:rsidR="004D148E" w:rsidRPr="007A4B69" w:rsidRDefault="004D148E" w:rsidP="004D148E">
      <w:pPr>
        <w:spacing w:after="0"/>
        <w:rPr>
          <w:rFonts w:ascii="Courier New" w:hAnsi="Courier New" w:cs="Courier New"/>
        </w:rPr>
      </w:pPr>
      <w:r w:rsidRPr="007A4B69">
        <w:rPr>
          <w:rFonts w:ascii="Courier New" w:hAnsi="Courier New" w:cs="Courier New"/>
        </w:rPr>
        <w:t>------------------------------------------------------------------</w:t>
      </w:r>
    </w:p>
    <w:p w:rsidR="004D148E" w:rsidRDefault="004D148E" w:rsidP="004D148E">
      <w:pPr>
        <w:spacing w:after="0"/>
        <w:rPr>
          <w:rFonts w:ascii="Courier New" w:hAnsi="Courier New" w:cs="Courier New"/>
        </w:rPr>
      </w:pPr>
      <w:r w:rsidRPr="007A4B69">
        <w:rPr>
          <w:rFonts w:ascii="Courier New" w:hAnsi="Courier New" w:cs="Courier New"/>
        </w:rPr>
        <w:t>SUPPORTING ANALYSIS:</w:t>
      </w:r>
    </w:p>
    <w:p w:rsidR="004D148E" w:rsidRDefault="004D148E" w:rsidP="004D148E">
      <w:pPr>
        <w:spacing w:after="0"/>
        <w:rPr>
          <w:rFonts w:ascii="Courier New" w:hAnsi="Courier New" w:cs="Courier New"/>
        </w:rPr>
      </w:pPr>
      <w:r>
        <w:rPr>
          <w:rFonts w:ascii="Courier New" w:hAnsi="Courier New" w:cs="Courier New"/>
        </w:rPr>
        <w:t>The existing sentence seems to say that there is a registry approval after book publication has been approved. I think that CESG &amp; CMC approval for publication do include registry approval</w:t>
      </w:r>
      <w:r w:rsidRPr="007A4B69">
        <w:rPr>
          <w:rFonts w:ascii="Courier New" w:hAnsi="Courier New" w:cs="Courier New"/>
        </w:rPr>
        <w:t>.</w:t>
      </w:r>
    </w:p>
    <w:p w:rsidR="004D148E" w:rsidRPr="007A4B69" w:rsidRDefault="004D148E" w:rsidP="004D148E">
      <w:pPr>
        <w:spacing w:after="0"/>
        <w:rPr>
          <w:rFonts w:ascii="Courier New" w:hAnsi="Courier New" w:cs="Courier New"/>
        </w:rPr>
      </w:pPr>
      <w:r>
        <w:rPr>
          <w:rFonts w:ascii="Courier New" w:hAnsi="Courier New" w:cs="Courier New"/>
        </w:rPr>
        <w:t>The bulleted list is intended to make the sentence clearer.</w:t>
      </w:r>
    </w:p>
    <w:p w:rsidR="004D148E" w:rsidRPr="007A4B69" w:rsidRDefault="004D148E" w:rsidP="004D148E">
      <w:pPr>
        <w:spacing w:after="0"/>
        <w:rPr>
          <w:rFonts w:ascii="Courier New" w:hAnsi="Courier New" w:cs="Courier New"/>
        </w:rPr>
      </w:pPr>
      <w:r w:rsidRPr="007A4B69">
        <w:rPr>
          <w:rFonts w:ascii="Courier New" w:hAnsi="Courier New" w:cs="Courier New"/>
        </w:rPr>
        <w:t>------------------------------------------------------------------</w:t>
      </w:r>
    </w:p>
    <w:p w:rsidR="004D148E" w:rsidRPr="007A4B69" w:rsidRDefault="004D148E" w:rsidP="004D148E">
      <w:pPr>
        <w:spacing w:after="0"/>
        <w:rPr>
          <w:rFonts w:ascii="Courier New" w:hAnsi="Courier New" w:cs="Courier New"/>
        </w:rPr>
      </w:pPr>
      <w:r w:rsidRPr="007A4B69">
        <w:rPr>
          <w:rFonts w:ascii="Courier New" w:hAnsi="Courier New" w:cs="Courier New"/>
        </w:rPr>
        <w:t>DISPOSITION:</w:t>
      </w:r>
      <w:r w:rsidR="001A7BE9">
        <w:rPr>
          <w:rFonts w:ascii="Courier New" w:hAnsi="Courier New" w:cs="Courier New"/>
        </w:rPr>
        <w:t xml:space="preserve">  Accepted with identified </w:t>
      </w:r>
      <w:r w:rsidR="001A7BE9" w:rsidRPr="001A7BE9">
        <w:rPr>
          <w:rFonts w:ascii="Courier New" w:hAnsi="Courier New" w:cs="Courier New"/>
          <w:color w:val="FF0000"/>
        </w:rPr>
        <w:t>changes</w:t>
      </w:r>
    </w:p>
    <w:p w:rsidR="004D148E" w:rsidRPr="007A4B69" w:rsidRDefault="004D148E" w:rsidP="004D148E">
      <w:pPr>
        <w:spacing w:after="0"/>
        <w:rPr>
          <w:rFonts w:ascii="Courier New" w:hAnsi="Courier New" w:cs="Courier New"/>
        </w:rPr>
      </w:pPr>
    </w:p>
    <w:p w:rsidR="00FF135C" w:rsidRDefault="00FF135C">
      <w:pPr>
        <w:rPr>
          <w:rFonts w:ascii="Courier New" w:hAnsi="Courier New" w:cs="Courier New"/>
          <w:color w:val="FF0000"/>
        </w:rPr>
      </w:pPr>
      <w:r>
        <w:rPr>
          <w:rFonts w:ascii="Courier New" w:hAnsi="Courier New" w:cs="Courier New"/>
          <w:color w:val="FF0000"/>
        </w:rPr>
        <w:br w:type="page"/>
      </w:r>
    </w:p>
    <w:p w:rsidR="00FF135C" w:rsidRPr="00DE6392" w:rsidRDefault="00FF135C" w:rsidP="00FF135C">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FF135C" w:rsidRPr="00DE6392" w:rsidRDefault="00FF135C" w:rsidP="00FF135C">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w:t>
      </w:r>
      <w:r>
        <w:rPr>
          <w:rFonts w:ascii="Courier New" w:hAnsi="Courier New" w:cs="Courier New"/>
          <w:b/>
        </w:rPr>
        <w:t>11</w:t>
      </w:r>
    </w:p>
    <w:p w:rsidR="00FF135C" w:rsidRPr="00F23B56" w:rsidRDefault="00FF135C" w:rsidP="00FF135C">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FF135C" w:rsidRPr="00DE6392" w:rsidRDefault="00FF135C" w:rsidP="00FF135C">
      <w:pPr>
        <w:spacing w:after="0"/>
        <w:rPr>
          <w:rFonts w:ascii="Courier New" w:hAnsi="Courier New" w:cs="Courier New"/>
        </w:rPr>
      </w:pPr>
      <w:r w:rsidRPr="00DE6392">
        <w:rPr>
          <w:rFonts w:ascii="Courier New" w:hAnsi="Courier New" w:cs="Courier New"/>
        </w:rPr>
        <w:t>------------------------------------------------------------------</w:t>
      </w:r>
    </w:p>
    <w:p w:rsidR="00FF135C" w:rsidRPr="00DD107E" w:rsidRDefault="00FF135C" w:rsidP="00FF135C">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FF135C" w:rsidRPr="00DD107E" w:rsidRDefault="00FF135C" w:rsidP="00FF135C">
      <w:pPr>
        <w:spacing w:after="0"/>
        <w:rPr>
          <w:rFonts w:ascii="Courier New" w:hAnsi="Courier New" w:cs="Courier New"/>
        </w:rPr>
      </w:pPr>
      <w:r w:rsidRPr="00DD107E">
        <w:rPr>
          <w:rFonts w:ascii="Courier New" w:hAnsi="Courier New" w:cs="Courier New"/>
        </w:rPr>
        <w:t>E-MAIL ADDRESS:    Gian.Paolo.Calzolari@esa.int</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DOCUMENT NUMBER:   CCSDS 313.0-Y-2.1</w:t>
      </w:r>
    </w:p>
    <w:p w:rsidR="00FF135C" w:rsidRPr="00DD107E" w:rsidRDefault="00FF135C" w:rsidP="00FF135C">
      <w:pPr>
        <w:spacing w:after="0"/>
        <w:rPr>
          <w:rFonts w:ascii="Courier New" w:hAnsi="Courier New" w:cs="Courier New"/>
        </w:rPr>
      </w:pPr>
      <w:r w:rsidRPr="00DD107E">
        <w:rPr>
          <w:rFonts w:ascii="Courier New" w:hAnsi="Courier New" w:cs="Courier New"/>
        </w:rPr>
        <w:t>DOCUMENT NAME:     SANA Role, Responsibilities, Policies, &amp; Procedures</w:t>
      </w:r>
    </w:p>
    <w:p w:rsidR="00FF135C" w:rsidRPr="00DD107E" w:rsidRDefault="00FF135C" w:rsidP="00FF135C">
      <w:pPr>
        <w:spacing w:after="0"/>
        <w:rPr>
          <w:rFonts w:ascii="Courier New" w:hAnsi="Courier New" w:cs="Courier New"/>
        </w:rPr>
      </w:pPr>
      <w:r w:rsidRPr="00DD107E">
        <w:rPr>
          <w:rFonts w:ascii="Courier New" w:hAnsi="Courier New" w:cs="Courier New"/>
        </w:rPr>
        <w:t>DATE ISSUED:       February 2020</w:t>
      </w:r>
    </w:p>
    <w:p w:rsidR="00FF135C" w:rsidRPr="00DD107E" w:rsidRDefault="00FF135C" w:rsidP="00FF135C">
      <w:pPr>
        <w:spacing w:after="0"/>
        <w:rPr>
          <w:rFonts w:ascii="Courier New" w:hAnsi="Courier New" w:cs="Courier New"/>
        </w:rPr>
      </w:pPr>
      <w:r w:rsidRPr="00DD107E">
        <w:rPr>
          <w:rFonts w:ascii="Courier New" w:hAnsi="Courier New" w:cs="Courier New"/>
        </w:rPr>
        <w:t xml:space="preserve">PAGE NUMBER:       </w:t>
      </w:r>
      <w:r>
        <w:rPr>
          <w:rFonts w:ascii="Courier New" w:hAnsi="Courier New" w:cs="Courier New"/>
        </w:rPr>
        <w:t>3-5</w:t>
      </w:r>
      <w:r w:rsidRPr="00DD107E">
        <w:rPr>
          <w:rFonts w:ascii="Courier New" w:hAnsi="Courier New" w:cs="Courier New"/>
        </w:rPr>
        <w:t xml:space="preserve">        PARAGRAPH NUMBER:  </w:t>
      </w:r>
      <w:r>
        <w:rPr>
          <w:rFonts w:ascii="Courier New" w:hAnsi="Courier New" w:cs="Courier New"/>
        </w:rPr>
        <w:t>3.10</w:t>
      </w:r>
    </w:p>
    <w:p w:rsidR="00FF135C" w:rsidRPr="00DD107E" w:rsidRDefault="00FF135C" w:rsidP="00FF135C">
      <w:pPr>
        <w:spacing w:after="0"/>
        <w:rPr>
          <w:rFonts w:ascii="Courier New" w:hAnsi="Courier New" w:cs="Courier New"/>
        </w:rPr>
      </w:pPr>
      <w:r w:rsidRPr="00DD107E">
        <w:rPr>
          <w:rFonts w:ascii="Courier New" w:hAnsi="Courier New" w:cs="Courier New"/>
        </w:rPr>
        <w:t xml:space="preserve">PID SHORT TITLE:   </w:t>
      </w:r>
      <w:r>
        <w:rPr>
          <w:rFonts w:ascii="Courier New" w:hAnsi="Courier New" w:cs="Courier New"/>
        </w:rPr>
        <w:t>Remove CESG items from WG</w:t>
      </w:r>
      <w:r w:rsidRPr="00DD107E">
        <w:rPr>
          <w:rFonts w:ascii="Courier New" w:hAnsi="Courier New" w:cs="Courier New"/>
        </w:rPr>
        <w:t xml:space="preserve"> Relationship</w:t>
      </w:r>
      <w:r>
        <w:rPr>
          <w:rFonts w:ascii="Courier New" w:hAnsi="Courier New" w:cs="Courier New"/>
        </w:rPr>
        <w:t xml:space="preserve"> section</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FF135C" w:rsidRPr="00DD107E" w:rsidRDefault="00FF135C" w:rsidP="00FF135C">
      <w:pPr>
        <w:spacing w:after="0"/>
        <w:rPr>
          <w:rFonts w:ascii="Courier New" w:hAnsi="Courier New" w:cs="Courier New"/>
        </w:rPr>
      </w:pPr>
    </w:p>
    <w:p w:rsidR="00FF135C" w:rsidRPr="00DD107E" w:rsidRDefault="00FF135C" w:rsidP="00FF135C">
      <w:pPr>
        <w:spacing w:after="0"/>
        <w:rPr>
          <w:rFonts w:ascii="Courier New" w:hAnsi="Courier New" w:cs="Courier New"/>
        </w:rPr>
      </w:pPr>
      <w:r>
        <w:rPr>
          <w:rFonts w:ascii="Courier New" w:hAnsi="Courier New" w:cs="Courier New"/>
        </w:rPr>
        <w:t>Remove the following text</w:t>
      </w: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FF135C">
        <w:rPr>
          <w:rFonts w:ascii="Courier New" w:hAnsi="Courier New" w:cs="Courier New"/>
        </w:rPr>
        <w:t>The CESG is responsible for verifying that SANA and registry</w:t>
      </w:r>
      <w:r>
        <w:rPr>
          <w:rFonts w:ascii="Courier New" w:hAnsi="Courier New" w:cs="Courier New"/>
        </w:rPr>
        <w:t xml:space="preserve"> </w:t>
      </w:r>
      <w:r w:rsidRPr="00FF135C">
        <w:rPr>
          <w:rFonts w:ascii="Courier New" w:hAnsi="Courier New" w:cs="Courier New"/>
        </w:rPr>
        <w:t>requirements are met, that the Candidate registry exists and is in appropriate form before</w:t>
      </w:r>
      <w:r>
        <w:rPr>
          <w:rFonts w:ascii="Courier New" w:hAnsi="Courier New" w:cs="Courier New"/>
        </w:rPr>
        <w:t xml:space="preserve"> </w:t>
      </w:r>
      <w:r w:rsidRPr="00FF135C">
        <w:rPr>
          <w:rFonts w:ascii="Courier New" w:hAnsi="Courier New" w:cs="Courier New"/>
        </w:rPr>
        <w:t>approving the document for first Agency review. The CESG is also responsible for verifying</w:t>
      </w:r>
      <w:r>
        <w:rPr>
          <w:rFonts w:ascii="Courier New" w:hAnsi="Courier New" w:cs="Courier New"/>
        </w:rPr>
        <w:t xml:space="preserve"> </w:t>
      </w:r>
      <w:r w:rsidRPr="00FF135C">
        <w:rPr>
          <w:rFonts w:ascii="Courier New" w:hAnsi="Courier New" w:cs="Courier New"/>
        </w:rPr>
        <w:t>that the registry is in production form prior to approving the final document defining the</w:t>
      </w:r>
      <w:r>
        <w:rPr>
          <w:rFonts w:ascii="Courier New" w:hAnsi="Courier New" w:cs="Courier New"/>
        </w:rPr>
        <w:t xml:space="preserve"> </w:t>
      </w:r>
      <w:r w:rsidRPr="00FF135C">
        <w:rPr>
          <w:rFonts w:ascii="Courier New" w:hAnsi="Courier New" w:cs="Courier New"/>
        </w:rPr>
        <w:t>registry for publication</w:t>
      </w:r>
      <w:r w:rsidRPr="00DD107E">
        <w:rPr>
          <w:rFonts w:ascii="Courier New" w:hAnsi="Courier New" w:cs="Courier New"/>
        </w:rPr>
        <w:t>.</w:t>
      </w:r>
    </w:p>
    <w:p w:rsidR="00FF135C" w:rsidRPr="00DD107E" w:rsidRDefault="00FF135C" w:rsidP="00FF135C">
      <w:pPr>
        <w:spacing w:after="0"/>
        <w:rPr>
          <w:rFonts w:ascii="Courier New" w:hAnsi="Courier New" w:cs="Courier New"/>
        </w:rPr>
      </w:pPr>
    </w:p>
    <w:p w:rsidR="00FF135C" w:rsidRPr="00DD107E" w:rsidRDefault="00FF135C" w:rsidP="00FF135C">
      <w:pPr>
        <w:spacing w:after="0"/>
        <w:rPr>
          <w:rFonts w:ascii="Courier New" w:hAnsi="Courier New" w:cs="Courier New"/>
        </w:rPr>
      </w:pPr>
      <w:r>
        <w:rPr>
          <w:rFonts w:ascii="Courier New" w:hAnsi="Courier New" w:cs="Courier New"/>
        </w:rPr>
        <w:t>CESG Responsibilities shall be removed from the section on WG</w:t>
      </w:r>
      <w:r w:rsidRPr="00DD107E">
        <w:rPr>
          <w:rFonts w:ascii="Courier New" w:hAnsi="Courier New" w:cs="Courier New"/>
        </w:rPr>
        <w:t xml:space="preserve"> Relationship.</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CATEGORY OF REQUESTED CHANGE:</w:t>
      </w:r>
    </w:p>
    <w:p w:rsidR="00FF135C" w:rsidRPr="00DD107E" w:rsidRDefault="00FF135C" w:rsidP="00FF135C">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FF135C" w:rsidRPr="00DD107E" w:rsidRDefault="00FF135C" w:rsidP="00FF135C">
      <w:pPr>
        <w:spacing w:after="0"/>
        <w:rPr>
          <w:rFonts w:ascii="Courier New" w:hAnsi="Courier New" w:cs="Courier New"/>
        </w:rPr>
      </w:pPr>
      <w:r w:rsidRPr="00DD107E">
        <w:rPr>
          <w:rFonts w:ascii="Courier New" w:hAnsi="Courier New" w:cs="Courier New"/>
        </w:rPr>
        <w:t>NOTES:</w:t>
      </w:r>
    </w:p>
    <w:p w:rsidR="00FF135C" w:rsidRPr="00DD107E" w:rsidRDefault="00FF135C" w:rsidP="00FF135C">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FF135C" w:rsidRPr="00DD107E" w:rsidRDefault="00FF135C" w:rsidP="00FF135C">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FF135C" w:rsidRPr="00DD107E" w:rsidRDefault="00FF135C" w:rsidP="00FF135C">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SUPPORTING ANALYSIS:</w:t>
      </w:r>
    </w:p>
    <w:p w:rsidR="00FF135C" w:rsidRDefault="00FF135C" w:rsidP="00FF135C">
      <w:pPr>
        <w:spacing w:after="0"/>
        <w:rPr>
          <w:rFonts w:ascii="Courier New" w:hAnsi="Courier New" w:cs="Courier New"/>
        </w:rPr>
      </w:pPr>
      <w:r>
        <w:rPr>
          <w:rFonts w:ascii="Courier New" w:hAnsi="Courier New" w:cs="Courier New"/>
        </w:rPr>
        <w:t>CESG Responsibilities shall be in the section on CESG</w:t>
      </w:r>
      <w:r w:rsidRPr="00DD107E">
        <w:rPr>
          <w:rFonts w:ascii="Courier New" w:hAnsi="Courier New" w:cs="Courier New"/>
        </w:rPr>
        <w:t xml:space="preserve"> Relationship.</w:t>
      </w:r>
    </w:p>
    <w:p w:rsidR="00FF135C" w:rsidRPr="00DD107E" w:rsidRDefault="00FF135C" w:rsidP="00FF135C">
      <w:pPr>
        <w:spacing w:after="0"/>
        <w:rPr>
          <w:rFonts w:ascii="Courier New" w:hAnsi="Courier New" w:cs="Courier New"/>
        </w:rPr>
      </w:pPr>
      <w:r>
        <w:rPr>
          <w:rFonts w:ascii="Courier New" w:hAnsi="Courier New" w:cs="Courier New"/>
        </w:rPr>
        <w:t>Moreover, I am doubts about this formulation that seems to include checks outside the document under poll. CESG responsibility is within the check of the document under poll at poll time.</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1A7BE9" w:rsidRDefault="00FF135C" w:rsidP="001A7BE9">
      <w:pPr>
        <w:pStyle w:val="NormalWeb"/>
      </w:pPr>
      <w:r w:rsidRPr="00DD107E">
        <w:rPr>
          <w:rFonts w:ascii="Courier New" w:hAnsi="Courier New" w:cs="Courier New"/>
        </w:rPr>
        <w:t>DISPOSITION:</w:t>
      </w:r>
      <w:r w:rsidR="001A7BE9">
        <w:rPr>
          <w:rFonts w:ascii="Courier New" w:hAnsi="Courier New" w:cs="Courier New"/>
        </w:rPr>
        <w:t xml:space="preserve"> Reject.  This aspect is included here as a reminder for the SANA operator, and the CESG, that there is a specific role that they play in the review of registries that the WG creates.  As noted before, the WG aspects of this are fully documented in the revised </w:t>
      </w:r>
      <w:r w:rsidR="001A7BE9">
        <w:rPr>
          <w:rFonts w:ascii="TimesNewRomanPS" w:hAnsi="TimesNewRomanPS"/>
          <w:i/>
          <w:iCs/>
        </w:rPr>
        <w:t xml:space="preserve">Procedures for SANA Registry Specification </w:t>
      </w:r>
      <w:r w:rsidR="001A7BE9">
        <w:rPr>
          <w:rFonts w:ascii="TimesNewRomanPSMT" w:hAnsi="TimesNewRomanPSMT" w:cs="TimesNewRomanPSMT"/>
        </w:rPr>
        <w:t xml:space="preserve">(reference [8]) </w:t>
      </w:r>
      <w:r w:rsidR="001A7BE9" w:rsidRPr="001A7BE9">
        <w:rPr>
          <w:rFonts w:ascii="Courier New" w:hAnsi="Courier New" w:cs="Courier New"/>
        </w:rPr>
        <w:t>which are mention ed in this same section</w:t>
      </w:r>
      <w:r w:rsidR="001A7BE9">
        <w:rPr>
          <w:rFonts w:ascii="Courier New" w:hAnsi="Courier New" w:cs="Courier New"/>
        </w:rPr>
        <w:t>.</w:t>
      </w:r>
    </w:p>
    <w:p w:rsidR="00FF135C" w:rsidRPr="00DE6392" w:rsidRDefault="00FF135C" w:rsidP="00FF135C">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FF135C" w:rsidRPr="00DE6392" w:rsidRDefault="00FF135C" w:rsidP="00FF135C">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w:t>
      </w:r>
      <w:r>
        <w:rPr>
          <w:rFonts w:ascii="Courier New" w:hAnsi="Courier New" w:cs="Courier New"/>
          <w:b/>
        </w:rPr>
        <w:t>12</w:t>
      </w:r>
    </w:p>
    <w:p w:rsidR="00FF135C" w:rsidRPr="00F23B56" w:rsidRDefault="00FF135C" w:rsidP="00FF135C">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FF135C" w:rsidRPr="00DE6392" w:rsidRDefault="00FF135C" w:rsidP="00FF135C">
      <w:pPr>
        <w:spacing w:after="0"/>
        <w:rPr>
          <w:rFonts w:ascii="Courier New" w:hAnsi="Courier New" w:cs="Courier New"/>
        </w:rPr>
      </w:pPr>
      <w:r w:rsidRPr="00DE6392">
        <w:rPr>
          <w:rFonts w:ascii="Courier New" w:hAnsi="Courier New" w:cs="Courier New"/>
        </w:rPr>
        <w:t>------------------------------------------------------------------</w:t>
      </w:r>
    </w:p>
    <w:p w:rsidR="00FF135C" w:rsidRPr="00DD107E" w:rsidRDefault="00FF135C" w:rsidP="00FF135C">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FF135C" w:rsidRPr="00DD107E" w:rsidRDefault="00FF135C" w:rsidP="00FF135C">
      <w:pPr>
        <w:spacing w:after="0"/>
        <w:rPr>
          <w:rFonts w:ascii="Courier New" w:hAnsi="Courier New" w:cs="Courier New"/>
        </w:rPr>
      </w:pPr>
      <w:r w:rsidRPr="00DD107E">
        <w:rPr>
          <w:rFonts w:ascii="Courier New" w:hAnsi="Courier New" w:cs="Courier New"/>
        </w:rPr>
        <w:t>E-MAIL ADDRESS:    Gian.Paolo.Calzolari@esa.int</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DOCUMENT NUMBER:   CCSDS 313.0-Y-2.1</w:t>
      </w:r>
    </w:p>
    <w:p w:rsidR="00FF135C" w:rsidRPr="00DD107E" w:rsidRDefault="00FF135C" w:rsidP="00FF135C">
      <w:pPr>
        <w:spacing w:after="0"/>
        <w:rPr>
          <w:rFonts w:ascii="Courier New" w:hAnsi="Courier New" w:cs="Courier New"/>
        </w:rPr>
      </w:pPr>
      <w:r w:rsidRPr="00DD107E">
        <w:rPr>
          <w:rFonts w:ascii="Courier New" w:hAnsi="Courier New" w:cs="Courier New"/>
        </w:rPr>
        <w:t>DOCUMENT NAME:     SANA Role, Responsibilities, Policies, &amp; Procedures</w:t>
      </w:r>
    </w:p>
    <w:p w:rsidR="00FF135C" w:rsidRPr="00DD107E" w:rsidRDefault="00FF135C" w:rsidP="00FF135C">
      <w:pPr>
        <w:spacing w:after="0"/>
        <w:rPr>
          <w:rFonts w:ascii="Courier New" w:hAnsi="Courier New" w:cs="Courier New"/>
        </w:rPr>
      </w:pPr>
      <w:r w:rsidRPr="00DD107E">
        <w:rPr>
          <w:rFonts w:ascii="Courier New" w:hAnsi="Courier New" w:cs="Courier New"/>
        </w:rPr>
        <w:t>DATE ISSUED:       February 2020</w:t>
      </w:r>
    </w:p>
    <w:p w:rsidR="00FF135C" w:rsidRPr="00DD107E" w:rsidRDefault="00FF135C" w:rsidP="00FF135C">
      <w:pPr>
        <w:spacing w:after="0"/>
        <w:rPr>
          <w:rFonts w:ascii="Courier New" w:hAnsi="Courier New" w:cs="Courier New"/>
        </w:rPr>
      </w:pPr>
      <w:r w:rsidRPr="00DD107E">
        <w:rPr>
          <w:rFonts w:ascii="Courier New" w:hAnsi="Courier New" w:cs="Courier New"/>
        </w:rPr>
        <w:t xml:space="preserve">PAGE NUMBER:       </w:t>
      </w:r>
      <w:r>
        <w:rPr>
          <w:rFonts w:ascii="Courier New" w:hAnsi="Courier New" w:cs="Courier New"/>
        </w:rPr>
        <w:t>3-6</w:t>
      </w:r>
      <w:r w:rsidRPr="00DD107E">
        <w:rPr>
          <w:rFonts w:ascii="Courier New" w:hAnsi="Courier New" w:cs="Courier New"/>
        </w:rPr>
        <w:t xml:space="preserve">        PARAGRAPH NUMBER:  </w:t>
      </w:r>
      <w:r>
        <w:rPr>
          <w:rFonts w:ascii="Courier New" w:hAnsi="Courier New" w:cs="Courier New"/>
        </w:rPr>
        <w:t>3.11</w:t>
      </w:r>
    </w:p>
    <w:p w:rsidR="00FF135C" w:rsidRPr="00DD107E" w:rsidRDefault="00FF135C" w:rsidP="00FF135C">
      <w:pPr>
        <w:spacing w:after="0"/>
        <w:rPr>
          <w:rFonts w:ascii="Courier New" w:hAnsi="Courier New" w:cs="Courier New"/>
        </w:rPr>
      </w:pPr>
      <w:r w:rsidRPr="00DD107E">
        <w:rPr>
          <w:rFonts w:ascii="Courier New" w:hAnsi="Courier New" w:cs="Courier New"/>
        </w:rPr>
        <w:t xml:space="preserve">PID SHORT TITLE:   </w:t>
      </w:r>
      <w:r w:rsidR="009012BC">
        <w:rPr>
          <w:rFonts w:ascii="Courier New" w:hAnsi="Courier New" w:cs="Courier New"/>
        </w:rPr>
        <w:t>Why informing</w:t>
      </w:r>
      <w:r>
        <w:rPr>
          <w:rFonts w:ascii="Courier New" w:hAnsi="Courier New" w:cs="Courier New"/>
        </w:rPr>
        <w:t xml:space="preserve"> CESG</w:t>
      </w:r>
      <w:r w:rsidR="009012BC">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FF135C" w:rsidRPr="00DD107E" w:rsidRDefault="00FF135C" w:rsidP="00FF135C">
      <w:pPr>
        <w:spacing w:after="0"/>
        <w:rPr>
          <w:rFonts w:ascii="Courier New" w:hAnsi="Courier New" w:cs="Courier New"/>
        </w:rPr>
      </w:pPr>
    </w:p>
    <w:p w:rsidR="00FF135C" w:rsidRPr="00DD107E" w:rsidRDefault="00FF135C" w:rsidP="00FF135C">
      <w:pPr>
        <w:spacing w:after="0"/>
        <w:rPr>
          <w:rFonts w:ascii="Courier New" w:hAnsi="Courier New" w:cs="Courier New"/>
        </w:rPr>
      </w:pPr>
      <w:r>
        <w:rPr>
          <w:rFonts w:ascii="Courier New" w:hAnsi="Courier New" w:cs="Courier New"/>
        </w:rPr>
        <w:t>Remove the following text</w:t>
      </w:r>
      <w:r w:rsidRPr="00DD107E">
        <w:rPr>
          <w:rFonts w:ascii="Courier New" w:hAnsi="Courier New" w:cs="Courier New"/>
        </w:rPr>
        <w:t>:</w:t>
      </w:r>
    </w:p>
    <w:p w:rsidR="00FF135C" w:rsidRPr="00DD107E" w:rsidRDefault="009012BC" w:rsidP="009012BC">
      <w:pPr>
        <w:spacing w:after="0"/>
        <w:rPr>
          <w:rFonts w:ascii="Courier New" w:hAnsi="Courier New" w:cs="Courier New"/>
        </w:rPr>
      </w:pPr>
      <w:r w:rsidRPr="009012BC">
        <w:rPr>
          <w:rFonts w:ascii="Courier New" w:hAnsi="Courier New" w:cs="Courier New"/>
        </w:rPr>
        <w:t>Once the Candidate registry has been created in the Beta site and</w:t>
      </w:r>
      <w:r>
        <w:rPr>
          <w:rFonts w:ascii="Courier New" w:hAnsi="Courier New" w:cs="Courier New"/>
        </w:rPr>
        <w:t xml:space="preserve"> </w:t>
      </w:r>
      <w:r w:rsidRPr="009012BC">
        <w:rPr>
          <w:rFonts w:ascii="Courier New" w:hAnsi="Courier New" w:cs="Courier New"/>
        </w:rPr>
        <w:t>approved by the WG, the SANA shall send an email to cesg@mailman.ccsds.org to notify</w:t>
      </w:r>
      <w:r>
        <w:rPr>
          <w:rFonts w:ascii="Courier New" w:hAnsi="Courier New" w:cs="Courier New"/>
        </w:rPr>
        <w:t xml:space="preserve"> </w:t>
      </w:r>
      <w:r w:rsidRPr="009012BC">
        <w:rPr>
          <w:rFonts w:ascii="Courier New" w:hAnsi="Courier New" w:cs="Courier New"/>
        </w:rPr>
        <w:t>the CESG of the registry status.</w:t>
      </w:r>
    </w:p>
    <w:p w:rsidR="00FF135C" w:rsidRPr="00DD107E" w:rsidRDefault="00FF135C" w:rsidP="00FF135C">
      <w:pPr>
        <w:spacing w:after="0"/>
        <w:rPr>
          <w:rFonts w:ascii="Courier New" w:hAnsi="Courier New" w:cs="Courier New"/>
        </w:rPr>
      </w:pP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CATEGORY OF REQUESTED CHANGE:</w:t>
      </w:r>
    </w:p>
    <w:p w:rsidR="00FF135C" w:rsidRPr="00DD107E" w:rsidRDefault="00FF135C" w:rsidP="00FF135C">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FF135C" w:rsidRPr="00DD107E" w:rsidRDefault="00FF135C" w:rsidP="00FF135C">
      <w:pPr>
        <w:spacing w:after="0"/>
        <w:rPr>
          <w:rFonts w:ascii="Courier New" w:hAnsi="Courier New" w:cs="Courier New"/>
        </w:rPr>
      </w:pPr>
      <w:r w:rsidRPr="00DD107E">
        <w:rPr>
          <w:rFonts w:ascii="Courier New" w:hAnsi="Courier New" w:cs="Courier New"/>
        </w:rPr>
        <w:t>NOTES:</w:t>
      </w:r>
    </w:p>
    <w:p w:rsidR="00FF135C" w:rsidRPr="00DD107E" w:rsidRDefault="00FF135C" w:rsidP="00FF135C">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FF135C" w:rsidRPr="00DD107E" w:rsidRDefault="00FF135C" w:rsidP="00FF135C">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FF135C" w:rsidRPr="00DD107E" w:rsidRDefault="00FF135C" w:rsidP="00FF135C">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Pr="00DD107E" w:rsidRDefault="00FF135C" w:rsidP="00FF135C">
      <w:pPr>
        <w:spacing w:after="0"/>
        <w:rPr>
          <w:rFonts w:ascii="Courier New" w:hAnsi="Courier New" w:cs="Courier New"/>
        </w:rPr>
      </w:pPr>
      <w:r w:rsidRPr="00DD107E">
        <w:rPr>
          <w:rFonts w:ascii="Courier New" w:hAnsi="Courier New" w:cs="Courier New"/>
        </w:rPr>
        <w:t>SUPPORTING ANALYSIS:</w:t>
      </w:r>
    </w:p>
    <w:p w:rsidR="009012BC" w:rsidRDefault="009012BC" w:rsidP="00FF135C">
      <w:pPr>
        <w:spacing w:after="0"/>
        <w:rPr>
          <w:rFonts w:ascii="Courier New" w:hAnsi="Courier New" w:cs="Courier New"/>
        </w:rPr>
      </w:pPr>
      <w:r>
        <w:rPr>
          <w:rFonts w:ascii="Courier New" w:hAnsi="Courier New" w:cs="Courier New"/>
        </w:rPr>
        <w:t>What is the purpose of this mail? Is this requesting a CESG review of the registry before the poll for Agency review?</w:t>
      </w:r>
    </w:p>
    <w:p w:rsidR="00FF135C" w:rsidRPr="00DD107E" w:rsidRDefault="009012BC" w:rsidP="00FF135C">
      <w:pPr>
        <w:spacing w:after="0"/>
        <w:rPr>
          <w:rFonts w:ascii="Courier New" w:hAnsi="Courier New" w:cs="Courier New"/>
        </w:rPr>
      </w:pPr>
      <w:r>
        <w:rPr>
          <w:rFonts w:ascii="Courier New" w:hAnsi="Courier New" w:cs="Courier New"/>
        </w:rPr>
        <w:t>I do not see a need for this extra mail to CESG</w:t>
      </w:r>
      <w:r w:rsidR="00FF135C">
        <w:rPr>
          <w:rFonts w:ascii="Courier New" w:hAnsi="Courier New" w:cs="Courier New"/>
        </w:rPr>
        <w:t>.</w:t>
      </w:r>
    </w:p>
    <w:p w:rsidR="00FF135C" w:rsidRPr="00DD107E" w:rsidRDefault="00FF135C" w:rsidP="00FF135C">
      <w:pPr>
        <w:spacing w:after="0"/>
        <w:rPr>
          <w:rFonts w:ascii="Courier New" w:hAnsi="Courier New" w:cs="Courier New"/>
        </w:rPr>
      </w:pPr>
    </w:p>
    <w:p w:rsidR="00FF135C" w:rsidRPr="00DD107E" w:rsidRDefault="00FF135C" w:rsidP="00FF135C">
      <w:pPr>
        <w:spacing w:after="0"/>
        <w:rPr>
          <w:rFonts w:ascii="Courier New" w:hAnsi="Courier New" w:cs="Courier New"/>
        </w:rPr>
      </w:pPr>
      <w:r w:rsidRPr="00DD107E">
        <w:rPr>
          <w:rFonts w:ascii="Courier New" w:hAnsi="Courier New" w:cs="Courier New"/>
        </w:rPr>
        <w:t>------------------------------------------------------------------</w:t>
      </w:r>
    </w:p>
    <w:p w:rsidR="00FF135C" w:rsidRDefault="00FF135C" w:rsidP="00FF135C">
      <w:pPr>
        <w:spacing w:after="0"/>
        <w:rPr>
          <w:rFonts w:ascii="Courier New" w:hAnsi="Courier New" w:cs="Courier New"/>
        </w:rPr>
      </w:pPr>
      <w:r w:rsidRPr="00DD107E">
        <w:rPr>
          <w:rFonts w:ascii="Courier New" w:hAnsi="Courier New" w:cs="Courier New"/>
        </w:rPr>
        <w:t>DISPOSITION:</w:t>
      </w:r>
      <w:r w:rsidR="001A7BE9">
        <w:rPr>
          <w:rFonts w:ascii="Courier New" w:hAnsi="Courier New" w:cs="Courier New"/>
        </w:rPr>
        <w:t xml:space="preserve">  Accept with modifications.  The intent of this was to signal the CESG that a new registry has been created as part of a standard development activity.  The normal project creation process does not necessarily reference the creation of a registry, so this was added as a “Head’s Up” that a registry was being created for a standard.  This could be the SSG instead of the CESG.</w:t>
      </w:r>
    </w:p>
    <w:p w:rsidR="001A7BE9" w:rsidRDefault="001A7BE9" w:rsidP="00FF135C">
      <w:pPr>
        <w:spacing w:after="0"/>
        <w:rPr>
          <w:rFonts w:ascii="Courier New" w:hAnsi="Courier New" w:cs="Courier New"/>
        </w:rPr>
      </w:pPr>
    </w:p>
    <w:p w:rsidR="001A7BE9" w:rsidRDefault="001A7BE9" w:rsidP="00FF135C">
      <w:pPr>
        <w:spacing w:after="0"/>
        <w:rPr>
          <w:rFonts w:ascii="Courier New" w:hAnsi="Courier New" w:cs="Courier New"/>
        </w:rPr>
      </w:pPr>
      <w:r>
        <w:rPr>
          <w:rFonts w:ascii="Courier New" w:hAnsi="Courier New" w:cs="Courier New"/>
        </w:rPr>
        <w:t xml:space="preserve">Sec 3.11, </w:t>
      </w:r>
      <w:proofErr w:type="spellStart"/>
      <w:r>
        <w:rPr>
          <w:rFonts w:ascii="Courier New" w:hAnsi="Courier New" w:cs="Courier New"/>
        </w:rPr>
        <w:t>pg</w:t>
      </w:r>
      <w:proofErr w:type="spellEnd"/>
      <w:r>
        <w:rPr>
          <w:rFonts w:ascii="Courier New" w:hAnsi="Courier New" w:cs="Courier New"/>
        </w:rPr>
        <w:t xml:space="preserve"> 3-6, From:</w:t>
      </w:r>
    </w:p>
    <w:p w:rsidR="001A7BE9" w:rsidRPr="00DD107E" w:rsidRDefault="001A7BE9" w:rsidP="00FF135C">
      <w:pPr>
        <w:spacing w:after="0"/>
        <w:rPr>
          <w:rFonts w:ascii="Courier New" w:hAnsi="Courier New" w:cs="Courier New"/>
        </w:rPr>
      </w:pPr>
    </w:p>
    <w:p w:rsidR="001A7BE9" w:rsidRPr="00DD107E" w:rsidRDefault="001A7BE9" w:rsidP="001A7BE9">
      <w:pPr>
        <w:spacing w:after="0"/>
        <w:rPr>
          <w:rFonts w:ascii="Courier New" w:hAnsi="Courier New" w:cs="Courier New"/>
        </w:rPr>
      </w:pPr>
      <w:r w:rsidRPr="009012BC">
        <w:rPr>
          <w:rFonts w:ascii="Courier New" w:hAnsi="Courier New" w:cs="Courier New"/>
        </w:rPr>
        <w:t>Once the Candidate registry has been created in the Beta site and</w:t>
      </w:r>
      <w:r>
        <w:rPr>
          <w:rFonts w:ascii="Courier New" w:hAnsi="Courier New" w:cs="Courier New"/>
        </w:rPr>
        <w:t xml:space="preserve"> </w:t>
      </w:r>
      <w:r w:rsidRPr="009012BC">
        <w:rPr>
          <w:rFonts w:ascii="Courier New" w:hAnsi="Courier New" w:cs="Courier New"/>
        </w:rPr>
        <w:t>approved by the WG, the SANA shall send an email to cesg@mailman.ccsds.org to notify</w:t>
      </w:r>
      <w:r>
        <w:rPr>
          <w:rFonts w:ascii="Courier New" w:hAnsi="Courier New" w:cs="Courier New"/>
        </w:rPr>
        <w:t xml:space="preserve"> </w:t>
      </w:r>
      <w:r w:rsidRPr="009012BC">
        <w:rPr>
          <w:rFonts w:ascii="Courier New" w:hAnsi="Courier New" w:cs="Courier New"/>
        </w:rPr>
        <w:t>the CESG of the registry status.</w:t>
      </w:r>
    </w:p>
    <w:p w:rsidR="001A7BE9" w:rsidRDefault="001A7BE9" w:rsidP="001A7BE9">
      <w:pPr>
        <w:spacing w:after="0"/>
        <w:rPr>
          <w:rFonts w:ascii="Courier New" w:hAnsi="Courier New" w:cs="Courier New"/>
        </w:rPr>
      </w:pPr>
      <w:r>
        <w:rPr>
          <w:rFonts w:ascii="Courier New" w:hAnsi="Courier New" w:cs="Courier New"/>
        </w:rPr>
        <w:lastRenderedPageBreak/>
        <w:t xml:space="preserve">Sec 3.11, </w:t>
      </w:r>
      <w:proofErr w:type="spellStart"/>
      <w:r>
        <w:rPr>
          <w:rFonts w:ascii="Courier New" w:hAnsi="Courier New" w:cs="Courier New"/>
        </w:rPr>
        <w:t>pg</w:t>
      </w:r>
      <w:proofErr w:type="spellEnd"/>
      <w:r>
        <w:rPr>
          <w:rFonts w:ascii="Courier New" w:hAnsi="Courier New" w:cs="Courier New"/>
        </w:rPr>
        <w:t xml:space="preserve"> 3-6, </w:t>
      </w:r>
      <w:r>
        <w:rPr>
          <w:rFonts w:ascii="Courier New" w:hAnsi="Courier New" w:cs="Courier New"/>
        </w:rPr>
        <w:t>To</w:t>
      </w:r>
      <w:r>
        <w:rPr>
          <w:rFonts w:ascii="Courier New" w:hAnsi="Courier New" w:cs="Courier New"/>
        </w:rPr>
        <w:t>:</w:t>
      </w:r>
    </w:p>
    <w:p w:rsidR="001A7BE9" w:rsidRPr="00DD107E" w:rsidRDefault="001A7BE9" w:rsidP="001A7BE9">
      <w:pPr>
        <w:spacing w:after="0"/>
        <w:rPr>
          <w:rFonts w:ascii="Courier New" w:hAnsi="Courier New" w:cs="Courier New"/>
        </w:rPr>
      </w:pPr>
    </w:p>
    <w:p w:rsidR="001A7BE9" w:rsidRPr="00DD107E" w:rsidRDefault="001A7BE9" w:rsidP="001A7BE9">
      <w:pPr>
        <w:spacing w:after="0"/>
        <w:rPr>
          <w:rFonts w:ascii="Courier New" w:hAnsi="Courier New" w:cs="Courier New"/>
        </w:rPr>
      </w:pPr>
      <w:r w:rsidRPr="009012BC">
        <w:rPr>
          <w:rFonts w:ascii="Courier New" w:hAnsi="Courier New" w:cs="Courier New"/>
        </w:rPr>
        <w:t>Once the Candidate registry has been created in the Beta site and</w:t>
      </w:r>
      <w:r>
        <w:rPr>
          <w:rFonts w:ascii="Courier New" w:hAnsi="Courier New" w:cs="Courier New"/>
        </w:rPr>
        <w:t xml:space="preserve"> </w:t>
      </w:r>
      <w:r w:rsidRPr="009012BC">
        <w:rPr>
          <w:rFonts w:ascii="Courier New" w:hAnsi="Courier New" w:cs="Courier New"/>
        </w:rPr>
        <w:t xml:space="preserve">approved by the WG, the SANA shall send an email to </w:t>
      </w:r>
      <w:r w:rsidRPr="001A7BE9">
        <w:rPr>
          <w:rFonts w:ascii="Courier New" w:hAnsi="Courier New" w:cs="Courier New"/>
          <w:color w:val="FF0000"/>
        </w:rPr>
        <w:t>ssg</w:t>
      </w:r>
      <w:r w:rsidRPr="001A7BE9">
        <w:rPr>
          <w:rFonts w:ascii="Courier New" w:hAnsi="Courier New" w:cs="Courier New"/>
          <w:color w:val="FF0000"/>
        </w:rPr>
        <w:t xml:space="preserve">@mailman.ccsds.org </w:t>
      </w:r>
      <w:r w:rsidRPr="009012BC">
        <w:rPr>
          <w:rFonts w:ascii="Courier New" w:hAnsi="Courier New" w:cs="Courier New"/>
        </w:rPr>
        <w:t>to notify</w:t>
      </w:r>
      <w:r>
        <w:rPr>
          <w:rFonts w:ascii="Courier New" w:hAnsi="Courier New" w:cs="Courier New"/>
        </w:rPr>
        <w:t xml:space="preserve"> </w:t>
      </w:r>
      <w:r w:rsidRPr="009012BC">
        <w:rPr>
          <w:rFonts w:ascii="Courier New" w:hAnsi="Courier New" w:cs="Courier New"/>
        </w:rPr>
        <w:t xml:space="preserve">the </w:t>
      </w:r>
      <w:r w:rsidRPr="001A7BE9">
        <w:rPr>
          <w:rFonts w:ascii="Courier New" w:hAnsi="Courier New" w:cs="Courier New"/>
          <w:color w:val="FF0000"/>
        </w:rPr>
        <w:t>SSG</w:t>
      </w:r>
      <w:r w:rsidRPr="001A7BE9">
        <w:rPr>
          <w:rFonts w:ascii="Courier New" w:hAnsi="Courier New" w:cs="Courier New"/>
          <w:color w:val="FF0000"/>
        </w:rPr>
        <w:t xml:space="preserve"> </w:t>
      </w:r>
      <w:r w:rsidRPr="009012BC">
        <w:rPr>
          <w:rFonts w:ascii="Courier New" w:hAnsi="Courier New" w:cs="Courier New"/>
        </w:rPr>
        <w:t>of the registry status.</w:t>
      </w:r>
    </w:p>
    <w:p w:rsidR="00F23B56" w:rsidRDefault="00F23B56" w:rsidP="00DE6392">
      <w:pPr>
        <w:spacing w:after="0"/>
        <w:rPr>
          <w:rFonts w:ascii="Courier New" w:hAnsi="Courier New" w:cs="Courier New"/>
          <w:color w:val="FF0000"/>
        </w:rPr>
      </w:pPr>
    </w:p>
    <w:p w:rsidR="009012BC" w:rsidRDefault="009012BC">
      <w:pPr>
        <w:rPr>
          <w:rFonts w:ascii="Courier New" w:hAnsi="Courier New" w:cs="Courier New"/>
          <w:color w:val="FF0000"/>
        </w:rPr>
      </w:pPr>
      <w:r>
        <w:rPr>
          <w:rFonts w:ascii="Courier New" w:hAnsi="Courier New" w:cs="Courier New"/>
          <w:color w:val="FF0000"/>
        </w:rPr>
        <w:br w:type="page"/>
      </w:r>
    </w:p>
    <w:p w:rsidR="009012BC" w:rsidRPr="00DE6392" w:rsidRDefault="009012BC" w:rsidP="009012BC">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9012BC" w:rsidRPr="00DE6392" w:rsidRDefault="009012BC" w:rsidP="009012BC">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w:t>
      </w:r>
      <w:r>
        <w:rPr>
          <w:rFonts w:ascii="Courier New" w:hAnsi="Courier New" w:cs="Courier New"/>
          <w:b/>
        </w:rPr>
        <w:t>13</w:t>
      </w:r>
    </w:p>
    <w:p w:rsidR="009012BC" w:rsidRPr="00F23B56" w:rsidRDefault="009012BC" w:rsidP="009012BC">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9012BC" w:rsidRPr="00DE6392" w:rsidRDefault="009012BC" w:rsidP="009012BC">
      <w:pPr>
        <w:spacing w:after="0"/>
        <w:rPr>
          <w:rFonts w:ascii="Courier New" w:hAnsi="Courier New" w:cs="Courier New"/>
        </w:rPr>
      </w:pPr>
      <w:r w:rsidRPr="00DE6392">
        <w:rPr>
          <w:rFonts w:ascii="Courier New" w:hAnsi="Courier New" w:cs="Courier New"/>
        </w:rPr>
        <w:t>------------------------------------------------------------------</w:t>
      </w:r>
    </w:p>
    <w:p w:rsidR="009012BC" w:rsidRPr="00DD107E" w:rsidRDefault="009012BC" w:rsidP="009012BC">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9012BC" w:rsidRPr="00DD107E" w:rsidRDefault="009012BC" w:rsidP="009012BC">
      <w:pPr>
        <w:spacing w:after="0"/>
        <w:rPr>
          <w:rFonts w:ascii="Courier New" w:hAnsi="Courier New" w:cs="Courier New"/>
        </w:rPr>
      </w:pPr>
      <w:r w:rsidRPr="00DD107E">
        <w:rPr>
          <w:rFonts w:ascii="Courier New" w:hAnsi="Courier New" w:cs="Courier New"/>
        </w:rPr>
        <w:t>E-MAIL ADDRESS:    Gian.Paolo.Calzolari@esa.int</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DOCUMENT NUMBER:   CCSDS 313.0-Y-2.1</w:t>
      </w:r>
    </w:p>
    <w:p w:rsidR="009012BC" w:rsidRPr="00DD107E" w:rsidRDefault="009012BC" w:rsidP="009012BC">
      <w:pPr>
        <w:spacing w:after="0"/>
        <w:rPr>
          <w:rFonts w:ascii="Courier New" w:hAnsi="Courier New" w:cs="Courier New"/>
        </w:rPr>
      </w:pPr>
      <w:r w:rsidRPr="00DD107E">
        <w:rPr>
          <w:rFonts w:ascii="Courier New" w:hAnsi="Courier New" w:cs="Courier New"/>
        </w:rPr>
        <w:t>DOCUMENT NAME:     SANA Role, Responsibilities, Policies, &amp; Procedures</w:t>
      </w:r>
    </w:p>
    <w:p w:rsidR="009012BC" w:rsidRPr="00DD107E" w:rsidRDefault="009012BC" w:rsidP="009012BC">
      <w:pPr>
        <w:spacing w:after="0"/>
        <w:rPr>
          <w:rFonts w:ascii="Courier New" w:hAnsi="Courier New" w:cs="Courier New"/>
        </w:rPr>
      </w:pPr>
      <w:r w:rsidRPr="00DD107E">
        <w:rPr>
          <w:rFonts w:ascii="Courier New" w:hAnsi="Courier New" w:cs="Courier New"/>
        </w:rPr>
        <w:t>DATE ISSUED:       February 2020</w:t>
      </w:r>
    </w:p>
    <w:p w:rsidR="009012BC" w:rsidRPr="00DD107E" w:rsidRDefault="009012BC" w:rsidP="009012BC">
      <w:pPr>
        <w:spacing w:after="0"/>
        <w:rPr>
          <w:rFonts w:ascii="Courier New" w:hAnsi="Courier New" w:cs="Courier New"/>
        </w:rPr>
      </w:pPr>
      <w:r w:rsidRPr="00DD107E">
        <w:rPr>
          <w:rFonts w:ascii="Courier New" w:hAnsi="Courier New" w:cs="Courier New"/>
        </w:rPr>
        <w:t xml:space="preserve">PAGE NUMBER:       </w:t>
      </w:r>
      <w:r>
        <w:rPr>
          <w:rFonts w:ascii="Courier New" w:hAnsi="Courier New" w:cs="Courier New"/>
        </w:rPr>
        <w:t>3-6</w:t>
      </w:r>
      <w:r w:rsidRPr="00DD107E">
        <w:rPr>
          <w:rFonts w:ascii="Courier New" w:hAnsi="Courier New" w:cs="Courier New"/>
        </w:rPr>
        <w:t xml:space="preserve">        PARAGRAPH NUMBER:  </w:t>
      </w:r>
      <w:r>
        <w:rPr>
          <w:rFonts w:ascii="Courier New" w:hAnsi="Courier New" w:cs="Courier New"/>
        </w:rPr>
        <w:t>3.11</w:t>
      </w:r>
    </w:p>
    <w:p w:rsidR="009012BC" w:rsidRPr="00DD107E" w:rsidRDefault="009012BC" w:rsidP="009012BC">
      <w:pPr>
        <w:spacing w:after="0"/>
        <w:rPr>
          <w:rFonts w:ascii="Courier New" w:hAnsi="Courier New" w:cs="Courier New"/>
        </w:rPr>
      </w:pPr>
      <w:r w:rsidRPr="00DD107E">
        <w:rPr>
          <w:rFonts w:ascii="Courier New" w:hAnsi="Courier New" w:cs="Courier New"/>
        </w:rPr>
        <w:t xml:space="preserve">PID SHORT TITLE:   </w:t>
      </w:r>
      <w:r>
        <w:rPr>
          <w:rFonts w:ascii="Courier New" w:hAnsi="Courier New" w:cs="Courier New"/>
        </w:rPr>
        <w:t>Area Director responsibility</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9012BC" w:rsidRPr="00DD107E" w:rsidRDefault="009012BC" w:rsidP="009012BC">
      <w:pPr>
        <w:spacing w:after="0"/>
        <w:rPr>
          <w:rFonts w:ascii="Courier New" w:hAnsi="Courier New" w:cs="Courier New"/>
        </w:rPr>
      </w:pPr>
    </w:p>
    <w:p w:rsidR="009012BC" w:rsidRPr="00DD107E" w:rsidRDefault="009012BC" w:rsidP="009012BC">
      <w:pPr>
        <w:spacing w:after="0"/>
        <w:rPr>
          <w:rFonts w:ascii="Courier New" w:hAnsi="Courier New" w:cs="Courier New"/>
        </w:rPr>
      </w:pPr>
      <w:r>
        <w:rPr>
          <w:rFonts w:ascii="Courier New" w:hAnsi="Courier New" w:cs="Courier New"/>
        </w:rPr>
        <w:t>Remove the following text</w:t>
      </w: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9012BC">
        <w:rPr>
          <w:rFonts w:ascii="Courier New" w:hAnsi="Courier New" w:cs="Courier New"/>
        </w:rPr>
        <w:t>The Area</w:t>
      </w:r>
      <w:r>
        <w:rPr>
          <w:rFonts w:ascii="Courier New" w:hAnsi="Courier New" w:cs="Courier New"/>
        </w:rPr>
        <w:t xml:space="preserve"> </w:t>
      </w:r>
      <w:r w:rsidRPr="009012BC">
        <w:rPr>
          <w:rFonts w:ascii="Courier New" w:hAnsi="Courier New" w:cs="Courier New"/>
        </w:rPr>
        <w:t>Director for that WG shall review the registry on the SANA Beta site prior to requesting that</w:t>
      </w:r>
      <w:r>
        <w:rPr>
          <w:rFonts w:ascii="Courier New" w:hAnsi="Courier New" w:cs="Courier New"/>
        </w:rPr>
        <w:t xml:space="preserve"> </w:t>
      </w:r>
      <w:r w:rsidRPr="009012BC">
        <w:rPr>
          <w:rFonts w:ascii="Courier New" w:hAnsi="Courier New" w:cs="Courier New"/>
        </w:rPr>
        <w:t>the document be sent out for its first Agency review.</w:t>
      </w:r>
    </w:p>
    <w:p w:rsidR="009012BC" w:rsidRPr="00DD107E" w:rsidRDefault="009012BC" w:rsidP="009012BC">
      <w:pPr>
        <w:spacing w:after="0"/>
        <w:rPr>
          <w:rFonts w:ascii="Courier New" w:hAnsi="Courier New" w:cs="Courier New"/>
        </w:rPr>
      </w:pP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CATEGORY OF REQUESTED CHANGE:</w:t>
      </w:r>
    </w:p>
    <w:p w:rsidR="009012BC" w:rsidRPr="00DD107E" w:rsidRDefault="009012BC" w:rsidP="009012BC">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9012BC" w:rsidRPr="00DD107E" w:rsidRDefault="009012BC" w:rsidP="009012BC">
      <w:pPr>
        <w:spacing w:after="0"/>
        <w:rPr>
          <w:rFonts w:ascii="Courier New" w:hAnsi="Courier New" w:cs="Courier New"/>
        </w:rPr>
      </w:pPr>
      <w:r w:rsidRPr="00DD107E">
        <w:rPr>
          <w:rFonts w:ascii="Courier New" w:hAnsi="Courier New" w:cs="Courier New"/>
        </w:rPr>
        <w:t>NOTES:</w:t>
      </w:r>
    </w:p>
    <w:p w:rsidR="009012BC" w:rsidRPr="00DD107E" w:rsidRDefault="009012BC" w:rsidP="009012BC">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9012BC" w:rsidRPr="00DD107E" w:rsidRDefault="009012BC" w:rsidP="009012BC">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9012BC" w:rsidRPr="00DD107E" w:rsidRDefault="009012BC" w:rsidP="009012BC">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SUPPORTING ANALYSIS:</w:t>
      </w:r>
    </w:p>
    <w:p w:rsidR="009012BC" w:rsidRDefault="009012BC" w:rsidP="009012BC">
      <w:pPr>
        <w:spacing w:after="0"/>
        <w:rPr>
          <w:rFonts w:ascii="Courier New" w:hAnsi="Courier New" w:cs="Courier New"/>
        </w:rPr>
      </w:pPr>
      <w:r>
        <w:rPr>
          <w:rFonts w:ascii="Courier New" w:hAnsi="Courier New" w:cs="Courier New"/>
        </w:rPr>
        <w:t>Ads and DADs do check the documents before issuing the Area resolution asking to start Agency Resolution.</w:t>
      </w:r>
    </w:p>
    <w:p w:rsidR="009012BC" w:rsidRPr="00DD107E" w:rsidRDefault="009012BC" w:rsidP="009012BC">
      <w:pPr>
        <w:spacing w:after="0"/>
        <w:rPr>
          <w:rFonts w:ascii="Courier New" w:hAnsi="Courier New" w:cs="Courier New"/>
        </w:rPr>
      </w:pPr>
      <w:r>
        <w:rPr>
          <w:rFonts w:ascii="Courier New" w:hAnsi="Courier New" w:cs="Courier New"/>
        </w:rPr>
        <w:t>I do not see a need for this level of details.</w:t>
      </w:r>
    </w:p>
    <w:p w:rsidR="009012BC" w:rsidRPr="00DD107E" w:rsidRDefault="009012BC" w:rsidP="009012BC">
      <w:pPr>
        <w:spacing w:after="0"/>
        <w:rPr>
          <w:rFonts w:ascii="Courier New" w:hAnsi="Courier New" w:cs="Courier New"/>
        </w:rPr>
      </w:pP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1A7BE9" w:rsidRDefault="009012BC" w:rsidP="009012BC">
      <w:pPr>
        <w:spacing w:after="0"/>
        <w:rPr>
          <w:rFonts w:ascii="Courier New" w:hAnsi="Courier New" w:cs="Courier New"/>
          <w:bCs/>
        </w:rPr>
      </w:pPr>
      <w:r w:rsidRPr="00DD107E">
        <w:rPr>
          <w:rFonts w:ascii="Courier New" w:hAnsi="Courier New" w:cs="Courier New"/>
        </w:rPr>
        <w:t>DISPOSITION:</w:t>
      </w:r>
      <w:r w:rsidR="001A7BE9">
        <w:rPr>
          <w:rFonts w:ascii="Courier New" w:hAnsi="Courier New" w:cs="Courier New"/>
        </w:rPr>
        <w:t xml:space="preserve">  Reject.  Please see response to </w:t>
      </w:r>
      <w:r w:rsidR="001A7BE9" w:rsidRPr="00CF2E10">
        <w:rPr>
          <w:rFonts w:ascii="Courier New" w:hAnsi="Courier New" w:cs="Courier New"/>
          <w:b/>
        </w:rPr>
        <w:t>SLS-06</w:t>
      </w:r>
      <w:r w:rsidR="001A7BE9" w:rsidRPr="001A7BE9">
        <w:rPr>
          <w:rFonts w:ascii="Courier New" w:hAnsi="Courier New" w:cs="Courier New"/>
          <w:bCs/>
        </w:rPr>
        <w:t>.  This just makes this AD responsibility for checking the registry explicit.</w:t>
      </w:r>
      <w:r w:rsidR="001A7BE9">
        <w:rPr>
          <w:rFonts w:ascii="Courier New" w:hAnsi="Courier New" w:cs="Courier New"/>
          <w:bCs/>
        </w:rPr>
        <w:t xml:space="preserve">  This is to avoid ambiguity and the sort of thing that h</w:t>
      </w:r>
      <w:proofErr w:type="spellStart"/>
      <w:r w:rsidR="001A7BE9">
        <w:rPr>
          <w:rFonts w:ascii="Courier New" w:hAnsi="Courier New" w:cs="Courier New"/>
          <w:bCs/>
        </w:rPr>
        <w:t>as</w:t>
      </w:r>
      <w:proofErr w:type="spellEnd"/>
      <w:r w:rsidR="001A7BE9">
        <w:rPr>
          <w:rFonts w:ascii="Courier New" w:hAnsi="Courier New" w:cs="Courier New"/>
          <w:bCs/>
        </w:rPr>
        <w:t xml:space="preserve"> already occurred where documents were sent to be approved for publication and registries did not even exist.</w:t>
      </w:r>
    </w:p>
    <w:p w:rsidR="009012BC" w:rsidRDefault="009012BC" w:rsidP="009012BC">
      <w:pPr>
        <w:spacing w:after="0"/>
        <w:rPr>
          <w:rFonts w:ascii="Courier New" w:hAnsi="Courier New" w:cs="Courier New"/>
          <w:color w:val="FF0000"/>
        </w:rPr>
      </w:pPr>
    </w:p>
    <w:p w:rsidR="009012BC" w:rsidRDefault="009012BC">
      <w:pPr>
        <w:rPr>
          <w:rFonts w:ascii="Courier New" w:hAnsi="Courier New" w:cs="Courier New"/>
          <w:color w:val="FF0000"/>
        </w:rPr>
      </w:pPr>
      <w:r>
        <w:rPr>
          <w:rFonts w:ascii="Courier New" w:hAnsi="Courier New" w:cs="Courier New"/>
          <w:color w:val="FF0000"/>
        </w:rPr>
        <w:br w:type="page"/>
      </w:r>
    </w:p>
    <w:p w:rsidR="009012BC" w:rsidRPr="00DE6392" w:rsidRDefault="009012BC" w:rsidP="009012BC">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9012BC" w:rsidRPr="00DE6392" w:rsidRDefault="009012BC" w:rsidP="009012BC">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w:t>
      </w:r>
      <w:r>
        <w:rPr>
          <w:rFonts w:ascii="Courier New" w:hAnsi="Courier New" w:cs="Courier New"/>
          <w:b/>
        </w:rPr>
        <w:t>14</w:t>
      </w:r>
    </w:p>
    <w:p w:rsidR="009012BC" w:rsidRPr="00F23B56" w:rsidRDefault="009012BC" w:rsidP="009012BC">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9012BC" w:rsidRPr="00DE6392" w:rsidRDefault="009012BC" w:rsidP="009012BC">
      <w:pPr>
        <w:spacing w:after="0"/>
        <w:rPr>
          <w:rFonts w:ascii="Courier New" w:hAnsi="Courier New" w:cs="Courier New"/>
        </w:rPr>
      </w:pPr>
      <w:r w:rsidRPr="00DE6392">
        <w:rPr>
          <w:rFonts w:ascii="Courier New" w:hAnsi="Courier New" w:cs="Courier New"/>
        </w:rPr>
        <w:t>------------------------------------------------------------------</w:t>
      </w:r>
    </w:p>
    <w:p w:rsidR="009012BC" w:rsidRPr="00DD107E" w:rsidRDefault="009012BC" w:rsidP="009012BC">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9012BC" w:rsidRPr="00DD107E" w:rsidRDefault="009012BC" w:rsidP="009012BC">
      <w:pPr>
        <w:spacing w:after="0"/>
        <w:rPr>
          <w:rFonts w:ascii="Courier New" w:hAnsi="Courier New" w:cs="Courier New"/>
        </w:rPr>
      </w:pPr>
      <w:r w:rsidRPr="00DD107E">
        <w:rPr>
          <w:rFonts w:ascii="Courier New" w:hAnsi="Courier New" w:cs="Courier New"/>
        </w:rPr>
        <w:t>E-MAIL ADDRESS:    Gian.Paolo.Calzolari@esa.int</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DOCUMENT NUMBER:   CCSDS 313.0-Y-2.1</w:t>
      </w:r>
    </w:p>
    <w:p w:rsidR="009012BC" w:rsidRPr="00DD107E" w:rsidRDefault="009012BC" w:rsidP="009012BC">
      <w:pPr>
        <w:spacing w:after="0"/>
        <w:rPr>
          <w:rFonts w:ascii="Courier New" w:hAnsi="Courier New" w:cs="Courier New"/>
        </w:rPr>
      </w:pPr>
      <w:r w:rsidRPr="00DD107E">
        <w:rPr>
          <w:rFonts w:ascii="Courier New" w:hAnsi="Courier New" w:cs="Courier New"/>
        </w:rPr>
        <w:t>DOCUMENT NAME:     SANA Role, Responsibilities, Policies, &amp; Procedures</w:t>
      </w:r>
    </w:p>
    <w:p w:rsidR="009012BC" w:rsidRPr="00DD107E" w:rsidRDefault="009012BC" w:rsidP="009012BC">
      <w:pPr>
        <w:spacing w:after="0"/>
        <w:rPr>
          <w:rFonts w:ascii="Courier New" w:hAnsi="Courier New" w:cs="Courier New"/>
        </w:rPr>
      </w:pPr>
      <w:r w:rsidRPr="00DD107E">
        <w:rPr>
          <w:rFonts w:ascii="Courier New" w:hAnsi="Courier New" w:cs="Courier New"/>
        </w:rPr>
        <w:t>DATE ISSUED:       February 2020</w:t>
      </w:r>
    </w:p>
    <w:p w:rsidR="009012BC" w:rsidRPr="00DD107E" w:rsidRDefault="009012BC" w:rsidP="009012BC">
      <w:pPr>
        <w:spacing w:after="0"/>
        <w:rPr>
          <w:rFonts w:ascii="Courier New" w:hAnsi="Courier New" w:cs="Courier New"/>
        </w:rPr>
      </w:pPr>
      <w:r w:rsidRPr="00DD107E">
        <w:rPr>
          <w:rFonts w:ascii="Courier New" w:hAnsi="Courier New" w:cs="Courier New"/>
        </w:rPr>
        <w:t xml:space="preserve">PAGE NUMBER:       </w:t>
      </w:r>
      <w:r>
        <w:rPr>
          <w:rFonts w:ascii="Courier New" w:hAnsi="Courier New" w:cs="Courier New"/>
        </w:rPr>
        <w:t>3-7</w:t>
      </w:r>
      <w:r w:rsidRPr="00DD107E">
        <w:rPr>
          <w:rFonts w:ascii="Courier New" w:hAnsi="Courier New" w:cs="Courier New"/>
        </w:rPr>
        <w:t xml:space="preserve">        PARAGRAPH NUMBER:  </w:t>
      </w:r>
      <w:r>
        <w:rPr>
          <w:rFonts w:ascii="Courier New" w:hAnsi="Courier New" w:cs="Courier New"/>
        </w:rPr>
        <w:t>3.14</w:t>
      </w:r>
    </w:p>
    <w:p w:rsidR="009012BC" w:rsidRPr="00DD107E" w:rsidRDefault="009012BC" w:rsidP="009012BC">
      <w:pPr>
        <w:spacing w:after="0"/>
        <w:rPr>
          <w:rFonts w:ascii="Courier New" w:hAnsi="Courier New" w:cs="Courier New"/>
        </w:rPr>
      </w:pPr>
      <w:r w:rsidRPr="00DD107E">
        <w:rPr>
          <w:rFonts w:ascii="Courier New" w:hAnsi="Courier New" w:cs="Courier New"/>
        </w:rPr>
        <w:t xml:space="preserve">PID SHORT TITLE:   </w:t>
      </w:r>
      <w:r w:rsidR="00266004" w:rsidRPr="00266004">
        <w:rPr>
          <w:rFonts w:ascii="Courier New" w:hAnsi="Courier New" w:cs="Courier New"/>
        </w:rPr>
        <w:t>CESG or SSG</w:t>
      </w:r>
      <w:r w:rsidR="00266004">
        <w:rPr>
          <w:rFonts w:ascii="Courier New" w:hAnsi="Courier New" w:cs="Courier New"/>
        </w:rPr>
        <w:t xml:space="preserve"> consent?</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9012BC" w:rsidRPr="00DD107E" w:rsidRDefault="009012BC" w:rsidP="009012BC">
      <w:pPr>
        <w:spacing w:after="0"/>
        <w:rPr>
          <w:rFonts w:ascii="Courier New" w:hAnsi="Courier New" w:cs="Courier New"/>
        </w:rPr>
      </w:pPr>
    </w:p>
    <w:p w:rsidR="009012BC" w:rsidRPr="00DD107E" w:rsidRDefault="00266004" w:rsidP="009012BC">
      <w:pPr>
        <w:spacing w:after="0"/>
        <w:rPr>
          <w:rFonts w:ascii="Courier New" w:hAnsi="Courier New" w:cs="Courier New"/>
        </w:rPr>
      </w:pPr>
      <w:r>
        <w:rPr>
          <w:rFonts w:ascii="Courier New" w:hAnsi="Courier New" w:cs="Courier New"/>
        </w:rPr>
        <w:t>The following sentence is ambiguous</w:t>
      </w:r>
      <w:r w:rsidR="009012BC" w:rsidRPr="00DD107E">
        <w:rPr>
          <w:rFonts w:ascii="Courier New" w:hAnsi="Courier New" w:cs="Courier New"/>
        </w:rPr>
        <w:t>:</w:t>
      </w:r>
    </w:p>
    <w:p w:rsidR="009012BC" w:rsidRPr="00DD107E" w:rsidRDefault="00266004" w:rsidP="00266004">
      <w:pPr>
        <w:spacing w:after="0"/>
        <w:rPr>
          <w:rFonts w:ascii="Courier New" w:hAnsi="Courier New" w:cs="Courier New"/>
        </w:rPr>
      </w:pPr>
      <w:r w:rsidRPr="00266004">
        <w:rPr>
          <w:rFonts w:ascii="Courier New" w:hAnsi="Courier New" w:cs="Courier New"/>
        </w:rPr>
        <w:t>The SANA Operator must not change the structure of any CCSDS registry without prior</w:t>
      </w:r>
      <w:r>
        <w:rPr>
          <w:rFonts w:ascii="Courier New" w:hAnsi="Courier New" w:cs="Courier New"/>
        </w:rPr>
        <w:t xml:space="preserve"> </w:t>
      </w:r>
      <w:r w:rsidRPr="00266004">
        <w:rPr>
          <w:rFonts w:ascii="Courier New" w:hAnsi="Courier New" w:cs="Courier New"/>
        </w:rPr>
        <w:t>consent of the CESG or SSG and without a change in the CCSDS specification that created the</w:t>
      </w:r>
      <w:r>
        <w:rPr>
          <w:rFonts w:ascii="Courier New" w:hAnsi="Courier New" w:cs="Courier New"/>
        </w:rPr>
        <w:t xml:space="preserve"> </w:t>
      </w:r>
      <w:r w:rsidRPr="00266004">
        <w:rPr>
          <w:rFonts w:ascii="Courier New" w:hAnsi="Courier New" w:cs="Courier New"/>
        </w:rPr>
        <w:t>registry</w:t>
      </w:r>
      <w:r w:rsidR="009012BC" w:rsidRPr="009012BC">
        <w:rPr>
          <w:rFonts w:ascii="Courier New" w:hAnsi="Courier New" w:cs="Courier New"/>
        </w:rPr>
        <w:t>.</w:t>
      </w:r>
    </w:p>
    <w:p w:rsidR="009012BC" w:rsidRDefault="009012BC" w:rsidP="009012BC">
      <w:pPr>
        <w:spacing w:after="0"/>
        <w:rPr>
          <w:rFonts w:ascii="Courier New" w:hAnsi="Courier New" w:cs="Courier New"/>
        </w:rPr>
      </w:pP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CATEGORY OF REQUESTED CHANGE:</w:t>
      </w:r>
    </w:p>
    <w:p w:rsidR="009012BC" w:rsidRPr="00DD107E" w:rsidRDefault="009012BC" w:rsidP="009012BC">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9012BC" w:rsidRPr="00DD107E" w:rsidRDefault="009012BC" w:rsidP="009012BC">
      <w:pPr>
        <w:spacing w:after="0"/>
        <w:rPr>
          <w:rFonts w:ascii="Courier New" w:hAnsi="Courier New" w:cs="Courier New"/>
        </w:rPr>
      </w:pPr>
      <w:r w:rsidRPr="00DD107E">
        <w:rPr>
          <w:rFonts w:ascii="Courier New" w:hAnsi="Courier New" w:cs="Courier New"/>
        </w:rPr>
        <w:t>NOTES:</w:t>
      </w:r>
    </w:p>
    <w:p w:rsidR="009012BC" w:rsidRPr="00DD107E" w:rsidRDefault="009012BC" w:rsidP="009012BC">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9012BC" w:rsidRPr="00DD107E" w:rsidRDefault="009012BC" w:rsidP="009012BC">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9012BC" w:rsidRPr="00DD107E" w:rsidRDefault="009012BC" w:rsidP="009012BC">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Pr="00DD107E" w:rsidRDefault="009012BC" w:rsidP="009012BC">
      <w:pPr>
        <w:spacing w:after="0"/>
        <w:rPr>
          <w:rFonts w:ascii="Courier New" w:hAnsi="Courier New" w:cs="Courier New"/>
        </w:rPr>
      </w:pPr>
      <w:r w:rsidRPr="00DD107E">
        <w:rPr>
          <w:rFonts w:ascii="Courier New" w:hAnsi="Courier New" w:cs="Courier New"/>
        </w:rPr>
        <w:t>SUPPORTING ANALYSIS:</w:t>
      </w:r>
    </w:p>
    <w:p w:rsidR="00266004" w:rsidRPr="00DD107E" w:rsidRDefault="00266004" w:rsidP="00266004">
      <w:pPr>
        <w:spacing w:after="0"/>
        <w:rPr>
          <w:rFonts w:ascii="Courier New" w:hAnsi="Courier New" w:cs="Courier New"/>
        </w:rPr>
      </w:pPr>
      <w:r>
        <w:rPr>
          <w:rFonts w:ascii="Courier New" w:hAnsi="Courier New" w:cs="Courier New"/>
        </w:rPr>
        <w:t>Is it CESG or SSG to give consent?</w:t>
      </w:r>
    </w:p>
    <w:p w:rsidR="009012BC" w:rsidRPr="00DD107E" w:rsidRDefault="00266004" w:rsidP="009012BC">
      <w:pPr>
        <w:spacing w:after="0"/>
        <w:rPr>
          <w:rFonts w:ascii="Courier New" w:hAnsi="Courier New" w:cs="Courier New"/>
        </w:rPr>
      </w:pPr>
      <w:r>
        <w:rPr>
          <w:rFonts w:ascii="Courier New" w:hAnsi="Courier New" w:cs="Courier New"/>
        </w:rPr>
        <w:t>Is the CESG consent the one given with CESG Polls for Agency Review and publication or something else?</w:t>
      </w:r>
    </w:p>
    <w:p w:rsidR="009012BC" w:rsidRPr="00DD107E" w:rsidRDefault="009012BC" w:rsidP="009012BC">
      <w:pPr>
        <w:spacing w:after="0"/>
        <w:rPr>
          <w:rFonts w:ascii="Courier New" w:hAnsi="Courier New" w:cs="Courier New"/>
        </w:rPr>
      </w:pPr>
      <w:r w:rsidRPr="00DD107E">
        <w:rPr>
          <w:rFonts w:ascii="Courier New" w:hAnsi="Courier New" w:cs="Courier New"/>
        </w:rPr>
        <w:t>------------------------------------------------------------------</w:t>
      </w:r>
    </w:p>
    <w:p w:rsidR="009012BC" w:rsidRDefault="009012BC" w:rsidP="009012BC">
      <w:pPr>
        <w:spacing w:after="0"/>
        <w:rPr>
          <w:rFonts w:ascii="Courier New" w:hAnsi="Courier New" w:cs="Courier New"/>
        </w:rPr>
      </w:pPr>
      <w:r w:rsidRPr="00DD107E">
        <w:rPr>
          <w:rFonts w:ascii="Courier New" w:hAnsi="Courier New" w:cs="Courier New"/>
        </w:rPr>
        <w:t>DISPOSITION:</w:t>
      </w:r>
      <w:r w:rsidR="001A7BE9">
        <w:rPr>
          <w:rFonts w:ascii="Courier New" w:hAnsi="Courier New" w:cs="Courier New"/>
        </w:rPr>
        <w:t xml:space="preserve">  Accepted.  Same response as for Mario Merri 3)</w:t>
      </w:r>
    </w:p>
    <w:p w:rsidR="001A7BE9" w:rsidRDefault="001A7BE9" w:rsidP="001A7BE9">
      <w:pPr>
        <w:shd w:val="clear" w:color="auto" w:fill="FFFFFF"/>
        <w:ind w:left="360"/>
        <w:rPr>
          <w:rFonts w:ascii="Calibri" w:eastAsia="Times New Roman" w:hAnsi="Calibri" w:cs="Calibri"/>
          <w:b/>
          <w:bCs/>
          <w:color w:val="C00000"/>
        </w:rPr>
      </w:pPr>
      <w:r w:rsidRPr="003514FB">
        <w:rPr>
          <w:rFonts w:ascii="Calibri" w:eastAsia="Times New Roman" w:hAnsi="Calibri" w:cs="Calibri"/>
          <w:b/>
          <w:bCs/>
          <w:color w:val="C00000"/>
        </w:rPr>
        <w:t>&lt;&lt;</w:t>
      </w:r>
      <w:r>
        <w:rPr>
          <w:rFonts w:ascii="Calibri" w:eastAsia="Times New Roman" w:hAnsi="Calibri" w:cs="Calibri"/>
          <w:b/>
          <w:bCs/>
          <w:color w:val="C00000"/>
        </w:rPr>
        <w:t>Propose to change this to “SSG.  The CESG shall be consulted in the event of and issues that arise.</w:t>
      </w:r>
    </w:p>
    <w:p w:rsidR="001A7BE9" w:rsidRDefault="001A7BE9" w:rsidP="001A7BE9">
      <w:pPr>
        <w:shd w:val="clear" w:color="auto" w:fill="FFFFFF"/>
        <w:ind w:left="360"/>
        <w:rPr>
          <w:rFonts w:ascii="Calibri" w:eastAsia="Times New Roman" w:hAnsi="Calibri" w:cs="Calibri"/>
          <w:b/>
          <w:bCs/>
          <w:color w:val="C00000"/>
        </w:rPr>
      </w:pPr>
      <w:r>
        <w:rPr>
          <w:rFonts w:ascii="Calibri" w:eastAsia="Times New Roman" w:hAnsi="Calibri" w:cs="Calibri"/>
          <w:b/>
          <w:bCs/>
          <w:color w:val="C00000"/>
        </w:rPr>
        <w:t xml:space="preserve">Sec 3.14, </w:t>
      </w:r>
      <w:proofErr w:type="spellStart"/>
      <w:r>
        <w:rPr>
          <w:rFonts w:ascii="Calibri" w:eastAsia="Times New Roman" w:hAnsi="Calibri" w:cs="Calibri"/>
          <w:b/>
          <w:bCs/>
          <w:color w:val="C00000"/>
        </w:rPr>
        <w:t>pg</w:t>
      </w:r>
      <w:proofErr w:type="spellEnd"/>
      <w:r>
        <w:rPr>
          <w:rFonts w:ascii="Calibri" w:eastAsia="Times New Roman" w:hAnsi="Calibri" w:cs="Calibri"/>
          <w:b/>
          <w:bCs/>
          <w:color w:val="C00000"/>
        </w:rPr>
        <w:t xml:space="preserve"> 3-7, From:</w:t>
      </w:r>
    </w:p>
    <w:p w:rsidR="001A7BE9" w:rsidRPr="00943882" w:rsidRDefault="001A7BE9" w:rsidP="001A7BE9">
      <w:pPr>
        <w:spacing w:before="100" w:beforeAutospacing="1" w:after="100" w:afterAutospacing="1"/>
        <w:ind w:left="360"/>
        <w:rPr>
          <w:rFonts w:ascii="Times New Roman" w:eastAsia="Times New Roman" w:hAnsi="Times New Roman" w:cs="Times New Roman"/>
        </w:rPr>
      </w:pPr>
      <w:r w:rsidRPr="00943882">
        <w:rPr>
          <w:rFonts w:ascii="TimesNewRomanPSMT" w:eastAsia="Times New Roman" w:hAnsi="TimesNewRomanPSMT" w:cs="TimesNewRomanPSMT"/>
        </w:rPr>
        <w:t xml:space="preserve">The SANA Operator must not change the structure of any CCSDS registry without prior consent of the CESG or SSG and without a change in the CCSDS specification that created the registry. </w:t>
      </w:r>
    </w:p>
    <w:p w:rsidR="001A7BE9" w:rsidRDefault="001A7BE9" w:rsidP="001A7BE9">
      <w:pPr>
        <w:shd w:val="clear" w:color="auto" w:fill="FFFFFF"/>
        <w:ind w:left="360"/>
        <w:rPr>
          <w:rFonts w:ascii="Calibri" w:eastAsia="Times New Roman" w:hAnsi="Calibri" w:cs="Calibri"/>
          <w:b/>
          <w:bCs/>
          <w:color w:val="C00000"/>
        </w:rPr>
      </w:pPr>
      <w:r>
        <w:rPr>
          <w:rFonts w:ascii="Calibri" w:eastAsia="Times New Roman" w:hAnsi="Calibri" w:cs="Calibri"/>
          <w:b/>
          <w:bCs/>
          <w:color w:val="C00000"/>
        </w:rPr>
        <w:t xml:space="preserve">Sec 3.14, </w:t>
      </w:r>
      <w:proofErr w:type="spellStart"/>
      <w:r>
        <w:rPr>
          <w:rFonts w:ascii="Calibri" w:eastAsia="Times New Roman" w:hAnsi="Calibri" w:cs="Calibri"/>
          <w:b/>
          <w:bCs/>
          <w:color w:val="C00000"/>
        </w:rPr>
        <w:t>pg</w:t>
      </w:r>
      <w:proofErr w:type="spellEnd"/>
      <w:r>
        <w:rPr>
          <w:rFonts w:ascii="Calibri" w:eastAsia="Times New Roman" w:hAnsi="Calibri" w:cs="Calibri"/>
          <w:b/>
          <w:bCs/>
          <w:color w:val="C00000"/>
        </w:rPr>
        <w:t xml:space="preserve"> 3-7, To:</w:t>
      </w:r>
    </w:p>
    <w:p w:rsidR="001A7BE9" w:rsidRPr="00943882" w:rsidRDefault="001A7BE9" w:rsidP="001A7BE9">
      <w:pPr>
        <w:spacing w:before="100" w:beforeAutospacing="1" w:after="100" w:afterAutospacing="1"/>
        <w:ind w:left="360"/>
        <w:rPr>
          <w:rFonts w:ascii="Times New Roman" w:eastAsia="Times New Roman" w:hAnsi="Times New Roman" w:cs="Times New Roman"/>
          <w:sz w:val="24"/>
          <w:szCs w:val="24"/>
        </w:rPr>
      </w:pPr>
      <w:r w:rsidRPr="00943882">
        <w:rPr>
          <w:rFonts w:ascii="TimesNewRomanPSMT" w:eastAsia="Times New Roman" w:hAnsi="TimesNewRomanPSMT" w:cs="TimesNewRomanPSMT"/>
        </w:rPr>
        <w:t xml:space="preserve">The SANA Operator must not change the structure of any CCSDS registry without prior </w:t>
      </w:r>
      <w:r w:rsidRPr="00943882">
        <w:rPr>
          <w:rFonts w:ascii="TimesNewRomanPSMT" w:eastAsia="Times New Roman" w:hAnsi="TimesNewRomanPSMT" w:cs="TimesNewRomanPSMT"/>
          <w:color w:val="FF0000"/>
        </w:rPr>
        <w:t xml:space="preserve">consent of the SSG </w:t>
      </w:r>
      <w:r w:rsidRPr="00943882">
        <w:rPr>
          <w:rFonts w:ascii="TimesNewRomanPSMT" w:eastAsia="Times New Roman" w:hAnsi="TimesNewRomanPSMT" w:cs="TimesNewRomanPSMT"/>
        </w:rPr>
        <w:t xml:space="preserve">and without a change in the CCSDS specification that created the registry. </w:t>
      </w:r>
    </w:p>
    <w:p w:rsidR="001A7BE9" w:rsidRPr="0049412F" w:rsidRDefault="001A7BE9" w:rsidP="001A7BE9">
      <w:pPr>
        <w:shd w:val="clear" w:color="auto" w:fill="FFFFFF"/>
        <w:ind w:left="360"/>
        <w:rPr>
          <w:rFonts w:ascii="Times New Roman" w:eastAsia="Times New Roman" w:hAnsi="Times New Roman" w:cs="Times New Roman"/>
        </w:rPr>
      </w:pPr>
      <w:r>
        <w:rPr>
          <w:rFonts w:ascii="Calibri" w:eastAsia="Times New Roman" w:hAnsi="Calibri" w:cs="Calibri"/>
          <w:b/>
          <w:bCs/>
          <w:color w:val="C00000"/>
        </w:rPr>
        <w:lastRenderedPageBreak/>
        <w:t xml:space="preserve">Note that any issues that arise in SANA and SSG operation may be escalated to the CESG, and, if necessary, the CMC.  See sec 3.18, </w:t>
      </w:r>
      <w:proofErr w:type="spellStart"/>
      <w:r>
        <w:rPr>
          <w:rFonts w:ascii="Calibri" w:eastAsia="Times New Roman" w:hAnsi="Calibri" w:cs="Calibri"/>
          <w:b/>
          <w:bCs/>
          <w:color w:val="C00000"/>
        </w:rPr>
        <w:t>pg</w:t>
      </w:r>
      <w:proofErr w:type="spellEnd"/>
      <w:r>
        <w:rPr>
          <w:rFonts w:ascii="Calibri" w:eastAsia="Times New Roman" w:hAnsi="Calibri" w:cs="Calibri"/>
          <w:b/>
          <w:bCs/>
          <w:color w:val="C00000"/>
        </w:rPr>
        <w:t xml:space="preserve"> 3-9.</w:t>
      </w:r>
      <w:r w:rsidRPr="003514FB">
        <w:rPr>
          <w:rFonts w:ascii="Calibri" w:eastAsia="Times New Roman" w:hAnsi="Calibri" w:cs="Calibri"/>
          <w:b/>
          <w:bCs/>
          <w:color w:val="C00000"/>
        </w:rPr>
        <w:t>&gt;&gt;</w:t>
      </w:r>
    </w:p>
    <w:p w:rsidR="001A7BE9" w:rsidRPr="00DD107E" w:rsidRDefault="001A7BE9" w:rsidP="009012BC">
      <w:pPr>
        <w:spacing w:after="0"/>
        <w:rPr>
          <w:rFonts w:ascii="Courier New" w:hAnsi="Courier New" w:cs="Courier New"/>
        </w:rPr>
      </w:pPr>
    </w:p>
    <w:p w:rsidR="009012BC" w:rsidRPr="00F37BF7" w:rsidRDefault="009012BC" w:rsidP="009012BC">
      <w:pPr>
        <w:spacing w:after="0"/>
        <w:rPr>
          <w:rFonts w:ascii="Courier New" w:hAnsi="Courier New" w:cs="Courier New"/>
          <w:color w:val="FF0000"/>
        </w:rPr>
      </w:pPr>
    </w:p>
    <w:p w:rsidR="00266004" w:rsidRDefault="00266004">
      <w:pPr>
        <w:rPr>
          <w:rFonts w:ascii="Courier New" w:hAnsi="Courier New" w:cs="Courier New"/>
          <w:color w:val="FF0000"/>
        </w:rPr>
      </w:pPr>
      <w:r>
        <w:rPr>
          <w:rFonts w:ascii="Courier New" w:hAnsi="Courier New" w:cs="Courier New"/>
          <w:color w:val="FF0000"/>
        </w:rPr>
        <w:br w:type="page"/>
      </w:r>
    </w:p>
    <w:p w:rsidR="00266004" w:rsidRPr="00DE6392" w:rsidRDefault="00266004" w:rsidP="00266004">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266004" w:rsidRPr="00DE6392" w:rsidRDefault="00266004" w:rsidP="00266004">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w:t>
      </w:r>
      <w:r>
        <w:rPr>
          <w:rFonts w:ascii="Courier New" w:hAnsi="Courier New" w:cs="Courier New"/>
          <w:b/>
        </w:rPr>
        <w:t>15</w:t>
      </w:r>
    </w:p>
    <w:p w:rsidR="00266004" w:rsidRPr="00F23B56" w:rsidRDefault="00266004" w:rsidP="00266004">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266004" w:rsidRPr="00DE6392" w:rsidRDefault="00266004" w:rsidP="00266004">
      <w:pPr>
        <w:spacing w:after="0"/>
        <w:rPr>
          <w:rFonts w:ascii="Courier New" w:hAnsi="Courier New" w:cs="Courier New"/>
        </w:rPr>
      </w:pPr>
      <w:r w:rsidRPr="00DE6392">
        <w:rPr>
          <w:rFonts w:ascii="Courier New" w:hAnsi="Courier New" w:cs="Courier New"/>
        </w:rPr>
        <w:t>------------------------------------------------------------------</w:t>
      </w:r>
    </w:p>
    <w:p w:rsidR="00266004" w:rsidRPr="00DD107E" w:rsidRDefault="00266004" w:rsidP="00266004">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266004" w:rsidRPr="00DD107E" w:rsidRDefault="00266004" w:rsidP="00266004">
      <w:pPr>
        <w:spacing w:after="0"/>
        <w:rPr>
          <w:rFonts w:ascii="Courier New" w:hAnsi="Courier New" w:cs="Courier New"/>
        </w:rPr>
      </w:pPr>
      <w:r w:rsidRPr="00DD107E">
        <w:rPr>
          <w:rFonts w:ascii="Courier New" w:hAnsi="Courier New" w:cs="Courier New"/>
        </w:rPr>
        <w:t>E-MAIL ADDRESS:    Gian.Paolo.Calzolari@esa.int</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DOCUMENT NUMBER:   CCSDS 313.0-Y-2.1</w:t>
      </w:r>
    </w:p>
    <w:p w:rsidR="00266004" w:rsidRPr="00DD107E" w:rsidRDefault="00266004" w:rsidP="00266004">
      <w:pPr>
        <w:spacing w:after="0"/>
        <w:rPr>
          <w:rFonts w:ascii="Courier New" w:hAnsi="Courier New" w:cs="Courier New"/>
        </w:rPr>
      </w:pPr>
      <w:r w:rsidRPr="00DD107E">
        <w:rPr>
          <w:rFonts w:ascii="Courier New" w:hAnsi="Courier New" w:cs="Courier New"/>
        </w:rPr>
        <w:t>DOCUMENT NAME:     SANA Role, Responsibilities, Policies, &amp; Procedures</w:t>
      </w:r>
    </w:p>
    <w:p w:rsidR="00266004" w:rsidRPr="00DD107E" w:rsidRDefault="00266004" w:rsidP="00266004">
      <w:pPr>
        <w:spacing w:after="0"/>
        <w:rPr>
          <w:rFonts w:ascii="Courier New" w:hAnsi="Courier New" w:cs="Courier New"/>
        </w:rPr>
      </w:pPr>
      <w:r w:rsidRPr="00DD107E">
        <w:rPr>
          <w:rFonts w:ascii="Courier New" w:hAnsi="Courier New" w:cs="Courier New"/>
        </w:rPr>
        <w:t>DATE ISSUED:       February 2020</w:t>
      </w:r>
    </w:p>
    <w:p w:rsidR="00266004" w:rsidRPr="00DD107E" w:rsidRDefault="00266004" w:rsidP="00266004">
      <w:pPr>
        <w:spacing w:after="0"/>
        <w:rPr>
          <w:rFonts w:ascii="Courier New" w:hAnsi="Courier New" w:cs="Courier New"/>
        </w:rPr>
      </w:pPr>
      <w:r w:rsidRPr="00DD107E">
        <w:rPr>
          <w:rFonts w:ascii="Courier New" w:hAnsi="Courier New" w:cs="Courier New"/>
        </w:rPr>
        <w:t xml:space="preserve">PAGE NUMBER:       </w:t>
      </w:r>
      <w:r>
        <w:rPr>
          <w:rFonts w:ascii="Courier New" w:hAnsi="Courier New" w:cs="Courier New"/>
        </w:rPr>
        <w:t>3-7</w:t>
      </w:r>
      <w:r w:rsidRPr="00DD107E">
        <w:rPr>
          <w:rFonts w:ascii="Courier New" w:hAnsi="Courier New" w:cs="Courier New"/>
        </w:rPr>
        <w:t xml:space="preserve"> </w:t>
      </w:r>
      <w:r>
        <w:rPr>
          <w:rFonts w:ascii="Courier New" w:hAnsi="Courier New" w:cs="Courier New"/>
        </w:rPr>
        <w:t>+ 3-8</w:t>
      </w:r>
      <w:r w:rsidRPr="00DD107E">
        <w:rPr>
          <w:rFonts w:ascii="Courier New" w:hAnsi="Courier New" w:cs="Courier New"/>
        </w:rPr>
        <w:t xml:space="preserve">       PARAGRAPH NUMBER:  </w:t>
      </w:r>
      <w:r>
        <w:rPr>
          <w:rFonts w:ascii="Courier New" w:hAnsi="Courier New" w:cs="Courier New"/>
        </w:rPr>
        <w:t>3.14</w:t>
      </w:r>
    </w:p>
    <w:p w:rsidR="00266004" w:rsidRPr="00DD107E" w:rsidRDefault="00266004" w:rsidP="00266004">
      <w:pPr>
        <w:spacing w:after="0"/>
        <w:rPr>
          <w:rFonts w:ascii="Courier New" w:hAnsi="Courier New" w:cs="Courier New"/>
        </w:rPr>
      </w:pPr>
      <w:r w:rsidRPr="00DD107E">
        <w:rPr>
          <w:rFonts w:ascii="Courier New" w:hAnsi="Courier New" w:cs="Courier New"/>
        </w:rPr>
        <w:t xml:space="preserve">PID SHORT TITLE:   </w:t>
      </w:r>
      <w:r w:rsidRPr="00266004">
        <w:rPr>
          <w:rFonts w:ascii="Courier New" w:hAnsi="Courier New" w:cs="Courier New"/>
        </w:rPr>
        <w:t>If a registry space is full</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266004" w:rsidRPr="00DD107E" w:rsidRDefault="00266004" w:rsidP="00266004">
      <w:pPr>
        <w:spacing w:after="0"/>
        <w:rPr>
          <w:rFonts w:ascii="Courier New" w:hAnsi="Courier New" w:cs="Courier New"/>
        </w:rPr>
      </w:pPr>
    </w:p>
    <w:p w:rsidR="00266004" w:rsidRPr="00DD107E" w:rsidRDefault="00266004" w:rsidP="00266004">
      <w:pPr>
        <w:spacing w:after="0"/>
        <w:rPr>
          <w:rFonts w:ascii="Courier New" w:hAnsi="Courier New" w:cs="Courier New"/>
        </w:rPr>
      </w:pPr>
      <w:r>
        <w:rPr>
          <w:rFonts w:ascii="Courier New" w:hAnsi="Courier New" w:cs="Courier New"/>
        </w:rPr>
        <w:t>The following sentence is ambiguous</w:t>
      </w:r>
      <w:r w:rsidRPr="00DD107E">
        <w:rPr>
          <w:rFonts w:ascii="Courier New" w:hAnsi="Courier New" w:cs="Courier New"/>
        </w:rPr>
        <w:t>:</w:t>
      </w:r>
    </w:p>
    <w:p w:rsidR="00266004" w:rsidRDefault="00266004" w:rsidP="00266004">
      <w:pPr>
        <w:spacing w:after="0"/>
        <w:rPr>
          <w:rFonts w:ascii="Courier New" w:hAnsi="Courier New" w:cs="Courier New"/>
        </w:rPr>
      </w:pPr>
      <w:r w:rsidRPr="00266004">
        <w:rPr>
          <w:rFonts w:ascii="Courier New" w:hAnsi="Courier New" w:cs="Courier New"/>
        </w:rPr>
        <w:t>This</w:t>
      </w:r>
      <w:r>
        <w:rPr>
          <w:rFonts w:ascii="Courier New" w:hAnsi="Courier New" w:cs="Courier New"/>
        </w:rPr>
        <w:t xml:space="preserve"> </w:t>
      </w:r>
      <w:r w:rsidRPr="00266004">
        <w:rPr>
          <w:rFonts w:ascii="Courier New" w:hAnsi="Courier New" w:cs="Courier New"/>
        </w:rPr>
        <w:t>structural change requires an engineering review and should be done using the normal CCSDS</w:t>
      </w:r>
      <w:r>
        <w:rPr>
          <w:rFonts w:ascii="Courier New" w:hAnsi="Courier New" w:cs="Courier New"/>
        </w:rPr>
        <w:t xml:space="preserve"> </w:t>
      </w:r>
      <w:r w:rsidRPr="00266004">
        <w:rPr>
          <w:rFonts w:ascii="Courier New" w:hAnsi="Courier New" w:cs="Courier New"/>
        </w:rPr>
        <w:t>engineering process, such as review by the appropriate WG and approval by the CESG and</w:t>
      </w:r>
      <w:r>
        <w:rPr>
          <w:rFonts w:ascii="Courier New" w:hAnsi="Courier New" w:cs="Courier New"/>
        </w:rPr>
        <w:t xml:space="preserve"> </w:t>
      </w:r>
      <w:r w:rsidRPr="00266004">
        <w:rPr>
          <w:rFonts w:ascii="Courier New" w:hAnsi="Courier New" w:cs="Courier New"/>
        </w:rPr>
        <w:t>CMC.</w:t>
      </w:r>
    </w:p>
    <w:p w:rsidR="00266004" w:rsidRDefault="00266004" w:rsidP="00266004">
      <w:pPr>
        <w:spacing w:after="0"/>
        <w:rPr>
          <w:rFonts w:ascii="Courier New" w:hAnsi="Courier New" w:cs="Courier New"/>
        </w:rPr>
      </w:pP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CATEGORY OF REQUESTED CHANGE:</w:t>
      </w:r>
    </w:p>
    <w:p w:rsidR="00266004" w:rsidRPr="00DD107E" w:rsidRDefault="00266004" w:rsidP="00266004">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266004" w:rsidRPr="00DD107E" w:rsidRDefault="00266004" w:rsidP="00266004">
      <w:pPr>
        <w:spacing w:after="0"/>
        <w:rPr>
          <w:rFonts w:ascii="Courier New" w:hAnsi="Courier New" w:cs="Courier New"/>
        </w:rPr>
      </w:pPr>
      <w:r w:rsidRPr="00DD107E">
        <w:rPr>
          <w:rFonts w:ascii="Courier New" w:hAnsi="Courier New" w:cs="Courier New"/>
        </w:rPr>
        <w:t>NOTES:</w:t>
      </w:r>
    </w:p>
    <w:p w:rsidR="00266004" w:rsidRPr="00DD107E" w:rsidRDefault="00266004" w:rsidP="00266004">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266004" w:rsidRPr="00DD107E" w:rsidRDefault="00266004" w:rsidP="00266004">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266004" w:rsidRPr="00DD107E" w:rsidRDefault="00266004" w:rsidP="00266004">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SUPPORTING ANALYSIS:</w:t>
      </w:r>
    </w:p>
    <w:p w:rsidR="00266004" w:rsidRPr="00DD107E" w:rsidRDefault="00266004" w:rsidP="00266004">
      <w:pPr>
        <w:spacing w:after="0"/>
        <w:rPr>
          <w:rFonts w:ascii="Courier New" w:hAnsi="Courier New" w:cs="Courier New"/>
        </w:rPr>
      </w:pPr>
      <w:r>
        <w:rPr>
          <w:rFonts w:ascii="Courier New" w:hAnsi="Courier New" w:cs="Courier New"/>
        </w:rPr>
        <w:t>Make clear if this CESG and CMC approval refers to CESG/CMC Polls for Agency Review and publication or something else.</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Default="00266004" w:rsidP="00266004">
      <w:pPr>
        <w:spacing w:after="0"/>
        <w:rPr>
          <w:rFonts w:ascii="Courier New" w:hAnsi="Courier New" w:cs="Courier New"/>
        </w:rPr>
      </w:pPr>
      <w:r w:rsidRPr="00DD107E">
        <w:rPr>
          <w:rFonts w:ascii="Courier New" w:hAnsi="Courier New" w:cs="Courier New"/>
        </w:rPr>
        <w:t>DISPOSITION:</w:t>
      </w:r>
      <w:r w:rsidR="001A7BE9">
        <w:rPr>
          <w:rFonts w:ascii="Courier New" w:hAnsi="Courier New" w:cs="Courier New"/>
        </w:rPr>
        <w:t xml:space="preserve"> Accept.  </w:t>
      </w:r>
    </w:p>
    <w:p w:rsidR="001A7BE9" w:rsidRDefault="001A7BE9" w:rsidP="00266004">
      <w:pPr>
        <w:spacing w:after="0"/>
        <w:rPr>
          <w:rFonts w:ascii="Courier New" w:hAnsi="Courier New" w:cs="Courier New"/>
        </w:rPr>
      </w:pPr>
    </w:p>
    <w:p w:rsidR="001A7BE9" w:rsidRDefault="001A7BE9" w:rsidP="00266004">
      <w:pPr>
        <w:spacing w:after="0"/>
        <w:rPr>
          <w:rFonts w:ascii="Courier New" w:hAnsi="Courier New" w:cs="Courier New"/>
        </w:rPr>
      </w:pPr>
      <w:r>
        <w:rPr>
          <w:rFonts w:ascii="Courier New" w:hAnsi="Courier New" w:cs="Courier New"/>
        </w:rPr>
        <w:t xml:space="preserve">Sec 3.14, </w:t>
      </w:r>
      <w:proofErr w:type="spellStart"/>
      <w:r>
        <w:rPr>
          <w:rFonts w:ascii="Courier New" w:hAnsi="Courier New" w:cs="Courier New"/>
        </w:rPr>
        <w:t>pg</w:t>
      </w:r>
      <w:proofErr w:type="spellEnd"/>
      <w:r>
        <w:rPr>
          <w:rFonts w:ascii="Courier New" w:hAnsi="Courier New" w:cs="Courier New"/>
        </w:rPr>
        <w:t xml:space="preserve"> 3-7, From:</w:t>
      </w:r>
    </w:p>
    <w:p w:rsidR="001A7BE9" w:rsidRDefault="001A7BE9" w:rsidP="001A7BE9">
      <w:pPr>
        <w:spacing w:after="0"/>
        <w:rPr>
          <w:rFonts w:ascii="Courier New" w:hAnsi="Courier New" w:cs="Courier New"/>
        </w:rPr>
      </w:pPr>
      <w:r>
        <w:rPr>
          <w:rFonts w:ascii="Courier New" w:hAnsi="Courier New" w:cs="Courier New"/>
        </w:rPr>
        <w:t>T</w:t>
      </w:r>
      <w:r w:rsidRPr="00266004">
        <w:rPr>
          <w:rFonts w:ascii="Courier New" w:hAnsi="Courier New" w:cs="Courier New"/>
        </w:rPr>
        <w:t>his</w:t>
      </w:r>
      <w:r>
        <w:rPr>
          <w:rFonts w:ascii="Courier New" w:hAnsi="Courier New" w:cs="Courier New"/>
        </w:rPr>
        <w:t xml:space="preserve"> </w:t>
      </w:r>
      <w:r w:rsidRPr="00266004">
        <w:rPr>
          <w:rFonts w:ascii="Courier New" w:hAnsi="Courier New" w:cs="Courier New"/>
        </w:rPr>
        <w:t>structural change requires an engineering review and should be done using the normal CCSDS</w:t>
      </w:r>
      <w:r>
        <w:rPr>
          <w:rFonts w:ascii="Courier New" w:hAnsi="Courier New" w:cs="Courier New"/>
        </w:rPr>
        <w:t xml:space="preserve"> </w:t>
      </w:r>
      <w:r w:rsidRPr="00266004">
        <w:rPr>
          <w:rFonts w:ascii="Courier New" w:hAnsi="Courier New" w:cs="Courier New"/>
        </w:rPr>
        <w:t>engineering process, such as review by the appropriate WG and approval by the CESG and</w:t>
      </w:r>
      <w:r>
        <w:rPr>
          <w:rFonts w:ascii="Courier New" w:hAnsi="Courier New" w:cs="Courier New"/>
        </w:rPr>
        <w:t xml:space="preserve"> </w:t>
      </w:r>
      <w:r w:rsidRPr="00266004">
        <w:rPr>
          <w:rFonts w:ascii="Courier New" w:hAnsi="Courier New" w:cs="Courier New"/>
        </w:rPr>
        <w:t>CMC.</w:t>
      </w:r>
    </w:p>
    <w:p w:rsidR="001A7BE9" w:rsidRDefault="001A7BE9" w:rsidP="00266004">
      <w:pPr>
        <w:spacing w:after="0"/>
        <w:rPr>
          <w:rFonts w:ascii="Courier New" w:hAnsi="Courier New" w:cs="Courier New"/>
        </w:rPr>
      </w:pPr>
    </w:p>
    <w:p w:rsidR="001A7BE9" w:rsidRDefault="001A7BE9" w:rsidP="001A7BE9">
      <w:pPr>
        <w:spacing w:after="0"/>
        <w:rPr>
          <w:rFonts w:ascii="Courier New" w:hAnsi="Courier New" w:cs="Courier New"/>
        </w:rPr>
      </w:pPr>
      <w:r>
        <w:rPr>
          <w:rFonts w:ascii="Courier New" w:hAnsi="Courier New" w:cs="Courier New"/>
        </w:rPr>
        <w:t xml:space="preserve">Sec 3.14, </w:t>
      </w:r>
      <w:proofErr w:type="spellStart"/>
      <w:r>
        <w:rPr>
          <w:rFonts w:ascii="Courier New" w:hAnsi="Courier New" w:cs="Courier New"/>
        </w:rPr>
        <w:t>pg</w:t>
      </w:r>
      <w:proofErr w:type="spellEnd"/>
      <w:r>
        <w:rPr>
          <w:rFonts w:ascii="Courier New" w:hAnsi="Courier New" w:cs="Courier New"/>
        </w:rPr>
        <w:t xml:space="preserve"> 3-7, </w:t>
      </w:r>
      <w:r>
        <w:rPr>
          <w:rFonts w:ascii="Courier New" w:hAnsi="Courier New" w:cs="Courier New"/>
        </w:rPr>
        <w:t>To</w:t>
      </w:r>
      <w:r>
        <w:rPr>
          <w:rFonts w:ascii="Courier New" w:hAnsi="Courier New" w:cs="Courier New"/>
        </w:rPr>
        <w:t>:</w:t>
      </w:r>
    </w:p>
    <w:p w:rsidR="001A7BE9" w:rsidRDefault="001A7BE9" w:rsidP="001A7BE9">
      <w:pPr>
        <w:spacing w:after="0"/>
        <w:rPr>
          <w:rFonts w:ascii="Courier New" w:hAnsi="Courier New" w:cs="Courier New"/>
        </w:rPr>
      </w:pPr>
      <w:r>
        <w:rPr>
          <w:rFonts w:ascii="Courier New" w:hAnsi="Courier New" w:cs="Courier New"/>
        </w:rPr>
        <w:t>T</w:t>
      </w:r>
      <w:r w:rsidRPr="00266004">
        <w:rPr>
          <w:rFonts w:ascii="Courier New" w:hAnsi="Courier New" w:cs="Courier New"/>
        </w:rPr>
        <w:t>his</w:t>
      </w:r>
      <w:r>
        <w:rPr>
          <w:rFonts w:ascii="Courier New" w:hAnsi="Courier New" w:cs="Courier New"/>
        </w:rPr>
        <w:t xml:space="preserve"> </w:t>
      </w:r>
      <w:r w:rsidRPr="00266004">
        <w:rPr>
          <w:rFonts w:ascii="Courier New" w:hAnsi="Courier New" w:cs="Courier New"/>
        </w:rPr>
        <w:t>structural change requires an engineering review and should be done using the normal CCSDS</w:t>
      </w:r>
      <w:r>
        <w:rPr>
          <w:rFonts w:ascii="Courier New" w:hAnsi="Courier New" w:cs="Courier New"/>
        </w:rPr>
        <w:t xml:space="preserve"> </w:t>
      </w:r>
      <w:r w:rsidRPr="00266004">
        <w:rPr>
          <w:rFonts w:ascii="Courier New" w:hAnsi="Courier New" w:cs="Courier New"/>
        </w:rPr>
        <w:t xml:space="preserve">engineering process, </w:t>
      </w:r>
      <w:r>
        <w:rPr>
          <w:rFonts w:ascii="Courier New" w:hAnsi="Courier New" w:cs="Courier New"/>
        </w:rPr>
        <w:t>including</w:t>
      </w:r>
      <w:r w:rsidRPr="00266004">
        <w:rPr>
          <w:rFonts w:ascii="Courier New" w:hAnsi="Courier New" w:cs="Courier New"/>
        </w:rPr>
        <w:t xml:space="preserve"> review by the appropriate WG </w:t>
      </w:r>
      <w:r w:rsidRPr="001A7BE9">
        <w:rPr>
          <w:rFonts w:ascii="Courier New" w:hAnsi="Courier New" w:cs="Courier New"/>
          <w:color w:val="FF0000"/>
        </w:rPr>
        <w:t xml:space="preserve">and the SSG, </w:t>
      </w:r>
      <w:r w:rsidRPr="001A7BE9">
        <w:rPr>
          <w:rFonts w:ascii="Courier New" w:hAnsi="Courier New" w:cs="Courier New"/>
          <w:color w:val="FF0000"/>
        </w:rPr>
        <w:t>and approval by the CESG and CMC</w:t>
      </w:r>
      <w:r w:rsidRPr="001A7BE9">
        <w:rPr>
          <w:rFonts w:ascii="Courier New" w:hAnsi="Courier New" w:cs="Courier New"/>
          <w:color w:val="FF0000"/>
        </w:rPr>
        <w:t xml:space="preserve"> using the normal polling process</w:t>
      </w:r>
      <w:r w:rsidRPr="00266004">
        <w:rPr>
          <w:rFonts w:ascii="Courier New" w:hAnsi="Courier New" w:cs="Courier New"/>
        </w:rPr>
        <w:t>.</w:t>
      </w:r>
    </w:p>
    <w:p w:rsidR="001A7BE9" w:rsidRDefault="001A7BE9" w:rsidP="001A7BE9">
      <w:pPr>
        <w:spacing w:after="0"/>
        <w:rPr>
          <w:rFonts w:ascii="Courier New" w:hAnsi="Courier New" w:cs="Courier New"/>
        </w:rPr>
      </w:pPr>
    </w:p>
    <w:p w:rsidR="00266004" w:rsidRDefault="00266004">
      <w:pPr>
        <w:rPr>
          <w:rFonts w:ascii="Courier New" w:hAnsi="Courier New" w:cs="Courier New"/>
          <w:color w:val="FF0000"/>
        </w:rPr>
      </w:pPr>
    </w:p>
    <w:p w:rsidR="00266004" w:rsidRPr="00DE6392" w:rsidRDefault="00266004" w:rsidP="00266004">
      <w:pPr>
        <w:spacing w:after="0"/>
        <w:rPr>
          <w:rFonts w:ascii="Courier New" w:hAnsi="Courier New" w:cs="Courier New"/>
        </w:rPr>
      </w:pPr>
      <w:r w:rsidRPr="00DE6392">
        <w:rPr>
          <w:rFonts w:ascii="Courier New" w:hAnsi="Courier New" w:cs="Courier New"/>
        </w:rPr>
        <w:lastRenderedPageBreak/>
        <w:t xml:space="preserve">        CESG POLL ITEM DISPOSITION (PID) INITIATION FORM</w:t>
      </w:r>
    </w:p>
    <w:p w:rsidR="00266004" w:rsidRPr="00DE6392" w:rsidRDefault="00266004" w:rsidP="00266004">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w:t>
      </w:r>
      <w:r>
        <w:rPr>
          <w:rFonts w:ascii="Courier New" w:hAnsi="Courier New" w:cs="Courier New"/>
          <w:b/>
        </w:rPr>
        <w:t>16</w:t>
      </w:r>
    </w:p>
    <w:p w:rsidR="00266004" w:rsidRPr="00F23B56" w:rsidRDefault="00266004" w:rsidP="00266004">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266004" w:rsidRPr="00DE6392" w:rsidRDefault="00266004" w:rsidP="00266004">
      <w:pPr>
        <w:spacing w:after="0"/>
        <w:rPr>
          <w:rFonts w:ascii="Courier New" w:hAnsi="Courier New" w:cs="Courier New"/>
        </w:rPr>
      </w:pPr>
      <w:r w:rsidRPr="00DE6392">
        <w:rPr>
          <w:rFonts w:ascii="Courier New" w:hAnsi="Courier New" w:cs="Courier New"/>
        </w:rPr>
        <w:t>------------------------------------------------------------------</w:t>
      </w:r>
    </w:p>
    <w:p w:rsidR="00266004" w:rsidRPr="00DD107E" w:rsidRDefault="00266004" w:rsidP="00266004">
      <w:pPr>
        <w:spacing w:after="0"/>
        <w:rPr>
          <w:rFonts w:ascii="Courier New" w:hAnsi="Courier New" w:cs="Courier New"/>
        </w:rPr>
      </w:pPr>
      <w:r w:rsidRPr="00DE6392">
        <w:rPr>
          <w:rFonts w:ascii="Courier New" w:hAnsi="Courier New" w:cs="Courier New"/>
        </w:rPr>
        <w:t>REVIEWER</w:t>
      </w:r>
      <w:r w:rsidRPr="00DD107E">
        <w:rPr>
          <w:rFonts w:ascii="Courier New" w:hAnsi="Courier New" w:cs="Courier New"/>
        </w:rPr>
        <w:t>'S NAME:   Gian Paolo Calzolari</w:t>
      </w:r>
    </w:p>
    <w:p w:rsidR="00266004" w:rsidRPr="00DD107E" w:rsidRDefault="00266004" w:rsidP="00266004">
      <w:pPr>
        <w:spacing w:after="0"/>
        <w:rPr>
          <w:rFonts w:ascii="Courier New" w:hAnsi="Courier New" w:cs="Courier New"/>
        </w:rPr>
      </w:pPr>
      <w:r w:rsidRPr="00DD107E">
        <w:rPr>
          <w:rFonts w:ascii="Courier New" w:hAnsi="Courier New" w:cs="Courier New"/>
        </w:rPr>
        <w:t>E-MAIL ADDRESS:    Gian.Paolo.Calzolari@esa.int</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DOCUMENT NUMBER:   CCSDS 313.0-Y-2.1</w:t>
      </w:r>
    </w:p>
    <w:p w:rsidR="00266004" w:rsidRPr="00DD107E" w:rsidRDefault="00266004" w:rsidP="00266004">
      <w:pPr>
        <w:spacing w:after="0"/>
        <w:rPr>
          <w:rFonts w:ascii="Courier New" w:hAnsi="Courier New" w:cs="Courier New"/>
        </w:rPr>
      </w:pPr>
      <w:r w:rsidRPr="00DD107E">
        <w:rPr>
          <w:rFonts w:ascii="Courier New" w:hAnsi="Courier New" w:cs="Courier New"/>
        </w:rPr>
        <w:t>DOCUMENT NAME:     SANA Role, Responsibilities, Policies, &amp; Procedures</w:t>
      </w:r>
    </w:p>
    <w:p w:rsidR="00266004" w:rsidRPr="00DD107E" w:rsidRDefault="00266004" w:rsidP="00266004">
      <w:pPr>
        <w:spacing w:after="0"/>
        <w:rPr>
          <w:rFonts w:ascii="Courier New" w:hAnsi="Courier New" w:cs="Courier New"/>
        </w:rPr>
      </w:pPr>
      <w:r w:rsidRPr="00DD107E">
        <w:rPr>
          <w:rFonts w:ascii="Courier New" w:hAnsi="Courier New" w:cs="Courier New"/>
        </w:rPr>
        <w:t>DATE ISSUED:       February 2020</w:t>
      </w:r>
    </w:p>
    <w:p w:rsidR="00266004" w:rsidRPr="00DD107E" w:rsidRDefault="00266004" w:rsidP="00266004">
      <w:pPr>
        <w:spacing w:after="0"/>
        <w:rPr>
          <w:rFonts w:ascii="Courier New" w:hAnsi="Courier New" w:cs="Courier New"/>
        </w:rPr>
      </w:pPr>
      <w:r w:rsidRPr="00DD107E">
        <w:rPr>
          <w:rFonts w:ascii="Courier New" w:hAnsi="Courier New" w:cs="Courier New"/>
        </w:rPr>
        <w:t xml:space="preserve">PAGE NUMBER:       </w:t>
      </w:r>
      <w:r>
        <w:rPr>
          <w:rFonts w:ascii="Courier New" w:hAnsi="Courier New" w:cs="Courier New"/>
        </w:rPr>
        <w:t>3-10</w:t>
      </w:r>
      <w:r w:rsidRPr="00DD107E">
        <w:rPr>
          <w:rFonts w:ascii="Courier New" w:hAnsi="Courier New" w:cs="Courier New"/>
        </w:rPr>
        <w:t xml:space="preserve">       PARAGRAPH NUMBER:  </w:t>
      </w:r>
      <w:r>
        <w:rPr>
          <w:rFonts w:ascii="Courier New" w:hAnsi="Courier New" w:cs="Courier New"/>
        </w:rPr>
        <w:t>3.19</w:t>
      </w:r>
    </w:p>
    <w:p w:rsidR="00266004" w:rsidRPr="00DD107E" w:rsidRDefault="00266004" w:rsidP="00266004">
      <w:pPr>
        <w:spacing w:after="0"/>
        <w:rPr>
          <w:rFonts w:ascii="Courier New" w:hAnsi="Courier New" w:cs="Courier New"/>
        </w:rPr>
      </w:pPr>
      <w:r w:rsidRPr="00DD107E">
        <w:rPr>
          <w:rFonts w:ascii="Courier New" w:hAnsi="Courier New" w:cs="Courier New"/>
        </w:rPr>
        <w:t xml:space="preserve">PID SHORT TITLE:   </w:t>
      </w:r>
      <w:r w:rsidRPr="00266004">
        <w:rPr>
          <w:rFonts w:ascii="Courier New" w:hAnsi="Courier New" w:cs="Courier New"/>
        </w:rPr>
        <w:t>EXPERT GROUP POLICY</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DESCRIPTION OF REQUESTED CHANGE</w:t>
      </w:r>
      <w:proofErr w:type="gramStart"/>
      <w:r w:rsidRPr="00DD107E">
        <w:rPr>
          <w:rFonts w:ascii="Courier New" w:hAnsi="Courier New" w:cs="Courier New"/>
        </w:rPr>
        <w:t>:  (</w:t>
      </w:r>
      <w:proofErr w:type="gramEnd"/>
      <w:r w:rsidRPr="00DD107E">
        <w:rPr>
          <w:rFonts w:ascii="Courier New" w:hAnsi="Courier New" w:cs="Courier New"/>
        </w:rPr>
        <w:t>Use From: "..." To "..." format)</w:t>
      </w:r>
    </w:p>
    <w:p w:rsidR="00266004" w:rsidRPr="00DD107E" w:rsidRDefault="00266004" w:rsidP="00266004">
      <w:pPr>
        <w:spacing w:after="0"/>
        <w:rPr>
          <w:rFonts w:ascii="Courier New" w:hAnsi="Courier New" w:cs="Courier New"/>
        </w:rPr>
      </w:pPr>
    </w:p>
    <w:p w:rsidR="00266004" w:rsidRDefault="00266004" w:rsidP="00266004">
      <w:pPr>
        <w:spacing w:after="0"/>
        <w:rPr>
          <w:rFonts w:ascii="Courier New" w:hAnsi="Courier New" w:cs="Courier New"/>
        </w:rPr>
      </w:pPr>
      <w:r>
        <w:rPr>
          <w:rFonts w:ascii="Courier New" w:hAnsi="Courier New" w:cs="Courier New"/>
        </w:rPr>
        <w:t>This section seems to propose a procedure relevant for the Org &amp; Proc Yellow Book (CCSDS A02.1-Y) but that book does not have any specification for creating an expert group</w:t>
      </w:r>
      <w:r w:rsidRPr="00266004">
        <w:rPr>
          <w:rFonts w:ascii="Courier New" w:hAnsi="Courier New" w:cs="Courier New"/>
        </w:rPr>
        <w:t>.</w:t>
      </w:r>
    </w:p>
    <w:p w:rsidR="00266004" w:rsidRDefault="00266004" w:rsidP="00266004">
      <w:pPr>
        <w:spacing w:after="0"/>
        <w:rPr>
          <w:rFonts w:ascii="Courier New" w:hAnsi="Courier New" w:cs="Courier New"/>
        </w:rPr>
      </w:pP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CATEGORY OF REQUESTED CHANGE:</w:t>
      </w:r>
    </w:p>
    <w:p w:rsidR="00266004" w:rsidRPr="00DD107E" w:rsidRDefault="00266004" w:rsidP="00266004">
      <w:pPr>
        <w:spacing w:after="0"/>
        <w:rPr>
          <w:rFonts w:ascii="Courier New" w:hAnsi="Courier New" w:cs="Courier New"/>
        </w:rPr>
      </w:pPr>
      <w:r w:rsidRPr="00DD107E">
        <w:rPr>
          <w:rFonts w:ascii="Courier New" w:hAnsi="Courier New" w:cs="Courier New"/>
        </w:rPr>
        <w:t xml:space="preserve">     </w:t>
      </w:r>
      <w:r w:rsidRPr="00DD107E">
        <w:rPr>
          <w:rFonts w:ascii="Courier New" w:hAnsi="Courier New" w:cs="Courier New"/>
          <w:b/>
        </w:rPr>
        <w:t>Technical Fact</w:t>
      </w:r>
      <w:r w:rsidRPr="00DD107E">
        <w:rPr>
          <w:rFonts w:ascii="Courier New" w:hAnsi="Courier New" w:cs="Courier New"/>
        </w:rPr>
        <w:t xml:space="preserve"> ___    Recommended ___    Editorial ___</w:t>
      </w:r>
    </w:p>
    <w:p w:rsidR="00266004" w:rsidRPr="00DD107E" w:rsidRDefault="00266004" w:rsidP="00266004">
      <w:pPr>
        <w:spacing w:after="0"/>
        <w:rPr>
          <w:rFonts w:ascii="Courier New" w:hAnsi="Courier New" w:cs="Courier New"/>
        </w:rPr>
      </w:pPr>
      <w:r w:rsidRPr="00DD107E">
        <w:rPr>
          <w:rFonts w:ascii="Courier New" w:hAnsi="Courier New" w:cs="Courier New"/>
        </w:rPr>
        <w:t>NOTES:</w:t>
      </w:r>
    </w:p>
    <w:p w:rsidR="00266004" w:rsidRPr="00DD107E" w:rsidRDefault="00266004" w:rsidP="00266004">
      <w:pPr>
        <w:spacing w:after="0"/>
        <w:rPr>
          <w:rFonts w:ascii="Courier New" w:hAnsi="Courier New" w:cs="Courier New"/>
        </w:rPr>
      </w:pPr>
      <w:r w:rsidRPr="00DD107E">
        <w:rPr>
          <w:rFonts w:ascii="Courier New" w:hAnsi="Courier New" w:cs="Courier New"/>
        </w:rPr>
        <w:t>TECHNICAL FACT:  Major technical change of sufficient magnitude as to render the Recommendation inaccurate and unacceptable if not corrected.  (Supporting analysis/rationale is essential.)</w:t>
      </w:r>
    </w:p>
    <w:p w:rsidR="00266004" w:rsidRPr="00DD107E" w:rsidRDefault="00266004" w:rsidP="00266004">
      <w:pPr>
        <w:spacing w:after="0"/>
        <w:rPr>
          <w:rFonts w:ascii="Courier New" w:hAnsi="Courier New" w:cs="Courier New"/>
        </w:rPr>
      </w:pPr>
      <w:r w:rsidRPr="00DD107E">
        <w:rPr>
          <w:rFonts w:ascii="Courier New" w:hAnsi="Courier New" w:cs="Courier New"/>
        </w:rPr>
        <w:t>RECOMMENDED:  Change of a nature that would, if incorporated, produce a marked improvement in document quality and acceptance.</w:t>
      </w:r>
    </w:p>
    <w:p w:rsidR="00266004" w:rsidRPr="00DD107E" w:rsidRDefault="00266004" w:rsidP="00266004">
      <w:pPr>
        <w:spacing w:after="0"/>
        <w:rPr>
          <w:rFonts w:ascii="Courier New" w:hAnsi="Courier New" w:cs="Courier New"/>
        </w:rPr>
      </w:pPr>
      <w:r w:rsidRPr="00DD107E">
        <w:rPr>
          <w:rFonts w:ascii="Courier New" w:hAnsi="Courier New" w:cs="Courier New"/>
        </w:rPr>
        <w:t>EDITORIAL:  Typographical or other factual error needing correction. (This type of change will be made without feedback to submitter.)</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SUPPORTING ANALYSIS:</w:t>
      </w:r>
    </w:p>
    <w:p w:rsidR="00266004" w:rsidRDefault="00266004" w:rsidP="00266004">
      <w:pPr>
        <w:spacing w:after="0"/>
        <w:rPr>
          <w:rFonts w:ascii="Courier New" w:hAnsi="Courier New" w:cs="Courier New"/>
        </w:rPr>
      </w:pPr>
      <w:r>
        <w:rPr>
          <w:rFonts w:ascii="Courier New" w:hAnsi="Courier New" w:cs="Courier New"/>
        </w:rPr>
        <w:t xml:space="preserve">Procedure for creation of an Expert Group </w:t>
      </w:r>
      <w:r w:rsidR="00AA2AC9">
        <w:rPr>
          <w:rFonts w:ascii="Courier New" w:hAnsi="Courier New" w:cs="Courier New"/>
        </w:rPr>
        <w:t>shall be added to Org &amp; Proc Yellow Book (CCSDS A02.1-Y) upon CESG agreement and just referenced in this document (e.g. replacing bullets a &amp; b &amp; e &amp; f etc.)</w:t>
      </w:r>
      <w:r>
        <w:rPr>
          <w:rFonts w:ascii="Courier New" w:hAnsi="Courier New" w:cs="Courier New"/>
        </w:rPr>
        <w:t>.</w:t>
      </w:r>
    </w:p>
    <w:p w:rsidR="00AA2AC9" w:rsidRPr="00DD107E" w:rsidRDefault="00AA2AC9" w:rsidP="00266004">
      <w:pPr>
        <w:spacing w:after="0"/>
        <w:rPr>
          <w:rFonts w:ascii="Courier New" w:hAnsi="Courier New" w:cs="Courier New"/>
        </w:rPr>
      </w:pPr>
      <w:r>
        <w:rPr>
          <w:rFonts w:ascii="Courier New" w:hAnsi="Courier New" w:cs="Courier New"/>
        </w:rPr>
        <w:t xml:space="preserve">With respect to bullet c, why </w:t>
      </w:r>
      <w:r w:rsidR="00827E8D">
        <w:rPr>
          <w:rFonts w:ascii="Courier New" w:hAnsi="Courier New" w:cs="Courier New"/>
        </w:rPr>
        <w:t xml:space="preserve">is </w:t>
      </w:r>
      <w:r>
        <w:rPr>
          <w:rFonts w:ascii="Courier New" w:hAnsi="Courier New" w:cs="Courier New"/>
        </w:rPr>
        <w:t>only long term envisaged?</w:t>
      </w:r>
    </w:p>
    <w:p w:rsidR="00266004" w:rsidRPr="00DD107E" w:rsidRDefault="00266004" w:rsidP="00266004">
      <w:pPr>
        <w:spacing w:after="0"/>
        <w:rPr>
          <w:rFonts w:ascii="Courier New" w:hAnsi="Courier New" w:cs="Courier New"/>
        </w:rPr>
      </w:pPr>
      <w:r w:rsidRPr="00DD107E">
        <w:rPr>
          <w:rFonts w:ascii="Courier New" w:hAnsi="Courier New" w:cs="Courier New"/>
        </w:rPr>
        <w:t>------------------------------------------------------------------</w:t>
      </w:r>
    </w:p>
    <w:p w:rsidR="00266004" w:rsidRPr="00DD107E" w:rsidRDefault="00266004" w:rsidP="00266004">
      <w:pPr>
        <w:spacing w:after="0"/>
        <w:rPr>
          <w:rFonts w:ascii="Courier New" w:hAnsi="Courier New" w:cs="Courier New"/>
        </w:rPr>
      </w:pPr>
      <w:r w:rsidRPr="00DD107E">
        <w:rPr>
          <w:rFonts w:ascii="Courier New" w:hAnsi="Courier New" w:cs="Courier New"/>
        </w:rPr>
        <w:t>DISPOSITION:</w:t>
      </w:r>
      <w:r w:rsidR="001A7BE9">
        <w:rPr>
          <w:rFonts w:ascii="Courier New" w:hAnsi="Courier New" w:cs="Courier New"/>
        </w:rPr>
        <w:t xml:space="preserve">  Reject.  This definition of “Expert Group” is defined to be unique to the SANA and it has been in the document since 2016.  It is not new to this version.  We have had, to my knowledge, only one instance of such an Expert Group and that was </w:t>
      </w:r>
      <w:proofErr w:type="spellStart"/>
      <w:r w:rsidR="001A7BE9">
        <w:rPr>
          <w:rFonts w:ascii="Courier New" w:hAnsi="Courier New" w:cs="Courier New"/>
        </w:rPr>
        <w:t>the</w:t>
      </w:r>
      <w:proofErr w:type="spellEnd"/>
      <w:r w:rsidR="001A7BE9">
        <w:rPr>
          <w:rFonts w:ascii="Courier New" w:hAnsi="Courier New" w:cs="Courier New"/>
        </w:rPr>
        <w:t xml:space="preserve"> XML Standards and Guidelines (XSG) expert group.  I see no significant value in modifying the </w:t>
      </w:r>
      <w:r w:rsidR="001A7BE9">
        <w:rPr>
          <w:rFonts w:ascii="Courier New" w:hAnsi="Courier New" w:cs="Courier New"/>
        </w:rPr>
        <w:t>Org &amp; Proc Yellow Book (CCSDS A02.1-Y)</w:t>
      </w:r>
      <w:r w:rsidR="001A7BE9">
        <w:rPr>
          <w:rFonts w:ascii="Courier New" w:hAnsi="Courier New" w:cs="Courier New"/>
        </w:rPr>
        <w:t>to add this since it is well specified here.</w:t>
      </w:r>
      <w:bookmarkStart w:id="0" w:name="_GoBack"/>
      <w:bookmarkEnd w:id="0"/>
    </w:p>
    <w:p w:rsidR="00266004" w:rsidRPr="00F37BF7" w:rsidRDefault="00266004" w:rsidP="00266004">
      <w:pPr>
        <w:spacing w:after="0"/>
        <w:rPr>
          <w:rFonts w:ascii="Courier New" w:hAnsi="Courier New" w:cs="Courier New"/>
          <w:color w:val="FF0000"/>
        </w:rPr>
      </w:pPr>
    </w:p>
    <w:p w:rsidR="00266004" w:rsidRPr="00F37BF7" w:rsidRDefault="00266004" w:rsidP="00266004">
      <w:pPr>
        <w:spacing w:after="0"/>
        <w:rPr>
          <w:rFonts w:ascii="Courier New" w:hAnsi="Courier New" w:cs="Courier New"/>
          <w:color w:val="FF0000"/>
        </w:rPr>
      </w:pPr>
    </w:p>
    <w:p w:rsidR="009012BC" w:rsidRPr="00F37BF7" w:rsidRDefault="009012BC" w:rsidP="00DE6392">
      <w:pPr>
        <w:spacing w:after="0"/>
        <w:rPr>
          <w:rFonts w:ascii="Courier New" w:hAnsi="Courier New" w:cs="Courier New"/>
          <w:color w:val="FF0000"/>
        </w:rPr>
      </w:pPr>
    </w:p>
    <w:sectPr w:rsidR="009012BC" w:rsidRPr="00F37BF7" w:rsidSect="007C4AC7">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DE" w:rsidRDefault="00CC5CDE" w:rsidP="00F23B56">
      <w:pPr>
        <w:spacing w:after="0" w:line="240" w:lineRule="auto"/>
      </w:pPr>
      <w:r>
        <w:separator/>
      </w:r>
    </w:p>
  </w:endnote>
  <w:endnote w:type="continuationSeparator" w:id="0">
    <w:p w:rsidR="00CC5CDE" w:rsidRDefault="00CC5CDE" w:rsidP="00F2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68D" w:rsidRPr="001B570D" w:rsidRDefault="003B268D" w:rsidP="00F23B56">
    <w:pPr>
      <w:pStyle w:val="Footer"/>
      <w:pBdr>
        <w:top w:val="thinThickSmallGap" w:sz="24" w:space="1" w:color="823B0B"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1B570D">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00236501">
      <w:rPr>
        <w:rFonts w:asciiTheme="majorHAnsi" w:eastAsiaTheme="majorEastAsia" w:hAnsiTheme="majorHAnsi" w:cstheme="majorBidi"/>
        <w:noProof/>
        <w:lang w:val="fr-FR"/>
      </w:rPr>
      <w:t>CESG-P-2020-02-001_PIDs_313x0y21.SLSv1.0.docx</w:t>
    </w:r>
    <w:r>
      <w:rPr>
        <w:rFonts w:asciiTheme="majorHAnsi" w:eastAsiaTheme="majorEastAsia" w:hAnsiTheme="majorHAnsi" w:cstheme="majorBidi"/>
      </w:rPr>
      <w:fldChar w:fldCharType="end"/>
    </w:r>
    <w:r w:rsidRPr="001B570D">
      <w:rPr>
        <w:rFonts w:asciiTheme="majorHAnsi" w:eastAsiaTheme="majorEastAsia" w:hAnsiTheme="majorHAnsi" w:cstheme="majorBidi"/>
        <w:lang w:val="fr-FR"/>
      </w:rPr>
      <w:t xml:space="preserve">                </w:t>
    </w:r>
    <w:r>
      <w:rPr>
        <w:rFonts w:asciiTheme="majorHAnsi" w:eastAsiaTheme="majorEastAsia" w:hAnsiTheme="majorHAnsi" w:cstheme="majorBidi"/>
      </w:rPr>
      <w:ptab w:relativeTo="margin" w:alignment="right" w:leader="none"/>
    </w:r>
    <w:r w:rsidRPr="001B570D">
      <w:rPr>
        <w:rFonts w:asciiTheme="majorHAnsi" w:eastAsiaTheme="majorEastAsia" w:hAnsiTheme="majorHAnsi" w:cstheme="majorBidi"/>
        <w:lang w:val="fr-FR"/>
      </w:rPr>
      <w:t xml:space="preserve">Page </w:t>
    </w:r>
    <w:r>
      <w:fldChar w:fldCharType="begin"/>
    </w:r>
    <w:r w:rsidRPr="001B570D">
      <w:rPr>
        <w:lang w:val="fr-FR"/>
      </w:rPr>
      <w:instrText xml:space="preserve"> PAGE   \* MERGEFORMAT </w:instrText>
    </w:r>
    <w:r>
      <w:fldChar w:fldCharType="separate"/>
    </w:r>
    <w:r w:rsidR="00236501" w:rsidRPr="00236501">
      <w:rPr>
        <w:rFonts w:asciiTheme="majorHAnsi" w:eastAsiaTheme="majorEastAsia" w:hAnsiTheme="majorHAnsi" w:cstheme="majorBidi"/>
        <w:noProof/>
        <w:lang w:val="fr-FR"/>
      </w:rPr>
      <w:t>2</w:t>
    </w:r>
    <w:r>
      <w:rPr>
        <w:rFonts w:asciiTheme="majorHAnsi" w:eastAsiaTheme="majorEastAsia" w:hAnsiTheme="majorHAnsi" w:cstheme="majorBidi"/>
        <w:noProof/>
      </w:rPr>
      <w:fldChar w:fldCharType="end"/>
    </w:r>
  </w:p>
  <w:p w:rsidR="003B268D" w:rsidRDefault="003B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DE" w:rsidRDefault="00CC5CDE" w:rsidP="00F23B56">
      <w:pPr>
        <w:spacing w:after="0" w:line="240" w:lineRule="auto"/>
      </w:pPr>
      <w:r>
        <w:separator/>
      </w:r>
    </w:p>
  </w:footnote>
  <w:footnote w:type="continuationSeparator" w:id="0">
    <w:p w:rsidR="00CC5CDE" w:rsidRDefault="00CC5CDE" w:rsidP="00F2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8B4"/>
    <w:multiLevelType w:val="hybridMultilevel"/>
    <w:tmpl w:val="DE7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38"/>
    <w:rsid w:val="00010091"/>
    <w:rsid w:val="0016481B"/>
    <w:rsid w:val="001A7BE9"/>
    <w:rsid w:val="001D721B"/>
    <w:rsid w:val="00216C68"/>
    <w:rsid w:val="00225258"/>
    <w:rsid w:val="00236501"/>
    <w:rsid w:val="00266004"/>
    <w:rsid w:val="00267554"/>
    <w:rsid w:val="002928CA"/>
    <w:rsid w:val="002C2557"/>
    <w:rsid w:val="002C64DE"/>
    <w:rsid w:val="002D2F64"/>
    <w:rsid w:val="003B268D"/>
    <w:rsid w:val="00422B74"/>
    <w:rsid w:val="004438FB"/>
    <w:rsid w:val="00496D2A"/>
    <w:rsid w:val="004D148E"/>
    <w:rsid w:val="00593713"/>
    <w:rsid w:val="00614399"/>
    <w:rsid w:val="00647BE4"/>
    <w:rsid w:val="00672E83"/>
    <w:rsid w:val="006A6359"/>
    <w:rsid w:val="006C7FB8"/>
    <w:rsid w:val="00703583"/>
    <w:rsid w:val="007A4B69"/>
    <w:rsid w:val="007C4AC7"/>
    <w:rsid w:val="00827E8D"/>
    <w:rsid w:val="008A1675"/>
    <w:rsid w:val="008B5CED"/>
    <w:rsid w:val="008F2D85"/>
    <w:rsid w:val="009012BC"/>
    <w:rsid w:val="00A22446"/>
    <w:rsid w:val="00A96CCC"/>
    <w:rsid w:val="00AA2AC9"/>
    <w:rsid w:val="00AA42F2"/>
    <w:rsid w:val="00BC1338"/>
    <w:rsid w:val="00BE0940"/>
    <w:rsid w:val="00C16AC5"/>
    <w:rsid w:val="00C5706E"/>
    <w:rsid w:val="00CC5CDE"/>
    <w:rsid w:val="00CE0662"/>
    <w:rsid w:val="00CF2E10"/>
    <w:rsid w:val="00DD107E"/>
    <w:rsid w:val="00DE6392"/>
    <w:rsid w:val="00F23B56"/>
    <w:rsid w:val="00F37BF7"/>
    <w:rsid w:val="00FB1A96"/>
    <w:rsid w:val="00FF13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FE7"/>
  <w15:chartTrackingRefBased/>
  <w15:docId w15:val="{9C15D96C-F2F6-4689-A11C-1C069A6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56"/>
  </w:style>
  <w:style w:type="paragraph" w:styleId="Footer">
    <w:name w:val="footer"/>
    <w:basedOn w:val="Normal"/>
    <w:link w:val="FooterChar"/>
    <w:uiPriority w:val="99"/>
    <w:unhideWhenUsed/>
    <w:rsid w:val="00F2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56"/>
  </w:style>
  <w:style w:type="paragraph" w:styleId="ListParagraph">
    <w:name w:val="List Paragraph"/>
    <w:basedOn w:val="Normal"/>
    <w:uiPriority w:val="34"/>
    <w:qFormat/>
    <w:rsid w:val="004D148E"/>
    <w:pPr>
      <w:ind w:left="720"/>
      <w:contextualSpacing/>
    </w:pPr>
  </w:style>
  <w:style w:type="paragraph" w:styleId="BalloonText">
    <w:name w:val="Balloon Text"/>
    <w:basedOn w:val="Normal"/>
    <w:link w:val="BalloonTextChar"/>
    <w:uiPriority w:val="99"/>
    <w:semiHidden/>
    <w:unhideWhenUsed/>
    <w:rsid w:val="007C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C7"/>
    <w:rPr>
      <w:rFonts w:ascii="Segoe UI" w:hAnsi="Segoe UI" w:cs="Segoe UI"/>
      <w:sz w:val="18"/>
      <w:szCs w:val="18"/>
    </w:rPr>
  </w:style>
  <w:style w:type="paragraph" w:styleId="NormalWeb">
    <w:name w:val="Normal (Web)"/>
    <w:basedOn w:val="Normal"/>
    <w:uiPriority w:val="99"/>
    <w:unhideWhenUsed/>
    <w:rsid w:val="001A7BE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999626196">
          <w:marLeft w:val="0"/>
          <w:marRight w:val="0"/>
          <w:marTop w:val="0"/>
          <w:marBottom w:val="0"/>
          <w:divBdr>
            <w:top w:val="none" w:sz="0" w:space="0" w:color="auto"/>
            <w:left w:val="none" w:sz="0" w:space="0" w:color="auto"/>
            <w:bottom w:val="none" w:sz="0" w:space="0" w:color="auto"/>
            <w:right w:val="none" w:sz="0" w:space="0" w:color="auto"/>
          </w:divBdr>
          <w:divsChild>
            <w:div w:id="273252236">
              <w:marLeft w:val="0"/>
              <w:marRight w:val="0"/>
              <w:marTop w:val="0"/>
              <w:marBottom w:val="0"/>
              <w:divBdr>
                <w:top w:val="none" w:sz="0" w:space="0" w:color="auto"/>
                <w:left w:val="none" w:sz="0" w:space="0" w:color="auto"/>
                <w:bottom w:val="none" w:sz="0" w:space="0" w:color="auto"/>
                <w:right w:val="none" w:sz="0" w:space="0" w:color="auto"/>
              </w:divBdr>
              <w:divsChild>
                <w:div w:id="1107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0350">
      <w:bodyDiv w:val="1"/>
      <w:marLeft w:val="0"/>
      <w:marRight w:val="0"/>
      <w:marTop w:val="0"/>
      <w:marBottom w:val="0"/>
      <w:divBdr>
        <w:top w:val="none" w:sz="0" w:space="0" w:color="auto"/>
        <w:left w:val="none" w:sz="0" w:space="0" w:color="auto"/>
        <w:bottom w:val="none" w:sz="0" w:space="0" w:color="auto"/>
        <w:right w:val="none" w:sz="0" w:space="0" w:color="auto"/>
      </w:divBdr>
      <w:divsChild>
        <w:div w:id="576403073">
          <w:marLeft w:val="0"/>
          <w:marRight w:val="0"/>
          <w:marTop w:val="0"/>
          <w:marBottom w:val="0"/>
          <w:divBdr>
            <w:top w:val="none" w:sz="0" w:space="0" w:color="auto"/>
            <w:left w:val="none" w:sz="0" w:space="0" w:color="auto"/>
            <w:bottom w:val="none" w:sz="0" w:space="0" w:color="auto"/>
            <w:right w:val="none" w:sz="0" w:space="0" w:color="auto"/>
          </w:divBdr>
          <w:divsChild>
            <w:div w:id="857277901">
              <w:marLeft w:val="0"/>
              <w:marRight w:val="0"/>
              <w:marTop w:val="0"/>
              <w:marBottom w:val="0"/>
              <w:divBdr>
                <w:top w:val="none" w:sz="0" w:space="0" w:color="auto"/>
                <w:left w:val="none" w:sz="0" w:space="0" w:color="auto"/>
                <w:bottom w:val="none" w:sz="0" w:space="0" w:color="auto"/>
                <w:right w:val="none" w:sz="0" w:space="0" w:color="auto"/>
              </w:divBdr>
              <w:divsChild>
                <w:div w:id="9322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1500">
      <w:bodyDiv w:val="1"/>
      <w:marLeft w:val="0"/>
      <w:marRight w:val="0"/>
      <w:marTop w:val="0"/>
      <w:marBottom w:val="0"/>
      <w:divBdr>
        <w:top w:val="none" w:sz="0" w:space="0" w:color="auto"/>
        <w:left w:val="none" w:sz="0" w:space="0" w:color="auto"/>
        <w:bottom w:val="none" w:sz="0" w:space="0" w:color="auto"/>
        <w:right w:val="none" w:sz="0" w:space="0" w:color="auto"/>
      </w:divBdr>
      <w:divsChild>
        <w:div w:id="60367164">
          <w:marLeft w:val="0"/>
          <w:marRight w:val="0"/>
          <w:marTop w:val="0"/>
          <w:marBottom w:val="0"/>
          <w:divBdr>
            <w:top w:val="none" w:sz="0" w:space="0" w:color="auto"/>
            <w:left w:val="none" w:sz="0" w:space="0" w:color="auto"/>
            <w:bottom w:val="none" w:sz="0" w:space="0" w:color="auto"/>
            <w:right w:val="none" w:sz="0" w:space="0" w:color="auto"/>
          </w:divBdr>
          <w:divsChild>
            <w:div w:id="1888881751">
              <w:marLeft w:val="0"/>
              <w:marRight w:val="0"/>
              <w:marTop w:val="0"/>
              <w:marBottom w:val="0"/>
              <w:divBdr>
                <w:top w:val="none" w:sz="0" w:space="0" w:color="auto"/>
                <w:left w:val="none" w:sz="0" w:space="0" w:color="auto"/>
                <w:bottom w:val="none" w:sz="0" w:space="0" w:color="auto"/>
                <w:right w:val="none" w:sz="0" w:space="0" w:color="auto"/>
              </w:divBdr>
              <w:divsChild>
                <w:div w:id="18516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9163">
      <w:bodyDiv w:val="1"/>
      <w:marLeft w:val="0"/>
      <w:marRight w:val="0"/>
      <w:marTop w:val="0"/>
      <w:marBottom w:val="0"/>
      <w:divBdr>
        <w:top w:val="none" w:sz="0" w:space="0" w:color="auto"/>
        <w:left w:val="none" w:sz="0" w:space="0" w:color="auto"/>
        <w:bottom w:val="none" w:sz="0" w:space="0" w:color="auto"/>
        <w:right w:val="none" w:sz="0" w:space="0" w:color="auto"/>
      </w:divBdr>
      <w:divsChild>
        <w:div w:id="1068460480">
          <w:marLeft w:val="0"/>
          <w:marRight w:val="0"/>
          <w:marTop w:val="0"/>
          <w:marBottom w:val="0"/>
          <w:divBdr>
            <w:top w:val="none" w:sz="0" w:space="0" w:color="auto"/>
            <w:left w:val="none" w:sz="0" w:space="0" w:color="auto"/>
            <w:bottom w:val="none" w:sz="0" w:space="0" w:color="auto"/>
            <w:right w:val="none" w:sz="0" w:space="0" w:color="auto"/>
          </w:divBdr>
          <w:divsChild>
            <w:div w:id="1954097056">
              <w:marLeft w:val="0"/>
              <w:marRight w:val="0"/>
              <w:marTop w:val="0"/>
              <w:marBottom w:val="0"/>
              <w:divBdr>
                <w:top w:val="none" w:sz="0" w:space="0" w:color="auto"/>
                <w:left w:val="none" w:sz="0" w:space="0" w:color="auto"/>
                <w:bottom w:val="none" w:sz="0" w:space="0" w:color="auto"/>
                <w:right w:val="none" w:sz="0" w:space="0" w:color="auto"/>
              </w:divBdr>
              <w:divsChild>
                <w:div w:id="20679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0157">
      <w:bodyDiv w:val="1"/>
      <w:marLeft w:val="0"/>
      <w:marRight w:val="0"/>
      <w:marTop w:val="0"/>
      <w:marBottom w:val="0"/>
      <w:divBdr>
        <w:top w:val="none" w:sz="0" w:space="0" w:color="auto"/>
        <w:left w:val="none" w:sz="0" w:space="0" w:color="auto"/>
        <w:bottom w:val="none" w:sz="0" w:space="0" w:color="auto"/>
        <w:right w:val="none" w:sz="0" w:space="0" w:color="auto"/>
      </w:divBdr>
      <w:divsChild>
        <w:div w:id="56057067">
          <w:marLeft w:val="0"/>
          <w:marRight w:val="0"/>
          <w:marTop w:val="0"/>
          <w:marBottom w:val="0"/>
          <w:divBdr>
            <w:top w:val="none" w:sz="0" w:space="0" w:color="auto"/>
            <w:left w:val="none" w:sz="0" w:space="0" w:color="auto"/>
            <w:bottom w:val="none" w:sz="0" w:space="0" w:color="auto"/>
            <w:right w:val="none" w:sz="0" w:space="0" w:color="auto"/>
          </w:divBdr>
          <w:divsChild>
            <w:div w:id="750351528">
              <w:marLeft w:val="0"/>
              <w:marRight w:val="0"/>
              <w:marTop w:val="0"/>
              <w:marBottom w:val="0"/>
              <w:divBdr>
                <w:top w:val="none" w:sz="0" w:space="0" w:color="auto"/>
                <w:left w:val="none" w:sz="0" w:space="0" w:color="auto"/>
                <w:bottom w:val="none" w:sz="0" w:space="0" w:color="auto"/>
                <w:right w:val="none" w:sz="0" w:space="0" w:color="auto"/>
              </w:divBdr>
              <w:divsChild>
                <w:div w:id="8176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7596">
      <w:bodyDiv w:val="1"/>
      <w:marLeft w:val="0"/>
      <w:marRight w:val="0"/>
      <w:marTop w:val="0"/>
      <w:marBottom w:val="0"/>
      <w:divBdr>
        <w:top w:val="none" w:sz="0" w:space="0" w:color="auto"/>
        <w:left w:val="none" w:sz="0" w:space="0" w:color="auto"/>
        <w:bottom w:val="none" w:sz="0" w:space="0" w:color="auto"/>
        <w:right w:val="none" w:sz="0" w:space="0" w:color="auto"/>
      </w:divBdr>
      <w:divsChild>
        <w:div w:id="733549638">
          <w:marLeft w:val="0"/>
          <w:marRight w:val="0"/>
          <w:marTop w:val="0"/>
          <w:marBottom w:val="0"/>
          <w:divBdr>
            <w:top w:val="none" w:sz="0" w:space="0" w:color="auto"/>
            <w:left w:val="none" w:sz="0" w:space="0" w:color="auto"/>
            <w:bottom w:val="none" w:sz="0" w:space="0" w:color="auto"/>
            <w:right w:val="none" w:sz="0" w:space="0" w:color="auto"/>
          </w:divBdr>
          <w:divsChild>
            <w:div w:id="1030035822">
              <w:marLeft w:val="0"/>
              <w:marRight w:val="0"/>
              <w:marTop w:val="0"/>
              <w:marBottom w:val="0"/>
              <w:divBdr>
                <w:top w:val="none" w:sz="0" w:space="0" w:color="auto"/>
                <w:left w:val="none" w:sz="0" w:space="0" w:color="auto"/>
                <w:bottom w:val="none" w:sz="0" w:space="0" w:color="auto"/>
                <w:right w:val="none" w:sz="0" w:space="0" w:color="auto"/>
              </w:divBdr>
              <w:divsChild>
                <w:div w:id="9618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9514">
      <w:bodyDiv w:val="1"/>
      <w:marLeft w:val="0"/>
      <w:marRight w:val="0"/>
      <w:marTop w:val="0"/>
      <w:marBottom w:val="0"/>
      <w:divBdr>
        <w:top w:val="none" w:sz="0" w:space="0" w:color="auto"/>
        <w:left w:val="none" w:sz="0" w:space="0" w:color="auto"/>
        <w:bottom w:val="none" w:sz="0" w:space="0" w:color="auto"/>
        <w:right w:val="none" w:sz="0" w:space="0" w:color="auto"/>
      </w:divBdr>
      <w:divsChild>
        <w:div w:id="59251869">
          <w:marLeft w:val="0"/>
          <w:marRight w:val="0"/>
          <w:marTop w:val="0"/>
          <w:marBottom w:val="0"/>
          <w:divBdr>
            <w:top w:val="none" w:sz="0" w:space="0" w:color="auto"/>
            <w:left w:val="none" w:sz="0" w:space="0" w:color="auto"/>
            <w:bottom w:val="none" w:sz="0" w:space="0" w:color="auto"/>
            <w:right w:val="none" w:sz="0" w:space="0" w:color="auto"/>
          </w:divBdr>
          <w:divsChild>
            <w:div w:id="1823039808">
              <w:marLeft w:val="0"/>
              <w:marRight w:val="0"/>
              <w:marTop w:val="0"/>
              <w:marBottom w:val="0"/>
              <w:divBdr>
                <w:top w:val="none" w:sz="0" w:space="0" w:color="auto"/>
                <w:left w:val="none" w:sz="0" w:space="0" w:color="auto"/>
                <w:bottom w:val="none" w:sz="0" w:space="0" w:color="auto"/>
                <w:right w:val="none" w:sz="0" w:space="0" w:color="auto"/>
              </w:divBdr>
              <w:divsChild>
                <w:div w:id="1331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BFAA6-A23C-4AA9-9498-C6D2ED501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AA1D1-63A4-4072-B34A-D77BF16EB11D}">
  <ds:schemaRefs>
    <ds:schemaRef ds:uri="http://schemas.microsoft.com/sharepoint/v3/contenttype/forms"/>
  </ds:schemaRefs>
</ds:datastoreItem>
</file>

<file path=customXml/itemProps3.xml><?xml version="1.0" encoding="utf-8"?>
<ds:datastoreItem xmlns:ds="http://schemas.openxmlformats.org/officeDocument/2006/customXml" ds:itemID="{D3ED3664-2C23-49CF-A813-B6594B5A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Calzolari</dc:creator>
  <cp:keywords/>
  <dc:description/>
  <cp:lastModifiedBy>Peter Shames</cp:lastModifiedBy>
  <cp:revision>3</cp:revision>
  <cp:lastPrinted>2020-02-13T10:28:00Z</cp:lastPrinted>
  <dcterms:created xsi:type="dcterms:W3CDTF">2020-03-06T23:31:00Z</dcterms:created>
  <dcterms:modified xsi:type="dcterms:W3CDTF">2020-03-07T01:08:00Z</dcterms:modified>
</cp:coreProperties>
</file>