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Default="00031095" w:rsidP="001A72FF">
      <w:pPr>
        <w:autoSpaceDE w:val="0"/>
        <w:autoSpaceDN w:val="0"/>
        <w:adjustRightInd w:val="0"/>
        <w:rPr>
          <w:b/>
          <w:bCs/>
          <w:sz w:val="28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9A746E" w:rsidR="008723C0" w:rsidRDefault="008B458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11 – 13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2019</w:t>
      </w:r>
    </w:p>
    <w:p w14:paraId="261C3CAF" w14:textId="03EB3878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B458C">
        <w:rPr>
          <w:b/>
          <w:bCs/>
          <w:sz w:val="28"/>
          <w:lang w:val="en-US"/>
        </w:rPr>
        <w:t>CSA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B458C">
        <w:rPr>
          <w:b/>
          <w:bCs/>
          <w:sz w:val="28"/>
          <w:szCs w:val="28"/>
          <w:lang w:val="en-US"/>
        </w:rPr>
        <w:t>St-Hubert, Canada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21426B9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B458C">
              <w:rPr>
                <w:b/>
                <w:bCs/>
                <w:sz w:val="28"/>
                <w:lang w:val="en-US"/>
              </w:rPr>
              <w:t>11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8B458C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324C821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8B458C">
              <w:rPr>
                <w:sz w:val="22"/>
                <w:szCs w:val="22"/>
              </w:rPr>
              <w:t>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190CA3EC" w:rsidR="0019130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771DE899" w14:textId="77777777" w:rsidR="001A72FF" w:rsidRDefault="0019130D" w:rsidP="008B458C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8B458C">
              <w:rPr>
                <w:sz w:val="22"/>
                <w:szCs w:val="22"/>
                <w:lang w:val="en-US"/>
              </w:rPr>
              <w:t>CSA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1478FB28" w:rsidR="00EC3C94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1582F1B6" w:rsidR="0019130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6B2B814D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5C37C3">
              <w:rPr>
                <w:sz w:val="22"/>
                <w:szCs w:val="22"/>
              </w:rPr>
              <w:t>eports (225/8 = 28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58074096" w:rsidR="003E4E5B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B561CC5" w:rsidR="004F166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E245" w14:textId="77777777" w:rsidR="008B458C" w:rsidRDefault="008B458C" w:rsidP="008B458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B458C">
              <w:rPr>
                <w:sz w:val="22"/>
                <w:szCs w:val="22"/>
              </w:rPr>
              <w:t xml:space="preserve">Agency </w:t>
            </w:r>
            <w:r>
              <w:rPr>
                <w:sz w:val="22"/>
                <w:szCs w:val="22"/>
              </w:rPr>
              <w:t>Report on other activities</w:t>
            </w:r>
          </w:p>
          <w:p w14:paraId="415594EF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</w:t>
            </w:r>
          </w:p>
          <w:p w14:paraId="1D9F6341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CNES</w:t>
            </w:r>
          </w:p>
          <w:p w14:paraId="675A79E5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CNSA</w:t>
            </w:r>
          </w:p>
          <w:p w14:paraId="0B2C1435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</w:t>
            </w:r>
          </w:p>
          <w:p w14:paraId="5AC074B6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DLR</w:t>
            </w:r>
          </w:p>
          <w:p w14:paraId="6DA247AB" w14:textId="04B74916" w:rsidR="008B458C" w:rsidRPr="000C3E1E" w:rsidRDefault="008B458C" w:rsidP="000C3E1E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</w:t>
            </w:r>
          </w:p>
          <w:p w14:paraId="60A1AE64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INPE</w:t>
            </w:r>
          </w:p>
          <w:p w14:paraId="4813AFDC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JAXA</w:t>
            </w:r>
          </w:p>
          <w:p w14:paraId="45D0A2D9" w14:textId="29FFF639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</w:t>
            </w:r>
          </w:p>
          <w:p w14:paraId="5B95A878" w14:textId="0E701E16" w:rsidR="000C3E1E" w:rsidRDefault="000C3E1E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ROSCOSMOS</w:t>
            </w:r>
          </w:p>
          <w:p w14:paraId="4CD24DC8" w14:textId="1F7E27FC" w:rsidR="004F166D" w:rsidRPr="001A72FF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8B458C">
              <w:rPr>
                <w:sz w:val="22"/>
                <w:szCs w:val="22"/>
              </w:rPr>
              <w:t>UK Space Agency</w:t>
            </w:r>
          </w:p>
          <w:p w14:paraId="261C3CE1" w14:textId="3339D5F8" w:rsidR="001A72FF" w:rsidRPr="00BF6FFC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231F7357" w:rsidR="004F166D" w:rsidRPr="002615D7" w:rsidRDefault="008B458C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Representatives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C66E1A6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5C37C3">
              <w:rPr>
                <w:b/>
                <w:bCs/>
                <w:sz w:val="28"/>
                <w:lang w:val="en-US"/>
              </w:rPr>
              <w:t>12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6806B4">
              <w:rPr>
                <w:b/>
                <w:bCs/>
                <w:sz w:val="28"/>
                <w:lang w:val="en-US"/>
              </w:rPr>
              <w:t xml:space="preserve"> 201</w:t>
            </w:r>
            <w:r w:rsidR="005C37C3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399FCEAF" w:rsidR="00076F74" w:rsidRPr="005C1E1E" w:rsidRDefault="005C37C3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316A9AA2" w:rsidR="009773C7" w:rsidRPr="005C1E1E" w:rsidRDefault="005C37C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</w:tbl>
    <w:p w14:paraId="1497AB35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4852E9">
        <w:tc>
          <w:tcPr>
            <w:tcW w:w="9558" w:type="dxa"/>
            <w:shd w:val="clear" w:color="auto" w:fill="FFFF00"/>
          </w:tcPr>
          <w:p w14:paraId="261C3CFA" w14:textId="1916E88C" w:rsidR="00246122" w:rsidRPr="004852E9" w:rsidRDefault="00246122" w:rsidP="00A532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 w:rsidR="00590493" w:rsidRPr="004852E9">
              <w:rPr>
                <w:b/>
                <w:bCs/>
                <w:i/>
                <w:lang w:val="en-US"/>
              </w:rPr>
              <w:t>Wednesday</w:t>
            </w:r>
            <w:r w:rsidR="00A53208">
              <w:rPr>
                <w:b/>
                <w:bCs/>
                <w:i/>
                <w:lang w:val="en-US"/>
              </w:rPr>
              <w:t>, 12</w:t>
            </w:r>
            <w:r w:rsidRPr="004852E9">
              <w:rPr>
                <w:b/>
                <w:bCs/>
                <w:i/>
                <w:lang w:val="en-US"/>
              </w:rPr>
              <w:t xml:space="preserve"> </w:t>
            </w:r>
            <w:r w:rsidR="00A53208">
              <w:rPr>
                <w:b/>
                <w:bCs/>
                <w:i/>
                <w:lang w:val="en-US"/>
              </w:rPr>
              <w:t>June 2019</w:t>
            </w:r>
            <w:r w:rsidR="00D14FCE" w:rsidRPr="004852E9">
              <w:rPr>
                <w:b/>
                <w:bCs/>
                <w:i/>
                <w:lang w:val="en-US"/>
              </w:rPr>
              <w:t xml:space="preserve">; </w:t>
            </w:r>
            <w:r w:rsidR="006806B4" w:rsidRPr="004852E9">
              <w:rPr>
                <w:b/>
                <w:bCs/>
                <w:i/>
                <w:lang w:val="en-US"/>
              </w:rPr>
              <w:t>09</w:t>
            </w:r>
            <w:r w:rsidR="005C37C3">
              <w:rPr>
                <w:b/>
                <w:bCs/>
                <w:i/>
                <w:lang w:val="en-US"/>
              </w:rPr>
              <w:t>1</w:t>
            </w:r>
            <w:r w:rsidR="00FD7748" w:rsidRPr="004852E9">
              <w:rPr>
                <w:b/>
                <w:bCs/>
                <w:i/>
                <w:lang w:val="en-US"/>
              </w:rPr>
              <w:t>0</w:t>
            </w:r>
            <w:r w:rsidR="005C37C3">
              <w:rPr>
                <w:b/>
                <w:bCs/>
                <w:i/>
                <w:lang w:val="en-US"/>
              </w:rPr>
              <w:t xml:space="preserve"> – 1110</w:t>
            </w:r>
            <w:r w:rsidR="0001191A" w:rsidRPr="004852E9">
              <w:rPr>
                <w:b/>
                <w:bCs/>
                <w:i/>
                <w:lang w:val="en-US"/>
              </w:rPr>
              <w:t xml:space="preserve"> hours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366ABC19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 w:rsidR="0001191A"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 xml:space="preserve">rate Agenda for ISO/TC 20/SC 13 </w:t>
      </w:r>
      <w:r w:rsidR="00496FEA">
        <w:rPr>
          <w:i/>
          <w:sz w:val="20"/>
          <w:szCs w:val="20"/>
        </w:rPr>
        <w:t xml:space="preserve">Formal </w:t>
      </w:r>
      <w:r w:rsidRPr="00246122">
        <w:rPr>
          <w:i/>
          <w:sz w:val="20"/>
          <w:szCs w:val="20"/>
        </w:rPr>
        <w:t xml:space="preserve">Meeting </w:t>
      </w:r>
      <w:r w:rsidR="002F7A12">
        <w:rPr>
          <w:i/>
          <w:sz w:val="20"/>
          <w:szCs w:val="20"/>
        </w:rPr>
        <w:t>(page</w:t>
      </w:r>
      <w:r w:rsidR="005C37C3">
        <w:rPr>
          <w:i/>
          <w:sz w:val="20"/>
          <w:szCs w:val="20"/>
        </w:rPr>
        <w:t xml:space="preserve"> </w:t>
      </w:r>
      <w:r w:rsidR="00A53208">
        <w:rPr>
          <w:i/>
          <w:sz w:val="20"/>
          <w:szCs w:val="20"/>
        </w:rPr>
        <w:t>4</w:t>
      </w:r>
      <w:r w:rsidR="002F7A12">
        <w:rPr>
          <w:i/>
          <w:sz w:val="20"/>
          <w:szCs w:val="20"/>
        </w:rPr>
        <w:t xml:space="preserve">) </w:t>
      </w:r>
      <w:r w:rsidR="00FD7748">
        <w:rPr>
          <w:i/>
          <w:sz w:val="20"/>
          <w:szCs w:val="20"/>
        </w:rPr>
        <w:t>–</w:t>
      </w:r>
    </w:p>
    <w:p w14:paraId="3C06E696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73F79" w:rsidRPr="005C1E1E" w14:paraId="76B535FD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9925CA6" w14:textId="3FD70E71" w:rsidR="00673F79" w:rsidRPr="005C1E1E" w:rsidRDefault="004F166D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B153DA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6DAA4C6C" w14:textId="7C229D2B" w:rsidR="00E25E9E" w:rsidRDefault="00E25E9E" w:rsidP="00E25E9E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26FE840C" w14:textId="2740B8B2" w:rsidR="00E25E9E" w:rsidRDefault="00E25E9E" w:rsidP="00E25E9E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E25E9E">
              <w:rPr>
                <w:sz w:val="22"/>
                <w:szCs w:val="22"/>
              </w:rPr>
              <w:t>CESG report on resource</w:t>
            </w:r>
            <w:r>
              <w:rPr>
                <w:sz w:val="22"/>
                <w:szCs w:val="22"/>
              </w:rPr>
              <w:t>s status (projects with issues)</w:t>
            </w:r>
          </w:p>
          <w:p w14:paraId="777AB4A7" w14:textId="2B2C2ACF" w:rsidR="00673F79" w:rsidRDefault="00E25E9E" w:rsidP="00E25E9E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E25E9E">
              <w:rPr>
                <w:sz w:val="22"/>
                <w:szCs w:val="22"/>
              </w:rPr>
              <w:t>New Work Items w/in 6 months</w:t>
            </w:r>
          </w:p>
          <w:p w14:paraId="0159C421" w14:textId="343F2119" w:rsidR="00B153DA" w:rsidRDefault="00B153DA" w:rsidP="00E25E9E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Projects with Disproportionate Delays</w:t>
            </w:r>
          </w:p>
          <w:p w14:paraId="74E58210" w14:textId="2D5149D0" w:rsidR="00B153DA" w:rsidRDefault="00B153DA" w:rsidP="00E25E9E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of ICPA</w:t>
            </w:r>
          </w:p>
          <w:p w14:paraId="5106B04E" w14:textId="2A3612C4" w:rsidR="001A72FF" w:rsidRPr="00641457" w:rsidRDefault="001A72FF" w:rsidP="004D0768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A68126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5A965909" w:rsidR="00673F79" w:rsidRPr="005C1E1E" w:rsidRDefault="00B153DA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379F0C8F" w14:textId="77777777" w:rsidR="001A72FF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12B0E97D" w14:textId="62D2449C" w:rsidR="001A72FF" w:rsidRPr="005C1E1E" w:rsidRDefault="001A72FF" w:rsidP="0038502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B153DA" w:rsidRPr="00482B33" w14:paraId="51D62630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CAAD3CC" w14:textId="44C4C33B" w:rsidR="00B153DA" w:rsidRPr="00482B33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E758B5F" w14:textId="77777777" w:rsidR="00B153DA" w:rsidRDefault="00B153DA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Prioritization Between New Projects and 5-Year Reviews</w:t>
            </w:r>
          </w:p>
          <w:p w14:paraId="108BFEB9" w14:textId="77B323E9" w:rsidR="004D0768" w:rsidRPr="00A67D1C" w:rsidRDefault="004D0768" w:rsidP="004D076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B7A8DD" w14:textId="69308DDA" w:rsidR="00B153DA" w:rsidRDefault="00B153DA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B153DA" w:rsidRPr="00482B33" w14:paraId="67B09AF3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485907F" w14:textId="4E1AF3BC" w:rsidR="00B153DA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3054084" w14:textId="00D45908" w:rsidR="00B153DA" w:rsidRDefault="00B153DA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 Concept Papers for New Projects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8BC68" w14:textId="586F1C52" w:rsidR="00B153DA" w:rsidRDefault="00B153DA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BF6FFC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5A0C7AF3" w:rsidR="00BF6FFC" w:rsidRPr="00482B33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1806304" w14:textId="7F8819F8" w:rsidR="00B153DA" w:rsidRDefault="00F57FAC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USLP Infusion for International Lunar Exploration</w:t>
            </w:r>
          </w:p>
          <w:p w14:paraId="0CBF96B0" w14:textId="3082AA3B" w:rsidR="001A72FF" w:rsidRPr="00482B33" w:rsidDel="00584FD7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EFE549" w14:textId="1EF30EC2" w:rsidR="00BF6FFC" w:rsidRDefault="00A03820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820">
              <w:rPr>
                <w:sz w:val="22"/>
                <w:szCs w:val="22"/>
              </w:rPr>
              <w:t>M. di Giulio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S. Townes</w:t>
            </w:r>
          </w:p>
          <w:p w14:paraId="2D0493BD" w14:textId="46C7D763" w:rsidR="00B153DA" w:rsidRPr="00482B33" w:rsidRDefault="00B153DA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167F6" w14:textId="77777777" w:rsidR="00673F79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61C3D00" w14:textId="2F708BD6" w:rsidR="001A72FF" w:rsidRPr="005C1E1E" w:rsidRDefault="001A72FF" w:rsidP="00680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847FB55" w14:textId="6F79DA7D" w:rsidR="00031095" w:rsidRDefault="00031095" w:rsidP="001B19F4">
      <w:pPr>
        <w:rPr>
          <w:b/>
          <w:i/>
          <w:sz w:val="20"/>
          <w:szCs w:val="20"/>
        </w:rPr>
      </w:pPr>
    </w:p>
    <w:p w14:paraId="30BFDA36" w14:textId="6973CFE7" w:rsidR="00B153DA" w:rsidRDefault="00B153DA" w:rsidP="00B153DA">
      <w:pPr>
        <w:jc w:val="center"/>
        <w:rPr>
          <w:b/>
          <w:szCs w:val="20"/>
        </w:rPr>
      </w:pPr>
      <w:r w:rsidRPr="00B153DA">
        <w:rPr>
          <w:b/>
          <w:szCs w:val="20"/>
        </w:rPr>
        <w:t>CMC Dinner</w:t>
      </w:r>
    </w:p>
    <w:p w14:paraId="1AFBB3E7" w14:textId="12BE8481" w:rsidR="00B153DA" w:rsidRDefault="00B153DA" w:rsidP="00B153DA">
      <w:pPr>
        <w:jc w:val="center"/>
        <w:rPr>
          <w:b/>
          <w:szCs w:val="20"/>
        </w:rPr>
      </w:pPr>
    </w:p>
    <w:p w14:paraId="31EDF1C6" w14:textId="0D6F5593" w:rsidR="00B153DA" w:rsidRPr="00B153DA" w:rsidRDefault="00B153DA" w:rsidP="00B153DA">
      <w:pPr>
        <w:jc w:val="center"/>
        <w:rPr>
          <w:b/>
          <w:szCs w:val="20"/>
        </w:rPr>
      </w:pPr>
      <w:r>
        <w:rPr>
          <w:b/>
          <w:szCs w:val="20"/>
        </w:rPr>
        <w:t>Location and Time yet to be determined</w:t>
      </w:r>
    </w:p>
    <w:p w14:paraId="06A68D19" w14:textId="66019423" w:rsidR="00B153DA" w:rsidRDefault="00B153DA" w:rsidP="001B19F4">
      <w:pPr>
        <w:rPr>
          <w:b/>
          <w:i/>
          <w:sz w:val="20"/>
          <w:szCs w:val="20"/>
        </w:rPr>
      </w:pPr>
    </w:p>
    <w:p w14:paraId="659CF56E" w14:textId="77777777" w:rsidR="00B153DA" w:rsidRDefault="00B153DA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09973568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B153DA">
              <w:rPr>
                <w:b/>
                <w:bCs/>
                <w:sz w:val="28"/>
                <w:lang w:val="en-US"/>
              </w:rPr>
              <w:t>13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B153DA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DE02586" w:rsidR="002310B2" w:rsidRPr="00A67D1C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1D7B772" w:rsidR="002310B2" w:rsidRPr="00A67D1C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5A67F63B" w:rsidR="002E2DA2" w:rsidRDefault="002E2DA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77777777" w:rsidR="002E2DA2" w:rsidRDefault="002E2DA2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Overview (Tentative)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32EE94ED" w:rsidR="002E2DA2" w:rsidRDefault="002E2DA2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41F08D19" w:rsidR="00802A38" w:rsidRDefault="00D77F6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77777777" w:rsidR="00D77F63" w:rsidRPr="00A67D1C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0B47380A" w14:textId="77777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463D82F1" w14:textId="77777777" w:rsidR="00D77F63" w:rsidRPr="004F166D" w:rsidRDefault="00D77F63" w:rsidP="00D77F63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0D530F1" w14:textId="77777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4DFE330D" w14:textId="1BD713EC" w:rsidR="00802A38" w:rsidRP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Tech Plenary &amp; CMC (USA/INPE)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N. </w:t>
            </w:r>
            <w:proofErr w:type="spellStart"/>
            <w:r w:rsidRPr="00D77F63">
              <w:rPr>
                <w:sz w:val="22"/>
                <w:szCs w:val="22"/>
              </w:rPr>
              <w:t>Bobrinsky</w:t>
            </w:r>
            <w:proofErr w:type="spellEnd"/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J.M. Soula</w:t>
            </w:r>
          </w:p>
          <w:p w14:paraId="2DCB57CC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34138159" w:rsidR="00703411" w:rsidRDefault="00802A3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7FC874B7" w:rsidR="00703411" w:rsidRDefault="00364C9E" w:rsidP="00364C9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64C9E">
              <w:rPr>
                <w:sz w:val="22"/>
                <w:szCs w:val="22"/>
              </w:rPr>
              <w:t>IOAG Liaison Report/Topics</w:t>
            </w:r>
          </w:p>
          <w:p w14:paraId="7C936CBD" w14:textId="73BD4251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2E719FEB" w:rsidR="00703411" w:rsidRPr="00A67D1C" w:rsidRDefault="00B153DA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</w:t>
            </w:r>
            <w:r w:rsidR="002E2DA2">
              <w:rPr>
                <w:sz w:val="22"/>
                <w:szCs w:val="22"/>
              </w:rPr>
              <w:t>s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83ADBFA" w:rsidR="0053798A" w:rsidRDefault="00802A3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lastRenderedPageBreak/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6415E8EE" w14:textId="57C7623C" w:rsidR="002E2DA2" w:rsidRDefault="002E2DA2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and Project Overview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53798A">
            <w:pPr>
              <w:pStyle w:val="MediumGrid1-Accent21"/>
              <w:ind w:left="708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A8A6E48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743F956" w:rsidR="002E2DA2" w:rsidRDefault="00236F9A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 xml:space="preserve">Schedule for Next CMC Mid-term </w:t>
            </w:r>
            <w:proofErr w:type="spellStart"/>
            <w:r w:rsidRPr="00236F9A">
              <w:rPr>
                <w:sz w:val="22"/>
                <w:szCs w:val="22"/>
              </w:rPr>
              <w:t>Telecon</w:t>
            </w:r>
            <w:proofErr w:type="spellEnd"/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11F6E355" w:rsidR="00746040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DA" w14:paraId="2E2F4DF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1E0DC21" w14:textId="48C87EF8" w:rsidR="00B153DA" w:rsidRPr="00320ADA" w:rsidRDefault="00D127E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4ECD040" w14:textId="77777777" w:rsidR="00B153DA" w:rsidRDefault="002E2DA2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4C9E">
              <w:rPr>
                <w:sz w:val="22"/>
                <w:szCs w:val="22"/>
              </w:rPr>
              <w:t xml:space="preserve">Available for </w:t>
            </w:r>
            <w:r>
              <w:rPr>
                <w:sz w:val="22"/>
                <w:szCs w:val="22"/>
              </w:rPr>
              <w:t>Additional Topic</w:t>
            </w:r>
            <w:r w:rsidR="00802A3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14:paraId="1A69A386" w14:textId="7CC5A235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B314BC" w14:textId="77777777" w:rsidR="00B153DA" w:rsidRPr="00320ADA" w:rsidRDefault="00B153DA" w:rsidP="00746040">
            <w:pPr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4A94FF71" w:rsidR="00746040" w:rsidRPr="00320ADA" w:rsidRDefault="00802A3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1A72FF">
            <w:pPr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528C962" w:rsidR="00746040" w:rsidRPr="00A71FC7" w:rsidRDefault="002E2DA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515C00B" w14:textId="77777777" w:rsidR="002F7A12" w:rsidRDefault="002F7A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6ECBC7" w14:textId="0E022CF6" w:rsidR="002F7A12" w:rsidRDefault="002F7A12" w:rsidP="00C544AF">
      <w:pPr>
        <w:pStyle w:val="Default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396BD" wp14:editId="5A08187A">
            <wp:simplePos x="0" y="0"/>
            <wp:positionH relativeFrom="column">
              <wp:posOffset>-306070</wp:posOffset>
            </wp:positionH>
            <wp:positionV relativeFrom="paragraph">
              <wp:posOffset>-482971</wp:posOffset>
            </wp:positionV>
            <wp:extent cx="561975" cy="542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E9CBB" w14:textId="77777777" w:rsidR="00102C9C" w:rsidRDefault="00102C9C" w:rsidP="00102C9C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14:paraId="36848658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6"/>
          <w:szCs w:val="36"/>
          <w:lang w:val="pt-BR" w:eastAsia="pt-BR"/>
        </w:rPr>
      </w:pPr>
      <w:r w:rsidRPr="0060573F">
        <w:rPr>
          <w:rFonts w:eastAsia="Calibri"/>
          <w:b/>
          <w:bCs/>
          <w:color w:val="000000"/>
          <w:sz w:val="36"/>
          <w:szCs w:val="36"/>
          <w:lang w:val="pt-BR" w:eastAsia="pt-BR"/>
        </w:rPr>
        <w:t>54rd Plenary Meeting</w:t>
      </w:r>
    </w:p>
    <w:p w14:paraId="1522B869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ISO TC 20/SC 13 Subcommittee</w:t>
      </w:r>
    </w:p>
    <w:p w14:paraId="700950D5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color w:val="000000"/>
          <w:sz w:val="32"/>
          <w:szCs w:val="32"/>
          <w:lang w:val="pt-BR" w:eastAsia="pt-BR"/>
        </w:rPr>
        <w:t>(Formal meeting)</w:t>
      </w:r>
    </w:p>
    <w:p w14:paraId="306F0087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Hosted by CSA</w:t>
      </w:r>
    </w:p>
    <w:p w14:paraId="2D740C57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Montreal, Canada</w:t>
      </w:r>
    </w:p>
    <w:p w14:paraId="580A4284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12 June 2019, Wednesday (09:00-11:00)</w:t>
      </w:r>
    </w:p>
    <w:p w14:paraId="1CA6A4C9" w14:textId="77777777" w:rsidR="0060573F" w:rsidRPr="0060573F" w:rsidRDefault="0060573F" w:rsidP="0060573F">
      <w:pPr>
        <w:spacing w:line="360" w:lineRule="auto"/>
        <w:jc w:val="center"/>
        <w:rPr>
          <w:rFonts w:eastAsiaTheme="minorEastAsia"/>
          <w:b/>
          <w:bCs/>
          <w:sz w:val="36"/>
          <w:szCs w:val="36"/>
          <w:lang w:val="en-US" w:eastAsia="en-US"/>
        </w:rPr>
      </w:pPr>
      <w:r w:rsidRPr="0060573F">
        <w:rPr>
          <w:rFonts w:eastAsiaTheme="minorEastAsia"/>
          <w:b/>
          <w:bCs/>
          <w:sz w:val="36"/>
          <w:szCs w:val="36"/>
          <w:lang w:val="en-US" w:eastAsia="en-US"/>
        </w:rPr>
        <w:t>AGENDA</w:t>
      </w:r>
    </w:p>
    <w:p w14:paraId="400C7CE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1. </w:t>
      </w:r>
      <w:r w:rsidRPr="0060573F">
        <w:rPr>
          <w:rFonts w:eastAsia="Calibri"/>
          <w:bCs/>
          <w:color w:val="000000"/>
          <w:sz w:val="20"/>
          <w:szCs w:val="20"/>
          <w:lang w:val="pt-BR" w:eastAsia="pt-BR"/>
        </w:rPr>
        <w:t>(09:00)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- Opening of the meeting.</w:t>
      </w:r>
    </w:p>
    <w:p w14:paraId="3A206124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2.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 xml:space="preserve">(09:00-09:05)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Roll call of delegates.</w:t>
      </w:r>
    </w:p>
    <w:p w14:paraId="073B76E7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3.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 xml:space="preserve">(09:05-09:10)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Appointment of the drafting committee.</w:t>
      </w:r>
    </w:p>
    <w:p w14:paraId="0F4D20B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4.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(09:10-09:15)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Approval of the 54rd meeting Agenda (N1686).</w:t>
      </w:r>
    </w:p>
    <w:p w14:paraId="1CECA0B7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5.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(09:15-09:20)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Approval of the previous, 53nd</w:t>
      </w:r>
      <w:r w:rsidRPr="0060573F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 Package (See [*], Minutes - Ref. N1682).</w:t>
      </w:r>
    </w:p>
    <w:p w14:paraId="3CDE419B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6.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(09:20-10:00)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Presentation of Member Report by Delegates.</w:t>
      </w:r>
    </w:p>
    <w:p w14:paraId="3587A8D5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Theme="minorEastAsia"/>
          <w:b/>
          <w:bCs/>
          <w:color w:val="000000"/>
          <w:sz w:val="20"/>
          <w:szCs w:val="20"/>
          <w:lang w:val="pt-BR" w:eastAsia="zh-CN"/>
        </w:rPr>
      </w:pPr>
      <w:r w:rsidRPr="0060573F">
        <w:rPr>
          <w:rFonts w:eastAsiaTheme="minorEastAsia"/>
          <w:b/>
          <w:bCs/>
          <w:color w:val="000000"/>
          <w:sz w:val="20"/>
          <w:szCs w:val="20"/>
          <w:lang w:val="pt-BR" w:eastAsia="zh-CN"/>
        </w:rPr>
        <w:t xml:space="preserve">7.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(10:00-10:10)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asciiTheme="minorEastAsia" w:eastAsiaTheme="minorEastAsia" w:hAnsiTheme="minorEastAsia" w:hint="eastAsia"/>
          <w:b/>
          <w:color w:val="000000"/>
          <w:sz w:val="20"/>
          <w:szCs w:val="20"/>
          <w:lang w:val="pt-BR" w:eastAsia="zh-CN"/>
        </w:rPr>
        <w:t>Re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port of the Secretariat.</w:t>
      </w:r>
    </w:p>
    <w:p w14:paraId="3064BED5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8.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(10:10-10:20)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- Update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the Program of Work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of ISO TC20/SC13.</w:t>
      </w:r>
    </w:p>
    <w:p w14:paraId="23F9C7D9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ind w:left="1440" w:hanging="1440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9.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(10:20-10:30)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eastAsiaTheme="minorEastAsia"/>
          <w:b/>
          <w:color w:val="000000"/>
          <w:sz w:val="20"/>
          <w:szCs w:val="20"/>
          <w:lang w:val="pt-BR" w:eastAsia="zh-CN"/>
        </w:rPr>
        <w:t xml:space="preserve">Approval to submit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 10 projects for IS published.</w:t>
      </w:r>
    </w:p>
    <w:p w14:paraId="40749AD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ind w:left="1440" w:hanging="1440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10.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(10:30-10:40)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eastAsiaTheme="minorEastAsia"/>
          <w:b/>
          <w:color w:val="000000"/>
          <w:sz w:val="20"/>
          <w:szCs w:val="20"/>
          <w:lang w:val="pt-BR" w:eastAsia="zh-CN"/>
        </w:rPr>
        <w:t xml:space="preserve">Approval to submit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 10 </w:t>
      </w:r>
      <w:r w:rsidRPr="0060573F">
        <w:rPr>
          <w:rFonts w:eastAsia="Calibri"/>
          <w:b/>
          <w:bCs/>
          <w:color w:val="000000"/>
          <w:sz w:val="20"/>
          <w:szCs w:val="20"/>
          <w:lang w:val="en-US" w:eastAsia="pt-BR"/>
        </w:rPr>
        <w:t>Projects for DIS processing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.</w:t>
      </w:r>
    </w:p>
    <w:p w14:paraId="5464D6C3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11</w:t>
      </w:r>
      <w:r w:rsidRPr="0060573F">
        <w:rPr>
          <w:rFonts w:eastAsia="Calibri"/>
          <w:bCs/>
          <w:color w:val="000000"/>
          <w:sz w:val="20"/>
          <w:szCs w:val="20"/>
          <w:lang w:val="pt-BR" w:eastAsia="pt-BR"/>
        </w:rPr>
        <w:t>. (10:40-10:50)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ab/>
        <w:t>- Review and update of the Resolutions and Action Items.</w:t>
      </w:r>
    </w:p>
    <w:p w14:paraId="3B8FDA92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12.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(10:50-11:00)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Other Business and Planning for the (informal) 55th</w:t>
      </w:r>
      <w:r w:rsidRPr="0060573F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meeting.</w:t>
      </w:r>
    </w:p>
    <w:p w14:paraId="18C0E3D1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13.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(11:00)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Adjourn.</w:t>
      </w:r>
    </w:p>
    <w:p w14:paraId="3AF0750F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----------</w:t>
      </w:r>
    </w:p>
    <w:p w14:paraId="35C799C4" w14:textId="77777777" w:rsidR="0060573F" w:rsidRPr="0060573F" w:rsidRDefault="0060573F" w:rsidP="0060573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NOTE:</w:t>
      </w:r>
    </w:p>
    <w:p w14:paraId="4562BB76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i/>
          <w:color w:val="000000"/>
          <w:sz w:val="20"/>
          <w:szCs w:val="20"/>
          <w:lang w:val="pt-BR" w:eastAsia="pt-BR"/>
        </w:rPr>
        <w:lastRenderedPageBreak/>
        <w:t>Adjustment may occur in the intial time of this meeting as part of the CMC/CCSDS adjoining meeting Agenda.</w:t>
      </w:r>
    </w:p>
    <w:p w14:paraId="77BE6DBD" w14:textId="77777777" w:rsidR="0060573F" w:rsidRPr="0060573F" w:rsidRDefault="0060573F" w:rsidP="0060573F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PRESENTATION OF WRITTEN REPORTS by P-Members in a meeting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:</w:t>
      </w:r>
    </w:p>
    <w:p w14:paraId="5F84DDA0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i/>
          <w:iCs/>
          <w:color w:val="000000"/>
          <w:sz w:val="20"/>
          <w:szCs w:val="20"/>
          <w:lang w:val="pt-BR" w:eastAsia="pt-BR"/>
        </w:rPr>
        <w:t>1) EXPECTED, in a FORMAL meeting; 2) OPTIONAL, in an INFORMAL meeting.</w:t>
      </w:r>
    </w:p>
    <w:p w14:paraId="0737279C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[*] All available MEETING PACKAGES of the Subcommittee, can be consulted at the followingURLs:</w:t>
      </w:r>
    </w:p>
    <w:p w14:paraId="69F72F09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a) Livelink/ISO Website:</w:t>
      </w:r>
    </w:p>
    <w:p w14:paraId="4AD46248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color w:val="000000"/>
          <w:sz w:val="20"/>
          <w:szCs w:val="20"/>
          <w:lang w:val="pt-BR" w:eastAsia="pt-BR"/>
        </w:rPr>
        <w:t>https://isotc.iso.org/livelink/livelink?func=ll&amp;objId=11659509&amp;objAction=browse&amp;viewType=1</w:t>
      </w:r>
    </w:p>
    <w:p w14:paraId="50CB4137" w14:textId="77777777" w:rsidR="0060573F" w:rsidRPr="0060573F" w:rsidRDefault="0060573F" w:rsidP="0060573F">
      <w:pPr>
        <w:spacing w:line="360" w:lineRule="auto"/>
        <w:rPr>
          <w:rFonts w:eastAsiaTheme="minorEastAsia"/>
          <w:b/>
          <w:sz w:val="20"/>
          <w:szCs w:val="20"/>
          <w:lang w:val="en-US" w:eastAsia="en-US"/>
        </w:rPr>
      </w:pPr>
      <w:r w:rsidRPr="0060573F">
        <w:rPr>
          <w:rFonts w:eastAsiaTheme="minorEastAsia"/>
          <w:b/>
          <w:sz w:val="20"/>
          <w:szCs w:val="20"/>
          <w:lang w:val="en-US" w:eastAsia="en-US"/>
        </w:rPr>
        <w:t xml:space="preserve">b) </w:t>
      </w:r>
      <w:bookmarkStart w:id="1" w:name="_Hlk9890497"/>
      <w:r w:rsidRPr="0060573F">
        <w:rPr>
          <w:rFonts w:eastAsiaTheme="minorEastAsia"/>
          <w:b/>
          <w:sz w:val="20"/>
          <w:szCs w:val="20"/>
          <w:lang w:val="en-US" w:eastAsia="en-US"/>
        </w:rPr>
        <w:t>CWE/CCSDS Website</w:t>
      </w:r>
      <w:bookmarkEnd w:id="1"/>
      <w:r w:rsidRPr="0060573F">
        <w:rPr>
          <w:rFonts w:eastAsiaTheme="minorEastAsia"/>
          <w:b/>
          <w:sz w:val="20"/>
          <w:szCs w:val="20"/>
          <w:lang w:val="en-US" w:eastAsia="en-US"/>
        </w:rPr>
        <w:t>:</w:t>
      </w:r>
    </w:p>
    <w:p w14:paraId="2091CBC0" w14:textId="77777777" w:rsidR="0060573F" w:rsidRPr="0060573F" w:rsidRDefault="0060573F" w:rsidP="0060573F">
      <w:pPr>
        <w:spacing w:line="360" w:lineRule="auto"/>
        <w:rPr>
          <w:rFonts w:eastAsiaTheme="minorEastAsia"/>
          <w:sz w:val="20"/>
          <w:szCs w:val="20"/>
          <w:lang w:val="en-US" w:eastAsia="en-US"/>
        </w:rPr>
      </w:pPr>
      <w:r w:rsidRPr="0060573F">
        <w:rPr>
          <w:rFonts w:eastAsiaTheme="minorEastAsia"/>
          <w:sz w:val="20"/>
          <w:szCs w:val="20"/>
          <w:lang w:val="en-US" w:eastAsia="en-US"/>
        </w:rPr>
        <w:t>https://cwe.ccsds.org/cmc/docs/Forms/AllItems.aspx?RootFolder=%2Fcmc%2Fdocs%2FISO%20TC20-SC13%20Subcommittee%2F06%2EISO%20TC20-SC13%20Subcommittee%20Meeting%20Packages&amp;View=%7BA9212960-ACE0-4540-AAC0-8CE5EA05B273%7D&amp;</w:t>
      </w:r>
    </w:p>
    <w:p w14:paraId="38BE60C9" w14:textId="77777777" w:rsidR="008E6C56" w:rsidRPr="002310B2" w:rsidRDefault="008E6C56" w:rsidP="0060573F">
      <w:pPr>
        <w:pStyle w:val="Default"/>
        <w:spacing w:line="360" w:lineRule="auto"/>
        <w:jc w:val="center"/>
        <w:rPr>
          <w:b/>
          <w:sz w:val="20"/>
          <w:szCs w:val="20"/>
        </w:rPr>
      </w:pPr>
    </w:p>
    <w:sectPr w:rsidR="008E6C56" w:rsidRPr="002310B2" w:rsidSect="00233763">
      <w:headerReference w:type="default" r:id="rId14"/>
      <w:footerReference w:type="default" r:id="rId15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B385" w14:textId="77777777" w:rsidR="00326AA8" w:rsidRDefault="00326AA8" w:rsidP="00980C1C">
      <w:r>
        <w:separator/>
      </w:r>
    </w:p>
  </w:endnote>
  <w:endnote w:type="continuationSeparator" w:id="0">
    <w:p w14:paraId="03F8D364" w14:textId="77777777" w:rsidR="00326AA8" w:rsidRDefault="00326AA8" w:rsidP="00980C1C">
      <w:r>
        <w:continuationSeparator/>
      </w:r>
    </w:p>
  </w:endnote>
  <w:endnote w:type="continuationNotice" w:id="1">
    <w:p w14:paraId="4EB7F5C0" w14:textId="77777777" w:rsidR="00326AA8" w:rsidRDefault="0032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6BA83171" w:rsidR="00DB61CC" w:rsidRPr="00173C66" w:rsidRDefault="00DB61CC">
    <w:pPr>
      <w:pStyle w:val="Footer"/>
      <w:rPr>
        <w:sz w:val="18"/>
      </w:rPr>
    </w:pPr>
    <w:proofErr w:type="gramStart"/>
    <w:r>
      <w:rPr>
        <w:sz w:val="18"/>
      </w:rPr>
      <w:t xml:space="preserve">Page </w:t>
    </w:r>
    <w:r w:rsidRPr="00173C66">
      <w:rPr>
        <w:sz w:val="18"/>
      </w:rPr>
      <w:t xml:space="preserve"> </w:t>
    </w:r>
    <w:proofErr w:type="gramEnd"/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127E2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606FA60D" w:rsidR="00DB61CC" w:rsidRPr="00173C66" w:rsidRDefault="00DB61CC">
    <w:pPr>
      <w:pStyle w:val="Footer"/>
      <w:rPr>
        <w:sz w:val="18"/>
      </w:rPr>
    </w:pPr>
    <w:proofErr w:type="gramStart"/>
    <w:r>
      <w:rPr>
        <w:sz w:val="18"/>
      </w:rPr>
      <w:t xml:space="preserve">Page </w:t>
    </w:r>
    <w:r w:rsidRPr="00173C66">
      <w:rPr>
        <w:sz w:val="18"/>
      </w:rPr>
      <w:t xml:space="preserve"> </w:t>
    </w:r>
    <w:proofErr w:type="gramEnd"/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127E2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4D40" w14:textId="77777777" w:rsidR="00326AA8" w:rsidRDefault="00326AA8" w:rsidP="00980C1C">
      <w:r>
        <w:separator/>
      </w:r>
    </w:p>
  </w:footnote>
  <w:footnote w:type="continuationSeparator" w:id="0">
    <w:p w14:paraId="420F6CB7" w14:textId="77777777" w:rsidR="00326AA8" w:rsidRDefault="00326AA8" w:rsidP="00980C1C">
      <w:r>
        <w:continuationSeparator/>
      </w:r>
    </w:p>
  </w:footnote>
  <w:footnote w:type="continuationNotice" w:id="1">
    <w:p w14:paraId="45FC6C39" w14:textId="77777777" w:rsidR="00326AA8" w:rsidRDefault="00326AA8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7C7B"/>
    <w:rsid w:val="00327F09"/>
    <w:rsid w:val="00334228"/>
    <w:rsid w:val="003528AA"/>
    <w:rsid w:val="00364C9E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0768"/>
    <w:rsid w:val="004D17AE"/>
    <w:rsid w:val="004D2686"/>
    <w:rsid w:val="004D5EE4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3CB"/>
    <w:rsid w:val="00850AF8"/>
    <w:rsid w:val="0085431C"/>
    <w:rsid w:val="008547A0"/>
    <w:rsid w:val="00866371"/>
    <w:rsid w:val="008723C0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400B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77E7"/>
    <w:rsid w:val="00C702DF"/>
    <w:rsid w:val="00C70365"/>
    <w:rsid w:val="00C722EF"/>
    <w:rsid w:val="00C72741"/>
    <w:rsid w:val="00C80265"/>
    <w:rsid w:val="00C81581"/>
    <w:rsid w:val="00C83670"/>
    <w:rsid w:val="00C87C1B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AFC52-5F3D-41F4-8ECB-54CA4D56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Michael Blackwood</cp:lastModifiedBy>
  <cp:revision>20</cp:revision>
  <cp:lastPrinted>2018-05-03T14:25:00Z</cp:lastPrinted>
  <dcterms:created xsi:type="dcterms:W3CDTF">2019-05-30T13:23:00Z</dcterms:created>
  <dcterms:modified xsi:type="dcterms:W3CDTF">2019-05-30T13:43:00Z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