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39C5E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 xml:space="preserve">                    REVIEW ITEM DISPOSITION (RID):</w:t>
      </w:r>
    </w:p>
    <w:p w14:paraId="72529DB5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 xml:space="preserve">                    RED BOOK RID INITIATION FORM</w:t>
      </w:r>
    </w:p>
    <w:p w14:paraId="6679279B" w14:textId="77777777" w:rsidR="008D78E1" w:rsidRPr="00315362" w:rsidRDefault="008D78E1" w:rsidP="00315362">
      <w:pPr>
        <w:pStyle w:val="PlainText"/>
        <w:rPr>
          <w:rFonts w:ascii="Courier New" w:hAnsi="Courier New" w:cs="Courier New"/>
        </w:rPr>
      </w:pPr>
    </w:p>
    <w:p w14:paraId="50F15314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AGENCY RID NUMBER:</w:t>
      </w:r>
    </w:p>
    <w:p w14:paraId="550D0413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 xml:space="preserve">SUBMITTING ORGANIZATION (Agency, </w:t>
      </w:r>
      <w:proofErr w:type="spellStart"/>
      <w:r w:rsidRPr="00315362">
        <w:rPr>
          <w:rFonts w:ascii="Courier New" w:hAnsi="Courier New" w:cs="Courier New"/>
        </w:rPr>
        <w:t>Center</w:t>
      </w:r>
      <w:proofErr w:type="spellEnd"/>
      <w:r w:rsidRPr="00315362">
        <w:rPr>
          <w:rFonts w:ascii="Courier New" w:hAnsi="Courier New" w:cs="Courier New"/>
        </w:rPr>
        <w:t xml:space="preserve">): </w:t>
      </w:r>
    </w:p>
    <w:p w14:paraId="6F6236A0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------------------------------------------------------------------</w:t>
      </w:r>
    </w:p>
    <w:p w14:paraId="25D67D48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REVIEWER'S NAME:</w:t>
      </w:r>
      <w:r w:rsidR="0007501C">
        <w:rPr>
          <w:rFonts w:ascii="Courier New" w:hAnsi="Courier New" w:cs="Courier New"/>
        </w:rPr>
        <w:t xml:space="preserve"> </w:t>
      </w:r>
      <w:r w:rsidR="00C65ECD">
        <w:rPr>
          <w:rFonts w:ascii="Courier New" w:hAnsi="Courier New" w:cs="Courier New"/>
        </w:rPr>
        <w:t>Harald Ernst</w:t>
      </w:r>
      <w:r w:rsidRPr="00315362">
        <w:rPr>
          <w:rFonts w:ascii="Courier New" w:hAnsi="Courier New" w:cs="Courier New"/>
        </w:rPr>
        <w:t xml:space="preserve">   </w:t>
      </w:r>
    </w:p>
    <w:p w14:paraId="3090EF06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CODE:</w:t>
      </w:r>
      <w:r w:rsidR="00C65ECD">
        <w:rPr>
          <w:rFonts w:ascii="Courier New" w:hAnsi="Courier New" w:cs="Courier New"/>
        </w:rPr>
        <w:t xml:space="preserve"> OPS-ONI</w:t>
      </w:r>
      <w:r w:rsidRPr="00315362">
        <w:rPr>
          <w:rFonts w:ascii="Courier New" w:hAnsi="Courier New" w:cs="Courier New"/>
        </w:rPr>
        <w:t xml:space="preserve">              </w:t>
      </w:r>
    </w:p>
    <w:p w14:paraId="432E980A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E-MAIL ADDRESS:</w:t>
      </w:r>
      <w:r w:rsidR="00C65ECD">
        <w:rPr>
          <w:rFonts w:ascii="Courier New" w:hAnsi="Courier New" w:cs="Courier New"/>
        </w:rPr>
        <w:t xml:space="preserve"> Harald.Ernst@esa.int</w:t>
      </w:r>
      <w:r w:rsidRPr="00315362">
        <w:rPr>
          <w:rFonts w:ascii="Courier New" w:hAnsi="Courier New" w:cs="Courier New"/>
        </w:rPr>
        <w:t xml:space="preserve">    </w:t>
      </w:r>
    </w:p>
    <w:p w14:paraId="6D8B8FD2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TELEPHONE:</w:t>
      </w:r>
      <w:r w:rsidR="00C65ECD">
        <w:rPr>
          <w:rFonts w:ascii="Courier New" w:hAnsi="Courier New" w:cs="Courier New"/>
        </w:rPr>
        <w:t xml:space="preserve"> </w:t>
      </w:r>
      <w:r w:rsidR="00C65ECD">
        <w:rPr>
          <w:rFonts w:ascii="Helv" w:hAnsi="Helv" w:cs="Helv"/>
          <w:color w:val="000000"/>
          <w:sz w:val="20"/>
          <w:szCs w:val="20"/>
        </w:rPr>
        <w:t>+49 6151 902018</w:t>
      </w:r>
      <w:r w:rsidRPr="00315362">
        <w:rPr>
          <w:rFonts w:ascii="Courier New" w:hAnsi="Courier New" w:cs="Courier New"/>
        </w:rPr>
        <w:t xml:space="preserve">         </w:t>
      </w:r>
    </w:p>
    <w:p w14:paraId="1E19637A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------------------------------------------------------------------</w:t>
      </w:r>
    </w:p>
    <w:p w14:paraId="4F0A0048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DOCUMENT NUMBER:   CCSDS 320.0-P-6.1          Pink Book, Issue 6.1</w:t>
      </w:r>
    </w:p>
    <w:p w14:paraId="4DB9B681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DOCUMENT NAME:     CCSDS SCID Field Code Assignment Procedures</w:t>
      </w:r>
    </w:p>
    <w:p w14:paraId="689B3F5D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DATE ISSUED:       November 2016</w:t>
      </w:r>
    </w:p>
    <w:p w14:paraId="26DABE16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 xml:space="preserve">PAGE NUMBER:        </w:t>
      </w:r>
      <w:r w:rsidR="00E37034">
        <w:rPr>
          <w:rFonts w:ascii="Courier New" w:hAnsi="Courier New" w:cs="Courier New"/>
        </w:rPr>
        <w:t>3-2</w:t>
      </w:r>
      <w:r w:rsidRPr="00315362">
        <w:rPr>
          <w:rFonts w:ascii="Courier New" w:hAnsi="Courier New" w:cs="Courier New"/>
        </w:rPr>
        <w:t xml:space="preserve">           PARAGRAPH NUMBER: </w:t>
      </w:r>
      <w:r w:rsidR="00430E31">
        <w:rPr>
          <w:rFonts w:ascii="Courier New" w:hAnsi="Courier New" w:cs="Courier New"/>
        </w:rPr>
        <w:t xml:space="preserve">3.1.4 (see </w:t>
      </w:r>
      <w:r w:rsidR="00E37034">
        <w:rPr>
          <w:rFonts w:ascii="Courier New" w:hAnsi="Courier New" w:cs="Courier New"/>
        </w:rPr>
        <w:t xml:space="preserve">also </w:t>
      </w:r>
      <w:r w:rsidR="00430E31">
        <w:rPr>
          <w:rFonts w:ascii="Courier New" w:hAnsi="Courier New" w:cs="Courier New"/>
        </w:rPr>
        <w:t>3.5.1)</w:t>
      </w:r>
      <w:r w:rsidRPr="00315362">
        <w:rPr>
          <w:rFonts w:ascii="Courier New" w:hAnsi="Courier New" w:cs="Courier New"/>
        </w:rPr>
        <w:t xml:space="preserve"> </w:t>
      </w:r>
    </w:p>
    <w:p w14:paraId="30BB09AA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 xml:space="preserve">RID SHORT TITLE: </w:t>
      </w:r>
      <w:r w:rsidR="00430E31">
        <w:rPr>
          <w:rFonts w:ascii="Courier New" w:hAnsi="Courier New" w:cs="Courier New"/>
        </w:rPr>
        <w:t>Release of Spacecraft ID Consistency</w:t>
      </w:r>
      <w:r w:rsidRPr="00315362">
        <w:rPr>
          <w:rFonts w:ascii="Courier New" w:hAnsi="Courier New" w:cs="Courier New"/>
        </w:rPr>
        <w:t xml:space="preserve">  </w:t>
      </w:r>
    </w:p>
    <w:p w14:paraId="126E9707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------------------------------------------------------------------</w:t>
      </w:r>
    </w:p>
    <w:p w14:paraId="37A499F8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DESCRIPTION OF REQUESTED CHANGE</w:t>
      </w:r>
      <w:proofErr w:type="gramStart"/>
      <w:r w:rsidRPr="00315362">
        <w:rPr>
          <w:rFonts w:ascii="Courier New" w:hAnsi="Courier New" w:cs="Courier New"/>
        </w:rPr>
        <w:t>:  (</w:t>
      </w:r>
      <w:proofErr w:type="gramEnd"/>
      <w:r w:rsidRPr="00315362">
        <w:rPr>
          <w:rFonts w:ascii="Courier New" w:hAnsi="Courier New" w:cs="Courier New"/>
        </w:rPr>
        <w:t>Use From: "..." To "..." format)</w:t>
      </w:r>
    </w:p>
    <w:p w14:paraId="40B3A24D" w14:textId="77777777" w:rsidR="00430E31" w:rsidRDefault="00430E31" w:rsidP="00430E3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46662A55" w14:textId="77777777" w:rsidR="00430E31" w:rsidRDefault="00430E31" w:rsidP="00430E3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Align definition of SCID release in chapter 3.1.4 and 3.5.1</w:t>
      </w:r>
    </w:p>
    <w:p w14:paraId="5872C7DC" w14:textId="77777777" w:rsidR="00430E31" w:rsidRDefault="00430E31" w:rsidP="00430E3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466A199D" w14:textId="77777777" w:rsidR="008D78E1" w:rsidRPr="00430E31" w:rsidRDefault="00430E31" w:rsidP="00430E3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Proposed would be to use twice </w:t>
      </w:r>
      <w:r w:rsidRPr="000747AC">
        <w:rPr>
          <w:rFonts w:ascii="Helv" w:hAnsi="Helv" w:cs="Helv"/>
          <w:i/>
          <w:color w:val="000000"/>
          <w:sz w:val="20"/>
          <w:szCs w:val="20"/>
        </w:rPr>
        <w:t>end of operational phase</w:t>
      </w:r>
      <w:r>
        <w:rPr>
          <w:rFonts w:ascii="Helv" w:hAnsi="Helv" w:cs="Helv"/>
          <w:color w:val="000000"/>
          <w:sz w:val="20"/>
          <w:szCs w:val="20"/>
        </w:rPr>
        <w:t xml:space="preserve"> as used in 3.5.1, with ideally a reference what this means in CCSDS</w:t>
      </w:r>
      <w:r w:rsidR="00C646D3">
        <w:rPr>
          <w:rFonts w:ascii="Helv" w:hAnsi="Helv" w:cs="Helv"/>
          <w:color w:val="000000"/>
          <w:sz w:val="20"/>
          <w:szCs w:val="20"/>
        </w:rPr>
        <w:t xml:space="preserve"> </w:t>
      </w:r>
      <w:proofErr w:type="gramStart"/>
      <w:r w:rsidR="00C646D3">
        <w:rPr>
          <w:rFonts w:ascii="Helv" w:hAnsi="Helv" w:cs="Helv"/>
          <w:color w:val="000000"/>
          <w:sz w:val="20"/>
          <w:szCs w:val="20"/>
        </w:rPr>
        <w:t>context  (</w:t>
      </w:r>
      <w:proofErr w:type="gramEnd"/>
      <w:r w:rsidR="00C646D3">
        <w:rPr>
          <w:rFonts w:ascii="Helv" w:hAnsi="Helv" w:cs="Helv"/>
          <w:color w:val="000000"/>
          <w:sz w:val="20"/>
          <w:szCs w:val="20"/>
        </w:rPr>
        <w:t>ref to a</w:t>
      </w:r>
      <w:r w:rsidR="000747AC">
        <w:rPr>
          <w:rFonts w:ascii="Helv" w:hAnsi="Helv" w:cs="Helv"/>
          <w:color w:val="000000"/>
          <w:sz w:val="20"/>
          <w:szCs w:val="20"/>
        </w:rPr>
        <w:t xml:space="preserve"> </w:t>
      </w:r>
      <w:r w:rsidR="00C646D3">
        <w:rPr>
          <w:rFonts w:ascii="Helv" w:hAnsi="Helv" w:cs="Helv"/>
          <w:color w:val="000000"/>
          <w:sz w:val="20"/>
          <w:szCs w:val="20"/>
        </w:rPr>
        <w:t xml:space="preserve">standard </w:t>
      </w:r>
      <w:r w:rsidR="000747AC">
        <w:rPr>
          <w:rFonts w:ascii="Helv" w:hAnsi="Helv" w:cs="Helv"/>
          <w:color w:val="000000"/>
          <w:sz w:val="20"/>
          <w:szCs w:val="20"/>
        </w:rPr>
        <w:t>or a technical state</w:t>
      </w:r>
      <w:r w:rsidR="00C646D3">
        <w:rPr>
          <w:rFonts w:ascii="Helv" w:hAnsi="Helv" w:cs="Helv"/>
          <w:color w:val="000000"/>
          <w:sz w:val="20"/>
          <w:szCs w:val="20"/>
        </w:rPr>
        <w:t>, not an event</w:t>
      </w:r>
      <w:r>
        <w:rPr>
          <w:rFonts w:ascii="Helv" w:hAnsi="Helv" w:cs="Helv"/>
          <w:color w:val="000000"/>
          <w:sz w:val="20"/>
          <w:szCs w:val="20"/>
        </w:rPr>
        <w:t>).</w:t>
      </w:r>
    </w:p>
    <w:p w14:paraId="6F657BF1" w14:textId="77777777" w:rsidR="008D78E1" w:rsidRPr="00315362" w:rsidRDefault="008D78E1" w:rsidP="00315362">
      <w:pPr>
        <w:pStyle w:val="PlainText"/>
        <w:rPr>
          <w:rFonts w:ascii="Courier New" w:hAnsi="Courier New" w:cs="Courier New"/>
        </w:rPr>
      </w:pPr>
    </w:p>
    <w:p w14:paraId="2350B993" w14:textId="77777777" w:rsidR="008D78E1" w:rsidRPr="00315362" w:rsidRDefault="008D78E1" w:rsidP="00315362">
      <w:pPr>
        <w:pStyle w:val="PlainText"/>
        <w:rPr>
          <w:rFonts w:ascii="Courier New" w:hAnsi="Courier New" w:cs="Courier New"/>
        </w:rPr>
      </w:pPr>
    </w:p>
    <w:p w14:paraId="6AEBFAF7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------------------------------------------------------------------</w:t>
      </w:r>
    </w:p>
    <w:p w14:paraId="7A07C944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CATEGORY OF REQUESTED CHANGE:</w:t>
      </w:r>
    </w:p>
    <w:p w14:paraId="17C13981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 xml:space="preserve">     Technical Fact ___    Recommended __</w:t>
      </w:r>
      <w:r w:rsidR="00430E31">
        <w:rPr>
          <w:rFonts w:ascii="Courier New" w:hAnsi="Courier New" w:cs="Courier New"/>
        </w:rPr>
        <w:t>X</w:t>
      </w:r>
      <w:r w:rsidRPr="00315362">
        <w:rPr>
          <w:rFonts w:ascii="Courier New" w:hAnsi="Courier New" w:cs="Courier New"/>
        </w:rPr>
        <w:t>_    Editorial ___</w:t>
      </w:r>
    </w:p>
    <w:p w14:paraId="6AC7D0D1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NOTES:</w:t>
      </w:r>
    </w:p>
    <w:p w14:paraId="0EA2E2A8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TECHNICAL FACT:  Major technical change of sufficient magnitude as to</w:t>
      </w:r>
    </w:p>
    <w:p w14:paraId="19DDFCE8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 xml:space="preserve"> render the Recommendation inaccurate and unacceptable if not</w:t>
      </w:r>
    </w:p>
    <w:p w14:paraId="743C1AC2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 xml:space="preserve"> corrected.  (Supporting analysis/rationale is essential.)</w:t>
      </w:r>
    </w:p>
    <w:p w14:paraId="40DB7372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RECOMMENDED:  Change of a nature that would, if incorporated, produce</w:t>
      </w:r>
    </w:p>
    <w:p w14:paraId="3DE8B6B4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 xml:space="preserve"> a marked improvement in document quality and acceptance.</w:t>
      </w:r>
    </w:p>
    <w:p w14:paraId="23B5EC83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EDITORIAL:  Typographical or other factual error needing correction.</w:t>
      </w:r>
    </w:p>
    <w:p w14:paraId="153F1E42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 xml:space="preserve"> (This type of change will be made without feedback to submitter.)</w:t>
      </w:r>
    </w:p>
    <w:p w14:paraId="31787416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------------------------------------------------------------------</w:t>
      </w:r>
    </w:p>
    <w:p w14:paraId="750A4CFA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SUPPORTING ANALYSIS:</w:t>
      </w:r>
    </w:p>
    <w:p w14:paraId="2737FC9F" w14:textId="77777777" w:rsidR="00430E31" w:rsidRDefault="00430E31" w:rsidP="00430E3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In </w:t>
      </w:r>
      <w:proofErr w:type="gramStart"/>
      <w:r>
        <w:rPr>
          <w:rFonts w:ascii="Helv" w:hAnsi="Helv" w:cs="Helv"/>
          <w:color w:val="000000"/>
          <w:sz w:val="20"/>
          <w:szCs w:val="20"/>
        </w:rPr>
        <w:t>3.1.4  it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says the Agency Representative is responsible to release not later than two months after the last communication with the spacecraft.</w:t>
      </w:r>
    </w:p>
    <w:p w14:paraId="29E32586" w14:textId="77777777" w:rsidR="00E37034" w:rsidRDefault="00E37034" w:rsidP="00430E3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0A233D48" w14:textId="77777777" w:rsidR="00E37034" w:rsidRPr="00762519" w:rsidRDefault="00E37034" w:rsidP="00E3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2519">
        <w:rPr>
          <w:rFonts w:ascii="Times New Roman" w:hAnsi="Times New Roman" w:cs="Times New Roman"/>
          <w:i/>
          <w:sz w:val="24"/>
          <w:szCs w:val="24"/>
        </w:rPr>
        <w:t>– monitor the life of those CCSDS missions within his or her agency and relinquish all</w:t>
      </w:r>
    </w:p>
    <w:p w14:paraId="04F29E18" w14:textId="77777777" w:rsidR="00E37034" w:rsidRPr="00762519" w:rsidRDefault="00E37034" w:rsidP="00E3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2519">
        <w:rPr>
          <w:rFonts w:ascii="Times New Roman" w:hAnsi="Times New Roman" w:cs="Times New Roman"/>
          <w:i/>
          <w:sz w:val="24"/>
          <w:szCs w:val="24"/>
        </w:rPr>
        <w:t>Q-SCIDs at the earliest practical time, which shall not in any event be later than two</w:t>
      </w:r>
    </w:p>
    <w:p w14:paraId="6AA7B544" w14:textId="77777777" w:rsidR="00E37034" w:rsidRPr="00762519" w:rsidRDefault="00E37034" w:rsidP="00E3703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</w:rPr>
      </w:pPr>
      <w:r w:rsidRPr="00762519">
        <w:rPr>
          <w:rFonts w:ascii="Times New Roman" w:hAnsi="Times New Roman" w:cs="Times New Roman"/>
          <w:i/>
          <w:sz w:val="24"/>
          <w:szCs w:val="24"/>
        </w:rPr>
        <w:t>months after the last communication with the spacecraft;</w:t>
      </w:r>
    </w:p>
    <w:p w14:paraId="3EE1D489" w14:textId="77777777" w:rsidR="00E37034" w:rsidRDefault="00E37034" w:rsidP="00430E3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78A355A5" w14:textId="77777777" w:rsidR="00430E31" w:rsidRDefault="00430E31" w:rsidP="00430E3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In 3.5.1 it says the AR and the mission manager should determine, when the operational phase of the mission is complete</w:t>
      </w:r>
    </w:p>
    <w:p w14:paraId="2D199EE4" w14:textId="77777777" w:rsidR="00E37034" w:rsidRPr="00762519" w:rsidRDefault="00E37034" w:rsidP="00430E3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</w:rPr>
      </w:pPr>
    </w:p>
    <w:p w14:paraId="4AF165B9" w14:textId="77777777" w:rsidR="00E37034" w:rsidRPr="00762519" w:rsidRDefault="00E37034" w:rsidP="00E3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25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3.5.1 </w:t>
      </w:r>
      <w:r w:rsidRPr="00762519">
        <w:rPr>
          <w:rFonts w:ascii="Times New Roman" w:hAnsi="Times New Roman" w:cs="Times New Roman"/>
          <w:i/>
          <w:sz w:val="24"/>
          <w:szCs w:val="24"/>
        </w:rPr>
        <w:t>The AR shall determine, in conjunction with the mission manager, exactly when the</w:t>
      </w:r>
    </w:p>
    <w:p w14:paraId="29D83C55" w14:textId="77777777" w:rsidR="00E37034" w:rsidRPr="00762519" w:rsidRDefault="00E37034" w:rsidP="00E3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2519">
        <w:rPr>
          <w:rFonts w:ascii="Times New Roman" w:hAnsi="Times New Roman" w:cs="Times New Roman"/>
          <w:i/>
          <w:sz w:val="24"/>
          <w:szCs w:val="24"/>
        </w:rPr>
        <w:t>operational phase of a mission is complete and when the related Q-SCIDs can be</w:t>
      </w:r>
    </w:p>
    <w:p w14:paraId="678F3F5A" w14:textId="77777777" w:rsidR="00E37034" w:rsidRPr="00762519" w:rsidRDefault="00E37034" w:rsidP="00E3703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</w:rPr>
      </w:pPr>
      <w:r w:rsidRPr="00762519">
        <w:rPr>
          <w:rFonts w:ascii="Times New Roman" w:hAnsi="Times New Roman" w:cs="Times New Roman"/>
          <w:i/>
          <w:sz w:val="24"/>
          <w:szCs w:val="24"/>
        </w:rPr>
        <w:t>relinquished.</w:t>
      </w:r>
    </w:p>
    <w:p w14:paraId="7D7E3B8E" w14:textId="77777777" w:rsidR="00430E31" w:rsidRDefault="00430E31" w:rsidP="00430E3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6EBFAAF2" w14:textId="77777777" w:rsidR="00430E31" w:rsidRDefault="00430E31" w:rsidP="00430E3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lastRenderedPageBreak/>
        <w:t>The definition should be consistent in the two places.</w:t>
      </w:r>
    </w:p>
    <w:p w14:paraId="4A0E0990" w14:textId="77777777" w:rsidR="00430E31" w:rsidRDefault="00430E31" w:rsidP="00430E3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1791B8B3" w14:textId="77777777" w:rsidR="00430E31" w:rsidRDefault="00430E31" w:rsidP="00430E3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The used term 3.1.4 "last communication with the spacecraft", seems problematic, since it is </w:t>
      </w:r>
      <w:r w:rsidR="00977622">
        <w:rPr>
          <w:rFonts w:ascii="Helv" w:hAnsi="Helv" w:cs="Helv"/>
          <w:color w:val="000000"/>
          <w:sz w:val="20"/>
          <w:szCs w:val="20"/>
        </w:rPr>
        <w:t xml:space="preserve">often </w:t>
      </w:r>
      <w:r>
        <w:rPr>
          <w:rFonts w:ascii="Helv" w:hAnsi="Helv" w:cs="Helv"/>
          <w:color w:val="000000"/>
          <w:sz w:val="20"/>
          <w:szCs w:val="20"/>
        </w:rPr>
        <w:t xml:space="preserve">hard to prove that this was the last communication, since </w:t>
      </w:r>
      <w:r w:rsidR="00977622">
        <w:rPr>
          <w:rFonts w:ascii="Helv" w:hAnsi="Helv" w:cs="Helv"/>
          <w:color w:val="000000"/>
          <w:sz w:val="20"/>
          <w:szCs w:val="20"/>
        </w:rPr>
        <w:t xml:space="preserve">theoretically in most cases </w:t>
      </w:r>
      <w:r>
        <w:rPr>
          <w:rFonts w:ascii="Helv" w:hAnsi="Helv" w:cs="Helv"/>
          <w:color w:val="000000"/>
          <w:sz w:val="20"/>
          <w:szCs w:val="20"/>
        </w:rPr>
        <w:t>with enough effort</w:t>
      </w:r>
      <w:r w:rsidR="00977622">
        <w:rPr>
          <w:rFonts w:ascii="Helv" w:hAnsi="Helv" w:cs="Helv"/>
          <w:color w:val="000000"/>
          <w:sz w:val="20"/>
          <w:szCs w:val="20"/>
        </w:rPr>
        <w:t>,</w:t>
      </w:r>
      <w:r>
        <w:rPr>
          <w:rFonts w:ascii="Helv" w:hAnsi="Helv" w:cs="Helv"/>
          <w:color w:val="000000"/>
          <w:sz w:val="20"/>
          <w:szCs w:val="20"/>
        </w:rPr>
        <w:t xml:space="preserve"> communication could be re-established </w:t>
      </w:r>
      <w:r w:rsidR="00977622">
        <w:rPr>
          <w:rFonts w:ascii="Helv" w:hAnsi="Helv" w:cs="Helv"/>
          <w:color w:val="000000"/>
          <w:sz w:val="20"/>
          <w:szCs w:val="20"/>
        </w:rPr>
        <w:t xml:space="preserve">in an unknown future.  3.5.1 </w:t>
      </w:r>
      <w:r w:rsidR="00762519">
        <w:rPr>
          <w:rFonts w:ascii="Helv" w:hAnsi="Helv" w:cs="Helv"/>
          <w:color w:val="000000"/>
          <w:sz w:val="20"/>
          <w:szCs w:val="20"/>
        </w:rPr>
        <w:t>is a definite point in time</w:t>
      </w:r>
      <w:r w:rsidR="00977622">
        <w:rPr>
          <w:rFonts w:ascii="Helv" w:hAnsi="Helv" w:cs="Helv"/>
          <w:color w:val="000000"/>
          <w:sz w:val="20"/>
          <w:szCs w:val="20"/>
        </w:rPr>
        <w:t xml:space="preserve">. </w:t>
      </w:r>
      <w:r>
        <w:rPr>
          <w:rFonts w:ascii="Helv" w:hAnsi="Helv" w:cs="Helv"/>
          <w:color w:val="000000"/>
          <w:sz w:val="20"/>
          <w:szCs w:val="20"/>
        </w:rPr>
        <w:t xml:space="preserve">    </w:t>
      </w:r>
    </w:p>
    <w:p w14:paraId="4C676745" w14:textId="77777777" w:rsidR="00430E31" w:rsidRDefault="00430E31" w:rsidP="00430E3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35F19D68" w14:textId="77777777" w:rsidR="00430E31" w:rsidRPr="00315362" w:rsidRDefault="00977622" w:rsidP="00430E31">
      <w:pPr>
        <w:pStyle w:val="PlainText"/>
        <w:rPr>
          <w:rFonts w:ascii="Courier New" w:hAnsi="Courier New" w:cs="Courier New"/>
        </w:rPr>
      </w:pPr>
      <w:r>
        <w:rPr>
          <w:rFonts w:ascii="Helv" w:hAnsi="Helv" w:cs="Helv"/>
          <w:color w:val="000000"/>
          <w:sz w:val="20"/>
          <w:szCs w:val="20"/>
        </w:rPr>
        <w:t>The ideal situation would be</w:t>
      </w:r>
      <w:r w:rsidR="00430E31">
        <w:rPr>
          <w:rFonts w:ascii="Helv" w:hAnsi="Helv" w:cs="Helv"/>
          <w:color w:val="000000"/>
          <w:sz w:val="20"/>
          <w:szCs w:val="20"/>
        </w:rPr>
        <w:t xml:space="preserve"> to give the mission manager</w:t>
      </w:r>
      <w:r>
        <w:rPr>
          <w:rFonts w:ascii="Helv" w:hAnsi="Helv" w:cs="Helv"/>
          <w:color w:val="000000"/>
          <w:sz w:val="20"/>
          <w:szCs w:val="20"/>
        </w:rPr>
        <w:t>/Agency representative</w:t>
      </w:r>
      <w:r w:rsidR="00430E31">
        <w:rPr>
          <w:rFonts w:ascii="Helv" w:hAnsi="Helv" w:cs="Helv"/>
          <w:color w:val="000000"/>
          <w:sz w:val="20"/>
          <w:szCs w:val="20"/>
        </w:rPr>
        <w:t xml:space="preserve"> a definition at hand to say </w:t>
      </w:r>
      <w:proofErr w:type="gramStart"/>
      <w:r w:rsidR="00430E31">
        <w:rPr>
          <w:rFonts w:ascii="Helv" w:hAnsi="Helv" w:cs="Helv"/>
          <w:color w:val="000000"/>
          <w:sz w:val="20"/>
          <w:szCs w:val="20"/>
        </w:rPr>
        <w:t>yes</w:t>
      </w:r>
      <w:proofErr w:type="gramEnd"/>
      <w:r w:rsidR="00430E31">
        <w:rPr>
          <w:rFonts w:ascii="Helv" w:hAnsi="Helv" w:cs="Helv"/>
          <w:color w:val="000000"/>
          <w:sz w:val="20"/>
          <w:szCs w:val="20"/>
        </w:rPr>
        <w:t xml:space="preserve"> this step has been reached, so the SCID should be released. Therefore,</w:t>
      </w:r>
      <w:r>
        <w:rPr>
          <w:rFonts w:ascii="Helv" w:hAnsi="Helv" w:cs="Helv"/>
          <w:color w:val="000000"/>
          <w:sz w:val="20"/>
          <w:szCs w:val="20"/>
        </w:rPr>
        <w:t xml:space="preserve"> referring to a standard definition of </w:t>
      </w:r>
      <w:r w:rsidR="00E37034">
        <w:rPr>
          <w:rFonts w:ascii="Helv" w:hAnsi="Helv" w:cs="Helv"/>
          <w:color w:val="000000"/>
          <w:sz w:val="20"/>
          <w:szCs w:val="20"/>
        </w:rPr>
        <w:t>“</w:t>
      </w:r>
      <w:r>
        <w:rPr>
          <w:rFonts w:ascii="Helv" w:hAnsi="Helv" w:cs="Helv"/>
          <w:color w:val="000000"/>
          <w:sz w:val="20"/>
          <w:szCs w:val="20"/>
        </w:rPr>
        <w:t>end of operational phase</w:t>
      </w:r>
      <w:r w:rsidR="00E37034">
        <w:rPr>
          <w:rFonts w:ascii="Helv" w:hAnsi="Helv" w:cs="Helv"/>
          <w:color w:val="000000"/>
          <w:sz w:val="20"/>
          <w:szCs w:val="20"/>
        </w:rPr>
        <w:t>”</w:t>
      </w:r>
      <w:r>
        <w:rPr>
          <w:rFonts w:ascii="Helv" w:hAnsi="Helv" w:cs="Helv"/>
          <w:color w:val="000000"/>
          <w:sz w:val="20"/>
          <w:szCs w:val="20"/>
        </w:rPr>
        <w:t xml:space="preserve">, </w:t>
      </w:r>
      <w:r w:rsidR="00762519">
        <w:rPr>
          <w:rFonts w:ascii="Helv" w:hAnsi="Helv" w:cs="Helv"/>
          <w:color w:val="000000"/>
          <w:sz w:val="20"/>
          <w:szCs w:val="20"/>
        </w:rPr>
        <w:t xml:space="preserve">or adding some standard cases (like </w:t>
      </w:r>
      <w:proofErr w:type="gramStart"/>
      <w:r w:rsidR="00762519">
        <w:rPr>
          <w:rFonts w:ascii="Helv" w:hAnsi="Helv" w:cs="Helv"/>
          <w:color w:val="000000"/>
          <w:sz w:val="20"/>
          <w:szCs w:val="20"/>
        </w:rPr>
        <w:t>passivation)  would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be beneficial </w:t>
      </w:r>
      <w:r w:rsidR="00430E31">
        <w:rPr>
          <w:rFonts w:ascii="Helv" w:hAnsi="Helv" w:cs="Helv"/>
          <w:color w:val="000000"/>
          <w:sz w:val="20"/>
          <w:szCs w:val="20"/>
        </w:rPr>
        <w:t xml:space="preserve"> </w:t>
      </w:r>
    </w:p>
    <w:p w14:paraId="1130625F" w14:textId="77777777" w:rsidR="008D78E1" w:rsidRPr="00315362" w:rsidRDefault="008D78E1" w:rsidP="00315362">
      <w:pPr>
        <w:pStyle w:val="PlainText"/>
        <w:rPr>
          <w:rFonts w:ascii="Courier New" w:hAnsi="Courier New" w:cs="Courier New"/>
        </w:rPr>
      </w:pPr>
    </w:p>
    <w:p w14:paraId="083A83D9" w14:textId="77777777" w:rsidR="008D78E1" w:rsidRPr="00315362" w:rsidRDefault="008D78E1" w:rsidP="00315362">
      <w:pPr>
        <w:pStyle w:val="PlainText"/>
        <w:rPr>
          <w:rFonts w:ascii="Courier New" w:hAnsi="Courier New" w:cs="Courier New"/>
        </w:rPr>
      </w:pPr>
    </w:p>
    <w:p w14:paraId="47E0CB30" w14:textId="77777777" w:rsidR="008D78E1" w:rsidRPr="00315362" w:rsidRDefault="008D78E1" w:rsidP="00315362">
      <w:pPr>
        <w:pStyle w:val="PlainText"/>
        <w:rPr>
          <w:rFonts w:ascii="Courier New" w:hAnsi="Courier New" w:cs="Courier New"/>
        </w:rPr>
      </w:pPr>
    </w:p>
    <w:p w14:paraId="15DFC27D" w14:textId="77777777" w:rsidR="008D78E1" w:rsidRPr="00315362" w:rsidRDefault="008D78E1" w:rsidP="00315362">
      <w:pPr>
        <w:pStyle w:val="PlainText"/>
        <w:rPr>
          <w:rFonts w:ascii="Courier New" w:hAnsi="Courier New" w:cs="Courier New"/>
        </w:rPr>
      </w:pPr>
    </w:p>
    <w:p w14:paraId="4434E4EA" w14:textId="77777777" w:rsidR="008D78E1" w:rsidRPr="00315362" w:rsidRDefault="008D78E1" w:rsidP="00315362">
      <w:pPr>
        <w:pStyle w:val="PlainText"/>
        <w:rPr>
          <w:rFonts w:ascii="Courier New" w:hAnsi="Courier New" w:cs="Courier New"/>
        </w:rPr>
      </w:pPr>
    </w:p>
    <w:p w14:paraId="3C3EC4FE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------------------------------------------------------------------</w:t>
      </w:r>
    </w:p>
    <w:p w14:paraId="4F1811E6" w14:textId="77777777" w:rsidR="008D78E1" w:rsidRPr="00315362" w:rsidRDefault="00D14933" w:rsidP="00315362">
      <w:pPr>
        <w:pStyle w:val="PlainText"/>
        <w:rPr>
          <w:rFonts w:ascii="Courier New" w:hAnsi="Courier New" w:cs="Courier New"/>
        </w:rPr>
      </w:pPr>
      <w:r w:rsidRPr="00315362">
        <w:rPr>
          <w:rFonts w:ascii="Courier New" w:hAnsi="Courier New" w:cs="Courier New"/>
        </w:rPr>
        <w:t>DISPOSITION:</w:t>
      </w:r>
    </w:p>
    <w:p w14:paraId="69738549" w14:textId="77777777" w:rsidR="00D14933" w:rsidRDefault="00D14933" w:rsidP="00315362">
      <w:pPr>
        <w:pStyle w:val="PlainText"/>
        <w:rPr>
          <w:rFonts w:ascii="Courier New" w:hAnsi="Courier New" w:cs="Courier New"/>
        </w:rPr>
      </w:pPr>
    </w:p>
    <w:p w14:paraId="0FCD2E78" w14:textId="77777777" w:rsidR="003849A7" w:rsidRDefault="003849A7" w:rsidP="0031536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Accept.</w:t>
      </w:r>
    </w:p>
    <w:p w14:paraId="4D7C691D" w14:textId="77777777" w:rsidR="003849A7" w:rsidRDefault="003849A7" w:rsidP="00315362">
      <w:pPr>
        <w:pStyle w:val="PlainText"/>
        <w:rPr>
          <w:rFonts w:ascii="Courier New" w:hAnsi="Courier New" w:cs="Courier New"/>
        </w:rPr>
      </w:pPr>
    </w:p>
    <w:p w14:paraId="38D96E3A" w14:textId="77777777" w:rsidR="003849A7" w:rsidRDefault="003849A7" w:rsidP="0031536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clause 3.1.4</w:t>
      </w:r>
      <w:r w:rsidR="004A6089">
        <w:rPr>
          <w:rFonts w:ascii="Courier New" w:hAnsi="Courier New" w:cs="Courier New"/>
        </w:rPr>
        <w:t>, sub-item 3,</w:t>
      </w:r>
      <w:r>
        <w:rPr>
          <w:rFonts w:ascii="Courier New" w:hAnsi="Courier New" w:cs="Courier New"/>
        </w:rPr>
        <w:t xml:space="preserve"> shall be modified to read:</w:t>
      </w:r>
    </w:p>
    <w:p w14:paraId="0866881B" w14:textId="77777777" w:rsidR="003849A7" w:rsidRDefault="003849A7" w:rsidP="00315362">
      <w:pPr>
        <w:pStyle w:val="PlainText"/>
        <w:rPr>
          <w:rFonts w:ascii="Courier New" w:hAnsi="Courier New" w:cs="Courier New"/>
        </w:rPr>
      </w:pPr>
    </w:p>
    <w:p w14:paraId="60802FE6" w14:textId="77777777" w:rsidR="004A6089" w:rsidRDefault="004A6089" w:rsidP="004A60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ab/>
        <w:t xml:space="preserve">monitor the life of those CCSDS missions within his or her agency and relinquish all Q-SCIDs at the earliest practical time, which shall not in any event be later than two months after the </w:t>
      </w:r>
      <w:r w:rsidRPr="004A6089">
        <w:rPr>
          <w:rFonts w:ascii="Times New Roman" w:hAnsi="Times New Roman" w:cs="Times New Roman"/>
          <w:strike/>
          <w:color w:val="000000"/>
          <w:sz w:val="32"/>
          <w:szCs w:val="32"/>
          <w:lang w:val="en-US"/>
        </w:rPr>
        <w:t>last communication with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4A6089">
        <w:rPr>
          <w:rFonts w:ascii="Times New Roman" w:hAnsi="Times New Roman" w:cs="Times New Roman"/>
          <w:color w:val="000000"/>
          <w:sz w:val="32"/>
          <w:szCs w:val="32"/>
          <w:highlight w:val="yellow"/>
          <w:lang w:val="en-US"/>
        </w:rPr>
        <w:t>end of the operational phase of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the spacecraft; </w:t>
      </w:r>
      <w:r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30BA7E52" w14:textId="77777777" w:rsidR="003849A7" w:rsidRPr="004A6089" w:rsidRDefault="003849A7" w:rsidP="00315362">
      <w:pPr>
        <w:pStyle w:val="PlainText"/>
        <w:rPr>
          <w:rFonts w:ascii="Courier New" w:hAnsi="Courier New" w:cs="Courier New"/>
          <w:lang w:val="en-US"/>
        </w:rPr>
      </w:pPr>
    </w:p>
    <w:sectPr w:rsidR="003849A7" w:rsidRPr="004A6089" w:rsidSect="00315362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Helv"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4C"/>
    <w:rsid w:val="000747AC"/>
    <w:rsid w:val="0007501C"/>
    <w:rsid w:val="000A3D41"/>
    <w:rsid w:val="001933B5"/>
    <w:rsid w:val="00315362"/>
    <w:rsid w:val="003849A7"/>
    <w:rsid w:val="0042184C"/>
    <w:rsid w:val="00430E31"/>
    <w:rsid w:val="004A6089"/>
    <w:rsid w:val="00693785"/>
    <w:rsid w:val="00762519"/>
    <w:rsid w:val="008D78E1"/>
    <w:rsid w:val="00977622"/>
    <w:rsid w:val="00C646D3"/>
    <w:rsid w:val="00C65ECD"/>
    <w:rsid w:val="00C74717"/>
    <w:rsid w:val="00D14933"/>
    <w:rsid w:val="00E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EA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536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536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Paolo Calzolari</dc:creator>
  <cp:lastModifiedBy>Peter Shames</cp:lastModifiedBy>
  <cp:revision>2</cp:revision>
  <dcterms:created xsi:type="dcterms:W3CDTF">2017-06-15T17:46:00Z</dcterms:created>
  <dcterms:modified xsi:type="dcterms:W3CDTF">2017-06-15T17:46:00Z</dcterms:modified>
</cp:coreProperties>
</file>