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9D91A" w14:textId="77777777" w:rsidR="00FD2B93" w:rsidRPr="00EA7E89" w:rsidRDefault="00FD2B93" w:rsidP="00FD2B93">
      <w:pPr>
        <w:pStyle w:val="PlainText"/>
        <w:rPr>
          <w:rFonts w:ascii="Courier New" w:hAnsi="Courier New" w:cs="Courier New"/>
        </w:rPr>
      </w:pPr>
    </w:p>
    <w:p w14:paraId="7CBA9208"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REVIEW ITEM DISPOSITION (RID):</w:t>
      </w:r>
    </w:p>
    <w:p w14:paraId="1C814A13"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RED BOOK RID INITIATION FORM</w:t>
      </w:r>
    </w:p>
    <w:p w14:paraId="27037679" w14:textId="77777777" w:rsidR="00FD2B93" w:rsidRPr="00EA7E89" w:rsidRDefault="00FD2B93" w:rsidP="00FD2B93">
      <w:pPr>
        <w:pStyle w:val="PlainText"/>
        <w:rPr>
          <w:rFonts w:ascii="Courier New" w:hAnsi="Courier New" w:cs="Courier New"/>
        </w:rPr>
      </w:pPr>
    </w:p>
    <w:p w14:paraId="4AE4C2F1"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AGENCY RID NUMBER:</w:t>
      </w:r>
      <w:r w:rsidR="00AD4761">
        <w:rPr>
          <w:rFonts w:ascii="Courier New" w:hAnsi="Courier New" w:cs="Courier New"/>
        </w:rPr>
        <w:tab/>
      </w:r>
      <w:r w:rsidR="00AD4761">
        <w:rPr>
          <w:rFonts w:ascii="Courier New" w:hAnsi="Courier New" w:cs="Courier New"/>
        </w:rPr>
        <w:tab/>
        <w:t>GPC-05</w:t>
      </w:r>
    </w:p>
    <w:p w14:paraId="4517803A"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SUBMITTING ORGANIZATION (Agency, </w:t>
      </w:r>
      <w:proofErr w:type="spellStart"/>
      <w:r w:rsidRPr="00EA7E89">
        <w:rPr>
          <w:rFonts w:ascii="Courier New" w:hAnsi="Courier New" w:cs="Courier New"/>
        </w:rPr>
        <w:t>Center</w:t>
      </w:r>
      <w:proofErr w:type="spellEnd"/>
      <w:r w:rsidRPr="00EA7E89">
        <w:rPr>
          <w:rFonts w:ascii="Courier New" w:hAnsi="Courier New" w:cs="Courier New"/>
        </w:rPr>
        <w:t xml:space="preserve">): </w:t>
      </w:r>
    </w:p>
    <w:p w14:paraId="319F0165"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3C054EBE"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REVIEWER'S NAME:   </w:t>
      </w:r>
      <w:proofErr w:type="spellStart"/>
      <w:r>
        <w:rPr>
          <w:rFonts w:ascii="Courier New" w:hAnsi="Courier New" w:cs="Courier New"/>
        </w:rPr>
        <w:t>Gian</w:t>
      </w:r>
      <w:proofErr w:type="spellEnd"/>
      <w:r>
        <w:rPr>
          <w:rFonts w:ascii="Courier New" w:hAnsi="Courier New" w:cs="Courier New"/>
        </w:rPr>
        <w:t xml:space="preserve"> Paolo </w:t>
      </w:r>
      <w:proofErr w:type="spellStart"/>
      <w:r>
        <w:rPr>
          <w:rFonts w:ascii="Courier New" w:hAnsi="Courier New" w:cs="Courier New"/>
        </w:rPr>
        <w:t>Calzolari</w:t>
      </w:r>
      <w:proofErr w:type="spellEnd"/>
      <w:r>
        <w:rPr>
          <w:rFonts w:ascii="Courier New" w:hAnsi="Courier New" w:cs="Courier New"/>
        </w:rPr>
        <w:t xml:space="preserve"> </w:t>
      </w:r>
    </w:p>
    <w:p w14:paraId="32AA9AB4"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E-MAIL ADDRESS:    </w:t>
      </w:r>
      <w:r>
        <w:rPr>
          <w:rFonts w:ascii="Courier New" w:hAnsi="Courier New" w:cs="Courier New"/>
        </w:rPr>
        <w:t>Gian.Paolo.Calzolari@esa.int</w:t>
      </w:r>
      <w:r w:rsidRPr="00EA7E89">
        <w:rPr>
          <w:rFonts w:ascii="Courier New" w:hAnsi="Courier New" w:cs="Courier New"/>
        </w:rPr>
        <w:t xml:space="preserve">        </w:t>
      </w:r>
    </w:p>
    <w:p w14:paraId="55FDB066"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00651E10"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DOCUMENT NUMBER:   CCSDS 320.0-P-6.1          Pink Book, Issue 6.1</w:t>
      </w:r>
    </w:p>
    <w:p w14:paraId="423EF998"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DOCUMENT NAME:     CCSDS SCID Field Code Assignment Procedures</w:t>
      </w:r>
    </w:p>
    <w:p w14:paraId="04FA1564"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DATE ISSUED:       November 2016</w:t>
      </w:r>
    </w:p>
    <w:p w14:paraId="09133EAD"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PAGE NUMBER:       </w:t>
      </w:r>
      <w:r w:rsidR="00C320CE" w:rsidRPr="00C320CE">
        <w:rPr>
          <w:rFonts w:ascii="Courier New" w:hAnsi="Courier New" w:cs="Courier New"/>
        </w:rPr>
        <w:t>Many</w:t>
      </w:r>
      <w:r w:rsidRPr="00C320CE">
        <w:rPr>
          <w:rFonts w:ascii="Courier New" w:hAnsi="Courier New" w:cs="Courier New"/>
        </w:rPr>
        <w:t xml:space="preserve">       PARAGRAPH NUMBER:  </w:t>
      </w:r>
      <w:r w:rsidR="00C320CE" w:rsidRPr="00C320CE">
        <w:rPr>
          <w:rFonts w:ascii="Courier New" w:hAnsi="Courier New" w:cs="Courier New"/>
        </w:rPr>
        <w:t>Many</w:t>
      </w:r>
    </w:p>
    <w:p w14:paraId="42581FCE"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RID SHORT TITLE: </w:t>
      </w:r>
      <w:r>
        <w:rPr>
          <w:rFonts w:ascii="Courier New" w:hAnsi="Courier New" w:cs="Courier New"/>
        </w:rPr>
        <w:t xml:space="preserve">  </w:t>
      </w:r>
      <w:r w:rsidR="00AD4761">
        <w:rPr>
          <w:rFonts w:ascii="Courier New" w:hAnsi="Courier New" w:cs="Courier New"/>
        </w:rPr>
        <w:t>Requests from Industry</w:t>
      </w:r>
      <w:r w:rsidR="00C320CE">
        <w:rPr>
          <w:rFonts w:ascii="Courier New" w:hAnsi="Courier New" w:cs="Courier New"/>
        </w:rPr>
        <w:t>/affiliated/associated</w:t>
      </w:r>
    </w:p>
    <w:p w14:paraId="49C8FB13"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3E54EE8E" w14:textId="77777777" w:rsidR="00FD2B93" w:rsidRDefault="00FD2B93" w:rsidP="00FD2B93">
      <w:pPr>
        <w:pStyle w:val="PlainText"/>
        <w:rPr>
          <w:rFonts w:ascii="Courier New" w:hAnsi="Courier New" w:cs="Courier New"/>
        </w:rPr>
      </w:pPr>
      <w:r w:rsidRPr="00EA7E89">
        <w:rPr>
          <w:rFonts w:ascii="Courier New" w:hAnsi="Courier New" w:cs="Courier New"/>
        </w:rPr>
        <w:t>DESCRIPTION OF REQUESTED CHANGE</w:t>
      </w:r>
      <w:proofErr w:type="gramStart"/>
      <w:r w:rsidRPr="00EA7E89">
        <w:rPr>
          <w:rFonts w:ascii="Courier New" w:hAnsi="Courier New" w:cs="Courier New"/>
        </w:rPr>
        <w:t>:  (</w:t>
      </w:r>
      <w:proofErr w:type="gramEnd"/>
      <w:r w:rsidRPr="00EA7E89">
        <w:rPr>
          <w:rFonts w:ascii="Courier New" w:hAnsi="Courier New" w:cs="Courier New"/>
        </w:rPr>
        <w:t>Use From: "..." To "..." format)</w:t>
      </w:r>
    </w:p>
    <w:p w14:paraId="5B509194" w14:textId="77777777" w:rsidR="00A52936" w:rsidRPr="00EA7E89" w:rsidRDefault="00A52936" w:rsidP="00FD2B93">
      <w:pPr>
        <w:pStyle w:val="PlainText"/>
        <w:rPr>
          <w:rFonts w:ascii="Courier New" w:hAnsi="Courier New" w:cs="Courier New"/>
        </w:rPr>
      </w:pPr>
      <w:r>
        <w:rPr>
          <w:rFonts w:ascii="Courier New" w:hAnsi="Courier New" w:cs="Courier New"/>
        </w:rPr>
        <w:t>It looks as there are conflicting statements to be solved/clarified.</w:t>
      </w:r>
    </w:p>
    <w:p w14:paraId="3CEDCC5C" w14:textId="77777777" w:rsidR="00AD4761" w:rsidRDefault="00AD4761" w:rsidP="00AD4761">
      <w:pPr>
        <w:pStyle w:val="PlainText"/>
        <w:numPr>
          <w:ilvl w:val="0"/>
          <w:numId w:val="3"/>
        </w:numPr>
        <w:rPr>
          <w:rFonts w:ascii="Courier New" w:hAnsi="Courier New" w:cs="Courier New"/>
        </w:rPr>
      </w:pPr>
      <w:r w:rsidRPr="00AD4761">
        <w:rPr>
          <w:rFonts w:ascii="Courier New" w:hAnsi="Courier New" w:cs="Courier New"/>
        </w:rPr>
        <w:t>Page iii</w:t>
      </w:r>
      <w:r w:rsidR="00FD2B93" w:rsidRPr="00AD4761">
        <w:rPr>
          <w:rFonts w:ascii="Courier New" w:hAnsi="Courier New" w:cs="Courier New"/>
        </w:rPr>
        <w:t xml:space="preserve"> says:</w:t>
      </w:r>
      <w:r>
        <w:rPr>
          <w:rFonts w:ascii="Courier New" w:hAnsi="Courier New" w:cs="Courier New"/>
        </w:rPr>
        <w:t xml:space="preserve"> </w:t>
      </w:r>
      <w:r w:rsidRPr="00AD4761">
        <w:rPr>
          <w:rFonts w:ascii="Courier New" w:hAnsi="Courier New" w:cs="Courier New"/>
          <w:i/>
          <w:color w:val="0070C0"/>
        </w:rPr>
        <w:t>As specified in this Recommended Practice, SANA accepts only requests from designated Agency Representatives and only when received via the approved Request web interface</w:t>
      </w:r>
      <w:r w:rsidRPr="00AD4761">
        <w:rPr>
          <w:rFonts w:ascii="Courier New" w:hAnsi="Courier New" w:cs="Courier New"/>
          <w:color w:val="0070C0"/>
        </w:rPr>
        <w:t>.</w:t>
      </w:r>
      <w:r w:rsidRPr="00AD4761">
        <w:rPr>
          <w:rFonts w:ascii="Courier New" w:hAnsi="Courier New" w:cs="Courier New"/>
        </w:rPr>
        <w:t xml:space="preserve"> </w:t>
      </w:r>
      <w:proofErr w:type="gramStart"/>
      <w:r>
        <w:rPr>
          <w:rFonts w:ascii="Courier New" w:hAnsi="Courier New" w:cs="Courier New"/>
        </w:rPr>
        <w:t>However</w:t>
      </w:r>
      <w:proofErr w:type="gramEnd"/>
      <w:r>
        <w:rPr>
          <w:rFonts w:ascii="Courier New" w:hAnsi="Courier New" w:cs="Courier New"/>
        </w:rPr>
        <w:t xml:space="preserve"> i</w:t>
      </w:r>
      <w:r w:rsidRPr="00AD4761">
        <w:rPr>
          <w:rFonts w:ascii="Courier New" w:hAnsi="Courier New" w:cs="Courier New"/>
        </w:rPr>
        <w:t>n the document it looks that entities different from AR’s can issue requests</w:t>
      </w:r>
      <w:r>
        <w:rPr>
          <w:rFonts w:ascii="Courier New" w:hAnsi="Courier New" w:cs="Courier New"/>
        </w:rPr>
        <w:t xml:space="preserve"> to SANA</w:t>
      </w:r>
      <w:r w:rsidRPr="00AD4761">
        <w:rPr>
          <w:rFonts w:ascii="Courier New" w:hAnsi="Courier New" w:cs="Courier New"/>
        </w:rPr>
        <w:t>.</w:t>
      </w:r>
    </w:p>
    <w:p w14:paraId="09C5A6FD" w14:textId="77777777" w:rsidR="00AD4761" w:rsidRDefault="00AD4761" w:rsidP="00A52936">
      <w:pPr>
        <w:pStyle w:val="PlainText"/>
        <w:numPr>
          <w:ilvl w:val="0"/>
          <w:numId w:val="3"/>
        </w:numPr>
        <w:rPr>
          <w:rFonts w:ascii="Courier New" w:hAnsi="Courier New" w:cs="Courier New"/>
        </w:rPr>
      </w:pPr>
      <w:r>
        <w:rPr>
          <w:rFonts w:ascii="Courier New" w:hAnsi="Courier New" w:cs="Courier New"/>
        </w:rPr>
        <w:t>S</w:t>
      </w:r>
      <w:r w:rsidRPr="00AD4761">
        <w:rPr>
          <w:rFonts w:ascii="Courier New" w:hAnsi="Courier New" w:cs="Courier New"/>
        </w:rPr>
        <w:t>ection 3.</w:t>
      </w:r>
      <w:r>
        <w:rPr>
          <w:rFonts w:ascii="Courier New" w:hAnsi="Courier New" w:cs="Courier New"/>
        </w:rPr>
        <w:t>3</w:t>
      </w:r>
      <w:r w:rsidRPr="00AD4761">
        <w:rPr>
          <w:rFonts w:ascii="Courier New" w:hAnsi="Courier New" w:cs="Courier New"/>
        </w:rPr>
        <w:t xml:space="preserve"> state</w:t>
      </w:r>
      <w:r>
        <w:rPr>
          <w:rFonts w:ascii="Courier New" w:hAnsi="Courier New" w:cs="Courier New"/>
        </w:rPr>
        <w:t>s</w:t>
      </w:r>
      <w:r w:rsidRPr="00AD4761">
        <w:rPr>
          <w:rFonts w:ascii="Courier New" w:hAnsi="Courier New" w:cs="Courier New"/>
        </w:rPr>
        <w:t xml:space="preserve">: </w:t>
      </w:r>
      <w:r w:rsidRPr="00AD4761">
        <w:rPr>
          <w:rFonts w:ascii="Courier New" w:hAnsi="Courier New" w:cs="Courier New"/>
          <w:b/>
          <w:i/>
          <w:color w:val="0070C0"/>
        </w:rPr>
        <w:t>3.3.1</w:t>
      </w:r>
      <w:r w:rsidRPr="00AD4761">
        <w:rPr>
          <w:rFonts w:ascii="Courier New" w:hAnsi="Courier New" w:cs="Courier New"/>
          <w:i/>
          <w:color w:val="0070C0"/>
        </w:rPr>
        <w:t xml:space="preserve"> All Q-SCID Assignment Requests by an Agency shall be submitted by the designated AR (see reference [6]). </w:t>
      </w:r>
      <w:r w:rsidRPr="00AD4761">
        <w:rPr>
          <w:rFonts w:ascii="Courier New" w:hAnsi="Courier New" w:cs="Courier New"/>
          <w:b/>
          <w:i/>
          <w:color w:val="0070C0"/>
        </w:rPr>
        <w:t>3.3.2</w:t>
      </w:r>
      <w:r w:rsidRPr="00AD4761">
        <w:rPr>
          <w:rFonts w:ascii="Courier New" w:hAnsi="Courier New" w:cs="Courier New"/>
          <w:i/>
          <w:color w:val="0070C0"/>
        </w:rPr>
        <w:t xml:space="preserve"> Organizations that are not affiliated with a CCSDS Agency shall contact the SANA for Q-SCID assignments.</w:t>
      </w:r>
      <w:r>
        <w:rPr>
          <w:rFonts w:ascii="Courier New" w:hAnsi="Courier New" w:cs="Courier New"/>
        </w:rPr>
        <w:t xml:space="preserve"> The 2</w:t>
      </w:r>
      <w:r w:rsidRPr="00AD4761">
        <w:rPr>
          <w:rFonts w:ascii="Courier New" w:hAnsi="Courier New" w:cs="Courier New"/>
          <w:vertAlign w:val="superscript"/>
        </w:rPr>
        <w:t>nd</w:t>
      </w:r>
      <w:r>
        <w:rPr>
          <w:rFonts w:ascii="Courier New" w:hAnsi="Courier New" w:cs="Courier New"/>
        </w:rPr>
        <w:t xml:space="preserve"> clause conflict with page iii (see item #1 of this RID). </w:t>
      </w:r>
      <w:proofErr w:type="gramStart"/>
      <w:r>
        <w:rPr>
          <w:rFonts w:ascii="Courier New" w:hAnsi="Courier New" w:cs="Courier New"/>
        </w:rPr>
        <w:t>Moreover</w:t>
      </w:r>
      <w:proofErr w:type="gramEnd"/>
      <w:r>
        <w:rPr>
          <w:rFonts w:ascii="Courier New" w:hAnsi="Courier New" w:cs="Courier New"/>
        </w:rPr>
        <w:t xml:space="preserve"> which are the organizations not affiliated with a CCSDS Agency?</w:t>
      </w:r>
      <w:r w:rsidR="00A52936">
        <w:rPr>
          <w:rFonts w:ascii="Courier New" w:hAnsi="Courier New" w:cs="Courier New"/>
        </w:rPr>
        <w:t xml:space="preserve"> It is also strange that the clause says in another way that those organizations can submit requests. It may be that it could be worth to complete the clause to say: </w:t>
      </w:r>
      <w:r w:rsidR="00A52936" w:rsidRPr="00AD4761">
        <w:rPr>
          <w:rFonts w:ascii="Courier New" w:hAnsi="Courier New" w:cs="Courier New"/>
          <w:b/>
          <w:i/>
          <w:color w:val="0070C0"/>
        </w:rPr>
        <w:t>3.3.2</w:t>
      </w:r>
      <w:r w:rsidR="00A52936" w:rsidRPr="00AD4761">
        <w:rPr>
          <w:rFonts w:ascii="Courier New" w:hAnsi="Courier New" w:cs="Courier New"/>
          <w:i/>
          <w:color w:val="0070C0"/>
        </w:rPr>
        <w:t xml:space="preserve"> Organizations that are not affiliated with a CCSDS Agency shall contact the SANA </w:t>
      </w:r>
      <w:r w:rsidR="00A52936" w:rsidRPr="00A52936">
        <w:rPr>
          <w:rFonts w:ascii="Courier New" w:hAnsi="Courier New" w:cs="Courier New"/>
          <w:i/>
          <w:color w:val="FF0000"/>
          <w:highlight w:val="yellow"/>
        </w:rPr>
        <w:t>(or the Secretariat?)</w:t>
      </w:r>
      <w:r w:rsidR="00A52936">
        <w:rPr>
          <w:rFonts w:ascii="Courier New" w:hAnsi="Courier New" w:cs="Courier New"/>
          <w:i/>
          <w:color w:val="0070C0"/>
        </w:rPr>
        <w:t xml:space="preserve"> </w:t>
      </w:r>
      <w:r w:rsidR="00A52936" w:rsidRPr="00A52936">
        <w:rPr>
          <w:rFonts w:ascii="Courier New" w:hAnsi="Courier New" w:cs="Courier New"/>
          <w:i/>
          <w:color w:val="E36C0A" w:themeColor="accent6" w:themeShade="BF"/>
        </w:rPr>
        <w:t>to have assigned an existing AR to handle the request</w:t>
      </w:r>
      <w:r w:rsidR="00A52936" w:rsidRPr="00AD4761">
        <w:rPr>
          <w:rFonts w:ascii="Courier New" w:hAnsi="Courier New" w:cs="Courier New"/>
          <w:i/>
          <w:color w:val="0070C0"/>
        </w:rPr>
        <w:t>.</w:t>
      </w:r>
      <w:r w:rsidR="00A52936">
        <w:rPr>
          <w:rFonts w:ascii="Courier New" w:hAnsi="Courier New" w:cs="Courier New"/>
          <w:i/>
          <w:color w:val="0070C0"/>
        </w:rPr>
        <w:t xml:space="preserve"> </w:t>
      </w:r>
      <w:r w:rsidR="00A52936">
        <w:rPr>
          <w:rFonts w:ascii="Courier New" w:hAnsi="Courier New" w:cs="Courier New"/>
          <w:color w:val="0070C0"/>
        </w:rPr>
        <w:t>See also 3.1.2</w:t>
      </w:r>
    </w:p>
    <w:p w14:paraId="7EA3E8E9" w14:textId="77777777" w:rsidR="00A52936" w:rsidRDefault="00A52936" w:rsidP="00A52936">
      <w:pPr>
        <w:pStyle w:val="PlainText"/>
        <w:numPr>
          <w:ilvl w:val="0"/>
          <w:numId w:val="3"/>
        </w:numPr>
        <w:rPr>
          <w:rFonts w:ascii="Courier New" w:hAnsi="Courier New" w:cs="Courier New"/>
        </w:rPr>
      </w:pPr>
      <w:r>
        <w:rPr>
          <w:rFonts w:ascii="Courier New" w:hAnsi="Courier New" w:cs="Courier New"/>
        </w:rPr>
        <w:t xml:space="preserve">Section 3.1.5 states: </w:t>
      </w:r>
      <w:r w:rsidRPr="00A52936">
        <w:rPr>
          <w:rFonts w:ascii="Courier New" w:hAnsi="Courier New" w:cs="Courier New"/>
          <w:i/>
          <w:color w:val="0070C0"/>
        </w:rPr>
        <w:t xml:space="preserve">SANA shall…accept, from authorized ARs, requests for Q-SCID </w:t>
      </w:r>
      <w:proofErr w:type="gramStart"/>
      <w:r w:rsidRPr="00A52936">
        <w:rPr>
          <w:rFonts w:ascii="Courier New" w:hAnsi="Courier New" w:cs="Courier New"/>
          <w:i/>
          <w:color w:val="0070C0"/>
        </w:rPr>
        <w:t>assignments;</w:t>
      </w:r>
      <w:r>
        <w:rPr>
          <w:rFonts w:ascii="Courier New" w:hAnsi="Courier New" w:cs="Courier New"/>
        </w:rPr>
        <w:t xml:space="preserve">  but</w:t>
      </w:r>
      <w:proofErr w:type="gramEnd"/>
      <w:r>
        <w:rPr>
          <w:rFonts w:ascii="Courier New" w:hAnsi="Courier New" w:cs="Courier New"/>
        </w:rPr>
        <w:t xml:space="preserve"> apparently can also accept requests from </w:t>
      </w:r>
      <w:r w:rsidRPr="00A52936">
        <w:rPr>
          <w:rFonts w:ascii="Courier New" w:hAnsi="Courier New" w:cs="Courier New"/>
        </w:rPr>
        <w:t>Organizations not affiliated with a CCSDS Agency</w:t>
      </w:r>
      <w:r>
        <w:rPr>
          <w:rFonts w:ascii="Courier New" w:hAnsi="Courier New" w:cs="Courier New"/>
        </w:rPr>
        <w:t>.</w:t>
      </w:r>
    </w:p>
    <w:p w14:paraId="712B2AE7" w14:textId="77777777" w:rsidR="00A52936" w:rsidRPr="00A52936" w:rsidRDefault="00A52936" w:rsidP="00A52936">
      <w:pPr>
        <w:pStyle w:val="PlainText"/>
        <w:numPr>
          <w:ilvl w:val="0"/>
          <w:numId w:val="3"/>
        </w:numPr>
        <w:rPr>
          <w:rFonts w:ascii="Courier New" w:hAnsi="Courier New" w:cs="Courier New"/>
        </w:rPr>
      </w:pPr>
      <w:r w:rsidRPr="00A52936">
        <w:rPr>
          <w:rFonts w:ascii="Courier New" w:hAnsi="Courier New" w:cs="Courier New"/>
        </w:rPr>
        <w:t>In page A-3 it is sta</w:t>
      </w:r>
      <w:r>
        <w:rPr>
          <w:rFonts w:ascii="Courier New" w:hAnsi="Courier New" w:cs="Courier New"/>
        </w:rPr>
        <w:t>t</w:t>
      </w:r>
      <w:r w:rsidRPr="00A52936">
        <w:rPr>
          <w:rFonts w:ascii="Courier New" w:hAnsi="Courier New" w:cs="Courier New"/>
        </w:rPr>
        <w:t xml:space="preserve">ed: </w:t>
      </w:r>
      <w:r w:rsidRPr="00C320CE">
        <w:rPr>
          <w:rFonts w:ascii="Courier New" w:hAnsi="Courier New" w:cs="Courier New"/>
          <w:i/>
          <w:color w:val="0070C0"/>
        </w:rPr>
        <w:t>Every request for a SCID must come from an organization that has a ‘member agency’, ‘observer agency’, or ‘affiliate’ Organization Type.</w:t>
      </w:r>
      <w:r>
        <w:rPr>
          <w:rFonts w:ascii="Courier New" w:hAnsi="Courier New" w:cs="Courier New"/>
        </w:rPr>
        <w:t xml:space="preserve"> </w:t>
      </w:r>
      <w:proofErr w:type="gramStart"/>
      <w:r w:rsidR="00C320CE">
        <w:rPr>
          <w:rFonts w:ascii="Courier New" w:hAnsi="Courier New" w:cs="Courier New"/>
        </w:rPr>
        <w:t>However</w:t>
      </w:r>
      <w:proofErr w:type="gramEnd"/>
      <w:r w:rsidR="00C320CE">
        <w:rPr>
          <w:rFonts w:ascii="Courier New" w:hAnsi="Courier New" w:cs="Courier New"/>
        </w:rPr>
        <w:t xml:space="preserve"> 3.3.2 </w:t>
      </w:r>
      <w:proofErr w:type="spellStart"/>
      <w:r w:rsidR="00C320CE">
        <w:rPr>
          <w:rFonts w:ascii="Courier New" w:hAnsi="Courier New" w:cs="Courier New"/>
        </w:rPr>
        <w:t>etc</w:t>
      </w:r>
      <w:proofErr w:type="spellEnd"/>
      <w:r w:rsidR="00C320CE">
        <w:rPr>
          <w:rFonts w:ascii="Courier New" w:hAnsi="Courier New" w:cs="Courier New"/>
        </w:rPr>
        <w:t xml:space="preserve"> states that request can come from not affiliated organizations. Note also that</w:t>
      </w:r>
      <w:r>
        <w:rPr>
          <w:rFonts w:ascii="Courier New" w:hAnsi="Courier New" w:cs="Courier New"/>
        </w:rPr>
        <w:t xml:space="preserve"> the list at </w:t>
      </w:r>
      <w:hyperlink r:id="rId5" w:history="1">
        <w:r w:rsidRPr="00C320CE">
          <w:rPr>
            <w:rStyle w:val="Hyperlink"/>
            <w:rFonts w:ascii="Courier New" w:hAnsi="Courier New" w:cs="Courier New"/>
            <w:sz w:val="16"/>
          </w:rPr>
          <w:t>https://public.ccsds.org/participation/member_agencies.aspx</w:t>
        </w:r>
      </w:hyperlink>
      <w:r>
        <w:rPr>
          <w:rFonts w:ascii="Courier New" w:hAnsi="Courier New" w:cs="Courier New"/>
        </w:rPr>
        <w:t xml:space="preserve"> </w:t>
      </w:r>
      <w:r w:rsidR="00C320CE">
        <w:rPr>
          <w:rFonts w:ascii="Courier New" w:hAnsi="Courier New" w:cs="Courier New"/>
        </w:rPr>
        <w:t xml:space="preserve">includes Member Agencies, Observer Agencies and </w:t>
      </w:r>
      <w:r w:rsidR="00C320CE" w:rsidRPr="00C320CE">
        <w:rPr>
          <w:rFonts w:ascii="Courier New" w:hAnsi="Courier New" w:cs="Courier New"/>
          <w:b/>
        </w:rPr>
        <w:t>Associates</w:t>
      </w:r>
      <w:r w:rsidR="00C320CE">
        <w:rPr>
          <w:rFonts w:ascii="Courier New" w:hAnsi="Courier New" w:cs="Courier New"/>
        </w:rPr>
        <w:t xml:space="preserve"> (</w:t>
      </w:r>
      <w:r w:rsidR="00C320CE" w:rsidRPr="00C320CE">
        <w:rPr>
          <w:rFonts w:ascii="Courier New" w:hAnsi="Courier New" w:cs="Courier New"/>
          <w:u w:val="single"/>
        </w:rPr>
        <w:t>not affiliated</w:t>
      </w:r>
      <w:r w:rsidR="00C320CE">
        <w:rPr>
          <w:rFonts w:ascii="Courier New" w:hAnsi="Courier New" w:cs="Courier New"/>
        </w:rPr>
        <w:t>).</w:t>
      </w:r>
    </w:p>
    <w:p w14:paraId="2019CE4A" w14:textId="77777777" w:rsidR="00AD4761" w:rsidRDefault="00AD4761" w:rsidP="00FD2B93">
      <w:pPr>
        <w:pStyle w:val="PlainText"/>
        <w:rPr>
          <w:rFonts w:ascii="Courier New" w:hAnsi="Courier New" w:cs="Courier New"/>
        </w:rPr>
      </w:pPr>
    </w:p>
    <w:p w14:paraId="190BB5CA" w14:textId="77777777" w:rsidR="00AD4761" w:rsidRPr="00C320CE" w:rsidRDefault="00C320CE" w:rsidP="00FD2B93">
      <w:pPr>
        <w:pStyle w:val="PlainText"/>
        <w:rPr>
          <w:rFonts w:ascii="Courier New" w:hAnsi="Courier New" w:cs="Courier New"/>
        </w:rPr>
      </w:pPr>
      <w:r>
        <w:rPr>
          <w:rFonts w:ascii="Courier New" w:hAnsi="Courier New" w:cs="Courier New"/>
        </w:rPr>
        <w:t xml:space="preserve">For example, I assume that an industry not listed </w:t>
      </w:r>
      <w:hyperlink r:id="rId6" w:history="1">
        <w:r w:rsidRPr="00783804">
          <w:rPr>
            <w:rStyle w:val="Hyperlink"/>
            <w:rFonts w:ascii="Courier New" w:hAnsi="Courier New" w:cs="Courier New"/>
          </w:rPr>
          <w:t>https://public.ccsds.org/participation/associates.aspx</w:t>
        </w:r>
      </w:hyperlink>
      <w:r>
        <w:rPr>
          <w:rFonts w:ascii="Courier New" w:hAnsi="Courier New" w:cs="Courier New"/>
        </w:rPr>
        <w:t xml:space="preserve"> shall contact SANA </w:t>
      </w:r>
      <w:r w:rsidRPr="00A52936">
        <w:rPr>
          <w:rFonts w:ascii="Courier New" w:hAnsi="Courier New" w:cs="Courier New"/>
          <w:i/>
          <w:color w:val="FF0000"/>
          <w:highlight w:val="yellow"/>
        </w:rPr>
        <w:t>(or the Secretariat?)</w:t>
      </w:r>
      <w:r>
        <w:rPr>
          <w:rFonts w:ascii="Courier New" w:hAnsi="Courier New" w:cs="Courier New"/>
          <w:i/>
          <w:color w:val="0070C0"/>
        </w:rPr>
        <w:t xml:space="preserve"> </w:t>
      </w:r>
      <w:r w:rsidRPr="00C320CE">
        <w:rPr>
          <w:rFonts w:ascii="Courier New" w:hAnsi="Courier New" w:cs="Courier New"/>
          <w:i/>
        </w:rPr>
        <w:t>to have assigned an existing AR to handle the request.</w:t>
      </w:r>
      <w:r>
        <w:rPr>
          <w:rFonts w:ascii="Courier New" w:hAnsi="Courier New" w:cs="Courier New"/>
          <w:i/>
        </w:rPr>
        <w:t xml:space="preserve"> Is this correct?</w:t>
      </w:r>
    </w:p>
    <w:p w14:paraId="7149D61B" w14:textId="77777777" w:rsidR="00AD4761" w:rsidRPr="00EA7E89" w:rsidRDefault="00AD4761" w:rsidP="00FD2B93">
      <w:pPr>
        <w:pStyle w:val="PlainText"/>
        <w:rPr>
          <w:rFonts w:ascii="Courier New" w:hAnsi="Courier New" w:cs="Courier New"/>
        </w:rPr>
      </w:pPr>
    </w:p>
    <w:p w14:paraId="38A7ADD7"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13C4D777"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CATEGORY OF REQUESTED CHANGE:</w:t>
      </w:r>
    </w:p>
    <w:p w14:paraId="018AB937"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w:t>
      </w:r>
      <w:r w:rsidRPr="006B2733">
        <w:rPr>
          <w:rFonts w:ascii="Courier New" w:hAnsi="Courier New" w:cs="Courier New"/>
        </w:rPr>
        <w:t xml:space="preserve">Technical Fact __ </w:t>
      </w:r>
      <w:r w:rsidRPr="00EA7E89">
        <w:rPr>
          <w:rFonts w:ascii="Courier New" w:hAnsi="Courier New" w:cs="Courier New"/>
        </w:rPr>
        <w:t xml:space="preserve">   </w:t>
      </w:r>
      <w:r w:rsidRPr="006B2733">
        <w:rPr>
          <w:rFonts w:ascii="Courier New" w:hAnsi="Courier New" w:cs="Courier New"/>
          <w:b/>
        </w:rPr>
        <w:t>Recommended _</w:t>
      </w:r>
      <w:r w:rsidR="006B2733" w:rsidRPr="006B2733">
        <w:rPr>
          <w:rFonts w:ascii="Courier New" w:hAnsi="Courier New" w:cs="Courier New"/>
          <w:b/>
        </w:rPr>
        <w:t>X</w:t>
      </w:r>
      <w:r w:rsidRPr="006B2733">
        <w:rPr>
          <w:rFonts w:ascii="Courier New" w:hAnsi="Courier New" w:cs="Courier New"/>
          <w:b/>
        </w:rPr>
        <w:t>_</w:t>
      </w:r>
      <w:r w:rsidRPr="00EA7E89">
        <w:rPr>
          <w:rFonts w:ascii="Courier New" w:hAnsi="Courier New" w:cs="Courier New"/>
        </w:rPr>
        <w:t xml:space="preserve">    Editorial ___</w:t>
      </w:r>
    </w:p>
    <w:p w14:paraId="41F0234F"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NOTES:</w:t>
      </w:r>
    </w:p>
    <w:p w14:paraId="34876D9C" w14:textId="77777777" w:rsidR="00FD2B93" w:rsidRPr="00EA7E89" w:rsidRDefault="00FD2B93" w:rsidP="00FD2B93">
      <w:pPr>
        <w:pStyle w:val="PlainText"/>
        <w:rPr>
          <w:rFonts w:ascii="Courier New" w:hAnsi="Courier New" w:cs="Courier New"/>
        </w:rPr>
      </w:pPr>
      <w:r w:rsidRPr="00EA7E89">
        <w:rPr>
          <w:rFonts w:ascii="Courier New" w:hAnsi="Courier New" w:cs="Courier New"/>
        </w:rPr>
        <w:lastRenderedPageBreak/>
        <w:t>TECHNICAL FACT:  Major technical change of sufficient magnitude as to</w:t>
      </w:r>
    </w:p>
    <w:p w14:paraId="4A84CBCB"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render the Recommendation inaccurate and unacceptable if not</w:t>
      </w:r>
    </w:p>
    <w:p w14:paraId="638B0795"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corrected.  (Supporting analysis/rationale is essential.)</w:t>
      </w:r>
    </w:p>
    <w:p w14:paraId="67AEBAFD"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RECOMMENDED:  Change of a nature that would, if incorporated, produce</w:t>
      </w:r>
    </w:p>
    <w:p w14:paraId="35487046"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a marked improvement in document quality and acceptance.</w:t>
      </w:r>
    </w:p>
    <w:p w14:paraId="37080AA4"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EDITORIAL:  Typographical or other factual error needing correction.</w:t>
      </w:r>
    </w:p>
    <w:p w14:paraId="4A8D0DEB"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 xml:space="preserve"> (This type of change will be made without feedback to submitter.)</w:t>
      </w:r>
    </w:p>
    <w:p w14:paraId="205BD022"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7D4C6112"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SUPPORTING ANALYSIS:</w:t>
      </w:r>
    </w:p>
    <w:p w14:paraId="7634DCA2" w14:textId="77777777" w:rsidR="00FD2B93" w:rsidRPr="00EA7E89" w:rsidRDefault="00FD2B93" w:rsidP="00FD2B93">
      <w:pPr>
        <w:pStyle w:val="PlainText"/>
        <w:rPr>
          <w:rFonts w:ascii="Courier New" w:hAnsi="Courier New" w:cs="Courier New"/>
        </w:rPr>
      </w:pPr>
    </w:p>
    <w:p w14:paraId="65011EAC" w14:textId="77777777" w:rsidR="006B2733" w:rsidRDefault="00C320CE" w:rsidP="006B27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matter appears confusing.</w:t>
      </w:r>
    </w:p>
    <w:p w14:paraId="77029502" w14:textId="77777777" w:rsidR="00FD2B93" w:rsidRDefault="00FD2B93" w:rsidP="00FD2B93">
      <w:pPr>
        <w:pStyle w:val="PlainText"/>
        <w:rPr>
          <w:rFonts w:ascii="Courier New" w:hAnsi="Courier New" w:cs="Courier New"/>
        </w:rPr>
      </w:pPr>
    </w:p>
    <w:p w14:paraId="391B567A" w14:textId="77777777" w:rsidR="00FD2B93" w:rsidRPr="00EA7E89" w:rsidRDefault="00FD2B93" w:rsidP="00FD2B93">
      <w:pPr>
        <w:pStyle w:val="PlainText"/>
        <w:rPr>
          <w:rFonts w:ascii="Courier New" w:hAnsi="Courier New" w:cs="Courier New"/>
        </w:rPr>
      </w:pPr>
    </w:p>
    <w:p w14:paraId="68D15DC2"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w:t>
      </w:r>
    </w:p>
    <w:p w14:paraId="4306DAB4" w14:textId="77777777" w:rsidR="00FD2B93" w:rsidRPr="00EA7E89" w:rsidRDefault="00FD2B93" w:rsidP="00FD2B93">
      <w:pPr>
        <w:pStyle w:val="PlainText"/>
        <w:rPr>
          <w:rFonts w:ascii="Courier New" w:hAnsi="Courier New" w:cs="Courier New"/>
        </w:rPr>
      </w:pPr>
      <w:r w:rsidRPr="00EA7E89">
        <w:rPr>
          <w:rFonts w:ascii="Courier New" w:hAnsi="Courier New" w:cs="Courier New"/>
        </w:rPr>
        <w:t>DISPOSITION:</w:t>
      </w:r>
    </w:p>
    <w:p w14:paraId="79011590" w14:textId="77777777" w:rsidR="00FD2B93" w:rsidRPr="00EA7E89" w:rsidRDefault="00FD2B93" w:rsidP="00FD2B93">
      <w:pPr>
        <w:pStyle w:val="PlainText"/>
        <w:rPr>
          <w:rFonts w:ascii="Courier New" w:hAnsi="Courier New" w:cs="Courier New"/>
        </w:rPr>
      </w:pPr>
    </w:p>
    <w:p w14:paraId="39A51DEA" w14:textId="77777777" w:rsidR="00FD2B93" w:rsidRPr="00EA7E89" w:rsidRDefault="00FD2B93" w:rsidP="00FD2B93">
      <w:pPr>
        <w:pStyle w:val="PlainText"/>
        <w:rPr>
          <w:rFonts w:ascii="Courier New" w:hAnsi="Courier New" w:cs="Courier New"/>
        </w:rPr>
      </w:pPr>
    </w:p>
    <w:p w14:paraId="0E79635E" w14:textId="77777777" w:rsidR="00476CAE" w:rsidRDefault="00491717" w:rsidP="00EA7E89">
      <w:pPr>
        <w:pStyle w:val="PlainText"/>
        <w:rPr>
          <w:rFonts w:ascii="Courier New" w:hAnsi="Courier New" w:cs="Courier New"/>
        </w:rPr>
      </w:pPr>
      <w:r>
        <w:rPr>
          <w:rFonts w:ascii="Courier New" w:hAnsi="Courier New" w:cs="Courier New"/>
        </w:rPr>
        <w:t>1).  No action.  This is an observation without reference to any specific section of the document.</w:t>
      </w:r>
    </w:p>
    <w:p w14:paraId="61E5B9F4" w14:textId="77777777" w:rsidR="00491717" w:rsidRDefault="00491717" w:rsidP="00EA7E89">
      <w:pPr>
        <w:pStyle w:val="PlainText"/>
        <w:rPr>
          <w:rFonts w:ascii="Courier New" w:hAnsi="Courier New" w:cs="Courier New"/>
        </w:rPr>
      </w:pPr>
    </w:p>
    <w:p w14:paraId="451BB74F" w14:textId="77777777" w:rsidR="00491717" w:rsidRDefault="00491717" w:rsidP="00EA7E89">
      <w:pPr>
        <w:pStyle w:val="PlainText"/>
        <w:rPr>
          <w:rFonts w:ascii="Courier New" w:hAnsi="Courier New" w:cs="Courier New"/>
        </w:rPr>
      </w:pPr>
      <w:r>
        <w:rPr>
          <w:rFonts w:ascii="Courier New" w:hAnsi="Courier New" w:cs="Courier New"/>
        </w:rPr>
        <w:t xml:space="preserve">2). </w:t>
      </w:r>
      <w:r w:rsidR="00826241">
        <w:rPr>
          <w:rFonts w:ascii="Courier New" w:hAnsi="Courier New" w:cs="Courier New"/>
        </w:rPr>
        <w:t>Accept</w:t>
      </w:r>
      <w:r w:rsidR="00546C3E">
        <w:rPr>
          <w:rFonts w:ascii="Courier New" w:hAnsi="Courier New" w:cs="Courier New"/>
        </w:rPr>
        <w:t>.  Change the 3.3.2 text from:</w:t>
      </w:r>
    </w:p>
    <w:p w14:paraId="53541A3B" w14:textId="77777777" w:rsidR="00546C3E" w:rsidRDefault="00546C3E" w:rsidP="00EA7E89">
      <w:pPr>
        <w:pStyle w:val="PlainText"/>
        <w:rPr>
          <w:rFonts w:ascii="Courier New" w:hAnsi="Courier New" w:cs="Courier New"/>
        </w:rPr>
      </w:pPr>
    </w:p>
    <w:p w14:paraId="5C7F1CAD" w14:textId="77777777" w:rsidR="00546C3E" w:rsidRDefault="00546C3E" w:rsidP="00546C3E">
      <w:pPr>
        <w:widowControl w:val="0"/>
        <w:autoSpaceDE w:val="0"/>
        <w:autoSpaceDN w:val="0"/>
        <w:adjustRightInd w:val="0"/>
        <w:spacing w:after="240" w:line="360" w:lineRule="atLeast"/>
        <w:rPr>
          <w:rFonts w:ascii="Times" w:hAnsi="Times" w:cs="Times"/>
          <w:color w:val="000000"/>
          <w:sz w:val="24"/>
          <w:szCs w:val="24"/>
          <w:lang w:val="en-US"/>
        </w:rPr>
      </w:pPr>
      <w:r>
        <w:rPr>
          <w:rFonts w:ascii="Times" w:hAnsi="Times" w:cs="Times"/>
          <w:b/>
          <w:bCs/>
          <w:color w:val="000000"/>
          <w:sz w:val="32"/>
          <w:szCs w:val="32"/>
          <w:lang w:val="en-US"/>
        </w:rPr>
        <w:t xml:space="preserve">3.3.2 </w:t>
      </w:r>
      <w:r>
        <w:rPr>
          <w:rFonts w:ascii="Times New Roman" w:hAnsi="Times New Roman" w:cs="Times New Roman"/>
          <w:color w:val="000000"/>
          <w:sz w:val="32"/>
          <w:szCs w:val="32"/>
          <w:lang w:val="en-US"/>
        </w:rPr>
        <w:t xml:space="preserve">Organizations that are not affiliated with a CCSDS Agency shall contact the SANA for Q-SCID assignments. </w:t>
      </w:r>
    </w:p>
    <w:p w14:paraId="137C117C" w14:textId="77777777" w:rsidR="00546C3E" w:rsidRDefault="00546C3E" w:rsidP="00EA7E89">
      <w:pPr>
        <w:pStyle w:val="PlainText"/>
        <w:rPr>
          <w:rFonts w:ascii="Courier New" w:hAnsi="Courier New" w:cs="Courier New"/>
          <w:lang w:val="en-US"/>
        </w:rPr>
      </w:pPr>
      <w:r>
        <w:rPr>
          <w:rFonts w:ascii="Courier New" w:hAnsi="Courier New" w:cs="Courier New"/>
          <w:lang w:val="en-US"/>
        </w:rPr>
        <w:t>To:</w:t>
      </w:r>
    </w:p>
    <w:p w14:paraId="19B78676" w14:textId="77777777" w:rsidR="00546C3E" w:rsidRDefault="00546C3E" w:rsidP="00EA7E89">
      <w:pPr>
        <w:pStyle w:val="PlainText"/>
        <w:rPr>
          <w:rFonts w:ascii="Courier New" w:hAnsi="Courier New" w:cs="Courier New"/>
          <w:lang w:val="en-US"/>
        </w:rPr>
      </w:pPr>
    </w:p>
    <w:p w14:paraId="30AE0A20" w14:textId="77777777" w:rsidR="00546C3E" w:rsidRDefault="00546C3E" w:rsidP="00546C3E">
      <w:pPr>
        <w:widowControl w:val="0"/>
        <w:autoSpaceDE w:val="0"/>
        <w:autoSpaceDN w:val="0"/>
        <w:adjustRightInd w:val="0"/>
        <w:spacing w:after="240" w:line="360" w:lineRule="atLeast"/>
        <w:rPr>
          <w:rFonts w:ascii="Times" w:hAnsi="Times" w:cs="Times"/>
          <w:color w:val="000000"/>
          <w:sz w:val="24"/>
          <w:szCs w:val="24"/>
          <w:lang w:val="en-US"/>
        </w:rPr>
      </w:pPr>
      <w:r>
        <w:rPr>
          <w:rFonts w:ascii="Times" w:hAnsi="Times" w:cs="Times"/>
          <w:b/>
          <w:bCs/>
          <w:color w:val="000000"/>
          <w:sz w:val="32"/>
          <w:szCs w:val="32"/>
          <w:lang w:val="en-US"/>
        </w:rPr>
        <w:t xml:space="preserve">3.3.2 </w:t>
      </w:r>
      <w:r>
        <w:rPr>
          <w:rFonts w:ascii="Times New Roman" w:hAnsi="Times New Roman" w:cs="Times New Roman"/>
          <w:color w:val="000000"/>
          <w:sz w:val="32"/>
          <w:szCs w:val="32"/>
          <w:lang w:val="en-US"/>
        </w:rPr>
        <w:t xml:space="preserve">Organizations that are not affiliated with a CCSDS Agency shall contact the </w:t>
      </w:r>
      <w:r w:rsidRPr="00546C3E">
        <w:rPr>
          <w:rFonts w:ascii="Times New Roman" w:hAnsi="Times New Roman" w:cs="Times New Roman"/>
          <w:color w:val="000000"/>
          <w:sz w:val="32"/>
          <w:szCs w:val="32"/>
          <w:highlight w:val="yellow"/>
          <w:lang w:val="en-US"/>
        </w:rPr>
        <w:t>Secretariat for assistance with</w:t>
      </w:r>
      <w:r>
        <w:rPr>
          <w:rFonts w:ascii="Times New Roman" w:hAnsi="Times New Roman" w:cs="Times New Roman"/>
          <w:color w:val="000000"/>
          <w:sz w:val="32"/>
          <w:szCs w:val="32"/>
          <w:lang w:val="en-US"/>
        </w:rPr>
        <w:t xml:space="preserve"> Q-SCID assignments. </w:t>
      </w:r>
    </w:p>
    <w:p w14:paraId="1FC73C60" w14:textId="77777777" w:rsidR="00546C3E" w:rsidRDefault="0042796C" w:rsidP="00EA7E89">
      <w:pPr>
        <w:pStyle w:val="PlainText"/>
        <w:rPr>
          <w:rFonts w:ascii="Courier New" w:hAnsi="Courier New" w:cs="Courier New"/>
          <w:lang w:val="en-US"/>
        </w:rPr>
      </w:pPr>
      <w:r>
        <w:rPr>
          <w:rFonts w:ascii="Courier New" w:hAnsi="Courier New" w:cs="Courier New"/>
          <w:lang w:val="en-US"/>
        </w:rPr>
        <w:t>3). Accept, no change.  With the changes to sec 3.3.2 this section needs no further change.  The Secretariat assistance should include either denying the request or registering the organization so that they have an AR.</w:t>
      </w:r>
    </w:p>
    <w:p w14:paraId="3964050B" w14:textId="77777777" w:rsidR="0042796C" w:rsidRDefault="0042796C" w:rsidP="00EA7E89">
      <w:pPr>
        <w:pStyle w:val="PlainText"/>
        <w:rPr>
          <w:rFonts w:ascii="Courier New" w:hAnsi="Courier New" w:cs="Courier New"/>
          <w:lang w:val="en-US"/>
        </w:rPr>
      </w:pPr>
    </w:p>
    <w:p w14:paraId="4D224C7D" w14:textId="77777777" w:rsidR="0042796C" w:rsidRDefault="0042796C" w:rsidP="00EA7E89">
      <w:pPr>
        <w:pStyle w:val="PlainText"/>
        <w:rPr>
          <w:rFonts w:ascii="Courier New" w:hAnsi="Courier New" w:cs="Courier New"/>
          <w:lang w:val="en-US"/>
        </w:rPr>
      </w:pPr>
      <w:r>
        <w:rPr>
          <w:rFonts w:ascii="Courier New" w:hAnsi="Courier New" w:cs="Courier New"/>
          <w:lang w:val="en-US"/>
        </w:rPr>
        <w:t xml:space="preserve">4). </w:t>
      </w:r>
      <w:r w:rsidR="00A967F2">
        <w:rPr>
          <w:rFonts w:ascii="Courier New" w:hAnsi="Courier New" w:cs="Courier New"/>
          <w:lang w:val="en-US"/>
        </w:rPr>
        <w:t xml:space="preserve">Reject. Document CCSDS 313.1-Y-1, the RMP, which is referenced on </w:t>
      </w:r>
      <w:proofErr w:type="spellStart"/>
      <w:r w:rsidR="00A967F2">
        <w:rPr>
          <w:rFonts w:ascii="Courier New" w:hAnsi="Courier New" w:cs="Courier New"/>
          <w:lang w:val="en-US"/>
        </w:rPr>
        <w:t>Pg</w:t>
      </w:r>
      <w:proofErr w:type="spellEnd"/>
      <w:r w:rsidR="00A967F2">
        <w:rPr>
          <w:rFonts w:ascii="Courier New" w:hAnsi="Courier New" w:cs="Courier New"/>
          <w:lang w:val="en-US"/>
        </w:rPr>
        <w:t xml:space="preserve"> A-3, defines “Affiliate”, thusly:</w:t>
      </w:r>
    </w:p>
    <w:p w14:paraId="37DD3AEA" w14:textId="77777777" w:rsidR="00A967F2" w:rsidRDefault="00A967F2" w:rsidP="00EA7E89">
      <w:pPr>
        <w:pStyle w:val="PlainText"/>
        <w:rPr>
          <w:rFonts w:ascii="Courier New" w:hAnsi="Courier New" w:cs="Courier New"/>
          <w:lang w:val="en-US"/>
        </w:rPr>
      </w:pPr>
    </w:p>
    <w:p w14:paraId="3D2A053D" w14:textId="77777777" w:rsidR="00A967F2" w:rsidRDefault="00A967F2" w:rsidP="00A967F2">
      <w:pPr>
        <w:widowControl w:val="0"/>
        <w:autoSpaceDE w:val="0"/>
        <w:autoSpaceDN w:val="0"/>
        <w:adjustRightInd w:val="0"/>
        <w:spacing w:after="240" w:line="360" w:lineRule="atLeast"/>
        <w:rPr>
          <w:rFonts w:ascii="Times" w:hAnsi="Times" w:cs="Times"/>
          <w:color w:val="000000"/>
          <w:sz w:val="24"/>
          <w:szCs w:val="24"/>
          <w:lang w:val="en-US"/>
        </w:rPr>
      </w:pPr>
      <w:r>
        <w:rPr>
          <w:rFonts w:ascii="Times" w:hAnsi="Times" w:cs="Times"/>
          <w:b/>
          <w:bCs/>
          <w:color w:val="000000"/>
          <w:sz w:val="32"/>
          <w:szCs w:val="32"/>
          <w:lang w:val="en-US"/>
        </w:rPr>
        <w:t xml:space="preserve">Affiliate Organization, Affiliate, AO: </w:t>
      </w:r>
      <w:r>
        <w:rPr>
          <w:rFonts w:ascii="Times New Roman" w:hAnsi="Times New Roman" w:cs="Times New Roman"/>
          <w:color w:val="000000"/>
          <w:sz w:val="32"/>
          <w:szCs w:val="32"/>
          <w:lang w:val="en-US"/>
        </w:rPr>
        <w:t xml:space="preserve">A CCSDS Associate or Liaison organization. </w:t>
      </w:r>
    </w:p>
    <w:p w14:paraId="1017D406" w14:textId="77777777" w:rsidR="00A967F2" w:rsidRPr="00546C3E" w:rsidRDefault="00A967F2" w:rsidP="00EA7E89">
      <w:pPr>
        <w:pStyle w:val="PlainText"/>
        <w:rPr>
          <w:rFonts w:ascii="Courier New" w:hAnsi="Courier New" w:cs="Courier New"/>
          <w:lang w:val="en-US"/>
        </w:rPr>
      </w:pPr>
      <w:r>
        <w:rPr>
          <w:rFonts w:ascii="Courier New" w:hAnsi="Courier New" w:cs="Courier New"/>
          <w:lang w:val="en-US"/>
        </w:rPr>
        <w:t>This allows both Associate and Liaison organizations, all of which are registered with CCSDS by definition, to use the SCID assignment process if they have an official AR identified.</w:t>
      </w:r>
      <w:bookmarkStart w:id="0" w:name="_GoBack"/>
      <w:bookmarkEnd w:id="0"/>
      <w:r>
        <w:rPr>
          <w:rFonts w:ascii="Courier New" w:hAnsi="Courier New" w:cs="Courier New"/>
          <w:lang w:val="en-US"/>
        </w:rPr>
        <w:t xml:space="preserve"> </w:t>
      </w:r>
    </w:p>
    <w:sectPr w:rsidR="00A967F2" w:rsidRPr="00546C3E" w:rsidSect="00EA7E89">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roman"/>
    <w:pitch w:val="fixed"/>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C2F20"/>
    <w:multiLevelType w:val="hybridMultilevel"/>
    <w:tmpl w:val="94F27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EF4B2B"/>
    <w:multiLevelType w:val="hybridMultilevel"/>
    <w:tmpl w:val="8C3EC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DD3994"/>
    <w:multiLevelType w:val="hybridMultilevel"/>
    <w:tmpl w:val="C55A8F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4C"/>
    <w:rsid w:val="00157001"/>
    <w:rsid w:val="001933B5"/>
    <w:rsid w:val="003345A7"/>
    <w:rsid w:val="0042184C"/>
    <w:rsid w:val="0042796C"/>
    <w:rsid w:val="00460C3F"/>
    <w:rsid w:val="00476CAE"/>
    <w:rsid w:val="00491717"/>
    <w:rsid w:val="00546C3E"/>
    <w:rsid w:val="00624F86"/>
    <w:rsid w:val="006B2733"/>
    <w:rsid w:val="00750D13"/>
    <w:rsid w:val="008104CB"/>
    <w:rsid w:val="00826241"/>
    <w:rsid w:val="00A52936"/>
    <w:rsid w:val="00A967F2"/>
    <w:rsid w:val="00AD4761"/>
    <w:rsid w:val="00B77FAA"/>
    <w:rsid w:val="00BC56FD"/>
    <w:rsid w:val="00BE2AC0"/>
    <w:rsid w:val="00C320CE"/>
    <w:rsid w:val="00C81D68"/>
    <w:rsid w:val="00DB4872"/>
    <w:rsid w:val="00EA7E89"/>
    <w:rsid w:val="00FC0086"/>
    <w:rsid w:val="00FD2B9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09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7E8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A7E89"/>
    <w:rPr>
      <w:rFonts w:ascii="Consolas" w:hAnsi="Consolas" w:cs="Consolas"/>
      <w:sz w:val="21"/>
      <w:szCs w:val="21"/>
    </w:rPr>
  </w:style>
  <w:style w:type="character" w:styleId="Hyperlink">
    <w:name w:val="Hyperlink"/>
    <w:basedOn w:val="DefaultParagraphFont"/>
    <w:uiPriority w:val="99"/>
    <w:unhideWhenUsed/>
    <w:rsid w:val="00624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ublic.ccsds.org/participation/member_agencies.aspx" TargetMode="External"/><Relationship Id="rId6" Type="http://schemas.openxmlformats.org/officeDocument/2006/relationships/hyperlink" Target="https://public.ccsds.org/participation/associates.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3974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Paolo Calzolari</dc:creator>
  <cp:lastModifiedBy>Peter Shames</cp:lastModifiedBy>
  <cp:revision>2</cp:revision>
  <dcterms:created xsi:type="dcterms:W3CDTF">2017-06-15T18:40:00Z</dcterms:created>
  <dcterms:modified xsi:type="dcterms:W3CDTF">2017-06-15T18:40:00Z</dcterms:modified>
</cp:coreProperties>
</file>